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FB1BC4" w14:textId="77777777" w:rsidR="0081650C" w:rsidRPr="00B64EAD" w:rsidRDefault="0081650C" w:rsidP="0081650C">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Volume</w:t>
      </w:r>
      <w:bookmarkStart w:id="1" w:name="_GoBack"/>
      <w:bookmarkEnd w:id="1"/>
    </w:p>
    <w:bookmarkEnd w:id="0"/>
    <w:p w14:paraId="2D64E6A0" w14:textId="77777777" w:rsidR="0081650C" w:rsidRPr="00B64EAD" w:rsidRDefault="0081650C" w:rsidP="0081650C">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12F0595A" w14:textId="77777777" w:rsidR="00EC393B" w:rsidRPr="00735F77" w:rsidRDefault="00EC393B" w:rsidP="00EC393B">
      <w:pPr>
        <w:pStyle w:val="ProductList-Body"/>
        <w:shd w:val="clear" w:color="auto" w:fill="00188F"/>
        <w:ind w:right="8640"/>
      </w:pPr>
    </w:p>
    <w:p w14:paraId="29A08147" w14:textId="77777777" w:rsidR="00735F77" w:rsidRPr="00B64EAD" w:rsidRDefault="00735F77" w:rsidP="00735F77">
      <w:pPr>
        <w:pStyle w:val="ProductList-Body"/>
        <w:shd w:val="clear" w:color="auto" w:fill="0072C6"/>
        <w:ind w:right="1800"/>
        <w:rPr>
          <w:rFonts w:asciiTheme="majorHAnsi" w:hAnsiTheme="majorHAnsi"/>
          <w:color w:val="FFFFFF" w:themeColor="background1"/>
          <w:sz w:val="72"/>
          <w:szCs w:val="72"/>
        </w:rPr>
      </w:pPr>
    </w:p>
    <w:p w14:paraId="0D8C4162" w14:textId="77777777" w:rsidR="00735F77" w:rsidRPr="00B64EAD" w:rsidRDefault="00735F77" w:rsidP="00735F77">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8B5161B" w14:textId="77777777" w:rsidR="00EC393B" w:rsidRPr="00735F77" w:rsidRDefault="00EC393B" w:rsidP="00EC393B">
      <w:pPr>
        <w:pStyle w:val="ProductList-Body"/>
        <w:shd w:val="clear" w:color="auto" w:fill="0072C6"/>
        <w:tabs>
          <w:tab w:val="clear" w:pos="158"/>
          <w:tab w:val="left" w:pos="360"/>
        </w:tabs>
        <w:ind w:right="1800"/>
        <w:rPr>
          <w:rFonts w:ascii="Calibri" w:eastAsia="SimSun" w:hAnsi="Calibri"/>
        </w:rPr>
      </w:pPr>
      <w:r w:rsidRPr="00735F77">
        <w:rPr>
          <w:rFonts w:ascii="Calibri" w:eastAsia="SimSun" w:hAnsi="Calibri" w:hint="eastAsia"/>
          <w:color w:val="FFFFFF" w:themeColor="background1"/>
          <w:sz w:val="72"/>
          <w:szCs w:val="72"/>
        </w:rPr>
        <w:tab/>
      </w:r>
      <w:r w:rsidRPr="00735F77">
        <w:rPr>
          <w:rFonts w:ascii="Calibri" w:eastAsia="SimSun" w:hAnsi="SimSun" w:cs="MingLiU" w:hint="eastAsia"/>
          <w:color w:val="FFFFFF" w:themeColor="background1"/>
          <w:sz w:val="72"/>
          <w:szCs w:val="72"/>
        </w:rPr>
        <w:t>产品列表</w:t>
      </w:r>
    </w:p>
    <w:p w14:paraId="361DEAEB" w14:textId="77777777" w:rsidR="00EC393B" w:rsidRPr="00735F77" w:rsidRDefault="00EC393B" w:rsidP="00EC393B">
      <w:pPr>
        <w:pStyle w:val="ProductList-Body"/>
        <w:shd w:val="clear" w:color="auto" w:fill="0072C6"/>
        <w:tabs>
          <w:tab w:val="clear" w:pos="158"/>
          <w:tab w:val="left" w:pos="360"/>
        </w:tabs>
        <w:ind w:right="1800"/>
        <w:rPr>
          <w:rFonts w:ascii="Calibri" w:eastAsia="SimSun" w:hAnsi="Calibri"/>
        </w:rPr>
      </w:pPr>
      <w:r w:rsidRPr="00735F77">
        <w:rPr>
          <w:rFonts w:ascii="Calibri" w:eastAsia="SimSun" w:hAnsi="Calibri" w:hint="eastAsia"/>
          <w:color w:val="FFFFFF" w:themeColor="background1"/>
          <w:sz w:val="72"/>
          <w:szCs w:val="72"/>
        </w:rPr>
        <w:tab/>
      </w:r>
      <w:r w:rsidRPr="00091FFA">
        <w:rPr>
          <w:rFonts w:asciiTheme="majorHAnsi" w:eastAsia="SimSun" w:hAnsiTheme="majorHAnsi"/>
          <w:color w:val="FFFFFF" w:themeColor="background1"/>
          <w:sz w:val="96"/>
          <w:szCs w:val="96"/>
        </w:rPr>
        <w:t>2014</w:t>
      </w:r>
      <w:r w:rsidRPr="00735F77">
        <w:rPr>
          <w:rFonts w:ascii="Calibri" w:eastAsia="SimSun" w:hAnsi="Calibri" w:hint="eastAsia"/>
          <w:color w:val="FFFFFF" w:themeColor="background1"/>
          <w:sz w:val="96"/>
          <w:szCs w:val="96"/>
        </w:rPr>
        <w:t xml:space="preserve"> </w:t>
      </w:r>
      <w:r w:rsidRPr="00735F77">
        <w:rPr>
          <w:rFonts w:ascii="Calibri" w:eastAsia="SimSun" w:hAnsi="SimSun" w:cs="MingLiU" w:hint="eastAsia"/>
          <w:color w:val="FFFFFF" w:themeColor="background1"/>
          <w:sz w:val="96"/>
          <w:szCs w:val="96"/>
        </w:rPr>
        <w:t>年</w:t>
      </w:r>
      <w:r w:rsidRPr="00091FFA">
        <w:rPr>
          <w:rFonts w:asciiTheme="majorHAnsi" w:eastAsia="SimSun" w:hAnsiTheme="majorHAnsi"/>
          <w:color w:val="FFFFFF" w:themeColor="background1"/>
          <w:sz w:val="96"/>
          <w:szCs w:val="96"/>
        </w:rPr>
        <w:t xml:space="preserve"> 9 </w:t>
      </w:r>
      <w:r w:rsidRPr="00735F77">
        <w:rPr>
          <w:rFonts w:ascii="Calibri" w:eastAsia="SimSun" w:hAnsi="SimSun" w:cs="MingLiU" w:hint="eastAsia"/>
          <w:color w:val="FFFFFF" w:themeColor="background1"/>
          <w:sz w:val="96"/>
          <w:szCs w:val="96"/>
        </w:rPr>
        <w:t>月</w:t>
      </w:r>
      <w:r w:rsidRPr="00091FFA">
        <w:rPr>
          <w:rFonts w:asciiTheme="majorHAnsi" w:eastAsia="SimSun" w:hAnsiTheme="majorHAnsi"/>
          <w:color w:val="FFFFFF" w:themeColor="background1"/>
          <w:sz w:val="96"/>
          <w:szCs w:val="96"/>
        </w:rPr>
        <w:t xml:space="preserve"> 1 </w:t>
      </w:r>
      <w:r w:rsidRPr="00735F77">
        <w:rPr>
          <w:rFonts w:ascii="Calibri" w:eastAsia="SimSun" w:hAnsi="SimSun" w:cs="MingLiU" w:hint="eastAsia"/>
          <w:color w:val="FFFFFF" w:themeColor="background1"/>
          <w:sz w:val="96"/>
          <w:szCs w:val="96"/>
        </w:rPr>
        <w:t>日</w:t>
      </w:r>
    </w:p>
    <w:p w14:paraId="34C9FC6F" w14:textId="77777777" w:rsidR="00EC393B" w:rsidRPr="00735F77" w:rsidRDefault="00EC393B" w:rsidP="00EC393B">
      <w:pPr>
        <w:pStyle w:val="ProductList-Body"/>
        <w:shd w:val="clear" w:color="auto" w:fill="0072C6"/>
        <w:tabs>
          <w:tab w:val="clear" w:pos="158"/>
          <w:tab w:val="left" w:pos="360"/>
        </w:tabs>
        <w:ind w:right="1800"/>
        <w:rPr>
          <w:rFonts w:asciiTheme="majorHAnsi" w:eastAsiaTheme="minorHAnsi" w:hAnsiTheme="majorHAnsi"/>
          <w:color w:val="FFFFFF" w:themeColor="background1"/>
          <w:sz w:val="48"/>
          <w:szCs w:val="48"/>
          <w:lang w:eastAsia="en-US"/>
        </w:rPr>
      </w:pPr>
    </w:p>
    <w:p w14:paraId="43E5F79B" w14:textId="77777777" w:rsidR="00EC393B" w:rsidRPr="00735F77" w:rsidRDefault="00EC393B" w:rsidP="00EC393B">
      <w:pPr>
        <w:pStyle w:val="ProductList-Body"/>
        <w:rPr>
          <w:rFonts w:ascii="Calibri" w:eastAsia="SimSun" w:hAnsi="Calibri"/>
        </w:rPr>
      </w:pPr>
    </w:p>
    <w:p w14:paraId="6858C182" w14:textId="77777777" w:rsidR="00EC393B" w:rsidRPr="00735F77" w:rsidRDefault="00EC393B" w:rsidP="00EC393B">
      <w:pPr>
        <w:spacing w:after="0" w:line="240" w:lineRule="auto"/>
        <w:rPr>
          <w:rFonts w:ascii="Calibri" w:eastAsia="SimSun" w:hAnsi="Calibri"/>
          <w:sz w:val="18"/>
        </w:rPr>
        <w:sectPr w:rsidR="00EC393B" w:rsidRPr="00735F77" w:rsidSect="00B22FD1">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titlePg/>
          <w:docGrid w:linePitch="299"/>
        </w:sectPr>
      </w:pPr>
    </w:p>
    <w:p w14:paraId="30048E04" w14:textId="77777777" w:rsidR="00EC393B" w:rsidRPr="00735F77" w:rsidRDefault="00EC393B" w:rsidP="00EC393B">
      <w:pPr>
        <w:pStyle w:val="ProductList-Body"/>
        <w:spacing w:after="240"/>
        <w:outlineLvl w:val="0"/>
        <w:rPr>
          <w:rFonts w:ascii="Calibri" w:eastAsia="SimSun" w:hAnsi="Calibri"/>
          <w:b/>
          <w:sz w:val="40"/>
          <w:szCs w:val="40"/>
        </w:rPr>
      </w:pPr>
      <w:bookmarkStart w:id="2" w:name="ToC"/>
      <w:r w:rsidRPr="00735F77">
        <w:rPr>
          <w:rFonts w:ascii="Calibri" w:eastAsia="SimSun" w:hAnsi="SimSun" w:cs="MingLiU" w:hint="eastAsia"/>
          <w:b/>
          <w:sz w:val="40"/>
          <w:szCs w:val="40"/>
        </w:rPr>
        <w:lastRenderedPageBreak/>
        <w:t>目录</w:t>
      </w:r>
      <w:bookmarkEnd w:id="2"/>
    </w:p>
    <w:p w14:paraId="39C8F79C" w14:textId="77777777" w:rsidR="00EC393B" w:rsidRPr="00735F77" w:rsidRDefault="00EC393B" w:rsidP="00EC393B">
      <w:pPr>
        <w:spacing w:after="0" w:line="240" w:lineRule="auto"/>
        <w:rPr>
          <w:rFonts w:ascii="Calibri" w:eastAsia="SimSun" w:hAnsi="Calibri"/>
          <w:b/>
          <w:sz w:val="40"/>
          <w:szCs w:val="40"/>
        </w:rPr>
        <w:sectPr w:rsidR="00EC393B" w:rsidRPr="00735F77">
          <w:footerReference w:type="default" r:id="rId14"/>
          <w:pgSz w:w="12240" w:h="15840"/>
          <w:pgMar w:top="1440" w:right="720" w:bottom="1440" w:left="720" w:header="720" w:footer="720" w:gutter="0"/>
          <w:cols w:space="720"/>
        </w:sectPr>
      </w:pPr>
    </w:p>
    <w:p w14:paraId="6DCFF270" w14:textId="77777777" w:rsidR="000F2D26" w:rsidRDefault="00EC393B">
      <w:pPr>
        <w:pStyle w:val="TOC1"/>
        <w:tabs>
          <w:tab w:val="right" w:leader="dot" w:pos="5030"/>
        </w:tabs>
        <w:rPr>
          <w:rFonts w:eastAsiaTheme="minorEastAsia"/>
          <w:b w:val="0"/>
          <w:caps w:val="0"/>
          <w:noProof/>
          <w:sz w:val="22"/>
          <w:lang w:val="en-US" w:bidi="ar-SA"/>
        </w:rPr>
      </w:pPr>
      <w:r w:rsidRPr="00735F77">
        <w:rPr>
          <w:rFonts w:ascii="Calibri" w:eastAsia="SimSun" w:hAnsi="Calibri" w:hint="eastAsia"/>
        </w:rPr>
        <w:lastRenderedPageBreak/>
        <w:fldChar w:fldCharType="begin"/>
      </w:r>
      <w:r w:rsidRPr="00735F77">
        <w:rPr>
          <w:rFonts w:ascii="Calibri" w:eastAsia="SimSun" w:hAnsi="Calibri" w:hint="eastAsia"/>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735F77">
        <w:rPr>
          <w:rFonts w:ascii="Calibri" w:eastAsia="SimSun" w:hAnsi="Calibri" w:hint="eastAsia"/>
        </w:rPr>
        <w:fldChar w:fldCharType="separate"/>
      </w:r>
      <w:hyperlink w:anchor="_Toc395633226" w:history="1">
        <w:r w:rsidR="000F2D26" w:rsidRPr="00D4615B">
          <w:rPr>
            <w:rStyle w:val="Hyperlink"/>
            <w:rFonts w:ascii="Calibri" w:eastAsia="SimSun" w:hAnsi="Calibri" w:hint="eastAsia"/>
            <w:noProof/>
          </w:rPr>
          <w:t>简介</w:t>
        </w:r>
        <w:r w:rsidR="000F2D26">
          <w:rPr>
            <w:noProof/>
            <w:webHidden/>
          </w:rPr>
          <w:tab/>
        </w:r>
        <w:r w:rsidR="000F2D26">
          <w:rPr>
            <w:noProof/>
            <w:webHidden/>
          </w:rPr>
          <w:fldChar w:fldCharType="begin"/>
        </w:r>
        <w:r w:rsidR="000F2D26">
          <w:rPr>
            <w:noProof/>
            <w:webHidden/>
          </w:rPr>
          <w:instrText xml:space="preserve"> PAGEREF _Toc395633226 \h </w:instrText>
        </w:r>
        <w:r w:rsidR="000F2D26">
          <w:rPr>
            <w:noProof/>
            <w:webHidden/>
          </w:rPr>
        </w:r>
        <w:r w:rsidR="000F2D26">
          <w:rPr>
            <w:noProof/>
            <w:webHidden/>
          </w:rPr>
          <w:fldChar w:fldCharType="separate"/>
        </w:r>
        <w:r w:rsidR="009927CB">
          <w:rPr>
            <w:noProof/>
            <w:webHidden/>
          </w:rPr>
          <w:t>7</w:t>
        </w:r>
        <w:r w:rsidR="000F2D26">
          <w:rPr>
            <w:noProof/>
            <w:webHidden/>
          </w:rPr>
          <w:fldChar w:fldCharType="end"/>
        </w:r>
      </w:hyperlink>
    </w:p>
    <w:p w14:paraId="5D949990" w14:textId="77777777" w:rsidR="000F2D26" w:rsidRDefault="00B4213A">
      <w:pPr>
        <w:pStyle w:val="TOC3"/>
        <w:tabs>
          <w:tab w:val="right" w:leader="dot" w:pos="5030"/>
        </w:tabs>
        <w:rPr>
          <w:rFonts w:eastAsiaTheme="minorEastAsia"/>
          <w:smallCaps w:val="0"/>
          <w:noProof/>
          <w:sz w:val="22"/>
          <w:lang w:val="en-US" w:bidi="ar-SA"/>
        </w:rPr>
      </w:pPr>
      <w:hyperlink w:anchor="_Toc395633227" w:history="1">
        <w:r w:rsidR="000F2D26" w:rsidRPr="00D4615B">
          <w:rPr>
            <w:rStyle w:val="Hyperlink"/>
            <w:rFonts w:ascii="Calibri" w:eastAsia="SimSun" w:hAnsi="SimSun" w:cs="MingLiU" w:hint="eastAsia"/>
            <w:noProof/>
          </w:rPr>
          <w:t>关于本文档</w:t>
        </w:r>
        <w:r w:rsidR="000F2D26">
          <w:rPr>
            <w:noProof/>
            <w:webHidden/>
          </w:rPr>
          <w:tab/>
        </w:r>
        <w:r w:rsidR="000F2D26">
          <w:rPr>
            <w:noProof/>
            <w:webHidden/>
          </w:rPr>
          <w:fldChar w:fldCharType="begin"/>
        </w:r>
        <w:r w:rsidR="000F2D26">
          <w:rPr>
            <w:noProof/>
            <w:webHidden/>
          </w:rPr>
          <w:instrText xml:space="preserve"> PAGEREF _Toc395633227 \h </w:instrText>
        </w:r>
        <w:r w:rsidR="000F2D26">
          <w:rPr>
            <w:noProof/>
            <w:webHidden/>
          </w:rPr>
        </w:r>
        <w:r w:rsidR="000F2D26">
          <w:rPr>
            <w:noProof/>
            <w:webHidden/>
          </w:rPr>
          <w:fldChar w:fldCharType="separate"/>
        </w:r>
        <w:r w:rsidR="009927CB">
          <w:rPr>
            <w:noProof/>
            <w:webHidden/>
          </w:rPr>
          <w:t>7</w:t>
        </w:r>
        <w:r w:rsidR="000F2D26">
          <w:rPr>
            <w:noProof/>
            <w:webHidden/>
          </w:rPr>
          <w:fldChar w:fldCharType="end"/>
        </w:r>
      </w:hyperlink>
    </w:p>
    <w:p w14:paraId="28D4124A" w14:textId="77777777" w:rsidR="000F2D26" w:rsidRDefault="00B4213A">
      <w:pPr>
        <w:pStyle w:val="TOC3"/>
        <w:tabs>
          <w:tab w:val="right" w:leader="dot" w:pos="5030"/>
        </w:tabs>
        <w:rPr>
          <w:rFonts w:eastAsiaTheme="minorEastAsia"/>
          <w:smallCaps w:val="0"/>
          <w:noProof/>
          <w:sz w:val="22"/>
          <w:lang w:val="en-US" w:bidi="ar-SA"/>
        </w:rPr>
      </w:pPr>
      <w:hyperlink w:anchor="_Toc395633228" w:history="1">
        <w:r w:rsidR="000F2D26" w:rsidRPr="00D4615B">
          <w:rPr>
            <w:rStyle w:val="Hyperlink"/>
            <w:rFonts w:ascii="Calibri" w:eastAsia="SimSun" w:hAnsi="SimSun" w:cs="MingLiU" w:hint="eastAsia"/>
            <w:noProof/>
          </w:rPr>
          <w:t>如何使用本文档</w:t>
        </w:r>
        <w:r w:rsidR="000F2D26">
          <w:rPr>
            <w:noProof/>
            <w:webHidden/>
          </w:rPr>
          <w:tab/>
        </w:r>
        <w:r w:rsidR="000F2D26">
          <w:rPr>
            <w:noProof/>
            <w:webHidden/>
          </w:rPr>
          <w:fldChar w:fldCharType="begin"/>
        </w:r>
        <w:r w:rsidR="000F2D26">
          <w:rPr>
            <w:noProof/>
            <w:webHidden/>
          </w:rPr>
          <w:instrText xml:space="preserve"> PAGEREF _Toc395633228 \h </w:instrText>
        </w:r>
        <w:r w:rsidR="000F2D26">
          <w:rPr>
            <w:noProof/>
            <w:webHidden/>
          </w:rPr>
        </w:r>
        <w:r w:rsidR="000F2D26">
          <w:rPr>
            <w:noProof/>
            <w:webHidden/>
          </w:rPr>
          <w:fldChar w:fldCharType="separate"/>
        </w:r>
        <w:r w:rsidR="009927CB">
          <w:rPr>
            <w:noProof/>
            <w:webHidden/>
          </w:rPr>
          <w:t>7</w:t>
        </w:r>
        <w:r w:rsidR="000F2D26">
          <w:rPr>
            <w:noProof/>
            <w:webHidden/>
          </w:rPr>
          <w:fldChar w:fldCharType="end"/>
        </w:r>
      </w:hyperlink>
    </w:p>
    <w:p w14:paraId="6ACE66B7" w14:textId="77777777" w:rsidR="000F2D26" w:rsidRDefault="00B4213A">
      <w:pPr>
        <w:pStyle w:val="TOC3"/>
        <w:tabs>
          <w:tab w:val="right" w:leader="dot" w:pos="5030"/>
        </w:tabs>
        <w:rPr>
          <w:rFonts w:eastAsiaTheme="minorEastAsia"/>
          <w:smallCaps w:val="0"/>
          <w:noProof/>
          <w:sz w:val="22"/>
          <w:lang w:val="en-US" w:bidi="ar-SA"/>
        </w:rPr>
      </w:pPr>
      <w:hyperlink w:anchor="_Toc395633229" w:history="1">
        <w:r w:rsidR="000F2D26" w:rsidRPr="00D4615B">
          <w:rPr>
            <w:rStyle w:val="Hyperlink"/>
            <w:rFonts w:ascii="Calibri" w:eastAsia="SimSun" w:hAnsi="SimSun" w:cs="MingLiU" w:hint="eastAsia"/>
            <w:noProof/>
          </w:rPr>
          <w:t>图表键值</w:t>
        </w:r>
        <w:r w:rsidR="000F2D26">
          <w:rPr>
            <w:noProof/>
            <w:webHidden/>
          </w:rPr>
          <w:tab/>
        </w:r>
        <w:r w:rsidR="000F2D26">
          <w:rPr>
            <w:noProof/>
            <w:webHidden/>
          </w:rPr>
          <w:fldChar w:fldCharType="begin"/>
        </w:r>
        <w:r w:rsidR="000F2D26">
          <w:rPr>
            <w:noProof/>
            <w:webHidden/>
          </w:rPr>
          <w:instrText xml:space="preserve"> PAGEREF _Toc395633229 \h </w:instrText>
        </w:r>
        <w:r w:rsidR="000F2D26">
          <w:rPr>
            <w:noProof/>
            <w:webHidden/>
          </w:rPr>
        </w:r>
        <w:r w:rsidR="000F2D26">
          <w:rPr>
            <w:noProof/>
            <w:webHidden/>
          </w:rPr>
          <w:fldChar w:fldCharType="separate"/>
        </w:r>
        <w:r w:rsidR="009927CB">
          <w:rPr>
            <w:noProof/>
            <w:webHidden/>
          </w:rPr>
          <w:t>8</w:t>
        </w:r>
        <w:r w:rsidR="000F2D26">
          <w:rPr>
            <w:noProof/>
            <w:webHidden/>
          </w:rPr>
          <w:fldChar w:fldCharType="end"/>
        </w:r>
      </w:hyperlink>
    </w:p>
    <w:p w14:paraId="0B475F6A" w14:textId="77777777" w:rsidR="000F2D26" w:rsidRDefault="00B4213A">
      <w:pPr>
        <w:pStyle w:val="TOC3"/>
        <w:tabs>
          <w:tab w:val="right" w:leader="dot" w:pos="5030"/>
        </w:tabs>
        <w:rPr>
          <w:rFonts w:eastAsiaTheme="minorEastAsia"/>
          <w:smallCaps w:val="0"/>
          <w:noProof/>
          <w:sz w:val="22"/>
          <w:lang w:val="en-US" w:bidi="ar-SA"/>
        </w:rPr>
      </w:pPr>
      <w:hyperlink w:anchor="_Toc395633230" w:history="1">
        <w:r w:rsidR="000F2D26" w:rsidRPr="00D4615B">
          <w:rPr>
            <w:rStyle w:val="Hyperlink"/>
            <w:rFonts w:ascii="Calibri" w:eastAsia="SimSun" w:hAnsi="SimSun" w:cs="MingLiU" w:hint="eastAsia"/>
            <w:noProof/>
          </w:rPr>
          <w:t>早期版本</w:t>
        </w:r>
        <w:r w:rsidR="000F2D26">
          <w:rPr>
            <w:noProof/>
            <w:webHidden/>
          </w:rPr>
          <w:tab/>
        </w:r>
        <w:r w:rsidR="000F2D26">
          <w:rPr>
            <w:noProof/>
            <w:webHidden/>
          </w:rPr>
          <w:fldChar w:fldCharType="begin"/>
        </w:r>
        <w:r w:rsidR="000F2D26">
          <w:rPr>
            <w:noProof/>
            <w:webHidden/>
          </w:rPr>
          <w:instrText xml:space="preserve"> PAGEREF _Toc395633230 \h </w:instrText>
        </w:r>
        <w:r w:rsidR="000F2D26">
          <w:rPr>
            <w:noProof/>
            <w:webHidden/>
          </w:rPr>
        </w:r>
        <w:r w:rsidR="000F2D26">
          <w:rPr>
            <w:noProof/>
            <w:webHidden/>
          </w:rPr>
          <w:fldChar w:fldCharType="separate"/>
        </w:r>
        <w:r w:rsidR="009927CB">
          <w:rPr>
            <w:noProof/>
            <w:webHidden/>
          </w:rPr>
          <w:t>10</w:t>
        </w:r>
        <w:r w:rsidR="000F2D26">
          <w:rPr>
            <w:noProof/>
            <w:webHidden/>
          </w:rPr>
          <w:fldChar w:fldCharType="end"/>
        </w:r>
      </w:hyperlink>
    </w:p>
    <w:p w14:paraId="4C240C65" w14:textId="77777777" w:rsidR="000F2D26" w:rsidRDefault="00B4213A">
      <w:pPr>
        <w:pStyle w:val="TOC3"/>
        <w:tabs>
          <w:tab w:val="right" w:leader="dot" w:pos="5030"/>
        </w:tabs>
        <w:rPr>
          <w:rFonts w:eastAsiaTheme="minorEastAsia"/>
          <w:smallCaps w:val="0"/>
          <w:noProof/>
          <w:sz w:val="22"/>
          <w:lang w:val="en-US" w:bidi="ar-SA"/>
        </w:rPr>
      </w:pPr>
      <w:hyperlink w:anchor="_Toc395633231" w:history="1">
        <w:r w:rsidR="000F2D26" w:rsidRPr="00D4615B">
          <w:rPr>
            <w:rStyle w:val="Hyperlink"/>
            <w:rFonts w:ascii="Calibri" w:eastAsia="SimSun" w:hAnsi="SimSun" w:cs="MingLiU" w:hint="eastAsia"/>
            <w:noProof/>
          </w:rPr>
          <w:t>澄清及更改摘要</w:t>
        </w:r>
        <w:r w:rsidR="000F2D26">
          <w:rPr>
            <w:noProof/>
            <w:webHidden/>
          </w:rPr>
          <w:tab/>
        </w:r>
        <w:r w:rsidR="000F2D26">
          <w:rPr>
            <w:noProof/>
            <w:webHidden/>
          </w:rPr>
          <w:fldChar w:fldCharType="begin"/>
        </w:r>
        <w:r w:rsidR="000F2D26">
          <w:rPr>
            <w:noProof/>
            <w:webHidden/>
          </w:rPr>
          <w:instrText xml:space="preserve"> PAGEREF _Toc395633231 \h </w:instrText>
        </w:r>
        <w:r w:rsidR="000F2D26">
          <w:rPr>
            <w:noProof/>
            <w:webHidden/>
          </w:rPr>
        </w:r>
        <w:r w:rsidR="000F2D26">
          <w:rPr>
            <w:noProof/>
            <w:webHidden/>
          </w:rPr>
          <w:fldChar w:fldCharType="separate"/>
        </w:r>
        <w:r w:rsidR="009927CB">
          <w:rPr>
            <w:noProof/>
            <w:webHidden/>
          </w:rPr>
          <w:t>10</w:t>
        </w:r>
        <w:r w:rsidR="000F2D26">
          <w:rPr>
            <w:noProof/>
            <w:webHidden/>
          </w:rPr>
          <w:fldChar w:fldCharType="end"/>
        </w:r>
      </w:hyperlink>
    </w:p>
    <w:p w14:paraId="1DFC62F3" w14:textId="77777777" w:rsidR="000F2D26" w:rsidRDefault="00B4213A">
      <w:pPr>
        <w:pStyle w:val="TOC1"/>
        <w:tabs>
          <w:tab w:val="right" w:leader="dot" w:pos="5030"/>
        </w:tabs>
        <w:rPr>
          <w:rFonts w:eastAsiaTheme="minorEastAsia"/>
          <w:b w:val="0"/>
          <w:caps w:val="0"/>
          <w:noProof/>
          <w:sz w:val="22"/>
          <w:lang w:val="en-US" w:bidi="ar-SA"/>
        </w:rPr>
      </w:pPr>
      <w:hyperlink w:anchor="_Toc395633232" w:history="1">
        <w:r w:rsidR="000F2D26" w:rsidRPr="00D4615B">
          <w:rPr>
            <w:rStyle w:val="Hyperlink"/>
            <w:rFonts w:ascii="Calibri" w:eastAsia="SimSun" w:hAnsi="SimSun" w:cs="MingLiU" w:hint="eastAsia"/>
            <w:noProof/>
          </w:rPr>
          <w:t>软件</w:t>
        </w:r>
        <w:r w:rsidR="000F2D26">
          <w:rPr>
            <w:noProof/>
            <w:webHidden/>
          </w:rPr>
          <w:tab/>
        </w:r>
        <w:r w:rsidR="000F2D26">
          <w:rPr>
            <w:noProof/>
            <w:webHidden/>
          </w:rPr>
          <w:fldChar w:fldCharType="begin"/>
        </w:r>
        <w:r w:rsidR="000F2D26">
          <w:rPr>
            <w:noProof/>
            <w:webHidden/>
          </w:rPr>
          <w:instrText xml:space="preserve"> PAGEREF _Toc395633232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766CB919" w14:textId="77777777" w:rsidR="000F2D26" w:rsidRDefault="00B4213A">
      <w:pPr>
        <w:pStyle w:val="TOC3"/>
        <w:tabs>
          <w:tab w:val="right" w:leader="dot" w:pos="5030"/>
        </w:tabs>
        <w:rPr>
          <w:rFonts w:eastAsiaTheme="minorEastAsia"/>
          <w:smallCaps w:val="0"/>
          <w:noProof/>
          <w:sz w:val="22"/>
          <w:lang w:val="en-US" w:bidi="ar-SA"/>
        </w:rPr>
      </w:pPr>
      <w:hyperlink w:anchor="_Toc395633233" w:history="1">
        <w:r w:rsidR="000F2D26" w:rsidRPr="00D4615B">
          <w:rPr>
            <w:rStyle w:val="Hyperlink"/>
            <w:rFonts w:eastAsia="SimSun"/>
            <w:noProof/>
          </w:rPr>
          <w:t>AutoRoute</w:t>
        </w:r>
        <w:r w:rsidR="000F2D26">
          <w:rPr>
            <w:noProof/>
            <w:webHidden/>
          </w:rPr>
          <w:tab/>
        </w:r>
        <w:r w:rsidR="000F2D26">
          <w:rPr>
            <w:noProof/>
            <w:webHidden/>
          </w:rPr>
          <w:fldChar w:fldCharType="begin"/>
        </w:r>
        <w:r w:rsidR="000F2D26">
          <w:rPr>
            <w:noProof/>
            <w:webHidden/>
          </w:rPr>
          <w:instrText xml:space="preserve"> PAGEREF _Toc395633233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4405F675" w14:textId="77777777" w:rsidR="000F2D26" w:rsidRDefault="00B4213A">
      <w:pPr>
        <w:pStyle w:val="TOC5"/>
        <w:tabs>
          <w:tab w:val="right" w:leader="dot" w:pos="5030"/>
        </w:tabs>
        <w:rPr>
          <w:rFonts w:eastAsiaTheme="minorEastAsia"/>
          <w:noProof/>
          <w:sz w:val="22"/>
          <w:lang w:val="en-US" w:bidi="ar-SA"/>
        </w:rPr>
      </w:pPr>
      <w:hyperlink w:anchor="_Toc395633234" w:history="1">
        <w:r w:rsidR="000F2D26" w:rsidRPr="00D4615B">
          <w:rPr>
            <w:rStyle w:val="Hyperlink"/>
            <w:rFonts w:ascii="Calibri" w:eastAsia="SimSun" w:hAnsi="Calibri"/>
            <w:noProof/>
          </w:rPr>
          <w:t>AutoRoute 2013</w:t>
        </w:r>
        <w:r w:rsidR="000F2D26">
          <w:rPr>
            <w:noProof/>
            <w:webHidden/>
          </w:rPr>
          <w:tab/>
        </w:r>
        <w:r w:rsidR="000F2D26">
          <w:rPr>
            <w:noProof/>
            <w:webHidden/>
          </w:rPr>
          <w:fldChar w:fldCharType="begin"/>
        </w:r>
        <w:r w:rsidR="000F2D26">
          <w:rPr>
            <w:noProof/>
            <w:webHidden/>
          </w:rPr>
          <w:instrText xml:space="preserve"> PAGEREF _Toc395633234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33CCC271" w14:textId="77777777" w:rsidR="000F2D26" w:rsidRDefault="00B4213A">
      <w:pPr>
        <w:pStyle w:val="TOC3"/>
        <w:tabs>
          <w:tab w:val="right" w:leader="dot" w:pos="5030"/>
        </w:tabs>
        <w:rPr>
          <w:rFonts w:eastAsiaTheme="minorEastAsia"/>
          <w:smallCaps w:val="0"/>
          <w:noProof/>
          <w:sz w:val="22"/>
          <w:lang w:val="en-US" w:bidi="ar-SA"/>
        </w:rPr>
      </w:pPr>
      <w:hyperlink w:anchor="_Toc395633235" w:history="1">
        <w:r w:rsidR="000F2D26" w:rsidRPr="00D4615B">
          <w:rPr>
            <w:rStyle w:val="Hyperlink"/>
            <w:rFonts w:eastAsia="SimSun"/>
            <w:noProof/>
          </w:rPr>
          <w:t>BizTalk Server</w:t>
        </w:r>
        <w:r w:rsidR="000F2D26">
          <w:rPr>
            <w:noProof/>
            <w:webHidden/>
          </w:rPr>
          <w:tab/>
        </w:r>
        <w:r w:rsidR="000F2D26">
          <w:rPr>
            <w:noProof/>
            <w:webHidden/>
          </w:rPr>
          <w:fldChar w:fldCharType="begin"/>
        </w:r>
        <w:r w:rsidR="000F2D26">
          <w:rPr>
            <w:noProof/>
            <w:webHidden/>
          </w:rPr>
          <w:instrText xml:space="preserve"> PAGEREF _Toc395633235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514C3E05" w14:textId="77777777" w:rsidR="000F2D26" w:rsidRDefault="00B4213A">
      <w:pPr>
        <w:pStyle w:val="TOC5"/>
        <w:tabs>
          <w:tab w:val="right" w:leader="dot" w:pos="5030"/>
        </w:tabs>
        <w:rPr>
          <w:rFonts w:eastAsiaTheme="minorEastAsia"/>
          <w:noProof/>
          <w:sz w:val="22"/>
          <w:lang w:val="en-US" w:bidi="ar-SA"/>
        </w:rPr>
      </w:pPr>
      <w:hyperlink w:anchor="_Toc395633236" w:history="1">
        <w:r w:rsidR="000F2D26" w:rsidRPr="00D4615B">
          <w:rPr>
            <w:rStyle w:val="Hyperlink"/>
            <w:rFonts w:ascii="Calibri" w:eastAsia="SimSun" w:hAnsi="Calibri"/>
            <w:noProof/>
          </w:rPr>
          <w:t>BizTalk Server 2013 R2 Branch Edition</w:t>
        </w:r>
        <w:r w:rsidR="000F2D26">
          <w:rPr>
            <w:noProof/>
            <w:webHidden/>
          </w:rPr>
          <w:tab/>
        </w:r>
        <w:r w:rsidR="000F2D26">
          <w:rPr>
            <w:noProof/>
            <w:webHidden/>
          </w:rPr>
          <w:fldChar w:fldCharType="begin"/>
        </w:r>
        <w:r w:rsidR="000F2D26">
          <w:rPr>
            <w:noProof/>
            <w:webHidden/>
          </w:rPr>
          <w:instrText xml:space="preserve"> PAGEREF _Toc395633236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74F41EE7" w14:textId="77777777" w:rsidR="000F2D26" w:rsidRDefault="00B4213A">
      <w:pPr>
        <w:pStyle w:val="TOC5"/>
        <w:tabs>
          <w:tab w:val="right" w:leader="dot" w:pos="5030"/>
        </w:tabs>
        <w:rPr>
          <w:rFonts w:eastAsiaTheme="minorEastAsia"/>
          <w:noProof/>
          <w:sz w:val="22"/>
          <w:lang w:val="en-US" w:bidi="ar-SA"/>
        </w:rPr>
      </w:pPr>
      <w:hyperlink w:anchor="_Toc395633237" w:history="1">
        <w:r w:rsidR="000F2D26" w:rsidRPr="00D4615B">
          <w:rPr>
            <w:rStyle w:val="Hyperlink"/>
            <w:rFonts w:ascii="Calibri" w:eastAsia="SimSun" w:hAnsi="Calibri"/>
            <w:noProof/>
          </w:rPr>
          <w:t>BizTalk Server 2013 R2 Branch IDC</w:t>
        </w:r>
        <w:r w:rsidR="000F2D26">
          <w:rPr>
            <w:noProof/>
            <w:webHidden/>
          </w:rPr>
          <w:tab/>
        </w:r>
        <w:r w:rsidR="000F2D26">
          <w:rPr>
            <w:noProof/>
            <w:webHidden/>
          </w:rPr>
          <w:fldChar w:fldCharType="begin"/>
        </w:r>
        <w:r w:rsidR="000F2D26">
          <w:rPr>
            <w:noProof/>
            <w:webHidden/>
          </w:rPr>
          <w:instrText xml:space="preserve"> PAGEREF _Toc395633237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545282FF" w14:textId="77777777" w:rsidR="000F2D26" w:rsidRDefault="00B4213A">
      <w:pPr>
        <w:pStyle w:val="TOC5"/>
        <w:tabs>
          <w:tab w:val="right" w:leader="dot" w:pos="5030"/>
        </w:tabs>
        <w:rPr>
          <w:rFonts w:eastAsiaTheme="minorEastAsia"/>
          <w:noProof/>
          <w:sz w:val="22"/>
          <w:lang w:val="en-US" w:bidi="ar-SA"/>
        </w:rPr>
      </w:pPr>
      <w:hyperlink w:anchor="_Toc395633238" w:history="1">
        <w:r w:rsidR="000F2D26" w:rsidRPr="00D4615B">
          <w:rPr>
            <w:rStyle w:val="Hyperlink"/>
            <w:rFonts w:ascii="Calibri" w:eastAsia="SimSun" w:hAnsi="Calibri"/>
            <w:noProof/>
          </w:rPr>
          <w:t>BizTalk Server 2013 R2 Developer</w:t>
        </w:r>
        <w:r w:rsidR="000F2D26">
          <w:rPr>
            <w:noProof/>
            <w:webHidden/>
          </w:rPr>
          <w:tab/>
        </w:r>
        <w:r w:rsidR="000F2D26">
          <w:rPr>
            <w:noProof/>
            <w:webHidden/>
          </w:rPr>
          <w:fldChar w:fldCharType="begin"/>
        </w:r>
        <w:r w:rsidR="000F2D26">
          <w:rPr>
            <w:noProof/>
            <w:webHidden/>
          </w:rPr>
          <w:instrText xml:space="preserve"> PAGEREF _Toc395633238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7C784CDF" w14:textId="77777777" w:rsidR="000F2D26" w:rsidRDefault="00B4213A">
      <w:pPr>
        <w:pStyle w:val="TOC5"/>
        <w:tabs>
          <w:tab w:val="right" w:leader="dot" w:pos="5030"/>
        </w:tabs>
        <w:rPr>
          <w:rFonts w:eastAsiaTheme="minorEastAsia"/>
          <w:noProof/>
          <w:sz w:val="22"/>
          <w:lang w:val="en-US" w:bidi="ar-SA"/>
        </w:rPr>
      </w:pPr>
      <w:hyperlink w:anchor="_Toc395633239" w:history="1">
        <w:r w:rsidR="000F2D26" w:rsidRPr="00D4615B">
          <w:rPr>
            <w:rStyle w:val="Hyperlink"/>
            <w:rFonts w:ascii="Calibri" w:eastAsia="SimSun" w:hAnsi="Calibri"/>
            <w:noProof/>
          </w:rPr>
          <w:t>BizTalk Server 2013 R2 Enterprise Edition</w:t>
        </w:r>
        <w:r w:rsidR="000F2D26">
          <w:rPr>
            <w:noProof/>
            <w:webHidden/>
          </w:rPr>
          <w:tab/>
        </w:r>
        <w:r w:rsidR="000F2D26">
          <w:rPr>
            <w:noProof/>
            <w:webHidden/>
          </w:rPr>
          <w:fldChar w:fldCharType="begin"/>
        </w:r>
        <w:r w:rsidR="000F2D26">
          <w:rPr>
            <w:noProof/>
            <w:webHidden/>
          </w:rPr>
          <w:instrText xml:space="preserve"> PAGEREF _Toc395633239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2E29F7DB" w14:textId="77777777" w:rsidR="000F2D26" w:rsidRDefault="00B4213A">
      <w:pPr>
        <w:pStyle w:val="TOC5"/>
        <w:tabs>
          <w:tab w:val="right" w:leader="dot" w:pos="5030"/>
        </w:tabs>
        <w:rPr>
          <w:rFonts w:eastAsiaTheme="minorEastAsia"/>
          <w:noProof/>
          <w:sz w:val="22"/>
          <w:lang w:val="en-US" w:bidi="ar-SA"/>
        </w:rPr>
      </w:pPr>
      <w:hyperlink w:anchor="_Toc395633240" w:history="1">
        <w:r w:rsidR="000F2D26" w:rsidRPr="00D4615B">
          <w:rPr>
            <w:rStyle w:val="Hyperlink"/>
            <w:rFonts w:ascii="Calibri" w:eastAsia="SimSun" w:hAnsi="Calibri"/>
            <w:noProof/>
          </w:rPr>
          <w:t>BizTalk Server 2013 R2 Standard Edition</w:t>
        </w:r>
        <w:r w:rsidR="000F2D26">
          <w:rPr>
            <w:noProof/>
            <w:webHidden/>
          </w:rPr>
          <w:tab/>
        </w:r>
        <w:r w:rsidR="000F2D26">
          <w:rPr>
            <w:noProof/>
            <w:webHidden/>
          </w:rPr>
          <w:fldChar w:fldCharType="begin"/>
        </w:r>
        <w:r w:rsidR="000F2D26">
          <w:rPr>
            <w:noProof/>
            <w:webHidden/>
          </w:rPr>
          <w:instrText xml:space="preserve"> PAGEREF _Toc395633240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1B165551" w14:textId="77777777" w:rsidR="000F2D26" w:rsidRDefault="00B4213A">
      <w:pPr>
        <w:pStyle w:val="TOC5"/>
        <w:tabs>
          <w:tab w:val="right" w:leader="dot" w:pos="5030"/>
        </w:tabs>
        <w:rPr>
          <w:rFonts w:eastAsiaTheme="minorEastAsia"/>
          <w:noProof/>
          <w:sz w:val="22"/>
          <w:lang w:val="en-US" w:bidi="ar-SA"/>
        </w:rPr>
      </w:pPr>
      <w:hyperlink w:anchor="_Toc395633241" w:history="1">
        <w:r w:rsidR="000F2D26" w:rsidRPr="00D4615B">
          <w:rPr>
            <w:rStyle w:val="Hyperlink"/>
            <w:rFonts w:ascii="Calibri" w:eastAsia="SimSun" w:hAnsi="Calibri"/>
            <w:noProof/>
          </w:rPr>
          <w:t>BizTalk Server 2013 R2 Standard Edition IDC</w:t>
        </w:r>
        <w:r w:rsidR="000F2D26">
          <w:rPr>
            <w:noProof/>
            <w:webHidden/>
          </w:rPr>
          <w:tab/>
        </w:r>
        <w:r w:rsidR="000F2D26">
          <w:rPr>
            <w:noProof/>
            <w:webHidden/>
          </w:rPr>
          <w:fldChar w:fldCharType="begin"/>
        </w:r>
        <w:r w:rsidR="000F2D26">
          <w:rPr>
            <w:noProof/>
            <w:webHidden/>
          </w:rPr>
          <w:instrText xml:space="preserve"> PAGEREF _Toc395633241 \h </w:instrText>
        </w:r>
        <w:r w:rsidR="000F2D26">
          <w:rPr>
            <w:noProof/>
            <w:webHidden/>
          </w:rPr>
        </w:r>
        <w:r w:rsidR="000F2D26">
          <w:rPr>
            <w:noProof/>
            <w:webHidden/>
          </w:rPr>
          <w:fldChar w:fldCharType="separate"/>
        </w:r>
        <w:r w:rsidR="009927CB">
          <w:rPr>
            <w:noProof/>
            <w:webHidden/>
          </w:rPr>
          <w:t>11</w:t>
        </w:r>
        <w:r w:rsidR="000F2D26">
          <w:rPr>
            <w:noProof/>
            <w:webHidden/>
          </w:rPr>
          <w:fldChar w:fldCharType="end"/>
        </w:r>
      </w:hyperlink>
    </w:p>
    <w:p w14:paraId="42D3C637" w14:textId="77777777" w:rsidR="000F2D26" w:rsidRDefault="00B4213A">
      <w:pPr>
        <w:pStyle w:val="TOC3"/>
        <w:tabs>
          <w:tab w:val="right" w:leader="dot" w:pos="5030"/>
        </w:tabs>
        <w:rPr>
          <w:rFonts w:eastAsiaTheme="minorEastAsia"/>
          <w:smallCaps w:val="0"/>
          <w:noProof/>
          <w:sz w:val="22"/>
          <w:lang w:val="en-US" w:bidi="ar-SA"/>
        </w:rPr>
      </w:pPr>
      <w:hyperlink w:anchor="_Toc395633242" w:history="1">
        <w:r w:rsidR="000F2D26" w:rsidRPr="00D4615B">
          <w:rPr>
            <w:rStyle w:val="Hyperlink"/>
            <w:rFonts w:ascii="Calibri" w:eastAsia="SimSun" w:hAnsi="SimSun" w:cs="MingLiU" w:hint="eastAsia"/>
            <w:noProof/>
          </w:rPr>
          <w:t>核心基础设施服务器套件</w:t>
        </w:r>
        <w:r w:rsidR="000F2D26">
          <w:rPr>
            <w:noProof/>
            <w:webHidden/>
          </w:rPr>
          <w:tab/>
        </w:r>
        <w:r w:rsidR="000F2D26">
          <w:rPr>
            <w:noProof/>
            <w:webHidden/>
          </w:rPr>
          <w:fldChar w:fldCharType="begin"/>
        </w:r>
        <w:r w:rsidR="000F2D26">
          <w:rPr>
            <w:noProof/>
            <w:webHidden/>
          </w:rPr>
          <w:instrText xml:space="preserve"> PAGEREF _Toc395633242 \h </w:instrText>
        </w:r>
        <w:r w:rsidR="000F2D26">
          <w:rPr>
            <w:noProof/>
            <w:webHidden/>
          </w:rPr>
        </w:r>
        <w:r w:rsidR="000F2D26">
          <w:rPr>
            <w:noProof/>
            <w:webHidden/>
          </w:rPr>
          <w:fldChar w:fldCharType="separate"/>
        </w:r>
        <w:r w:rsidR="009927CB">
          <w:rPr>
            <w:noProof/>
            <w:webHidden/>
          </w:rPr>
          <w:t>12</w:t>
        </w:r>
        <w:r w:rsidR="000F2D26">
          <w:rPr>
            <w:noProof/>
            <w:webHidden/>
          </w:rPr>
          <w:fldChar w:fldCharType="end"/>
        </w:r>
      </w:hyperlink>
    </w:p>
    <w:p w14:paraId="5167F1E3" w14:textId="77777777" w:rsidR="000F2D26" w:rsidRDefault="00B4213A">
      <w:pPr>
        <w:pStyle w:val="TOC5"/>
        <w:tabs>
          <w:tab w:val="right" w:leader="dot" w:pos="5030"/>
        </w:tabs>
        <w:rPr>
          <w:rFonts w:eastAsiaTheme="minorEastAsia"/>
          <w:noProof/>
          <w:sz w:val="22"/>
          <w:lang w:val="en-US" w:bidi="ar-SA"/>
        </w:rPr>
      </w:pPr>
      <w:hyperlink w:anchor="_Toc395633243" w:history="1">
        <w:r w:rsidR="000F2D26" w:rsidRPr="00D4615B">
          <w:rPr>
            <w:rStyle w:val="Hyperlink"/>
            <w:rFonts w:ascii="Calibri" w:eastAsia="SimSun" w:hAnsi="Calibri"/>
            <w:noProof/>
            <w:lang w:val="fr-FR"/>
          </w:rPr>
          <w:t>Core Infrastructure Server Suite Datacenter</w:t>
        </w:r>
        <w:r w:rsidR="000F2D26">
          <w:rPr>
            <w:noProof/>
            <w:webHidden/>
          </w:rPr>
          <w:tab/>
        </w:r>
        <w:r w:rsidR="000F2D26">
          <w:rPr>
            <w:noProof/>
            <w:webHidden/>
          </w:rPr>
          <w:fldChar w:fldCharType="begin"/>
        </w:r>
        <w:r w:rsidR="000F2D26">
          <w:rPr>
            <w:noProof/>
            <w:webHidden/>
          </w:rPr>
          <w:instrText xml:space="preserve"> PAGEREF _Toc395633243 \h </w:instrText>
        </w:r>
        <w:r w:rsidR="000F2D26">
          <w:rPr>
            <w:noProof/>
            <w:webHidden/>
          </w:rPr>
        </w:r>
        <w:r w:rsidR="000F2D26">
          <w:rPr>
            <w:noProof/>
            <w:webHidden/>
          </w:rPr>
          <w:fldChar w:fldCharType="separate"/>
        </w:r>
        <w:r w:rsidR="009927CB">
          <w:rPr>
            <w:noProof/>
            <w:webHidden/>
          </w:rPr>
          <w:t>12</w:t>
        </w:r>
        <w:r w:rsidR="000F2D26">
          <w:rPr>
            <w:noProof/>
            <w:webHidden/>
          </w:rPr>
          <w:fldChar w:fldCharType="end"/>
        </w:r>
      </w:hyperlink>
    </w:p>
    <w:p w14:paraId="1BB77D5D" w14:textId="77777777" w:rsidR="000F2D26" w:rsidRDefault="00B4213A">
      <w:pPr>
        <w:pStyle w:val="TOC5"/>
        <w:tabs>
          <w:tab w:val="right" w:leader="dot" w:pos="5030"/>
        </w:tabs>
        <w:rPr>
          <w:rFonts w:eastAsiaTheme="minorEastAsia"/>
          <w:noProof/>
          <w:sz w:val="22"/>
          <w:lang w:val="en-US" w:bidi="ar-SA"/>
        </w:rPr>
      </w:pPr>
      <w:hyperlink w:anchor="_Toc395633244" w:history="1">
        <w:r w:rsidR="000F2D26" w:rsidRPr="00D4615B">
          <w:rPr>
            <w:rStyle w:val="Hyperlink"/>
            <w:rFonts w:ascii="Calibri" w:eastAsia="SimSun" w:hAnsi="Calibri"/>
            <w:noProof/>
            <w:lang w:val="fr-FR"/>
          </w:rPr>
          <w:t>Core Infrastructure Server Suite Enterprise</w:t>
        </w:r>
        <w:r w:rsidR="000F2D26">
          <w:rPr>
            <w:noProof/>
            <w:webHidden/>
          </w:rPr>
          <w:tab/>
        </w:r>
        <w:r w:rsidR="000F2D26">
          <w:rPr>
            <w:noProof/>
            <w:webHidden/>
          </w:rPr>
          <w:fldChar w:fldCharType="begin"/>
        </w:r>
        <w:r w:rsidR="000F2D26">
          <w:rPr>
            <w:noProof/>
            <w:webHidden/>
          </w:rPr>
          <w:instrText xml:space="preserve"> PAGEREF _Toc395633244 \h </w:instrText>
        </w:r>
        <w:r w:rsidR="000F2D26">
          <w:rPr>
            <w:noProof/>
            <w:webHidden/>
          </w:rPr>
        </w:r>
        <w:r w:rsidR="000F2D26">
          <w:rPr>
            <w:noProof/>
            <w:webHidden/>
          </w:rPr>
          <w:fldChar w:fldCharType="separate"/>
        </w:r>
        <w:r w:rsidR="009927CB">
          <w:rPr>
            <w:noProof/>
            <w:webHidden/>
          </w:rPr>
          <w:t>12</w:t>
        </w:r>
        <w:r w:rsidR="000F2D26">
          <w:rPr>
            <w:noProof/>
            <w:webHidden/>
          </w:rPr>
          <w:fldChar w:fldCharType="end"/>
        </w:r>
      </w:hyperlink>
    </w:p>
    <w:p w14:paraId="695121D7" w14:textId="77777777" w:rsidR="000F2D26" w:rsidRDefault="00B4213A">
      <w:pPr>
        <w:pStyle w:val="TOC5"/>
        <w:tabs>
          <w:tab w:val="right" w:leader="dot" w:pos="5030"/>
        </w:tabs>
        <w:rPr>
          <w:rFonts w:eastAsiaTheme="minorEastAsia"/>
          <w:noProof/>
          <w:sz w:val="22"/>
          <w:lang w:val="en-US" w:bidi="ar-SA"/>
        </w:rPr>
      </w:pPr>
      <w:hyperlink w:anchor="_Toc395633245" w:history="1">
        <w:r w:rsidR="000F2D26" w:rsidRPr="00D4615B">
          <w:rPr>
            <w:rStyle w:val="Hyperlink"/>
            <w:rFonts w:ascii="Calibri" w:eastAsia="SimSun" w:hAnsi="Calibri"/>
            <w:noProof/>
            <w:lang w:val="fr-FR"/>
          </w:rPr>
          <w:t>Core Infrastructure Server Suite Standard</w:t>
        </w:r>
        <w:r w:rsidR="000F2D26">
          <w:rPr>
            <w:noProof/>
            <w:webHidden/>
          </w:rPr>
          <w:tab/>
        </w:r>
        <w:r w:rsidR="000F2D26">
          <w:rPr>
            <w:noProof/>
            <w:webHidden/>
          </w:rPr>
          <w:fldChar w:fldCharType="begin"/>
        </w:r>
        <w:r w:rsidR="000F2D26">
          <w:rPr>
            <w:noProof/>
            <w:webHidden/>
          </w:rPr>
          <w:instrText xml:space="preserve"> PAGEREF _Toc395633245 \h </w:instrText>
        </w:r>
        <w:r w:rsidR="000F2D26">
          <w:rPr>
            <w:noProof/>
            <w:webHidden/>
          </w:rPr>
        </w:r>
        <w:r w:rsidR="000F2D26">
          <w:rPr>
            <w:noProof/>
            <w:webHidden/>
          </w:rPr>
          <w:fldChar w:fldCharType="separate"/>
        </w:r>
        <w:r w:rsidR="009927CB">
          <w:rPr>
            <w:noProof/>
            <w:webHidden/>
          </w:rPr>
          <w:t>12</w:t>
        </w:r>
        <w:r w:rsidR="000F2D26">
          <w:rPr>
            <w:noProof/>
            <w:webHidden/>
          </w:rPr>
          <w:fldChar w:fldCharType="end"/>
        </w:r>
      </w:hyperlink>
    </w:p>
    <w:p w14:paraId="688C12C4" w14:textId="77777777" w:rsidR="000F2D26" w:rsidRDefault="00B4213A">
      <w:pPr>
        <w:pStyle w:val="TOC3"/>
        <w:tabs>
          <w:tab w:val="right" w:leader="dot" w:pos="5030"/>
        </w:tabs>
        <w:rPr>
          <w:rFonts w:eastAsiaTheme="minorEastAsia"/>
          <w:smallCaps w:val="0"/>
          <w:noProof/>
          <w:sz w:val="22"/>
          <w:lang w:val="en-US" w:bidi="ar-SA"/>
        </w:rPr>
      </w:pPr>
      <w:hyperlink w:anchor="_Toc395633246" w:history="1">
        <w:r w:rsidR="000F2D26" w:rsidRPr="00D4615B">
          <w:rPr>
            <w:rStyle w:val="Hyperlink"/>
            <w:rFonts w:eastAsia="SimSun"/>
            <w:noProof/>
          </w:rPr>
          <w:t>CAL Suite</w:t>
        </w:r>
        <w:r w:rsidR="000F2D26">
          <w:rPr>
            <w:noProof/>
            <w:webHidden/>
          </w:rPr>
          <w:tab/>
        </w:r>
        <w:r w:rsidR="000F2D26">
          <w:rPr>
            <w:noProof/>
            <w:webHidden/>
          </w:rPr>
          <w:fldChar w:fldCharType="begin"/>
        </w:r>
        <w:r w:rsidR="000F2D26">
          <w:rPr>
            <w:noProof/>
            <w:webHidden/>
          </w:rPr>
          <w:instrText xml:space="preserve"> PAGEREF _Toc395633246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60B8C4FD" w14:textId="77777777" w:rsidR="000F2D26" w:rsidRDefault="00B4213A">
      <w:pPr>
        <w:pStyle w:val="TOC5"/>
        <w:tabs>
          <w:tab w:val="right" w:leader="dot" w:pos="5030"/>
        </w:tabs>
        <w:rPr>
          <w:rFonts w:eastAsiaTheme="minorEastAsia"/>
          <w:noProof/>
          <w:sz w:val="22"/>
          <w:lang w:val="en-US" w:bidi="ar-SA"/>
        </w:rPr>
      </w:pPr>
      <w:hyperlink w:anchor="_Toc395633247" w:history="1">
        <w:r w:rsidR="000F2D26" w:rsidRPr="00D4615B">
          <w:rPr>
            <w:rStyle w:val="Hyperlink"/>
            <w:rFonts w:ascii="Calibri" w:eastAsia="SimSun" w:hAnsi="SimSun" w:cs="MingLiU" w:hint="eastAsia"/>
            <w:noProof/>
          </w:rPr>
          <w:t>核心</w:t>
        </w:r>
        <w:r w:rsidR="000F2D26" w:rsidRPr="00D4615B">
          <w:rPr>
            <w:rStyle w:val="Hyperlink"/>
            <w:rFonts w:ascii="Calibri" w:eastAsia="SimSun" w:hAnsi="Calibri"/>
            <w:noProof/>
          </w:rPr>
          <w:t xml:space="preserve"> CAL Suite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_Toc395633247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2B6A0B4F" w14:textId="77777777" w:rsidR="000F2D26" w:rsidRDefault="00B4213A">
      <w:pPr>
        <w:pStyle w:val="TOC5"/>
        <w:tabs>
          <w:tab w:val="right" w:leader="dot" w:pos="5030"/>
        </w:tabs>
        <w:rPr>
          <w:rFonts w:eastAsiaTheme="minorEastAsia"/>
          <w:noProof/>
          <w:sz w:val="22"/>
          <w:lang w:val="en-US" w:bidi="ar-SA"/>
        </w:rPr>
      </w:pPr>
      <w:hyperlink w:anchor="_Toc395633248"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Office 365 </w:t>
        </w:r>
        <w:r w:rsidR="000F2D26" w:rsidRPr="00D4615B">
          <w:rPr>
            <w:rStyle w:val="Hyperlink"/>
            <w:rFonts w:ascii="Calibri" w:eastAsia="SimSun" w:hAnsi="SimSun" w:cs="MingLiU" w:hint="eastAsia"/>
            <w:noProof/>
          </w:rPr>
          <w:t>的</w:t>
        </w:r>
        <w:r w:rsidR="000F2D26" w:rsidRPr="00D4615B">
          <w:rPr>
            <w:rStyle w:val="Hyperlink"/>
            <w:rFonts w:ascii="Calibri" w:eastAsia="SimSun" w:hAnsi="Calibri"/>
            <w:noProof/>
          </w:rPr>
          <w:t xml:space="preserve"> Core CAL Suite Bridge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_Toc395633248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1E4090AC" w14:textId="77777777" w:rsidR="000F2D26" w:rsidRDefault="00B4213A">
      <w:pPr>
        <w:pStyle w:val="TOC5"/>
        <w:tabs>
          <w:tab w:val="right" w:leader="dot" w:pos="5030"/>
        </w:tabs>
        <w:rPr>
          <w:rFonts w:eastAsiaTheme="minorEastAsia"/>
          <w:noProof/>
          <w:sz w:val="22"/>
          <w:lang w:val="en-US" w:bidi="ar-SA"/>
        </w:rPr>
      </w:pPr>
      <w:hyperlink w:anchor="_Toc395633249"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Office 365 </w:t>
        </w:r>
        <w:r w:rsidR="000F2D26" w:rsidRPr="00D4615B">
          <w:rPr>
            <w:rStyle w:val="Hyperlink"/>
            <w:rFonts w:ascii="Calibri" w:eastAsia="SimSun" w:hAnsi="SimSun" w:cs="MingLiU" w:hint="eastAsia"/>
            <w:noProof/>
          </w:rPr>
          <w:t>和</w:t>
        </w:r>
        <w:r w:rsidR="000F2D26" w:rsidRPr="00D4615B">
          <w:rPr>
            <w:rStyle w:val="Hyperlink"/>
            <w:rFonts w:ascii="Calibri" w:eastAsia="SimSun" w:hAnsi="Calibri"/>
            <w:noProof/>
          </w:rPr>
          <w:t xml:space="preserve"> Windows Intune </w:t>
        </w:r>
        <w:r w:rsidR="000F2D26" w:rsidRPr="00D4615B">
          <w:rPr>
            <w:rStyle w:val="Hyperlink"/>
            <w:rFonts w:ascii="Calibri" w:eastAsia="SimSun" w:hAnsi="SimSun" w:cs="MingLiU" w:hint="eastAsia"/>
            <w:noProof/>
          </w:rPr>
          <w:t>的核心</w:t>
        </w:r>
        <w:r w:rsidR="000F2D26" w:rsidRPr="00D4615B">
          <w:rPr>
            <w:rStyle w:val="Hyperlink"/>
            <w:rFonts w:ascii="Calibri" w:eastAsia="SimSun" w:hAnsi="Calibri"/>
            <w:noProof/>
          </w:rPr>
          <w:t xml:space="preserve"> </w:t>
        </w:r>
        <w:r w:rsidR="000F2D26">
          <w:rPr>
            <w:rStyle w:val="Hyperlink"/>
            <w:rFonts w:ascii="Calibri" w:eastAsia="SimSun" w:hAnsi="Calibri"/>
            <w:noProof/>
            <w:lang w:val="en-US"/>
          </w:rPr>
          <w:br/>
        </w:r>
        <w:r w:rsidR="000F2D26" w:rsidRPr="00D4615B">
          <w:rPr>
            <w:rStyle w:val="Hyperlink"/>
            <w:rFonts w:ascii="Calibri" w:eastAsia="SimSun" w:hAnsi="Calibri"/>
            <w:noProof/>
          </w:rPr>
          <w:t>CAL Suite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_Toc395633249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2DFAC817" w14:textId="77777777" w:rsidR="000F2D26" w:rsidRDefault="00B4213A">
      <w:pPr>
        <w:pStyle w:val="TOC5"/>
        <w:tabs>
          <w:tab w:val="right" w:leader="dot" w:pos="5030"/>
        </w:tabs>
        <w:rPr>
          <w:rFonts w:eastAsiaTheme="minorEastAsia"/>
          <w:noProof/>
          <w:sz w:val="22"/>
          <w:lang w:val="en-US" w:bidi="ar-SA"/>
        </w:rPr>
      </w:pPr>
      <w:hyperlink w:anchor="_Toc395633250"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Windows Intune </w:t>
        </w:r>
        <w:r w:rsidR="000F2D26" w:rsidRPr="00D4615B">
          <w:rPr>
            <w:rStyle w:val="Hyperlink"/>
            <w:rFonts w:ascii="Calibri" w:eastAsia="SimSun" w:hAnsi="SimSun" w:cs="MingLiU" w:hint="eastAsia"/>
            <w:noProof/>
          </w:rPr>
          <w:t>的核心</w:t>
        </w:r>
        <w:r w:rsidR="000F2D26" w:rsidRPr="00D4615B">
          <w:rPr>
            <w:rStyle w:val="Hyperlink"/>
            <w:rFonts w:ascii="Calibri" w:eastAsia="SimSun" w:hAnsi="Calibri"/>
            <w:noProof/>
          </w:rPr>
          <w:t xml:space="preserve"> CAL Suite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_Toc395633250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08DAD747" w14:textId="77777777" w:rsidR="000F2D26" w:rsidRDefault="00B4213A">
      <w:pPr>
        <w:pStyle w:val="TOC5"/>
        <w:tabs>
          <w:tab w:val="right" w:leader="dot" w:pos="5030"/>
        </w:tabs>
        <w:rPr>
          <w:rFonts w:eastAsiaTheme="minorEastAsia"/>
          <w:noProof/>
          <w:sz w:val="22"/>
          <w:lang w:val="en-US" w:bidi="ar-SA"/>
        </w:rPr>
      </w:pPr>
      <w:hyperlink w:anchor="_Toc395633251" w:history="1">
        <w:r w:rsidR="000F2D26" w:rsidRPr="00D4615B">
          <w:rPr>
            <w:rStyle w:val="Hyperlink"/>
            <w:rFonts w:ascii="Calibri" w:eastAsia="SimSun" w:hAnsi="SimSun" w:cs="MingLiU" w:hint="eastAsia"/>
            <w:noProof/>
          </w:rPr>
          <w:t>企业</w:t>
        </w:r>
        <w:r w:rsidR="000F2D26" w:rsidRPr="00D4615B">
          <w:rPr>
            <w:rStyle w:val="Hyperlink"/>
            <w:rFonts w:ascii="Calibri" w:eastAsia="SimSun" w:hAnsi="Calibri"/>
            <w:noProof/>
          </w:rPr>
          <w:t xml:space="preserve"> CAL Suite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_Toc395633251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4E8165C1" w14:textId="77777777" w:rsidR="000F2D26" w:rsidRDefault="00B4213A">
      <w:pPr>
        <w:pStyle w:val="TOC5"/>
        <w:tabs>
          <w:tab w:val="right" w:leader="dot" w:pos="5030"/>
        </w:tabs>
        <w:rPr>
          <w:rFonts w:eastAsiaTheme="minorEastAsia"/>
          <w:noProof/>
          <w:sz w:val="22"/>
          <w:lang w:val="en-US" w:bidi="ar-SA"/>
        </w:rPr>
      </w:pPr>
      <w:hyperlink w:anchor="_Toc395633252"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Office 365 </w:t>
        </w:r>
        <w:r w:rsidR="000F2D26" w:rsidRPr="00D4615B">
          <w:rPr>
            <w:rStyle w:val="Hyperlink"/>
            <w:rFonts w:ascii="Calibri" w:eastAsia="SimSun" w:hAnsi="SimSun" w:cs="MingLiU" w:hint="eastAsia"/>
            <w:noProof/>
          </w:rPr>
          <w:t>的企业</w:t>
        </w:r>
        <w:r w:rsidR="000F2D26" w:rsidRPr="00D4615B">
          <w:rPr>
            <w:rStyle w:val="Hyperlink"/>
            <w:rFonts w:ascii="Calibri" w:eastAsia="SimSun" w:hAnsi="Calibri"/>
            <w:noProof/>
          </w:rPr>
          <w:t xml:space="preserve"> CAL Suite Bridge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_Toc395633252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55298856" w14:textId="77777777" w:rsidR="000F2D26" w:rsidRDefault="00B4213A">
      <w:pPr>
        <w:pStyle w:val="TOC5"/>
        <w:tabs>
          <w:tab w:val="right" w:leader="dot" w:pos="5030"/>
        </w:tabs>
        <w:rPr>
          <w:rFonts w:eastAsiaTheme="minorEastAsia"/>
          <w:noProof/>
          <w:sz w:val="22"/>
          <w:lang w:val="en-US" w:bidi="ar-SA"/>
        </w:rPr>
      </w:pPr>
      <w:hyperlink w:anchor="_Toc395633253"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Office 365 </w:t>
        </w:r>
        <w:r w:rsidR="000F2D26" w:rsidRPr="00D4615B">
          <w:rPr>
            <w:rStyle w:val="Hyperlink"/>
            <w:rFonts w:ascii="Calibri" w:eastAsia="SimSun" w:hAnsi="SimSun" w:cs="MingLiU" w:hint="eastAsia"/>
            <w:noProof/>
          </w:rPr>
          <w:t>和</w:t>
        </w:r>
        <w:r w:rsidR="000F2D26" w:rsidRPr="00D4615B">
          <w:rPr>
            <w:rStyle w:val="Hyperlink"/>
            <w:rFonts w:ascii="Calibri" w:eastAsia="SimSun" w:hAnsi="Calibri"/>
            <w:noProof/>
          </w:rPr>
          <w:t xml:space="preserve"> Windows Intune </w:t>
        </w:r>
        <w:r w:rsidR="000F2D26" w:rsidRPr="00D4615B">
          <w:rPr>
            <w:rStyle w:val="Hyperlink"/>
            <w:rFonts w:ascii="Calibri" w:eastAsia="SimSun" w:hAnsi="SimSun" w:cs="MingLiU" w:hint="eastAsia"/>
            <w:noProof/>
          </w:rPr>
          <w:t>的企业</w:t>
        </w:r>
        <w:r w:rsidR="000F2D26" w:rsidRPr="00D4615B">
          <w:rPr>
            <w:rStyle w:val="Hyperlink"/>
            <w:rFonts w:ascii="Calibri" w:eastAsia="SimSun" w:hAnsi="Calibri"/>
            <w:noProof/>
          </w:rPr>
          <w:t xml:space="preserve"> CAL </w:t>
        </w:r>
        <w:r w:rsidR="000F2D26">
          <w:rPr>
            <w:rStyle w:val="Hyperlink"/>
            <w:rFonts w:ascii="Calibri" w:eastAsia="SimSun" w:hAnsi="Calibri"/>
            <w:noProof/>
            <w:lang w:val="en-US"/>
          </w:rPr>
          <w:br/>
        </w:r>
        <w:r w:rsidR="000F2D26" w:rsidRPr="00D4615B">
          <w:rPr>
            <w:rStyle w:val="Hyperlink"/>
            <w:rFonts w:ascii="Calibri" w:eastAsia="SimSun" w:hAnsi="Calibri"/>
            <w:noProof/>
          </w:rPr>
          <w:t>Suite Bridge</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_Toc395633253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3560224F" w14:textId="77777777" w:rsidR="000F2D26" w:rsidRDefault="00B4213A">
      <w:pPr>
        <w:pStyle w:val="TOC5"/>
        <w:tabs>
          <w:tab w:val="right" w:leader="dot" w:pos="5030"/>
        </w:tabs>
        <w:rPr>
          <w:rFonts w:eastAsiaTheme="minorEastAsia"/>
          <w:noProof/>
          <w:sz w:val="22"/>
          <w:lang w:val="en-US" w:bidi="ar-SA"/>
        </w:rPr>
      </w:pPr>
      <w:hyperlink w:anchor="_Toc395633254" w:history="1">
        <w:r w:rsidR="000F2D26" w:rsidRPr="00D4615B">
          <w:rPr>
            <w:rStyle w:val="Hyperlink"/>
            <w:rFonts w:ascii="Calibri" w:eastAsia="SimSun" w:hAnsi="SimSun" w:cs="MingLiU" w:hint="eastAsia"/>
            <w:noProof/>
          </w:rPr>
          <w:t>适用于</w:t>
        </w:r>
        <w:r w:rsidR="000F2D26" w:rsidRPr="00D4615B">
          <w:rPr>
            <w:rStyle w:val="Hyperlink"/>
            <w:rFonts w:ascii="Calibri" w:eastAsia="SimSun" w:hAnsi="Calibri"/>
            <w:noProof/>
          </w:rPr>
          <w:t xml:space="preserve"> Windows Intune </w:t>
        </w:r>
        <w:r w:rsidR="000F2D26" w:rsidRPr="00D4615B">
          <w:rPr>
            <w:rStyle w:val="Hyperlink"/>
            <w:rFonts w:ascii="Calibri" w:eastAsia="SimSun" w:hAnsi="SimSun" w:cs="MingLiU" w:hint="eastAsia"/>
            <w:noProof/>
          </w:rPr>
          <w:t>的企业</w:t>
        </w:r>
        <w:r w:rsidR="000F2D26" w:rsidRPr="00D4615B">
          <w:rPr>
            <w:rStyle w:val="Hyperlink"/>
            <w:rFonts w:ascii="Calibri" w:eastAsia="SimSun" w:hAnsi="Calibri"/>
            <w:noProof/>
          </w:rPr>
          <w:t xml:space="preserve"> CAL Suite Bridge</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_Toc395633254 \h </w:instrText>
        </w:r>
        <w:r w:rsidR="000F2D26">
          <w:rPr>
            <w:noProof/>
            <w:webHidden/>
          </w:rPr>
        </w:r>
        <w:r w:rsidR="000F2D26">
          <w:rPr>
            <w:noProof/>
            <w:webHidden/>
          </w:rPr>
          <w:fldChar w:fldCharType="separate"/>
        </w:r>
        <w:r w:rsidR="009927CB">
          <w:rPr>
            <w:noProof/>
            <w:webHidden/>
          </w:rPr>
          <w:t>13</w:t>
        </w:r>
        <w:r w:rsidR="000F2D26">
          <w:rPr>
            <w:noProof/>
            <w:webHidden/>
          </w:rPr>
          <w:fldChar w:fldCharType="end"/>
        </w:r>
      </w:hyperlink>
    </w:p>
    <w:p w14:paraId="44110D16" w14:textId="77777777" w:rsidR="000F2D26" w:rsidRDefault="00B4213A">
      <w:pPr>
        <w:pStyle w:val="TOC3"/>
        <w:tabs>
          <w:tab w:val="right" w:leader="dot" w:pos="5030"/>
        </w:tabs>
        <w:rPr>
          <w:rFonts w:eastAsiaTheme="minorEastAsia"/>
          <w:smallCaps w:val="0"/>
          <w:noProof/>
          <w:sz w:val="22"/>
          <w:lang w:val="en-US" w:bidi="ar-SA"/>
        </w:rPr>
      </w:pPr>
      <w:hyperlink w:anchor="_Toc395633255" w:history="1">
        <w:r w:rsidR="000F2D26" w:rsidRPr="00D4615B">
          <w:rPr>
            <w:rStyle w:val="Hyperlink"/>
            <w:rFonts w:eastAsia="SimSun"/>
            <w:noProof/>
          </w:rPr>
          <w:t>Forefront</w:t>
        </w:r>
        <w:r w:rsidR="000F2D26">
          <w:rPr>
            <w:noProof/>
            <w:webHidden/>
          </w:rPr>
          <w:tab/>
        </w:r>
        <w:r w:rsidR="000F2D26">
          <w:rPr>
            <w:noProof/>
            <w:webHidden/>
          </w:rPr>
          <w:fldChar w:fldCharType="begin"/>
        </w:r>
        <w:r w:rsidR="000F2D26">
          <w:rPr>
            <w:noProof/>
            <w:webHidden/>
          </w:rPr>
          <w:instrText xml:space="preserve"> PAGEREF _Toc395633255 \h </w:instrText>
        </w:r>
        <w:r w:rsidR="000F2D26">
          <w:rPr>
            <w:noProof/>
            <w:webHidden/>
          </w:rPr>
        </w:r>
        <w:r w:rsidR="000F2D26">
          <w:rPr>
            <w:noProof/>
            <w:webHidden/>
          </w:rPr>
          <w:fldChar w:fldCharType="separate"/>
        </w:r>
        <w:r w:rsidR="009927CB">
          <w:rPr>
            <w:noProof/>
            <w:webHidden/>
          </w:rPr>
          <w:t>15</w:t>
        </w:r>
        <w:r w:rsidR="000F2D26">
          <w:rPr>
            <w:noProof/>
            <w:webHidden/>
          </w:rPr>
          <w:fldChar w:fldCharType="end"/>
        </w:r>
      </w:hyperlink>
    </w:p>
    <w:p w14:paraId="5D2FDD68" w14:textId="77777777" w:rsidR="000F2D26" w:rsidRDefault="00B4213A">
      <w:pPr>
        <w:pStyle w:val="TOC5"/>
        <w:tabs>
          <w:tab w:val="right" w:leader="dot" w:pos="5030"/>
        </w:tabs>
        <w:rPr>
          <w:rFonts w:eastAsiaTheme="minorEastAsia"/>
          <w:noProof/>
          <w:sz w:val="22"/>
          <w:lang w:val="en-US" w:bidi="ar-SA"/>
        </w:rPr>
      </w:pPr>
      <w:hyperlink w:anchor="_Toc395633256" w:history="1">
        <w:r w:rsidR="000F2D26" w:rsidRPr="00D4615B">
          <w:rPr>
            <w:rStyle w:val="Hyperlink"/>
            <w:rFonts w:ascii="Calibri" w:eastAsia="SimSun" w:hAnsi="Calibri"/>
            <w:noProof/>
          </w:rPr>
          <w:t>Forefront Identity Manager 2010 R2 CAL</w:t>
        </w:r>
        <w:r w:rsidR="000F2D26" w:rsidRPr="00D4615B">
          <w:rPr>
            <w:rStyle w:val="Hyperlink"/>
            <w:rFonts w:ascii="Calibri" w:eastAsia="SimSun" w:hAnsi="SimSun" w:cs="MingLiU" w:hint="eastAsia"/>
            <w:noProof/>
          </w:rPr>
          <w:t>（用户）</w:t>
        </w:r>
        <w:r w:rsidR="000F2D26">
          <w:rPr>
            <w:noProof/>
            <w:webHidden/>
          </w:rPr>
          <w:tab/>
        </w:r>
        <w:r w:rsidR="000F2D26">
          <w:rPr>
            <w:noProof/>
            <w:webHidden/>
          </w:rPr>
          <w:fldChar w:fldCharType="begin"/>
        </w:r>
        <w:r w:rsidR="000F2D26">
          <w:rPr>
            <w:noProof/>
            <w:webHidden/>
          </w:rPr>
          <w:instrText xml:space="preserve"> PAGEREF _Toc395633256 \h </w:instrText>
        </w:r>
        <w:r w:rsidR="000F2D26">
          <w:rPr>
            <w:noProof/>
            <w:webHidden/>
          </w:rPr>
        </w:r>
        <w:r w:rsidR="000F2D26">
          <w:rPr>
            <w:noProof/>
            <w:webHidden/>
          </w:rPr>
          <w:fldChar w:fldCharType="separate"/>
        </w:r>
        <w:r w:rsidR="009927CB">
          <w:rPr>
            <w:noProof/>
            <w:webHidden/>
          </w:rPr>
          <w:t>15</w:t>
        </w:r>
        <w:r w:rsidR="000F2D26">
          <w:rPr>
            <w:noProof/>
            <w:webHidden/>
          </w:rPr>
          <w:fldChar w:fldCharType="end"/>
        </w:r>
      </w:hyperlink>
    </w:p>
    <w:p w14:paraId="104DC583" w14:textId="77777777" w:rsidR="000F2D26" w:rsidRDefault="00B4213A">
      <w:pPr>
        <w:pStyle w:val="TOC5"/>
        <w:tabs>
          <w:tab w:val="right" w:leader="dot" w:pos="5030"/>
        </w:tabs>
        <w:rPr>
          <w:rFonts w:eastAsiaTheme="minorEastAsia"/>
          <w:noProof/>
          <w:sz w:val="22"/>
          <w:lang w:val="en-US" w:bidi="ar-SA"/>
        </w:rPr>
      </w:pPr>
      <w:hyperlink w:anchor="_Toc395633257" w:history="1">
        <w:r w:rsidR="000F2D26" w:rsidRPr="00D4615B">
          <w:rPr>
            <w:rStyle w:val="Hyperlink"/>
            <w:rFonts w:ascii="Calibri" w:eastAsia="SimSun" w:hAnsi="Calibri"/>
            <w:noProof/>
          </w:rPr>
          <w:t xml:space="preserve">Forefront Identity Manager 2010 R2 </w:t>
        </w:r>
        <w:r w:rsidR="000F2D26" w:rsidRPr="00D4615B">
          <w:rPr>
            <w:rStyle w:val="Hyperlink"/>
            <w:rFonts w:ascii="Calibri" w:eastAsia="SimSun" w:hAnsi="SimSun" w:cs="MingLiU" w:hint="eastAsia"/>
            <w:noProof/>
          </w:rPr>
          <w:t>外部连接器</w:t>
        </w:r>
        <w:r w:rsidR="000F2D26">
          <w:rPr>
            <w:noProof/>
            <w:webHidden/>
          </w:rPr>
          <w:tab/>
        </w:r>
        <w:r w:rsidR="000F2D26">
          <w:rPr>
            <w:noProof/>
            <w:webHidden/>
          </w:rPr>
          <w:fldChar w:fldCharType="begin"/>
        </w:r>
        <w:r w:rsidR="000F2D26">
          <w:rPr>
            <w:noProof/>
            <w:webHidden/>
          </w:rPr>
          <w:instrText xml:space="preserve"> PAGEREF _Toc395633257 \h </w:instrText>
        </w:r>
        <w:r w:rsidR="000F2D26">
          <w:rPr>
            <w:noProof/>
            <w:webHidden/>
          </w:rPr>
        </w:r>
        <w:r w:rsidR="000F2D26">
          <w:rPr>
            <w:noProof/>
            <w:webHidden/>
          </w:rPr>
          <w:fldChar w:fldCharType="separate"/>
        </w:r>
        <w:r w:rsidR="009927CB">
          <w:rPr>
            <w:noProof/>
            <w:webHidden/>
          </w:rPr>
          <w:t>15</w:t>
        </w:r>
        <w:r w:rsidR="000F2D26">
          <w:rPr>
            <w:noProof/>
            <w:webHidden/>
          </w:rPr>
          <w:fldChar w:fldCharType="end"/>
        </w:r>
      </w:hyperlink>
    </w:p>
    <w:p w14:paraId="129EE731" w14:textId="77777777" w:rsidR="000F2D26" w:rsidRDefault="00B4213A">
      <w:pPr>
        <w:pStyle w:val="TOC5"/>
        <w:tabs>
          <w:tab w:val="right" w:leader="dot" w:pos="5030"/>
        </w:tabs>
        <w:rPr>
          <w:rFonts w:eastAsiaTheme="minorEastAsia"/>
          <w:noProof/>
          <w:sz w:val="22"/>
          <w:lang w:val="en-US" w:bidi="ar-SA"/>
        </w:rPr>
      </w:pPr>
      <w:hyperlink w:anchor="_Toc395633258" w:history="1">
        <w:r w:rsidR="000F2D26" w:rsidRPr="00D4615B">
          <w:rPr>
            <w:rStyle w:val="Hyperlink"/>
            <w:rFonts w:ascii="Calibri" w:eastAsia="SimSun" w:hAnsi="Calibri"/>
            <w:noProof/>
          </w:rPr>
          <w:t>Forefront Identity Manager 2010 R2 Server</w:t>
        </w:r>
        <w:r w:rsidR="000F2D26">
          <w:rPr>
            <w:noProof/>
            <w:webHidden/>
          </w:rPr>
          <w:tab/>
        </w:r>
        <w:r w:rsidR="000F2D26">
          <w:rPr>
            <w:noProof/>
            <w:webHidden/>
          </w:rPr>
          <w:fldChar w:fldCharType="begin"/>
        </w:r>
        <w:r w:rsidR="000F2D26">
          <w:rPr>
            <w:noProof/>
            <w:webHidden/>
          </w:rPr>
          <w:instrText xml:space="preserve"> PAGEREF _Toc395633258 \h </w:instrText>
        </w:r>
        <w:r w:rsidR="000F2D26">
          <w:rPr>
            <w:noProof/>
            <w:webHidden/>
          </w:rPr>
        </w:r>
        <w:r w:rsidR="000F2D26">
          <w:rPr>
            <w:noProof/>
            <w:webHidden/>
          </w:rPr>
          <w:fldChar w:fldCharType="separate"/>
        </w:r>
        <w:r w:rsidR="009927CB">
          <w:rPr>
            <w:noProof/>
            <w:webHidden/>
          </w:rPr>
          <w:t>15</w:t>
        </w:r>
        <w:r w:rsidR="000F2D26">
          <w:rPr>
            <w:noProof/>
            <w:webHidden/>
          </w:rPr>
          <w:fldChar w:fldCharType="end"/>
        </w:r>
      </w:hyperlink>
    </w:p>
    <w:p w14:paraId="751809E8" w14:textId="77777777" w:rsidR="000F2D26" w:rsidRDefault="00B4213A">
      <w:pPr>
        <w:pStyle w:val="TOC5"/>
        <w:tabs>
          <w:tab w:val="right" w:leader="dot" w:pos="5030"/>
        </w:tabs>
        <w:rPr>
          <w:rFonts w:eastAsiaTheme="minorEastAsia"/>
          <w:noProof/>
          <w:sz w:val="22"/>
          <w:lang w:val="en-US" w:bidi="ar-SA"/>
        </w:rPr>
      </w:pPr>
      <w:hyperlink w:anchor="_Toc395633259" w:history="1">
        <w:r w:rsidR="000F2D26" w:rsidRPr="00D4615B">
          <w:rPr>
            <w:rStyle w:val="Hyperlink"/>
            <w:rFonts w:ascii="Calibri" w:eastAsia="SimSun" w:hAnsi="Calibri"/>
            <w:noProof/>
          </w:rPr>
          <w:t>Forefront Identity Manager 2010 R2 Windows Live Edition</w:t>
        </w:r>
        <w:r w:rsidR="000F2D26">
          <w:rPr>
            <w:noProof/>
            <w:webHidden/>
          </w:rPr>
          <w:tab/>
        </w:r>
        <w:r w:rsidR="000F2D26">
          <w:rPr>
            <w:noProof/>
            <w:webHidden/>
          </w:rPr>
          <w:fldChar w:fldCharType="begin"/>
        </w:r>
        <w:r w:rsidR="000F2D26">
          <w:rPr>
            <w:noProof/>
            <w:webHidden/>
          </w:rPr>
          <w:instrText xml:space="preserve"> PAGEREF _Toc395633259 \h </w:instrText>
        </w:r>
        <w:r w:rsidR="000F2D26">
          <w:rPr>
            <w:noProof/>
            <w:webHidden/>
          </w:rPr>
        </w:r>
        <w:r w:rsidR="000F2D26">
          <w:rPr>
            <w:noProof/>
            <w:webHidden/>
          </w:rPr>
          <w:fldChar w:fldCharType="separate"/>
        </w:r>
        <w:r w:rsidR="009927CB">
          <w:rPr>
            <w:noProof/>
            <w:webHidden/>
          </w:rPr>
          <w:t>15</w:t>
        </w:r>
        <w:r w:rsidR="000F2D26">
          <w:rPr>
            <w:noProof/>
            <w:webHidden/>
          </w:rPr>
          <w:fldChar w:fldCharType="end"/>
        </w:r>
      </w:hyperlink>
    </w:p>
    <w:p w14:paraId="3640F195" w14:textId="77777777" w:rsidR="000F2D26" w:rsidRDefault="00B4213A">
      <w:pPr>
        <w:pStyle w:val="TOC3"/>
        <w:tabs>
          <w:tab w:val="right" w:leader="dot" w:pos="5030"/>
        </w:tabs>
        <w:rPr>
          <w:rFonts w:eastAsiaTheme="minorEastAsia"/>
          <w:smallCaps w:val="0"/>
          <w:noProof/>
          <w:sz w:val="22"/>
          <w:lang w:val="en-US" w:bidi="ar-SA"/>
        </w:rPr>
      </w:pPr>
      <w:hyperlink w:anchor="_Toc395633260" w:history="1">
        <w:r w:rsidR="000F2D26" w:rsidRPr="00D4615B">
          <w:rPr>
            <w:rStyle w:val="Hyperlink"/>
            <w:rFonts w:eastAsia="SimSun"/>
            <w:noProof/>
          </w:rPr>
          <w:t>MapPoint</w:t>
        </w:r>
        <w:r w:rsidR="000F2D26">
          <w:rPr>
            <w:noProof/>
            <w:webHidden/>
          </w:rPr>
          <w:tab/>
        </w:r>
        <w:r w:rsidR="000F2D26">
          <w:rPr>
            <w:noProof/>
            <w:webHidden/>
          </w:rPr>
          <w:fldChar w:fldCharType="begin"/>
        </w:r>
        <w:r w:rsidR="000F2D26">
          <w:rPr>
            <w:noProof/>
            <w:webHidden/>
          </w:rPr>
          <w:instrText xml:space="preserve"> PAGEREF _Toc395633260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7480B4F9" w14:textId="77777777" w:rsidR="000F2D26" w:rsidRDefault="00B4213A">
      <w:pPr>
        <w:pStyle w:val="TOC5"/>
        <w:tabs>
          <w:tab w:val="right" w:leader="dot" w:pos="5030"/>
        </w:tabs>
        <w:rPr>
          <w:rFonts w:eastAsiaTheme="minorEastAsia"/>
          <w:noProof/>
          <w:sz w:val="22"/>
          <w:lang w:val="en-US" w:bidi="ar-SA"/>
        </w:rPr>
      </w:pPr>
      <w:hyperlink w:anchor="_Toc395633261" w:history="1">
        <w:r w:rsidR="000F2D26" w:rsidRPr="00D4615B">
          <w:rPr>
            <w:rStyle w:val="Hyperlink"/>
            <w:rFonts w:ascii="Calibri" w:eastAsia="SimSun" w:hAnsi="Calibri"/>
            <w:noProof/>
          </w:rPr>
          <w:t>MapPoint 2013 for Windows</w:t>
        </w:r>
        <w:r w:rsidR="000F2D26">
          <w:rPr>
            <w:noProof/>
            <w:webHidden/>
          </w:rPr>
          <w:tab/>
        </w:r>
        <w:r w:rsidR="000F2D26">
          <w:rPr>
            <w:noProof/>
            <w:webHidden/>
          </w:rPr>
          <w:fldChar w:fldCharType="begin"/>
        </w:r>
        <w:r w:rsidR="000F2D26">
          <w:rPr>
            <w:noProof/>
            <w:webHidden/>
          </w:rPr>
          <w:instrText xml:space="preserve"> PAGEREF _Toc395633261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08AB981E" w14:textId="77777777" w:rsidR="000F2D26" w:rsidRDefault="00B4213A">
      <w:pPr>
        <w:pStyle w:val="TOC5"/>
        <w:tabs>
          <w:tab w:val="right" w:leader="dot" w:pos="5030"/>
        </w:tabs>
        <w:rPr>
          <w:rFonts w:eastAsiaTheme="minorEastAsia"/>
          <w:noProof/>
          <w:sz w:val="22"/>
          <w:lang w:val="en-US" w:bidi="ar-SA"/>
        </w:rPr>
      </w:pPr>
      <w:hyperlink w:anchor="_Toc395633262" w:history="1">
        <w:r w:rsidR="000F2D26" w:rsidRPr="00D4615B">
          <w:rPr>
            <w:rStyle w:val="Hyperlink"/>
            <w:rFonts w:ascii="Calibri" w:eastAsia="SimSun" w:hAnsi="Calibri"/>
            <w:noProof/>
          </w:rPr>
          <w:t>MapPoint Fleet Edition 2013</w:t>
        </w:r>
        <w:r w:rsidR="000F2D26">
          <w:rPr>
            <w:noProof/>
            <w:webHidden/>
          </w:rPr>
          <w:tab/>
        </w:r>
        <w:r w:rsidR="000F2D26">
          <w:rPr>
            <w:noProof/>
            <w:webHidden/>
          </w:rPr>
          <w:fldChar w:fldCharType="begin"/>
        </w:r>
        <w:r w:rsidR="000F2D26">
          <w:rPr>
            <w:noProof/>
            <w:webHidden/>
          </w:rPr>
          <w:instrText xml:space="preserve"> PAGEREF _Toc395633262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39F75A7D" w14:textId="77777777" w:rsidR="000F2D26" w:rsidRDefault="00B4213A">
      <w:pPr>
        <w:pStyle w:val="TOC3"/>
        <w:tabs>
          <w:tab w:val="right" w:leader="dot" w:pos="5030"/>
        </w:tabs>
        <w:rPr>
          <w:rFonts w:eastAsiaTheme="minorEastAsia"/>
          <w:smallCaps w:val="0"/>
          <w:noProof/>
          <w:sz w:val="22"/>
          <w:lang w:val="en-US" w:bidi="ar-SA"/>
        </w:rPr>
      </w:pPr>
      <w:hyperlink w:anchor="_Toc395633263" w:history="1">
        <w:r w:rsidR="000F2D26" w:rsidRPr="00D4615B">
          <w:rPr>
            <w:rStyle w:val="Hyperlink"/>
            <w:rFonts w:eastAsia="SimSun"/>
            <w:noProof/>
          </w:rPr>
          <w:t>Microsoft Desktop Optimization Pack</w:t>
        </w:r>
        <w:r w:rsidR="000F2D26">
          <w:rPr>
            <w:noProof/>
            <w:webHidden/>
          </w:rPr>
          <w:tab/>
        </w:r>
        <w:r w:rsidR="000F2D26">
          <w:rPr>
            <w:noProof/>
            <w:webHidden/>
          </w:rPr>
          <w:fldChar w:fldCharType="begin"/>
        </w:r>
        <w:r w:rsidR="000F2D26">
          <w:rPr>
            <w:noProof/>
            <w:webHidden/>
          </w:rPr>
          <w:instrText xml:space="preserve"> PAGEREF _Toc395633263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615751F6" w14:textId="77777777" w:rsidR="000F2D26" w:rsidRDefault="00B4213A">
      <w:pPr>
        <w:pStyle w:val="TOC5"/>
        <w:tabs>
          <w:tab w:val="right" w:leader="dot" w:pos="5030"/>
        </w:tabs>
        <w:rPr>
          <w:rFonts w:eastAsiaTheme="minorEastAsia"/>
          <w:noProof/>
          <w:sz w:val="22"/>
          <w:lang w:val="en-US" w:bidi="ar-SA"/>
        </w:rPr>
      </w:pPr>
      <w:hyperlink w:anchor="_Toc395633264" w:history="1">
        <w:r w:rsidR="000F2D26" w:rsidRPr="00D4615B">
          <w:rPr>
            <w:rStyle w:val="Hyperlink"/>
            <w:rFonts w:ascii="Calibri" w:eastAsia="SimSun" w:hAnsi="Calibri"/>
            <w:noProof/>
          </w:rPr>
          <w:t>Microsoft Desktop Optimization Pack for SA</w:t>
        </w:r>
        <w:r w:rsidR="000F2D26">
          <w:rPr>
            <w:noProof/>
            <w:webHidden/>
          </w:rPr>
          <w:tab/>
        </w:r>
        <w:r w:rsidR="000F2D26">
          <w:rPr>
            <w:noProof/>
            <w:webHidden/>
          </w:rPr>
          <w:fldChar w:fldCharType="begin"/>
        </w:r>
        <w:r w:rsidR="000F2D26">
          <w:rPr>
            <w:noProof/>
            <w:webHidden/>
          </w:rPr>
          <w:instrText xml:space="preserve"> PAGEREF _Toc395633264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6DF0416D" w14:textId="77777777" w:rsidR="000F2D26" w:rsidRDefault="00B4213A">
      <w:pPr>
        <w:pStyle w:val="TOC2"/>
        <w:tabs>
          <w:tab w:val="right" w:leader="dot" w:pos="5030"/>
        </w:tabs>
        <w:rPr>
          <w:rFonts w:eastAsiaTheme="minorEastAsia"/>
          <w:b w:val="0"/>
          <w:smallCaps w:val="0"/>
          <w:noProof/>
          <w:sz w:val="22"/>
          <w:lang w:val="en-US" w:bidi="ar-SA"/>
        </w:rPr>
      </w:pPr>
      <w:hyperlink w:anchor="_Toc395633265" w:history="1">
        <w:r w:rsidR="000F2D26" w:rsidRPr="00D4615B">
          <w:rPr>
            <w:rStyle w:val="Hyperlink"/>
            <w:rFonts w:eastAsia="SimSun"/>
            <w:noProof/>
          </w:rPr>
          <w:t>Microsoft Dynamics</w:t>
        </w:r>
        <w:r w:rsidR="000F2D26">
          <w:rPr>
            <w:noProof/>
            <w:webHidden/>
          </w:rPr>
          <w:tab/>
        </w:r>
        <w:r w:rsidR="000F2D26">
          <w:rPr>
            <w:noProof/>
            <w:webHidden/>
          </w:rPr>
          <w:fldChar w:fldCharType="begin"/>
        </w:r>
        <w:r w:rsidR="000F2D26">
          <w:rPr>
            <w:noProof/>
            <w:webHidden/>
          </w:rPr>
          <w:instrText xml:space="preserve"> PAGEREF _Toc395633265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350AE47D" w14:textId="77777777" w:rsidR="000F2D26" w:rsidRDefault="00B4213A">
      <w:pPr>
        <w:pStyle w:val="TOC4"/>
        <w:tabs>
          <w:tab w:val="right" w:leader="dot" w:pos="5030"/>
        </w:tabs>
        <w:rPr>
          <w:rFonts w:eastAsiaTheme="minorEastAsia"/>
          <w:smallCaps w:val="0"/>
          <w:noProof/>
          <w:sz w:val="22"/>
          <w:lang w:val="en-US" w:bidi="ar-SA"/>
        </w:rPr>
      </w:pPr>
      <w:hyperlink w:anchor="_Toc395633266" w:history="1">
        <w:r w:rsidR="000F2D26" w:rsidRPr="00D4615B">
          <w:rPr>
            <w:rStyle w:val="Hyperlink"/>
            <w:rFonts w:eastAsia="SimSun"/>
            <w:noProof/>
          </w:rPr>
          <w:t>Microsoft Dynamics AX</w:t>
        </w:r>
        <w:r w:rsidR="000F2D26">
          <w:rPr>
            <w:noProof/>
            <w:webHidden/>
          </w:rPr>
          <w:tab/>
        </w:r>
        <w:r w:rsidR="000F2D26">
          <w:rPr>
            <w:noProof/>
            <w:webHidden/>
          </w:rPr>
          <w:fldChar w:fldCharType="begin"/>
        </w:r>
        <w:r w:rsidR="000F2D26">
          <w:rPr>
            <w:noProof/>
            <w:webHidden/>
          </w:rPr>
          <w:instrText xml:space="preserve"> PAGEREF _Toc395633266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7DEC6CD8" w14:textId="77777777" w:rsidR="000F2D26" w:rsidRDefault="00B4213A">
      <w:pPr>
        <w:pStyle w:val="TOC6"/>
        <w:tabs>
          <w:tab w:val="right" w:leader="dot" w:pos="5030"/>
        </w:tabs>
        <w:rPr>
          <w:rFonts w:eastAsiaTheme="minorEastAsia"/>
          <w:noProof/>
          <w:sz w:val="22"/>
          <w:lang w:val="en-US" w:bidi="ar-SA"/>
        </w:rPr>
      </w:pPr>
      <w:hyperlink w:anchor="_Toc395633267" w:history="1">
        <w:r w:rsidR="000F2D26" w:rsidRPr="00D4615B">
          <w:rPr>
            <w:rStyle w:val="Hyperlink"/>
            <w:rFonts w:ascii="Calibri" w:eastAsia="SimSun" w:hAnsi="Calibri"/>
            <w:noProof/>
            <w:lang w:val="pt-BR"/>
          </w:rPr>
          <w:t>Microsoft Dynamics AX 2012 R3 Server</w:t>
        </w:r>
        <w:r w:rsidR="000F2D26">
          <w:rPr>
            <w:noProof/>
            <w:webHidden/>
          </w:rPr>
          <w:tab/>
        </w:r>
        <w:r w:rsidR="000F2D26">
          <w:rPr>
            <w:noProof/>
            <w:webHidden/>
          </w:rPr>
          <w:fldChar w:fldCharType="begin"/>
        </w:r>
        <w:r w:rsidR="000F2D26">
          <w:rPr>
            <w:noProof/>
            <w:webHidden/>
          </w:rPr>
          <w:instrText xml:space="preserve"> PAGEREF _Toc395633267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721887B6" w14:textId="77777777" w:rsidR="000F2D26" w:rsidRDefault="00B4213A">
      <w:pPr>
        <w:pStyle w:val="TOC6"/>
        <w:tabs>
          <w:tab w:val="right" w:leader="dot" w:pos="5030"/>
        </w:tabs>
        <w:rPr>
          <w:rFonts w:eastAsiaTheme="minorEastAsia"/>
          <w:noProof/>
          <w:sz w:val="22"/>
          <w:lang w:val="en-US" w:bidi="ar-SA"/>
        </w:rPr>
      </w:pPr>
      <w:hyperlink w:anchor="_Toc395633268" w:history="1">
        <w:r w:rsidR="000F2D26" w:rsidRPr="00D4615B">
          <w:rPr>
            <w:rStyle w:val="Hyperlink"/>
            <w:rFonts w:ascii="Calibri" w:eastAsia="SimSun" w:hAnsi="Calibri"/>
            <w:noProof/>
          </w:rPr>
          <w:t>Microsoft Dynamics AX 2012 R3 Store Server</w:t>
        </w:r>
        <w:r w:rsidR="000F2D26">
          <w:rPr>
            <w:noProof/>
            <w:webHidden/>
          </w:rPr>
          <w:tab/>
        </w:r>
        <w:r w:rsidR="000F2D26">
          <w:rPr>
            <w:noProof/>
            <w:webHidden/>
          </w:rPr>
          <w:fldChar w:fldCharType="begin"/>
        </w:r>
        <w:r w:rsidR="000F2D26">
          <w:rPr>
            <w:noProof/>
            <w:webHidden/>
          </w:rPr>
          <w:instrText xml:space="preserve"> PAGEREF _Toc395633268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321B4B07" w14:textId="77777777" w:rsidR="000F2D26" w:rsidRDefault="00B4213A">
      <w:pPr>
        <w:pStyle w:val="TOC6"/>
        <w:tabs>
          <w:tab w:val="right" w:leader="dot" w:pos="5030"/>
        </w:tabs>
        <w:rPr>
          <w:rFonts w:eastAsiaTheme="minorEastAsia"/>
          <w:noProof/>
          <w:sz w:val="22"/>
          <w:lang w:val="en-US" w:bidi="ar-SA"/>
        </w:rPr>
      </w:pPr>
      <w:hyperlink w:anchor="_Toc395633269" w:history="1">
        <w:r w:rsidR="000F2D26" w:rsidRPr="00D4615B">
          <w:rPr>
            <w:rStyle w:val="Hyperlink"/>
            <w:rFonts w:ascii="Calibri" w:eastAsia="SimSun" w:hAnsi="Calibri"/>
            <w:noProof/>
          </w:rPr>
          <w:t xml:space="preserve">Microsoft Dynamics AX 2012 R3 Standard </w:t>
        </w:r>
        <w:r w:rsidR="000F2D26">
          <w:rPr>
            <w:rStyle w:val="Hyperlink"/>
            <w:rFonts w:ascii="Calibri" w:eastAsia="SimSun" w:hAnsi="Calibri"/>
            <w:noProof/>
            <w:lang w:val="en-US"/>
          </w:rPr>
          <w:br/>
        </w:r>
        <w:r w:rsidR="000F2D26" w:rsidRPr="00D4615B">
          <w:rPr>
            <w:rStyle w:val="Hyperlink"/>
            <w:rFonts w:ascii="Calibri" w:eastAsia="SimSun" w:hAnsi="Calibri"/>
            <w:noProof/>
          </w:rPr>
          <w:t>Commerce Server Core</w:t>
        </w:r>
        <w:r w:rsidR="000F2D26" w:rsidRPr="00D4615B">
          <w:rPr>
            <w:rStyle w:val="Hyperlink"/>
            <w:rFonts w:ascii="Calibri" w:eastAsia="SimSun" w:hAnsi="SimSun" w:cs="MingLiU" w:hint="eastAsia"/>
            <w:noProof/>
          </w:rPr>
          <w:t>（</w:t>
        </w:r>
        <w:r w:rsidR="000F2D26" w:rsidRPr="00D4615B">
          <w:rPr>
            <w:rStyle w:val="Hyperlink"/>
            <w:rFonts w:ascii="Calibri" w:eastAsia="SimSun" w:hAnsi="Calibri"/>
            <w:noProof/>
          </w:rPr>
          <w:t xml:space="preserve">2 </w:t>
        </w:r>
        <w:r w:rsidR="000F2D26" w:rsidRPr="00D4615B">
          <w:rPr>
            <w:rStyle w:val="Hyperlink"/>
            <w:rFonts w:ascii="Calibri" w:eastAsia="SimSun" w:hAnsi="SimSun" w:cs="MingLiU" w:hint="eastAsia"/>
            <w:noProof/>
          </w:rPr>
          <w:t>个包内核许可）</w:t>
        </w:r>
        <w:r w:rsidR="000F2D26">
          <w:rPr>
            <w:noProof/>
            <w:webHidden/>
          </w:rPr>
          <w:tab/>
        </w:r>
        <w:r w:rsidR="000F2D26">
          <w:rPr>
            <w:noProof/>
            <w:webHidden/>
          </w:rPr>
          <w:fldChar w:fldCharType="begin"/>
        </w:r>
        <w:r w:rsidR="000F2D26">
          <w:rPr>
            <w:noProof/>
            <w:webHidden/>
          </w:rPr>
          <w:instrText xml:space="preserve"> PAGEREF _Toc395633269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5C1A1366" w14:textId="77777777" w:rsidR="000F2D26" w:rsidRDefault="00B4213A">
      <w:pPr>
        <w:pStyle w:val="TOC6"/>
        <w:tabs>
          <w:tab w:val="right" w:leader="dot" w:pos="5030"/>
        </w:tabs>
        <w:rPr>
          <w:rFonts w:eastAsiaTheme="minorEastAsia"/>
          <w:noProof/>
          <w:sz w:val="22"/>
          <w:lang w:val="en-US" w:bidi="ar-SA"/>
        </w:rPr>
      </w:pPr>
      <w:hyperlink w:anchor="_Toc395633270" w:history="1">
        <w:r w:rsidR="000F2D26" w:rsidRPr="00D4615B">
          <w:rPr>
            <w:rStyle w:val="Hyperlink"/>
            <w:rFonts w:ascii="Calibri" w:eastAsia="SimSun" w:hAnsi="Calibri"/>
            <w:noProof/>
          </w:rPr>
          <w:t>Microsoft Dynamics AX 2012 R3 Enterprise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_Toc395633270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6F67114F" w14:textId="77777777" w:rsidR="000F2D26" w:rsidRDefault="00B4213A">
      <w:pPr>
        <w:pStyle w:val="TOC6"/>
        <w:tabs>
          <w:tab w:val="right" w:leader="dot" w:pos="5030"/>
        </w:tabs>
        <w:rPr>
          <w:rFonts w:eastAsiaTheme="minorEastAsia"/>
          <w:noProof/>
          <w:sz w:val="22"/>
          <w:lang w:val="en-US" w:bidi="ar-SA"/>
        </w:rPr>
      </w:pPr>
      <w:hyperlink w:anchor="_Toc395633271"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企业附加</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_Toc395633271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600FFB0F" w14:textId="77777777" w:rsidR="000F2D26" w:rsidRDefault="00B4213A">
      <w:pPr>
        <w:pStyle w:val="TOC6"/>
        <w:tabs>
          <w:tab w:val="right" w:leader="dot" w:pos="5030"/>
        </w:tabs>
        <w:rPr>
          <w:rFonts w:eastAsiaTheme="minorEastAsia"/>
          <w:noProof/>
          <w:sz w:val="22"/>
          <w:lang w:val="en-US" w:bidi="ar-SA"/>
        </w:rPr>
      </w:pPr>
      <w:hyperlink w:anchor="_Toc395633272"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功能</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_Toc395633272 \h </w:instrText>
        </w:r>
        <w:r w:rsidR="000F2D26">
          <w:rPr>
            <w:noProof/>
            <w:webHidden/>
          </w:rPr>
        </w:r>
        <w:r w:rsidR="000F2D26">
          <w:rPr>
            <w:noProof/>
            <w:webHidden/>
          </w:rPr>
          <w:fldChar w:fldCharType="separate"/>
        </w:r>
        <w:r w:rsidR="009927CB">
          <w:rPr>
            <w:noProof/>
            <w:webHidden/>
          </w:rPr>
          <w:t>16</w:t>
        </w:r>
        <w:r w:rsidR="000F2D26">
          <w:rPr>
            <w:noProof/>
            <w:webHidden/>
          </w:rPr>
          <w:fldChar w:fldCharType="end"/>
        </w:r>
      </w:hyperlink>
    </w:p>
    <w:p w14:paraId="601F55EC" w14:textId="77777777" w:rsidR="000F2D26" w:rsidRDefault="00B4213A">
      <w:pPr>
        <w:pStyle w:val="TOC6"/>
        <w:tabs>
          <w:tab w:val="right" w:leader="dot" w:pos="5030"/>
        </w:tabs>
        <w:rPr>
          <w:rFonts w:eastAsiaTheme="minorEastAsia"/>
          <w:noProof/>
          <w:sz w:val="22"/>
          <w:lang w:val="en-US" w:bidi="ar-SA"/>
        </w:rPr>
      </w:pPr>
      <w:hyperlink w:anchor="_Toc395633273"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功能附加</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_Toc395633273 \h </w:instrText>
        </w:r>
        <w:r w:rsidR="000F2D26">
          <w:rPr>
            <w:noProof/>
            <w:webHidden/>
          </w:rPr>
        </w:r>
        <w:r w:rsidR="000F2D26">
          <w:rPr>
            <w:noProof/>
            <w:webHidden/>
          </w:rPr>
          <w:fldChar w:fldCharType="separate"/>
        </w:r>
        <w:r w:rsidR="009927CB">
          <w:rPr>
            <w:noProof/>
            <w:webHidden/>
          </w:rPr>
          <w:t>17</w:t>
        </w:r>
        <w:r w:rsidR="000F2D26">
          <w:rPr>
            <w:noProof/>
            <w:webHidden/>
          </w:rPr>
          <w:fldChar w:fldCharType="end"/>
        </w:r>
      </w:hyperlink>
    </w:p>
    <w:p w14:paraId="2D303905" w14:textId="77777777" w:rsidR="000F2D26" w:rsidRDefault="00B4213A">
      <w:pPr>
        <w:pStyle w:val="TOC6"/>
        <w:tabs>
          <w:tab w:val="right" w:leader="dot" w:pos="5030"/>
        </w:tabs>
        <w:rPr>
          <w:rFonts w:eastAsiaTheme="minorEastAsia"/>
          <w:noProof/>
          <w:sz w:val="22"/>
          <w:lang w:val="en-US" w:bidi="ar-SA"/>
        </w:rPr>
      </w:pPr>
      <w:hyperlink w:anchor="_Toc395633274"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自助服务</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_Toc395633274 \h </w:instrText>
        </w:r>
        <w:r w:rsidR="000F2D26">
          <w:rPr>
            <w:noProof/>
            <w:webHidden/>
          </w:rPr>
        </w:r>
        <w:r w:rsidR="000F2D26">
          <w:rPr>
            <w:noProof/>
            <w:webHidden/>
          </w:rPr>
          <w:fldChar w:fldCharType="separate"/>
        </w:r>
        <w:r w:rsidR="009927CB">
          <w:rPr>
            <w:noProof/>
            <w:webHidden/>
          </w:rPr>
          <w:t>17</w:t>
        </w:r>
        <w:r w:rsidR="000F2D26">
          <w:rPr>
            <w:noProof/>
            <w:webHidden/>
          </w:rPr>
          <w:fldChar w:fldCharType="end"/>
        </w:r>
      </w:hyperlink>
    </w:p>
    <w:p w14:paraId="2E083914" w14:textId="77777777" w:rsidR="000F2D26" w:rsidRDefault="00B4213A">
      <w:pPr>
        <w:pStyle w:val="TOC6"/>
        <w:tabs>
          <w:tab w:val="right" w:leader="dot" w:pos="5030"/>
        </w:tabs>
        <w:rPr>
          <w:rFonts w:eastAsiaTheme="minorEastAsia"/>
          <w:noProof/>
          <w:sz w:val="22"/>
          <w:lang w:val="en-US" w:bidi="ar-SA"/>
        </w:rPr>
      </w:pPr>
      <w:hyperlink w:anchor="_Toc395633275"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任务</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_Toc395633275 \h </w:instrText>
        </w:r>
        <w:r w:rsidR="000F2D26">
          <w:rPr>
            <w:noProof/>
            <w:webHidden/>
          </w:rPr>
        </w:r>
        <w:r w:rsidR="000F2D26">
          <w:rPr>
            <w:noProof/>
            <w:webHidden/>
          </w:rPr>
          <w:fldChar w:fldCharType="separate"/>
        </w:r>
        <w:r w:rsidR="009927CB">
          <w:rPr>
            <w:noProof/>
            <w:webHidden/>
          </w:rPr>
          <w:t>17</w:t>
        </w:r>
        <w:r w:rsidR="000F2D26">
          <w:rPr>
            <w:noProof/>
            <w:webHidden/>
          </w:rPr>
          <w:fldChar w:fldCharType="end"/>
        </w:r>
      </w:hyperlink>
    </w:p>
    <w:p w14:paraId="0C8279F4" w14:textId="77777777" w:rsidR="000F2D26" w:rsidRDefault="00B4213A">
      <w:pPr>
        <w:pStyle w:val="TOC6"/>
        <w:tabs>
          <w:tab w:val="right" w:leader="dot" w:pos="5030"/>
        </w:tabs>
        <w:rPr>
          <w:rFonts w:eastAsiaTheme="minorEastAsia"/>
          <w:noProof/>
          <w:sz w:val="22"/>
          <w:lang w:val="en-US" w:bidi="ar-SA"/>
        </w:rPr>
      </w:pPr>
      <w:hyperlink w:anchor="_Toc395633276" w:history="1">
        <w:r w:rsidR="000F2D26" w:rsidRPr="00D4615B">
          <w:rPr>
            <w:rStyle w:val="Hyperlink"/>
            <w:rFonts w:ascii="Calibri" w:eastAsia="SimSun" w:hAnsi="Calibri"/>
            <w:noProof/>
          </w:rPr>
          <w:t xml:space="preserve">Microsoft Dynamics AX 2012 R3 </w:t>
        </w:r>
        <w:r w:rsidR="000F2D26" w:rsidRPr="00D4615B">
          <w:rPr>
            <w:rStyle w:val="Hyperlink"/>
            <w:rFonts w:ascii="Calibri" w:eastAsia="SimSun" w:hAnsi="SimSun" w:cs="MingLiU" w:hint="eastAsia"/>
            <w:noProof/>
          </w:rPr>
          <w:t>任务附加</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_Toc395633276 \h </w:instrText>
        </w:r>
        <w:r w:rsidR="000F2D26">
          <w:rPr>
            <w:noProof/>
            <w:webHidden/>
          </w:rPr>
        </w:r>
        <w:r w:rsidR="000F2D26">
          <w:rPr>
            <w:noProof/>
            <w:webHidden/>
          </w:rPr>
          <w:fldChar w:fldCharType="separate"/>
        </w:r>
        <w:r w:rsidR="009927CB">
          <w:rPr>
            <w:noProof/>
            <w:webHidden/>
          </w:rPr>
          <w:t>17</w:t>
        </w:r>
        <w:r w:rsidR="000F2D26">
          <w:rPr>
            <w:noProof/>
            <w:webHidden/>
          </w:rPr>
          <w:fldChar w:fldCharType="end"/>
        </w:r>
      </w:hyperlink>
    </w:p>
    <w:p w14:paraId="048D3646" w14:textId="77777777" w:rsidR="000F2D26" w:rsidRDefault="00B4213A">
      <w:pPr>
        <w:pStyle w:val="TOC4"/>
        <w:tabs>
          <w:tab w:val="right" w:leader="dot" w:pos="5030"/>
        </w:tabs>
        <w:rPr>
          <w:rFonts w:eastAsiaTheme="minorEastAsia"/>
          <w:smallCaps w:val="0"/>
          <w:noProof/>
          <w:sz w:val="22"/>
          <w:lang w:val="en-US" w:bidi="ar-SA"/>
        </w:rPr>
      </w:pPr>
      <w:hyperlink w:anchor="_Toc395633277" w:history="1">
        <w:r w:rsidR="000F2D26" w:rsidRPr="00D4615B">
          <w:rPr>
            <w:rStyle w:val="Hyperlink"/>
            <w:rFonts w:eastAsia="SimSun"/>
            <w:noProof/>
          </w:rPr>
          <w:t>Microsoft Dynamics CRM</w:t>
        </w:r>
        <w:r w:rsidR="000F2D26">
          <w:rPr>
            <w:noProof/>
            <w:webHidden/>
          </w:rPr>
          <w:tab/>
        </w:r>
        <w:r w:rsidR="000F2D26">
          <w:rPr>
            <w:noProof/>
            <w:webHidden/>
          </w:rPr>
          <w:fldChar w:fldCharType="begin"/>
        </w:r>
        <w:r w:rsidR="000F2D26">
          <w:rPr>
            <w:noProof/>
            <w:webHidden/>
          </w:rPr>
          <w:instrText xml:space="preserve"> PAGEREF _Toc395633277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3867CA7C" w14:textId="77777777" w:rsidR="000F2D26" w:rsidRDefault="00B4213A">
      <w:pPr>
        <w:pStyle w:val="TOC6"/>
        <w:tabs>
          <w:tab w:val="right" w:leader="dot" w:pos="5030"/>
        </w:tabs>
        <w:rPr>
          <w:rFonts w:eastAsiaTheme="minorEastAsia"/>
          <w:noProof/>
          <w:sz w:val="22"/>
          <w:lang w:val="en-US" w:bidi="ar-SA"/>
        </w:rPr>
      </w:pPr>
      <w:hyperlink w:anchor="_Toc395633278" w:history="1">
        <w:r w:rsidR="000F2D26" w:rsidRPr="00D4615B">
          <w:rPr>
            <w:rStyle w:val="Hyperlink"/>
            <w:rFonts w:ascii="Calibri" w:eastAsia="SimSun" w:hAnsi="Calibri"/>
            <w:noProof/>
          </w:rPr>
          <w:t>Microsoft Dynamics CRM Basic CAL</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_Toc395633278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00CFD396" w14:textId="77777777" w:rsidR="000F2D26" w:rsidRDefault="00B4213A">
      <w:pPr>
        <w:pStyle w:val="TOC6"/>
        <w:tabs>
          <w:tab w:val="right" w:leader="dot" w:pos="5030"/>
        </w:tabs>
        <w:rPr>
          <w:rFonts w:eastAsiaTheme="minorEastAsia"/>
          <w:noProof/>
          <w:sz w:val="22"/>
          <w:lang w:val="en-US" w:bidi="ar-SA"/>
        </w:rPr>
      </w:pPr>
      <w:hyperlink w:anchor="_Toc395633279" w:history="1">
        <w:r w:rsidR="000F2D26" w:rsidRPr="00D4615B">
          <w:rPr>
            <w:rStyle w:val="Hyperlink"/>
            <w:rFonts w:ascii="Calibri" w:eastAsia="SimSun" w:hAnsi="Calibri"/>
            <w:noProof/>
          </w:rPr>
          <w:t xml:space="preserve">Microsoft Dynamics CRM Basic </w:t>
        </w:r>
        <w:r w:rsidR="000F2D26" w:rsidRPr="00D4615B">
          <w:rPr>
            <w:rStyle w:val="Hyperlink"/>
            <w:rFonts w:ascii="Calibri" w:eastAsia="SimSun" w:hAnsi="SimSun" w:cs="MingLiU" w:hint="eastAsia"/>
            <w:noProof/>
          </w:rPr>
          <w:t>使用附加</w:t>
        </w:r>
        <w:r w:rsidR="000F2D26" w:rsidRPr="00D4615B">
          <w:rPr>
            <w:rStyle w:val="Hyperlink"/>
            <w:rFonts w:ascii="Calibri" w:eastAsia="SimSun" w:hAnsi="Calibri"/>
            <w:noProof/>
          </w:rPr>
          <w:t xml:space="preserve"> CAL</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_Toc395633279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3FF4E17B" w14:textId="77777777" w:rsidR="000F2D26" w:rsidRDefault="00B4213A">
      <w:pPr>
        <w:pStyle w:val="TOC6"/>
        <w:tabs>
          <w:tab w:val="right" w:leader="dot" w:pos="5030"/>
        </w:tabs>
        <w:rPr>
          <w:rFonts w:eastAsiaTheme="minorEastAsia"/>
          <w:noProof/>
          <w:sz w:val="22"/>
          <w:lang w:val="en-US" w:bidi="ar-SA"/>
        </w:rPr>
      </w:pPr>
      <w:hyperlink w:anchor="_Toc395633280" w:history="1">
        <w:r w:rsidR="000F2D26" w:rsidRPr="00D4615B">
          <w:rPr>
            <w:rStyle w:val="Hyperlink"/>
            <w:rFonts w:ascii="Calibri" w:eastAsia="SimSun" w:hAnsi="Calibri"/>
            <w:noProof/>
          </w:rPr>
          <w:t>Microsoft Dynamics CRM Essentials CAL</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_Toc395633280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307B0A2C" w14:textId="77777777" w:rsidR="000F2D26" w:rsidRDefault="00B4213A">
      <w:pPr>
        <w:pStyle w:val="TOC6"/>
        <w:tabs>
          <w:tab w:val="right" w:leader="dot" w:pos="5030"/>
        </w:tabs>
        <w:rPr>
          <w:rFonts w:eastAsiaTheme="minorEastAsia"/>
          <w:noProof/>
          <w:sz w:val="22"/>
          <w:lang w:val="en-US" w:bidi="ar-SA"/>
        </w:rPr>
      </w:pPr>
      <w:hyperlink w:anchor="_Toc395633281" w:history="1">
        <w:r w:rsidR="000F2D26" w:rsidRPr="00D4615B">
          <w:rPr>
            <w:rStyle w:val="Hyperlink"/>
            <w:rFonts w:ascii="Calibri" w:eastAsia="SimSun" w:hAnsi="Calibri"/>
            <w:noProof/>
          </w:rPr>
          <w:t>Microsoft Dynamics CRM Professional CAL</w:t>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_Toc395633281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7B41FACB" w14:textId="77777777" w:rsidR="000F2D26" w:rsidRDefault="00B4213A">
      <w:pPr>
        <w:pStyle w:val="TOC6"/>
        <w:tabs>
          <w:tab w:val="right" w:leader="dot" w:pos="5030"/>
        </w:tabs>
        <w:rPr>
          <w:rFonts w:eastAsiaTheme="minorEastAsia"/>
          <w:noProof/>
          <w:sz w:val="22"/>
          <w:lang w:val="en-US" w:bidi="ar-SA"/>
        </w:rPr>
      </w:pPr>
      <w:hyperlink w:anchor="_Toc395633282" w:history="1">
        <w:r w:rsidR="000F2D26" w:rsidRPr="00D4615B">
          <w:rPr>
            <w:rStyle w:val="Hyperlink"/>
            <w:rFonts w:ascii="Calibri" w:eastAsia="SimSun" w:hAnsi="Calibri"/>
            <w:noProof/>
          </w:rPr>
          <w:t xml:space="preserve">Microsoft Dynamics CRM Professional </w:t>
        </w:r>
        <w:r w:rsidR="000F2D26" w:rsidRPr="00D4615B">
          <w:rPr>
            <w:rStyle w:val="Hyperlink"/>
            <w:rFonts w:ascii="Calibri" w:eastAsia="SimSun" w:hAnsi="SimSun" w:cs="MingLiU" w:hint="eastAsia"/>
            <w:noProof/>
          </w:rPr>
          <w:t>使用附加</w:t>
        </w:r>
        <w:r w:rsidR="000F2D26" w:rsidRPr="00D4615B">
          <w:rPr>
            <w:rStyle w:val="Hyperlink"/>
            <w:rFonts w:ascii="Calibri" w:eastAsia="SimSun" w:hAnsi="Calibri"/>
            <w:noProof/>
          </w:rPr>
          <w:t xml:space="preserve"> CAL</w:t>
        </w:r>
        <w:r w:rsidR="000F2D26">
          <w:rPr>
            <w:rStyle w:val="Hyperlink"/>
            <w:rFonts w:ascii="Calibri" w:eastAsia="SimSun" w:hAnsi="Calibri"/>
            <w:noProof/>
            <w:lang w:val="en-US"/>
          </w:rPr>
          <w:br/>
        </w:r>
        <w:r w:rsidR="000F2D26" w:rsidRPr="00D4615B">
          <w:rPr>
            <w:rStyle w:val="Hyperlink"/>
            <w:rFonts w:ascii="Calibri" w:eastAsia="SimSun" w:hAnsi="SimSun" w:cs="MingLiU"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_Toc395633282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2D3F4285" w14:textId="77777777" w:rsidR="000F2D26" w:rsidRDefault="00B4213A">
      <w:pPr>
        <w:pStyle w:val="TOC6"/>
        <w:tabs>
          <w:tab w:val="right" w:leader="dot" w:pos="5030"/>
        </w:tabs>
        <w:rPr>
          <w:rFonts w:eastAsiaTheme="minorEastAsia"/>
          <w:noProof/>
          <w:sz w:val="22"/>
          <w:lang w:val="en-US" w:bidi="ar-SA"/>
        </w:rPr>
      </w:pPr>
      <w:hyperlink w:anchor="_Toc395633283" w:history="1">
        <w:r w:rsidR="000F2D26" w:rsidRPr="00D4615B">
          <w:rPr>
            <w:rStyle w:val="Hyperlink"/>
            <w:rFonts w:ascii="Calibri" w:eastAsia="SimSun" w:hAnsi="Calibri"/>
            <w:noProof/>
          </w:rPr>
          <w:t>Microsoft Dynamics CRM Server 2013</w:t>
        </w:r>
        <w:r w:rsidR="000F2D26">
          <w:rPr>
            <w:noProof/>
            <w:webHidden/>
          </w:rPr>
          <w:tab/>
        </w:r>
        <w:r w:rsidR="000F2D26">
          <w:rPr>
            <w:noProof/>
            <w:webHidden/>
          </w:rPr>
          <w:fldChar w:fldCharType="begin"/>
        </w:r>
        <w:r w:rsidR="000F2D26">
          <w:rPr>
            <w:noProof/>
            <w:webHidden/>
          </w:rPr>
          <w:instrText xml:space="preserve"> PAGEREF _Toc395633283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6EE7BD0F" w14:textId="77777777" w:rsidR="000F2D26" w:rsidRDefault="00B4213A">
      <w:pPr>
        <w:pStyle w:val="TOC6"/>
        <w:tabs>
          <w:tab w:val="right" w:leader="dot" w:pos="5030"/>
        </w:tabs>
        <w:rPr>
          <w:rFonts w:eastAsiaTheme="minorEastAsia"/>
          <w:noProof/>
          <w:sz w:val="22"/>
          <w:lang w:val="en-US" w:bidi="ar-SA"/>
        </w:rPr>
      </w:pPr>
      <w:hyperlink w:anchor="_Toc395633284" w:history="1">
        <w:r w:rsidR="000F2D26" w:rsidRPr="00D4615B">
          <w:rPr>
            <w:rStyle w:val="Hyperlink"/>
            <w:rFonts w:ascii="Calibri" w:eastAsia="SimSun" w:hAnsi="Calibri"/>
            <w:noProof/>
          </w:rPr>
          <w:t>Microsoft Dynamics CRM Workgroup Server 2013</w:t>
        </w:r>
        <w:r w:rsidR="000F2D26">
          <w:rPr>
            <w:noProof/>
            <w:webHidden/>
          </w:rPr>
          <w:tab/>
        </w:r>
        <w:r w:rsidR="000F2D26">
          <w:rPr>
            <w:noProof/>
            <w:webHidden/>
          </w:rPr>
          <w:fldChar w:fldCharType="begin"/>
        </w:r>
        <w:r w:rsidR="000F2D26">
          <w:rPr>
            <w:noProof/>
            <w:webHidden/>
          </w:rPr>
          <w:instrText xml:space="preserve"> PAGEREF _Toc395633284 \h </w:instrText>
        </w:r>
        <w:r w:rsidR="000F2D26">
          <w:rPr>
            <w:noProof/>
            <w:webHidden/>
          </w:rPr>
        </w:r>
        <w:r w:rsidR="000F2D26">
          <w:rPr>
            <w:noProof/>
            <w:webHidden/>
          </w:rPr>
          <w:fldChar w:fldCharType="separate"/>
        </w:r>
        <w:r w:rsidR="009927CB">
          <w:rPr>
            <w:noProof/>
            <w:webHidden/>
          </w:rPr>
          <w:t>18</w:t>
        </w:r>
        <w:r w:rsidR="000F2D26">
          <w:rPr>
            <w:noProof/>
            <w:webHidden/>
          </w:rPr>
          <w:fldChar w:fldCharType="end"/>
        </w:r>
      </w:hyperlink>
    </w:p>
    <w:p w14:paraId="4B4CD2FF" w14:textId="77777777" w:rsidR="000F2D26" w:rsidRDefault="00B4213A">
      <w:pPr>
        <w:pStyle w:val="TOC3"/>
        <w:tabs>
          <w:tab w:val="right" w:leader="dot" w:pos="5030"/>
        </w:tabs>
        <w:rPr>
          <w:rFonts w:eastAsiaTheme="minorEastAsia"/>
          <w:smallCaps w:val="0"/>
          <w:noProof/>
          <w:sz w:val="22"/>
          <w:lang w:val="en-US" w:bidi="ar-SA"/>
        </w:rPr>
      </w:pPr>
      <w:hyperlink w:anchor="_Toc395633285" w:history="1">
        <w:r w:rsidR="000F2D26" w:rsidRPr="00D4615B">
          <w:rPr>
            <w:rStyle w:val="Hyperlink"/>
            <w:rFonts w:eastAsia="SimSun"/>
            <w:noProof/>
          </w:rPr>
          <w:t>Office</w:t>
        </w:r>
        <w:r w:rsidR="000F2D26" w:rsidRPr="00D4615B">
          <w:rPr>
            <w:rStyle w:val="Hyperlink"/>
            <w:rFonts w:ascii="Calibri" w:eastAsia="SimSun" w:hAnsi="Calibri"/>
            <w:noProof/>
          </w:rPr>
          <w:t xml:space="preserve"> </w:t>
        </w:r>
        <w:r w:rsidR="000F2D26" w:rsidRPr="00D4615B">
          <w:rPr>
            <w:rStyle w:val="Hyperlink"/>
            <w:rFonts w:ascii="Calibri" w:eastAsia="SimSun" w:hAnsi="SimSun" w:cs="MingLiU" w:hint="eastAsia"/>
            <w:noProof/>
          </w:rPr>
          <w:t>桌面应用程序</w:t>
        </w:r>
        <w:r w:rsidR="000F2D26">
          <w:rPr>
            <w:noProof/>
            <w:webHidden/>
          </w:rPr>
          <w:tab/>
        </w:r>
        <w:r w:rsidR="000F2D26">
          <w:rPr>
            <w:noProof/>
            <w:webHidden/>
          </w:rPr>
          <w:fldChar w:fldCharType="begin"/>
        </w:r>
        <w:r w:rsidR="000F2D26">
          <w:rPr>
            <w:noProof/>
            <w:webHidden/>
          </w:rPr>
          <w:instrText xml:space="preserve"> PAGEREF _Toc395633285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5D4765DD" w14:textId="77777777" w:rsidR="000F2D26" w:rsidRDefault="00B4213A">
      <w:pPr>
        <w:pStyle w:val="TOC5"/>
        <w:tabs>
          <w:tab w:val="right" w:leader="dot" w:pos="5030"/>
        </w:tabs>
        <w:rPr>
          <w:rFonts w:eastAsiaTheme="minorEastAsia"/>
          <w:noProof/>
          <w:sz w:val="22"/>
          <w:lang w:val="en-US" w:bidi="ar-SA"/>
        </w:rPr>
      </w:pPr>
      <w:hyperlink w:anchor="_Toc395633286" w:history="1">
        <w:r w:rsidR="000F2D26" w:rsidRPr="00D4615B">
          <w:rPr>
            <w:rStyle w:val="Hyperlink"/>
            <w:rFonts w:ascii="Calibri" w:eastAsia="SimSun" w:hAnsi="Calibri"/>
            <w:noProof/>
          </w:rPr>
          <w:t>Access 2013</w:t>
        </w:r>
        <w:r w:rsidR="000F2D26">
          <w:rPr>
            <w:noProof/>
            <w:webHidden/>
          </w:rPr>
          <w:tab/>
        </w:r>
        <w:r w:rsidR="000F2D26">
          <w:rPr>
            <w:noProof/>
            <w:webHidden/>
          </w:rPr>
          <w:fldChar w:fldCharType="begin"/>
        </w:r>
        <w:r w:rsidR="000F2D26">
          <w:rPr>
            <w:noProof/>
            <w:webHidden/>
          </w:rPr>
          <w:instrText xml:space="preserve"> PAGEREF _Toc395633286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171BB856" w14:textId="77777777" w:rsidR="000F2D26" w:rsidRDefault="00B4213A">
      <w:pPr>
        <w:pStyle w:val="TOC5"/>
        <w:tabs>
          <w:tab w:val="right" w:leader="dot" w:pos="5030"/>
        </w:tabs>
        <w:rPr>
          <w:rFonts w:eastAsiaTheme="minorEastAsia"/>
          <w:noProof/>
          <w:sz w:val="22"/>
          <w:lang w:val="en-US" w:bidi="ar-SA"/>
        </w:rPr>
      </w:pPr>
      <w:hyperlink w:anchor="_Toc395633287" w:history="1">
        <w:r w:rsidR="000F2D26" w:rsidRPr="00D4615B">
          <w:rPr>
            <w:rStyle w:val="Hyperlink"/>
            <w:rFonts w:ascii="Calibri" w:eastAsia="SimSun" w:hAnsi="Calibri"/>
            <w:noProof/>
          </w:rPr>
          <w:t>Excel 2013</w:t>
        </w:r>
        <w:r w:rsidR="000F2D26">
          <w:rPr>
            <w:noProof/>
            <w:webHidden/>
          </w:rPr>
          <w:tab/>
        </w:r>
        <w:r w:rsidR="000F2D26">
          <w:rPr>
            <w:noProof/>
            <w:webHidden/>
          </w:rPr>
          <w:fldChar w:fldCharType="begin"/>
        </w:r>
        <w:r w:rsidR="000F2D26">
          <w:rPr>
            <w:noProof/>
            <w:webHidden/>
          </w:rPr>
          <w:instrText xml:space="preserve"> PAGEREF _Toc395633287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1D7B880C" w14:textId="77777777" w:rsidR="000F2D26" w:rsidRDefault="00B4213A">
      <w:pPr>
        <w:pStyle w:val="TOC5"/>
        <w:tabs>
          <w:tab w:val="right" w:leader="dot" w:pos="5030"/>
        </w:tabs>
        <w:rPr>
          <w:rFonts w:eastAsiaTheme="minorEastAsia"/>
          <w:noProof/>
          <w:sz w:val="22"/>
          <w:lang w:val="en-US" w:bidi="ar-SA"/>
        </w:rPr>
      </w:pPr>
      <w:hyperlink w:anchor="_Toc395633288" w:history="1">
        <w:r w:rsidR="000F2D26" w:rsidRPr="00D4615B">
          <w:rPr>
            <w:rStyle w:val="Hyperlink"/>
            <w:rFonts w:ascii="Calibri" w:eastAsia="SimSun" w:hAnsi="Calibri"/>
            <w:noProof/>
          </w:rPr>
          <w:t>InfoPath 2013</w:t>
        </w:r>
        <w:r w:rsidR="000F2D26">
          <w:rPr>
            <w:noProof/>
            <w:webHidden/>
          </w:rPr>
          <w:tab/>
        </w:r>
        <w:r w:rsidR="000F2D26">
          <w:rPr>
            <w:noProof/>
            <w:webHidden/>
          </w:rPr>
          <w:fldChar w:fldCharType="begin"/>
        </w:r>
        <w:r w:rsidR="000F2D26">
          <w:rPr>
            <w:noProof/>
            <w:webHidden/>
          </w:rPr>
          <w:instrText xml:space="preserve"> PAGEREF _Toc395633288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271EEECE" w14:textId="77777777" w:rsidR="000F2D26" w:rsidRDefault="00B4213A">
      <w:pPr>
        <w:pStyle w:val="TOC5"/>
        <w:tabs>
          <w:tab w:val="right" w:leader="dot" w:pos="5030"/>
        </w:tabs>
        <w:rPr>
          <w:rFonts w:eastAsiaTheme="minorEastAsia"/>
          <w:noProof/>
          <w:sz w:val="22"/>
          <w:lang w:val="en-US" w:bidi="ar-SA"/>
        </w:rPr>
      </w:pPr>
      <w:hyperlink w:anchor="_Toc395633289" w:history="1">
        <w:r w:rsidR="000F2D26" w:rsidRPr="00D4615B">
          <w:rPr>
            <w:rStyle w:val="Hyperlink"/>
            <w:rFonts w:ascii="Calibri" w:eastAsia="SimSun" w:hAnsi="Calibri"/>
            <w:noProof/>
          </w:rPr>
          <w:t>Lync 2013</w:t>
        </w:r>
        <w:r w:rsidR="000F2D26">
          <w:rPr>
            <w:noProof/>
            <w:webHidden/>
          </w:rPr>
          <w:tab/>
        </w:r>
        <w:r w:rsidR="000F2D26">
          <w:rPr>
            <w:noProof/>
            <w:webHidden/>
          </w:rPr>
          <w:fldChar w:fldCharType="begin"/>
        </w:r>
        <w:r w:rsidR="000F2D26">
          <w:rPr>
            <w:noProof/>
            <w:webHidden/>
          </w:rPr>
          <w:instrText xml:space="preserve"> PAGEREF _Toc395633289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68BC2262" w14:textId="77777777" w:rsidR="000F2D26" w:rsidRDefault="00B4213A">
      <w:pPr>
        <w:pStyle w:val="TOC5"/>
        <w:tabs>
          <w:tab w:val="right" w:leader="dot" w:pos="5030"/>
        </w:tabs>
        <w:rPr>
          <w:rFonts w:eastAsiaTheme="minorEastAsia"/>
          <w:noProof/>
          <w:sz w:val="22"/>
          <w:lang w:val="en-US" w:bidi="ar-SA"/>
        </w:rPr>
      </w:pPr>
      <w:hyperlink w:anchor="_Toc395633290" w:history="1">
        <w:r w:rsidR="000F2D26" w:rsidRPr="00D4615B">
          <w:rPr>
            <w:rStyle w:val="Hyperlink"/>
            <w:rFonts w:ascii="Calibri" w:eastAsia="SimSun" w:hAnsi="Calibri"/>
            <w:noProof/>
          </w:rPr>
          <w:t xml:space="preserve">Office Home &amp; Student 2013 RT </w:t>
        </w:r>
        <w:r w:rsidR="000F2D26" w:rsidRPr="00D4615B">
          <w:rPr>
            <w:rStyle w:val="Hyperlink"/>
            <w:rFonts w:ascii="Calibri" w:eastAsia="SimSun" w:hAnsi="SimSun" w:hint="eastAsia"/>
            <w:noProof/>
          </w:rPr>
          <w:t>商业使用</w:t>
        </w:r>
        <w:r w:rsidR="000F2D26">
          <w:rPr>
            <w:noProof/>
            <w:webHidden/>
          </w:rPr>
          <w:tab/>
        </w:r>
        <w:r w:rsidR="000F2D26">
          <w:rPr>
            <w:noProof/>
            <w:webHidden/>
          </w:rPr>
          <w:fldChar w:fldCharType="begin"/>
        </w:r>
        <w:r w:rsidR="000F2D26">
          <w:rPr>
            <w:noProof/>
            <w:webHidden/>
          </w:rPr>
          <w:instrText xml:space="preserve"> PAGEREF _Toc395633290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148009BB" w14:textId="77777777" w:rsidR="000F2D26" w:rsidRDefault="00B4213A">
      <w:pPr>
        <w:pStyle w:val="TOC5"/>
        <w:tabs>
          <w:tab w:val="right" w:leader="dot" w:pos="5030"/>
        </w:tabs>
        <w:rPr>
          <w:rFonts w:eastAsiaTheme="minorEastAsia"/>
          <w:noProof/>
          <w:sz w:val="22"/>
          <w:lang w:val="en-US" w:bidi="ar-SA"/>
        </w:rPr>
      </w:pPr>
      <w:hyperlink w:anchor="_Toc395633291" w:history="1">
        <w:r w:rsidR="000F2D26" w:rsidRPr="00D4615B">
          <w:rPr>
            <w:rStyle w:val="Hyperlink"/>
            <w:rFonts w:ascii="Calibri" w:eastAsia="SimSun" w:hAnsi="Calibri"/>
            <w:noProof/>
          </w:rPr>
          <w:t xml:space="preserve">Office </w:t>
        </w:r>
        <w:r w:rsidR="000F2D26" w:rsidRPr="00D4615B">
          <w:rPr>
            <w:rStyle w:val="Hyperlink"/>
            <w:rFonts w:ascii="Calibri" w:eastAsia="SimSun" w:hAnsi="SimSun" w:hint="eastAsia"/>
            <w:noProof/>
          </w:rPr>
          <w:t>多语言包</w:t>
        </w:r>
        <w:r w:rsidR="000F2D26" w:rsidRPr="00D4615B">
          <w:rPr>
            <w:rStyle w:val="Hyperlink"/>
            <w:rFonts w:ascii="Calibri" w:eastAsia="SimSun" w:hAnsi="Calibri"/>
            <w:noProof/>
          </w:rPr>
          <w:t xml:space="preserve"> 2013</w:t>
        </w:r>
        <w:r w:rsidR="000F2D26">
          <w:rPr>
            <w:noProof/>
            <w:webHidden/>
          </w:rPr>
          <w:tab/>
        </w:r>
        <w:r w:rsidR="000F2D26">
          <w:rPr>
            <w:noProof/>
            <w:webHidden/>
          </w:rPr>
          <w:fldChar w:fldCharType="begin"/>
        </w:r>
        <w:r w:rsidR="000F2D26">
          <w:rPr>
            <w:noProof/>
            <w:webHidden/>
          </w:rPr>
          <w:instrText xml:space="preserve"> PAGEREF _Toc395633291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0F0215A4" w14:textId="77777777" w:rsidR="000F2D26" w:rsidRDefault="00B4213A">
      <w:pPr>
        <w:pStyle w:val="TOC5"/>
        <w:tabs>
          <w:tab w:val="right" w:leader="dot" w:pos="5030"/>
        </w:tabs>
        <w:rPr>
          <w:rFonts w:eastAsiaTheme="minorEastAsia"/>
          <w:noProof/>
          <w:sz w:val="22"/>
          <w:lang w:val="en-US" w:bidi="ar-SA"/>
        </w:rPr>
      </w:pPr>
      <w:hyperlink w:anchor="_Toc395633292" w:history="1">
        <w:r w:rsidR="000F2D26" w:rsidRPr="00D4615B">
          <w:rPr>
            <w:rStyle w:val="Hyperlink"/>
            <w:rFonts w:ascii="Calibri" w:eastAsia="SimSun" w:hAnsi="Calibri"/>
            <w:noProof/>
          </w:rPr>
          <w:t>Office Professional Plus 2013</w:t>
        </w:r>
        <w:r w:rsidR="000F2D26">
          <w:rPr>
            <w:noProof/>
            <w:webHidden/>
          </w:rPr>
          <w:tab/>
        </w:r>
        <w:r w:rsidR="000F2D26">
          <w:rPr>
            <w:noProof/>
            <w:webHidden/>
          </w:rPr>
          <w:fldChar w:fldCharType="begin"/>
        </w:r>
        <w:r w:rsidR="000F2D26">
          <w:rPr>
            <w:noProof/>
            <w:webHidden/>
          </w:rPr>
          <w:instrText xml:space="preserve"> PAGEREF _Toc395633292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5E04EBB9" w14:textId="77777777" w:rsidR="000F2D26" w:rsidRDefault="00B4213A">
      <w:pPr>
        <w:pStyle w:val="TOC5"/>
        <w:tabs>
          <w:tab w:val="right" w:leader="dot" w:pos="5030"/>
        </w:tabs>
        <w:rPr>
          <w:rFonts w:eastAsiaTheme="minorEastAsia"/>
          <w:noProof/>
          <w:sz w:val="22"/>
          <w:lang w:val="en-US" w:bidi="ar-SA"/>
        </w:rPr>
      </w:pPr>
      <w:hyperlink w:anchor="_Toc395633293" w:history="1">
        <w:r w:rsidR="000F2D26" w:rsidRPr="00D4615B">
          <w:rPr>
            <w:rStyle w:val="Hyperlink"/>
            <w:rFonts w:ascii="Calibri" w:eastAsia="SimSun" w:hAnsi="Calibri"/>
            <w:noProof/>
          </w:rPr>
          <w:t>Office Standard 2013</w:t>
        </w:r>
        <w:r w:rsidR="000F2D26">
          <w:rPr>
            <w:noProof/>
            <w:webHidden/>
          </w:rPr>
          <w:tab/>
        </w:r>
        <w:r w:rsidR="000F2D26">
          <w:rPr>
            <w:noProof/>
            <w:webHidden/>
          </w:rPr>
          <w:fldChar w:fldCharType="begin"/>
        </w:r>
        <w:r w:rsidR="000F2D26">
          <w:rPr>
            <w:noProof/>
            <w:webHidden/>
          </w:rPr>
          <w:instrText xml:space="preserve"> PAGEREF _Toc395633293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7DD40C6B" w14:textId="77777777" w:rsidR="000F2D26" w:rsidRDefault="00B4213A">
      <w:pPr>
        <w:pStyle w:val="TOC5"/>
        <w:tabs>
          <w:tab w:val="right" w:leader="dot" w:pos="5030"/>
        </w:tabs>
        <w:rPr>
          <w:rFonts w:eastAsiaTheme="minorEastAsia"/>
          <w:noProof/>
          <w:sz w:val="22"/>
          <w:lang w:val="en-US" w:bidi="ar-SA"/>
        </w:rPr>
      </w:pPr>
      <w:hyperlink w:anchor="_Toc395633294" w:history="1">
        <w:r w:rsidR="000F2D26" w:rsidRPr="00D4615B">
          <w:rPr>
            <w:rStyle w:val="Hyperlink"/>
            <w:rFonts w:ascii="Calibri" w:eastAsia="SimSun" w:hAnsi="Calibri"/>
            <w:noProof/>
          </w:rPr>
          <w:t>OneNote 2013</w:t>
        </w:r>
        <w:r w:rsidR="000F2D26">
          <w:rPr>
            <w:noProof/>
            <w:webHidden/>
          </w:rPr>
          <w:tab/>
        </w:r>
        <w:r w:rsidR="000F2D26">
          <w:rPr>
            <w:noProof/>
            <w:webHidden/>
          </w:rPr>
          <w:fldChar w:fldCharType="begin"/>
        </w:r>
        <w:r w:rsidR="000F2D26">
          <w:rPr>
            <w:noProof/>
            <w:webHidden/>
          </w:rPr>
          <w:instrText xml:space="preserve"> PAGEREF _Toc395633294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4AED5A82" w14:textId="77777777" w:rsidR="000F2D26" w:rsidRDefault="00B4213A">
      <w:pPr>
        <w:pStyle w:val="TOC5"/>
        <w:tabs>
          <w:tab w:val="right" w:leader="dot" w:pos="5030"/>
        </w:tabs>
        <w:rPr>
          <w:rFonts w:eastAsiaTheme="minorEastAsia"/>
          <w:noProof/>
          <w:sz w:val="22"/>
          <w:lang w:val="en-US" w:bidi="ar-SA"/>
        </w:rPr>
      </w:pPr>
      <w:hyperlink w:anchor="_Toc395633295" w:history="1">
        <w:r w:rsidR="000F2D26" w:rsidRPr="00D4615B">
          <w:rPr>
            <w:rStyle w:val="Hyperlink"/>
            <w:rFonts w:ascii="Calibri" w:eastAsia="SimSun" w:hAnsi="Calibri"/>
            <w:noProof/>
          </w:rPr>
          <w:t>Outlook 2013</w:t>
        </w:r>
        <w:r w:rsidR="000F2D26">
          <w:rPr>
            <w:noProof/>
            <w:webHidden/>
          </w:rPr>
          <w:tab/>
        </w:r>
        <w:r w:rsidR="000F2D26">
          <w:rPr>
            <w:noProof/>
            <w:webHidden/>
          </w:rPr>
          <w:fldChar w:fldCharType="begin"/>
        </w:r>
        <w:r w:rsidR="000F2D26">
          <w:rPr>
            <w:noProof/>
            <w:webHidden/>
          </w:rPr>
          <w:instrText xml:space="preserve"> PAGEREF _Toc395633295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0EB60DF6" w14:textId="77777777" w:rsidR="000F2D26" w:rsidRDefault="00B4213A">
      <w:pPr>
        <w:pStyle w:val="TOC5"/>
        <w:tabs>
          <w:tab w:val="right" w:leader="dot" w:pos="5030"/>
        </w:tabs>
        <w:rPr>
          <w:rFonts w:eastAsiaTheme="minorEastAsia"/>
          <w:noProof/>
          <w:sz w:val="22"/>
          <w:lang w:val="en-US" w:bidi="ar-SA"/>
        </w:rPr>
      </w:pPr>
      <w:hyperlink w:anchor="_Toc395633296" w:history="1">
        <w:r w:rsidR="000F2D26" w:rsidRPr="00D4615B">
          <w:rPr>
            <w:rStyle w:val="Hyperlink"/>
            <w:rFonts w:ascii="Calibri" w:eastAsia="SimSun" w:hAnsi="Calibri"/>
            <w:noProof/>
          </w:rPr>
          <w:t>PowerPoint 2013</w:t>
        </w:r>
        <w:r w:rsidR="000F2D26">
          <w:rPr>
            <w:noProof/>
            <w:webHidden/>
          </w:rPr>
          <w:tab/>
        </w:r>
        <w:r w:rsidR="000F2D26">
          <w:rPr>
            <w:noProof/>
            <w:webHidden/>
          </w:rPr>
          <w:fldChar w:fldCharType="begin"/>
        </w:r>
        <w:r w:rsidR="000F2D26">
          <w:rPr>
            <w:noProof/>
            <w:webHidden/>
          </w:rPr>
          <w:instrText xml:space="preserve"> PAGEREF _Toc395633296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79425CF2" w14:textId="77777777" w:rsidR="000F2D26" w:rsidRDefault="00B4213A">
      <w:pPr>
        <w:pStyle w:val="TOC5"/>
        <w:tabs>
          <w:tab w:val="right" w:leader="dot" w:pos="5030"/>
        </w:tabs>
        <w:rPr>
          <w:rFonts w:eastAsiaTheme="minorEastAsia"/>
          <w:noProof/>
          <w:sz w:val="22"/>
          <w:lang w:val="en-US" w:bidi="ar-SA"/>
        </w:rPr>
      </w:pPr>
      <w:hyperlink w:anchor="_Toc395633297" w:history="1">
        <w:r w:rsidR="000F2D26" w:rsidRPr="00D4615B">
          <w:rPr>
            <w:rStyle w:val="Hyperlink"/>
            <w:rFonts w:ascii="Calibri" w:eastAsia="SimSun" w:hAnsi="Calibri"/>
            <w:noProof/>
          </w:rPr>
          <w:t>Project Professional 2013</w:t>
        </w:r>
        <w:r w:rsidR="000F2D26">
          <w:rPr>
            <w:noProof/>
            <w:webHidden/>
          </w:rPr>
          <w:tab/>
        </w:r>
        <w:r w:rsidR="000F2D26">
          <w:rPr>
            <w:noProof/>
            <w:webHidden/>
          </w:rPr>
          <w:fldChar w:fldCharType="begin"/>
        </w:r>
        <w:r w:rsidR="000F2D26">
          <w:rPr>
            <w:noProof/>
            <w:webHidden/>
          </w:rPr>
          <w:instrText xml:space="preserve"> PAGEREF _Toc395633297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01F4B42B" w14:textId="77777777" w:rsidR="000F2D26" w:rsidRDefault="00B4213A">
      <w:pPr>
        <w:pStyle w:val="TOC5"/>
        <w:tabs>
          <w:tab w:val="right" w:leader="dot" w:pos="5030"/>
        </w:tabs>
        <w:rPr>
          <w:rFonts w:eastAsiaTheme="minorEastAsia"/>
          <w:noProof/>
          <w:sz w:val="22"/>
          <w:lang w:val="en-US" w:bidi="ar-SA"/>
        </w:rPr>
      </w:pPr>
      <w:hyperlink w:anchor="_Toc395633298" w:history="1">
        <w:r w:rsidR="000F2D26" w:rsidRPr="00D4615B">
          <w:rPr>
            <w:rStyle w:val="Hyperlink"/>
            <w:rFonts w:ascii="Calibri" w:eastAsia="SimSun" w:hAnsi="Calibri"/>
            <w:noProof/>
          </w:rPr>
          <w:t>Project Standard 2013</w:t>
        </w:r>
        <w:r w:rsidR="000F2D26">
          <w:rPr>
            <w:noProof/>
            <w:webHidden/>
          </w:rPr>
          <w:tab/>
        </w:r>
        <w:r w:rsidR="000F2D26">
          <w:rPr>
            <w:noProof/>
            <w:webHidden/>
          </w:rPr>
          <w:fldChar w:fldCharType="begin"/>
        </w:r>
        <w:r w:rsidR="000F2D26">
          <w:rPr>
            <w:noProof/>
            <w:webHidden/>
          </w:rPr>
          <w:instrText xml:space="preserve"> PAGEREF _Toc395633298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23B079AA" w14:textId="77777777" w:rsidR="000F2D26" w:rsidRDefault="00B4213A">
      <w:pPr>
        <w:pStyle w:val="TOC5"/>
        <w:tabs>
          <w:tab w:val="right" w:leader="dot" w:pos="5030"/>
        </w:tabs>
        <w:rPr>
          <w:rFonts w:eastAsiaTheme="minorEastAsia"/>
          <w:noProof/>
          <w:sz w:val="22"/>
          <w:lang w:val="en-US" w:bidi="ar-SA"/>
        </w:rPr>
      </w:pPr>
      <w:hyperlink w:anchor="_Toc395633299" w:history="1">
        <w:r w:rsidR="000F2D26" w:rsidRPr="00D4615B">
          <w:rPr>
            <w:rStyle w:val="Hyperlink"/>
            <w:rFonts w:ascii="Calibri" w:eastAsia="SimSun" w:hAnsi="Calibri"/>
            <w:noProof/>
          </w:rPr>
          <w:t>Publisher 2013</w:t>
        </w:r>
        <w:r w:rsidR="000F2D26">
          <w:rPr>
            <w:noProof/>
            <w:webHidden/>
          </w:rPr>
          <w:tab/>
        </w:r>
        <w:r w:rsidR="000F2D26">
          <w:rPr>
            <w:noProof/>
            <w:webHidden/>
          </w:rPr>
          <w:fldChar w:fldCharType="begin"/>
        </w:r>
        <w:r w:rsidR="000F2D26">
          <w:rPr>
            <w:noProof/>
            <w:webHidden/>
          </w:rPr>
          <w:instrText xml:space="preserve"> PAGEREF _Toc395633299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44383066" w14:textId="77777777" w:rsidR="000F2D26" w:rsidRDefault="00B4213A">
      <w:pPr>
        <w:pStyle w:val="TOC5"/>
        <w:tabs>
          <w:tab w:val="right" w:leader="dot" w:pos="5030"/>
        </w:tabs>
        <w:rPr>
          <w:rFonts w:eastAsiaTheme="minorEastAsia"/>
          <w:noProof/>
          <w:sz w:val="22"/>
          <w:lang w:val="en-US" w:bidi="ar-SA"/>
        </w:rPr>
      </w:pPr>
      <w:hyperlink w:anchor="_Toc395633300" w:history="1">
        <w:r w:rsidR="000F2D26" w:rsidRPr="00D4615B">
          <w:rPr>
            <w:rStyle w:val="Hyperlink"/>
            <w:rFonts w:ascii="Calibri" w:eastAsia="SimSun" w:hAnsi="Calibri"/>
            <w:noProof/>
          </w:rPr>
          <w:t>Visio 2013 Professional</w:t>
        </w:r>
        <w:r w:rsidR="000F2D26">
          <w:rPr>
            <w:noProof/>
            <w:webHidden/>
          </w:rPr>
          <w:tab/>
        </w:r>
        <w:r w:rsidR="000F2D26">
          <w:rPr>
            <w:noProof/>
            <w:webHidden/>
          </w:rPr>
          <w:fldChar w:fldCharType="begin"/>
        </w:r>
        <w:r w:rsidR="000F2D26">
          <w:rPr>
            <w:noProof/>
            <w:webHidden/>
          </w:rPr>
          <w:instrText xml:space="preserve"> PAGEREF _Toc395633300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3AA58808" w14:textId="77777777" w:rsidR="000F2D26" w:rsidRDefault="00B4213A">
      <w:pPr>
        <w:pStyle w:val="TOC5"/>
        <w:tabs>
          <w:tab w:val="right" w:leader="dot" w:pos="5030"/>
        </w:tabs>
        <w:rPr>
          <w:rFonts w:eastAsiaTheme="minorEastAsia"/>
          <w:noProof/>
          <w:sz w:val="22"/>
          <w:lang w:val="en-US" w:bidi="ar-SA"/>
        </w:rPr>
      </w:pPr>
      <w:hyperlink w:anchor="_Toc395633301" w:history="1">
        <w:r w:rsidR="000F2D26" w:rsidRPr="00D4615B">
          <w:rPr>
            <w:rStyle w:val="Hyperlink"/>
            <w:rFonts w:ascii="Calibri" w:eastAsia="SimSun" w:hAnsi="Calibri"/>
            <w:noProof/>
          </w:rPr>
          <w:t>Visio 2013 Standard</w:t>
        </w:r>
        <w:r w:rsidR="000F2D26">
          <w:rPr>
            <w:noProof/>
            <w:webHidden/>
          </w:rPr>
          <w:tab/>
        </w:r>
        <w:r w:rsidR="000F2D26">
          <w:rPr>
            <w:noProof/>
            <w:webHidden/>
          </w:rPr>
          <w:fldChar w:fldCharType="begin"/>
        </w:r>
        <w:r w:rsidR="000F2D26">
          <w:rPr>
            <w:noProof/>
            <w:webHidden/>
          </w:rPr>
          <w:instrText xml:space="preserve"> PAGEREF _Toc395633301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7B605F9D" w14:textId="77777777" w:rsidR="000F2D26" w:rsidRDefault="00B4213A">
      <w:pPr>
        <w:pStyle w:val="TOC5"/>
        <w:tabs>
          <w:tab w:val="right" w:leader="dot" w:pos="5030"/>
        </w:tabs>
        <w:rPr>
          <w:rFonts w:eastAsiaTheme="minorEastAsia"/>
          <w:noProof/>
          <w:sz w:val="22"/>
          <w:lang w:val="en-US" w:bidi="ar-SA"/>
        </w:rPr>
      </w:pPr>
      <w:hyperlink w:anchor="_Toc395633302" w:history="1">
        <w:r w:rsidR="000F2D26" w:rsidRPr="00D4615B">
          <w:rPr>
            <w:rStyle w:val="Hyperlink"/>
            <w:rFonts w:ascii="Calibri" w:eastAsia="SimSun" w:hAnsi="Calibri"/>
            <w:noProof/>
          </w:rPr>
          <w:t>Word 2013</w:t>
        </w:r>
        <w:r w:rsidR="000F2D26">
          <w:rPr>
            <w:noProof/>
            <w:webHidden/>
          </w:rPr>
          <w:tab/>
        </w:r>
        <w:r w:rsidR="000F2D26">
          <w:rPr>
            <w:noProof/>
            <w:webHidden/>
          </w:rPr>
          <w:fldChar w:fldCharType="begin"/>
        </w:r>
        <w:r w:rsidR="000F2D26">
          <w:rPr>
            <w:noProof/>
            <w:webHidden/>
          </w:rPr>
          <w:instrText xml:space="preserve"> PAGEREF _Toc395633302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3B40F987" w14:textId="77777777" w:rsidR="000F2D26" w:rsidRDefault="00B4213A">
      <w:pPr>
        <w:pStyle w:val="TOC5"/>
        <w:tabs>
          <w:tab w:val="right" w:leader="dot" w:pos="5030"/>
        </w:tabs>
        <w:rPr>
          <w:rFonts w:eastAsiaTheme="minorEastAsia"/>
          <w:noProof/>
          <w:sz w:val="22"/>
          <w:lang w:val="en-US" w:bidi="ar-SA"/>
        </w:rPr>
      </w:pPr>
      <w:hyperlink w:anchor="_Toc395633303" w:history="1">
        <w:r w:rsidR="000F2D26" w:rsidRPr="00D4615B">
          <w:rPr>
            <w:rStyle w:val="Hyperlink"/>
            <w:rFonts w:ascii="Calibri" w:eastAsia="SimSun" w:hAnsi="Calibri"/>
            <w:noProof/>
          </w:rPr>
          <w:t xml:space="preserve">Office Professional Plus 2013 </w:t>
        </w:r>
        <w:r w:rsidR="000F2D26" w:rsidRPr="00D4615B">
          <w:rPr>
            <w:rStyle w:val="Hyperlink"/>
            <w:rFonts w:ascii="Calibri" w:eastAsia="SimSun" w:hAnsi="SimSun" w:hint="eastAsia"/>
            <w:noProof/>
          </w:rPr>
          <w:t>在家工作</w:t>
        </w:r>
        <w:r w:rsidR="000F2D26">
          <w:rPr>
            <w:noProof/>
            <w:webHidden/>
          </w:rPr>
          <w:tab/>
        </w:r>
        <w:r w:rsidR="000F2D26">
          <w:rPr>
            <w:noProof/>
            <w:webHidden/>
          </w:rPr>
          <w:fldChar w:fldCharType="begin"/>
        </w:r>
        <w:r w:rsidR="000F2D26">
          <w:rPr>
            <w:noProof/>
            <w:webHidden/>
          </w:rPr>
          <w:instrText xml:space="preserve"> PAGEREF _Toc395633303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46B194AC" w14:textId="77777777" w:rsidR="000F2D26" w:rsidRDefault="00B4213A">
      <w:pPr>
        <w:pStyle w:val="TOC5"/>
        <w:tabs>
          <w:tab w:val="right" w:leader="dot" w:pos="5030"/>
        </w:tabs>
        <w:rPr>
          <w:rFonts w:eastAsiaTheme="minorEastAsia"/>
          <w:noProof/>
          <w:sz w:val="22"/>
          <w:lang w:val="en-US" w:bidi="ar-SA"/>
        </w:rPr>
      </w:pPr>
      <w:hyperlink w:anchor="_Toc395633304" w:history="1">
        <w:r w:rsidR="000F2D26" w:rsidRPr="00D4615B">
          <w:rPr>
            <w:rStyle w:val="Hyperlink"/>
            <w:rFonts w:ascii="Calibri" w:eastAsia="SimSun" w:hAnsi="Calibri"/>
            <w:noProof/>
          </w:rPr>
          <w:t xml:space="preserve">Office Standard 2013 </w:t>
        </w:r>
        <w:r w:rsidR="000F2D26" w:rsidRPr="00D4615B">
          <w:rPr>
            <w:rStyle w:val="Hyperlink"/>
            <w:rFonts w:ascii="Calibri" w:eastAsia="SimSun" w:hAnsi="SimSun" w:hint="eastAsia"/>
            <w:noProof/>
          </w:rPr>
          <w:t>在家工作</w:t>
        </w:r>
        <w:r w:rsidR="000F2D26">
          <w:rPr>
            <w:noProof/>
            <w:webHidden/>
          </w:rPr>
          <w:tab/>
        </w:r>
        <w:r w:rsidR="000F2D26">
          <w:rPr>
            <w:noProof/>
            <w:webHidden/>
          </w:rPr>
          <w:fldChar w:fldCharType="begin"/>
        </w:r>
        <w:r w:rsidR="000F2D26">
          <w:rPr>
            <w:noProof/>
            <w:webHidden/>
          </w:rPr>
          <w:instrText xml:space="preserve"> PAGEREF _Toc395633304 \h </w:instrText>
        </w:r>
        <w:r w:rsidR="000F2D26">
          <w:rPr>
            <w:noProof/>
            <w:webHidden/>
          </w:rPr>
        </w:r>
        <w:r w:rsidR="000F2D26">
          <w:rPr>
            <w:noProof/>
            <w:webHidden/>
          </w:rPr>
          <w:fldChar w:fldCharType="separate"/>
        </w:r>
        <w:r w:rsidR="009927CB">
          <w:rPr>
            <w:noProof/>
            <w:webHidden/>
          </w:rPr>
          <w:t>20</w:t>
        </w:r>
        <w:r w:rsidR="000F2D26">
          <w:rPr>
            <w:noProof/>
            <w:webHidden/>
          </w:rPr>
          <w:fldChar w:fldCharType="end"/>
        </w:r>
      </w:hyperlink>
    </w:p>
    <w:p w14:paraId="25A16227" w14:textId="77777777" w:rsidR="000F2D26" w:rsidRDefault="00B4213A">
      <w:pPr>
        <w:pStyle w:val="TOC3"/>
        <w:tabs>
          <w:tab w:val="right" w:leader="dot" w:pos="5030"/>
        </w:tabs>
        <w:rPr>
          <w:rFonts w:eastAsiaTheme="minorEastAsia"/>
          <w:smallCaps w:val="0"/>
          <w:noProof/>
          <w:sz w:val="22"/>
          <w:lang w:val="en-US" w:bidi="ar-SA"/>
        </w:rPr>
      </w:pPr>
      <w:hyperlink w:anchor="_Toc395633305" w:history="1">
        <w:r w:rsidR="000F2D26" w:rsidRPr="00D4615B">
          <w:rPr>
            <w:rStyle w:val="Hyperlink"/>
            <w:rFonts w:ascii="Calibri" w:eastAsia="SimSun" w:hAnsi="Calibri"/>
            <w:noProof/>
          </w:rPr>
          <w:t>Office for Mac</w:t>
        </w:r>
        <w:r w:rsidR="000F2D26">
          <w:rPr>
            <w:noProof/>
            <w:webHidden/>
          </w:rPr>
          <w:tab/>
        </w:r>
        <w:r w:rsidR="000F2D26">
          <w:rPr>
            <w:noProof/>
            <w:webHidden/>
          </w:rPr>
          <w:fldChar w:fldCharType="begin"/>
        </w:r>
        <w:r w:rsidR="000F2D26">
          <w:rPr>
            <w:noProof/>
            <w:webHidden/>
          </w:rPr>
          <w:instrText xml:space="preserve"> PAGEREF _Toc395633305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3B3F3993" w14:textId="77777777" w:rsidR="000F2D26" w:rsidRDefault="00B4213A">
      <w:pPr>
        <w:pStyle w:val="TOC5"/>
        <w:tabs>
          <w:tab w:val="right" w:leader="dot" w:pos="5030"/>
        </w:tabs>
        <w:rPr>
          <w:rFonts w:eastAsiaTheme="minorEastAsia"/>
          <w:noProof/>
          <w:sz w:val="22"/>
          <w:lang w:val="en-US" w:bidi="ar-SA"/>
        </w:rPr>
      </w:pPr>
      <w:hyperlink w:anchor="_Toc395633306" w:history="1">
        <w:r w:rsidR="000F2D26" w:rsidRPr="00D4615B">
          <w:rPr>
            <w:rStyle w:val="Hyperlink"/>
            <w:rFonts w:ascii="Calibri" w:eastAsia="SimSun" w:hAnsi="Calibri"/>
            <w:noProof/>
          </w:rPr>
          <w:t>Excel for Mac 2011</w:t>
        </w:r>
        <w:r w:rsidR="000F2D26">
          <w:rPr>
            <w:noProof/>
            <w:webHidden/>
          </w:rPr>
          <w:tab/>
        </w:r>
        <w:r w:rsidR="000F2D26">
          <w:rPr>
            <w:noProof/>
            <w:webHidden/>
          </w:rPr>
          <w:fldChar w:fldCharType="begin"/>
        </w:r>
        <w:r w:rsidR="000F2D26">
          <w:rPr>
            <w:noProof/>
            <w:webHidden/>
          </w:rPr>
          <w:instrText xml:space="preserve"> PAGEREF _Toc395633306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03909A37" w14:textId="77777777" w:rsidR="000F2D26" w:rsidRDefault="00B4213A">
      <w:pPr>
        <w:pStyle w:val="TOC5"/>
        <w:tabs>
          <w:tab w:val="right" w:leader="dot" w:pos="5030"/>
        </w:tabs>
        <w:rPr>
          <w:rFonts w:eastAsiaTheme="minorEastAsia"/>
          <w:noProof/>
          <w:sz w:val="22"/>
          <w:lang w:val="en-US" w:bidi="ar-SA"/>
        </w:rPr>
      </w:pPr>
      <w:hyperlink w:anchor="_Toc395633307" w:history="1">
        <w:r w:rsidR="000F2D26" w:rsidRPr="00D4615B">
          <w:rPr>
            <w:rStyle w:val="Hyperlink"/>
            <w:rFonts w:ascii="Calibri" w:eastAsia="SimSun" w:hAnsi="Calibri"/>
            <w:noProof/>
          </w:rPr>
          <w:t>Lync for Mac 2011</w:t>
        </w:r>
        <w:r w:rsidR="000F2D26">
          <w:rPr>
            <w:noProof/>
            <w:webHidden/>
          </w:rPr>
          <w:tab/>
        </w:r>
        <w:r w:rsidR="000F2D26">
          <w:rPr>
            <w:noProof/>
            <w:webHidden/>
          </w:rPr>
          <w:fldChar w:fldCharType="begin"/>
        </w:r>
        <w:r w:rsidR="000F2D26">
          <w:rPr>
            <w:noProof/>
            <w:webHidden/>
          </w:rPr>
          <w:instrText xml:space="preserve"> PAGEREF _Toc395633307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5D78F357" w14:textId="77777777" w:rsidR="000F2D26" w:rsidRDefault="00B4213A">
      <w:pPr>
        <w:pStyle w:val="TOC5"/>
        <w:tabs>
          <w:tab w:val="right" w:leader="dot" w:pos="5030"/>
        </w:tabs>
        <w:rPr>
          <w:rFonts w:eastAsiaTheme="minorEastAsia"/>
          <w:noProof/>
          <w:sz w:val="22"/>
          <w:lang w:val="en-US" w:bidi="ar-SA"/>
        </w:rPr>
      </w:pPr>
      <w:hyperlink w:anchor="_Toc395633308" w:history="1">
        <w:r w:rsidR="000F2D26" w:rsidRPr="00D4615B">
          <w:rPr>
            <w:rStyle w:val="Hyperlink"/>
            <w:rFonts w:ascii="Calibri" w:eastAsia="SimSun" w:hAnsi="Calibri"/>
            <w:noProof/>
          </w:rPr>
          <w:t>Office for Mac Standard 2011</w:t>
        </w:r>
        <w:r w:rsidR="000F2D26">
          <w:rPr>
            <w:noProof/>
            <w:webHidden/>
          </w:rPr>
          <w:tab/>
        </w:r>
        <w:r w:rsidR="000F2D26">
          <w:rPr>
            <w:noProof/>
            <w:webHidden/>
          </w:rPr>
          <w:fldChar w:fldCharType="begin"/>
        </w:r>
        <w:r w:rsidR="000F2D26">
          <w:rPr>
            <w:noProof/>
            <w:webHidden/>
          </w:rPr>
          <w:instrText xml:space="preserve"> PAGEREF _Toc395633308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041C35C3" w14:textId="77777777" w:rsidR="000F2D26" w:rsidRDefault="00B4213A">
      <w:pPr>
        <w:pStyle w:val="TOC5"/>
        <w:tabs>
          <w:tab w:val="right" w:leader="dot" w:pos="5030"/>
        </w:tabs>
        <w:rPr>
          <w:rFonts w:eastAsiaTheme="minorEastAsia"/>
          <w:noProof/>
          <w:sz w:val="22"/>
          <w:lang w:val="en-US" w:bidi="ar-SA"/>
        </w:rPr>
      </w:pPr>
      <w:hyperlink w:anchor="_Toc395633309" w:history="1">
        <w:r w:rsidR="000F2D26" w:rsidRPr="00D4615B">
          <w:rPr>
            <w:rStyle w:val="Hyperlink"/>
            <w:rFonts w:ascii="Calibri" w:eastAsia="SimSun" w:hAnsi="Calibri"/>
            <w:noProof/>
          </w:rPr>
          <w:t>Outlook for Mac 2011</w:t>
        </w:r>
        <w:r w:rsidR="000F2D26">
          <w:rPr>
            <w:noProof/>
            <w:webHidden/>
          </w:rPr>
          <w:tab/>
        </w:r>
        <w:r w:rsidR="000F2D26">
          <w:rPr>
            <w:noProof/>
            <w:webHidden/>
          </w:rPr>
          <w:fldChar w:fldCharType="begin"/>
        </w:r>
        <w:r w:rsidR="000F2D26">
          <w:rPr>
            <w:noProof/>
            <w:webHidden/>
          </w:rPr>
          <w:instrText xml:space="preserve"> PAGEREF _Toc395633309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4947358F" w14:textId="77777777" w:rsidR="000F2D26" w:rsidRDefault="00B4213A">
      <w:pPr>
        <w:pStyle w:val="TOC5"/>
        <w:tabs>
          <w:tab w:val="right" w:leader="dot" w:pos="5030"/>
        </w:tabs>
        <w:rPr>
          <w:rFonts w:eastAsiaTheme="minorEastAsia"/>
          <w:noProof/>
          <w:sz w:val="22"/>
          <w:lang w:val="en-US" w:bidi="ar-SA"/>
        </w:rPr>
      </w:pPr>
      <w:hyperlink w:anchor="_Toc395633310" w:history="1">
        <w:r w:rsidR="000F2D26" w:rsidRPr="00D4615B">
          <w:rPr>
            <w:rStyle w:val="Hyperlink"/>
            <w:rFonts w:ascii="Calibri" w:eastAsia="SimSun" w:hAnsi="Calibri"/>
            <w:noProof/>
          </w:rPr>
          <w:t>PowerPoint for Mac 2011</w:t>
        </w:r>
        <w:r w:rsidR="000F2D26">
          <w:rPr>
            <w:noProof/>
            <w:webHidden/>
          </w:rPr>
          <w:tab/>
        </w:r>
        <w:r w:rsidR="000F2D26">
          <w:rPr>
            <w:noProof/>
            <w:webHidden/>
          </w:rPr>
          <w:fldChar w:fldCharType="begin"/>
        </w:r>
        <w:r w:rsidR="000F2D26">
          <w:rPr>
            <w:noProof/>
            <w:webHidden/>
          </w:rPr>
          <w:instrText xml:space="preserve"> PAGEREF _Toc395633310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4BDE7FDF" w14:textId="77777777" w:rsidR="000F2D26" w:rsidRDefault="00B4213A">
      <w:pPr>
        <w:pStyle w:val="TOC5"/>
        <w:tabs>
          <w:tab w:val="right" w:leader="dot" w:pos="5030"/>
        </w:tabs>
        <w:rPr>
          <w:rFonts w:eastAsiaTheme="minorEastAsia"/>
          <w:noProof/>
          <w:sz w:val="22"/>
          <w:lang w:val="en-US" w:bidi="ar-SA"/>
        </w:rPr>
      </w:pPr>
      <w:hyperlink w:anchor="_Toc395633311" w:history="1">
        <w:r w:rsidR="000F2D26" w:rsidRPr="00D4615B">
          <w:rPr>
            <w:rStyle w:val="Hyperlink"/>
            <w:rFonts w:ascii="Calibri" w:eastAsia="SimSun" w:hAnsi="Calibri"/>
            <w:noProof/>
          </w:rPr>
          <w:t>Word for Mac 2011</w:t>
        </w:r>
        <w:r w:rsidR="000F2D26">
          <w:rPr>
            <w:noProof/>
            <w:webHidden/>
          </w:rPr>
          <w:tab/>
        </w:r>
        <w:r w:rsidR="000F2D26">
          <w:rPr>
            <w:noProof/>
            <w:webHidden/>
          </w:rPr>
          <w:fldChar w:fldCharType="begin"/>
        </w:r>
        <w:r w:rsidR="000F2D26">
          <w:rPr>
            <w:noProof/>
            <w:webHidden/>
          </w:rPr>
          <w:instrText xml:space="preserve"> PAGEREF _Toc395633311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31DC6E72" w14:textId="77777777" w:rsidR="000F2D26" w:rsidRDefault="00B4213A">
      <w:pPr>
        <w:pStyle w:val="TOC5"/>
        <w:tabs>
          <w:tab w:val="right" w:leader="dot" w:pos="5030"/>
        </w:tabs>
        <w:rPr>
          <w:rFonts w:eastAsiaTheme="minorEastAsia"/>
          <w:noProof/>
          <w:sz w:val="22"/>
          <w:lang w:val="en-US" w:bidi="ar-SA"/>
        </w:rPr>
      </w:pPr>
      <w:hyperlink w:anchor="_Toc395633312" w:history="1">
        <w:r w:rsidR="000F2D26" w:rsidRPr="00D4615B">
          <w:rPr>
            <w:rStyle w:val="Hyperlink"/>
            <w:rFonts w:ascii="Calibri" w:eastAsia="SimSun" w:hAnsi="Calibri"/>
            <w:noProof/>
          </w:rPr>
          <w:t xml:space="preserve">Mac 2011 </w:t>
        </w:r>
        <w:r w:rsidR="000F2D26" w:rsidRPr="00D4615B">
          <w:rPr>
            <w:rStyle w:val="Hyperlink"/>
            <w:rFonts w:ascii="Calibri" w:eastAsia="SimSun" w:hAnsi="SimSun" w:hint="eastAsia"/>
            <w:noProof/>
          </w:rPr>
          <w:t>在家工作</w:t>
        </w:r>
        <w:r w:rsidR="000F2D26">
          <w:rPr>
            <w:noProof/>
            <w:webHidden/>
          </w:rPr>
          <w:tab/>
        </w:r>
        <w:r w:rsidR="000F2D26">
          <w:rPr>
            <w:noProof/>
            <w:webHidden/>
          </w:rPr>
          <w:fldChar w:fldCharType="begin"/>
        </w:r>
        <w:r w:rsidR="000F2D26">
          <w:rPr>
            <w:noProof/>
            <w:webHidden/>
          </w:rPr>
          <w:instrText xml:space="preserve"> PAGEREF _Toc395633312 \h </w:instrText>
        </w:r>
        <w:r w:rsidR="000F2D26">
          <w:rPr>
            <w:noProof/>
            <w:webHidden/>
          </w:rPr>
        </w:r>
        <w:r w:rsidR="000F2D26">
          <w:rPr>
            <w:noProof/>
            <w:webHidden/>
          </w:rPr>
          <w:fldChar w:fldCharType="separate"/>
        </w:r>
        <w:r w:rsidR="009927CB">
          <w:rPr>
            <w:noProof/>
            <w:webHidden/>
          </w:rPr>
          <w:t>21</w:t>
        </w:r>
        <w:r w:rsidR="000F2D26">
          <w:rPr>
            <w:noProof/>
            <w:webHidden/>
          </w:rPr>
          <w:fldChar w:fldCharType="end"/>
        </w:r>
      </w:hyperlink>
    </w:p>
    <w:p w14:paraId="7085DC7C" w14:textId="77777777" w:rsidR="000F2D26" w:rsidRDefault="00B4213A">
      <w:pPr>
        <w:pStyle w:val="TOC2"/>
        <w:tabs>
          <w:tab w:val="right" w:leader="dot" w:pos="5030"/>
        </w:tabs>
        <w:rPr>
          <w:rFonts w:eastAsiaTheme="minorEastAsia"/>
          <w:b w:val="0"/>
          <w:smallCaps w:val="0"/>
          <w:noProof/>
          <w:sz w:val="22"/>
          <w:lang w:val="en-US" w:bidi="ar-SA"/>
        </w:rPr>
      </w:pPr>
      <w:hyperlink w:anchor="_Toc395633313" w:history="1">
        <w:r w:rsidR="000F2D26" w:rsidRPr="00D4615B">
          <w:rPr>
            <w:rStyle w:val="Hyperlink"/>
            <w:rFonts w:eastAsia="SimSun"/>
            <w:noProof/>
          </w:rPr>
          <w:t>Office Productivity Server</w:t>
        </w:r>
        <w:r w:rsidR="000F2D26">
          <w:rPr>
            <w:noProof/>
            <w:webHidden/>
          </w:rPr>
          <w:tab/>
        </w:r>
        <w:r w:rsidR="000F2D26">
          <w:rPr>
            <w:noProof/>
            <w:webHidden/>
          </w:rPr>
          <w:fldChar w:fldCharType="begin"/>
        </w:r>
        <w:r w:rsidR="000F2D26">
          <w:rPr>
            <w:noProof/>
            <w:webHidden/>
          </w:rPr>
          <w:instrText xml:space="preserve"> PAGEREF _Toc395633313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5A686F6A" w14:textId="77777777" w:rsidR="000F2D26" w:rsidRDefault="00B4213A">
      <w:pPr>
        <w:pStyle w:val="TOC4"/>
        <w:tabs>
          <w:tab w:val="right" w:leader="dot" w:pos="5030"/>
        </w:tabs>
        <w:rPr>
          <w:rFonts w:eastAsiaTheme="minorEastAsia"/>
          <w:smallCaps w:val="0"/>
          <w:noProof/>
          <w:sz w:val="22"/>
          <w:lang w:val="en-US" w:bidi="ar-SA"/>
        </w:rPr>
      </w:pPr>
      <w:hyperlink w:anchor="_Toc395633314" w:history="1">
        <w:r w:rsidR="000F2D26" w:rsidRPr="00D4615B">
          <w:rPr>
            <w:rStyle w:val="Hyperlink"/>
            <w:rFonts w:eastAsia="SimSun"/>
            <w:noProof/>
          </w:rPr>
          <w:t>Exchange Server</w:t>
        </w:r>
        <w:r w:rsidR="000F2D26">
          <w:rPr>
            <w:noProof/>
            <w:webHidden/>
          </w:rPr>
          <w:tab/>
        </w:r>
        <w:r w:rsidR="000F2D26">
          <w:rPr>
            <w:noProof/>
            <w:webHidden/>
          </w:rPr>
          <w:fldChar w:fldCharType="begin"/>
        </w:r>
        <w:r w:rsidR="000F2D26">
          <w:rPr>
            <w:noProof/>
            <w:webHidden/>
          </w:rPr>
          <w:instrText xml:space="preserve"> PAGEREF _Toc395633314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738724C6" w14:textId="77777777" w:rsidR="000F2D26" w:rsidRDefault="00B4213A">
      <w:pPr>
        <w:pStyle w:val="TOC6"/>
        <w:tabs>
          <w:tab w:val="right" w:leader="dot" w:pos="5030"/>
        </w:tabs>
        <w:rPr>
          <w:rFonts w:eastAsiaTheme="minorEastAsia"/>
          <w:noProof/>
          <w:sz w:val="22"/>
          <w:lang w:val="en-US" w:bidi="ar-SA"/>
        </w:rPr>
      </w:pPr>
      <w:hyperlink w:anchor="_Toc395633315" w:history="1">
        <w:r w:rsidR="000F2D26" w:rsidRPr="00D4615B">
          <w:rPr>
            <w:rStyle w:val="Hyperlink"/>
            <w:rFonts w:ascii="Calibri" w:eastAsia="SimSun" w:hAnsi="Calibri"/>
            <w:noProof/>
          </w:rPr>
          <w:t>Exchange Server 2007 Standard for Small Business</w:t>
        </w:r>
        <w:r w:rsidR="000F2D26">
          <w:rPr>
            <w:noProof/>
            <w:webHidden/>
          </w:rPr>
          <w:tab/>
        </w:r>
        <w:r w:rsidR="000F2D26">
          <w:rPr>
            <w:noProof/>
            <w:webHidden/>
          </w:rPr>
          <w:fldChar w:fldCharType="begin"/>
        </w:r>
        <w:r w:rsidR="000F2D26">
          <w:rPr>
            <w:noProof/>
            <w:webHidden/>
          </w:rPr>
          <w:instrText xml:space="preserve"> PAGEREF _Toc395633315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229AB605" w14:textId="77777777" w:rsidR="000F2D26" w:rsidRDefault="00B4213A">
      <w:pPr>
        <w:pStyle w:val="TOC6"/>
        <w:tabs>
          <w:tab w:val="right" w:leader="dot" w:pos="5030"/>
        </w:tabs>
        <w:rPr>
          <w:rFonts w:eastAsiaTheme="minorEastAsia"/>
          <w:noProof/>
          <w:sz w:val="22"/>
          <w:lang w:val="en-US" w:bidi="ar-SA"/>
        </w:rPr>
      </w:pPr>
      <w:hyperlink w:anchor="_Toc395633316" w:history="1">
        <w:r w:rsidR="000F2D26" w:rsidRPr="00D4615B">
          <w:rPr>
            <w:rStyle w:val="Hyperlink"/>
            <w:rFonts w:ascii="Calibri" w:eastAsia="SimSun" w:hAnsi="Calibri"/>
            <w:noProof/>
          </w:rPr>
          <w:t>Exchange Server 2007 Standard for Small Business CAL</w:t>
        </w:r>
        <w:r w:rsidR="000F2D26">
          <w:rPr>
            <w:noProof/>
            <w:webHidden/>
          </w:rPr>
          <w:tab/>
        </w:r>
        <w:r w:rsidR="000F2D26">
          <w:rPr>
            <w:noProof/>
            <w:webHidden/>
          </w:rPr>
          <w:fldChar w:fldCharType="begin"/>
        </w:r>
        <w:r w:rsidR="000F2D26">
          <w:rPr>
            <w:noProof/>
            <w:webHidden/>
          </w:rPr>
          <w:instrText xml:space="preserve"> PAGEREF _Toc395633316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24459B7C" w14:textId="77777777" w:rsidR="000F2D26" w:rsidRDefault="00B4213A">
      <w:pPr>
        <w:pStyle w:val="TOC6"/>
        <w:tabs>
          <w:tab w:val="right" w:leader="dot" w:pos="5030"/>
        </w:tabs>
        <w:rPr>
          <w:rFonts w:eastAsiaTheme="minorEastAsia"/>
          <w:noProof/>
          <w:sz w:val="22"/>
          <w:lang w:val="en-US" w:bidi="ar-SA"/>
        </w:rPr>
      </w:pPr>
      <w:hyperlink w:anchor="_Toc395633317" w:history="1">
        <w:r w:rsidR="000F2D26" w:rsidRPr="00D4615B">
          <w:rPr>
            <w:rStyle w:val="Hyperlink"/>
            <w:rFonts w:ascii="Calibri" w:eastAsia="SimSun" w:hAnsi="Calibri"/>
            <w:noProof/>
          </w:rPr>
          <w:t>Exchange Server Enterprise 2013</w:t>
        </w:r>
        <w:r w:rsidR="000F2D26">
          <w:rPr>
            <w:noProof/>
            <w:webHidden/>
          </w:rPr>
          <w:tab/>
        </w:r>
        <w:r w:rsidR="000F2D26">
          <w:rPr>
            <w:noProof/>
            <w:webHidden/>
          </w:rPr>
          <w:fldChar w:fldCharType="begin"/>
        </w:r>
        <w:r w:rsidR="000F2D26">
          <w:rPr>
            <w:noProof/>
            <w:webHidden/>
          </w:rPr>
          <w:instrText xml:space="preserve"> PAGEREF _Toc395633317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1D6AAA55" w14:textId="77777777" w:rsidR="000F2D26" w:rsidRDefault="00B4213A">
      <w:pPr>
        <w:pStyle w:val="TOC6"/>
        <w:tabs>
          <w:tab w:val="right" w:leader="dot" w:pos="5030"/>
        </w:tabs>
        <w:rPr>
          <w:rFonts w:eastAsiaTheme="minorEastAsia"/>
          <w:noProof/>
          <w:sz w:val="22"/>
          <w:lang w:val="en-US" w:bidi="ar-SA"/>
        </w:rPr>
      </w:pPr>
      <w:hyperlink w:anchor="_Toc395633318" w:history="1">
        <w:r w:rsidR="000F2D26" w:rsidRPr="00D4615B">
          <w:rPr>
            <w:rStyle w:val="Hyperlink"/>
            <w:rFonts w:ascii="Calibri" w:eastAsia="SimSun" w:hAnsi="Calibri"/>
            <w:noProof/>
          </w:rPr>
          <w:t xml:space="preserve">Exchange Server Enterprise 2013 CAL </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_Toc395633318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201540E5" w14:textId="77777777" w:rsidR="000F2D26" w:rsidRDefault="00B4213A">
      <w:pPr>
        <w:pStyle w:val="TOC6"/>
        <w:tabs>
          <w:tab w:val="right" w:leader="dot" w:pos="5030"/>
        </w:tabs>
        <w:rPr>
          <w:rFonts w:eastAsiaTheme="minorEastAsia"/>
          <w:noProof/>
          <w:sz w:val="22"/>
          <w:lang w:val="en-US" w:bidi="ar-SA"/>
        </w:rPr>
      </w:pPr>
      <w:hyperlink w:anchor="_Toc395633319" w:history="1">
        <w:r w:rsidR="000F2D26" w:rsidRPr="00D4615B">
          <w:rPr>
            <w:rStyle w:val="Hyperlink"/>
            <w:rFonts w:ascii="Calibri" w:eastAsia="SimSun" w:hAnsi="Calibri"/>
            <w:noProof/>
          </w:rPr>
          <w:t>Exchange Server Standard 2013</w:t>
        </w:r>
        <w:r w:rsidR="000F2D26">
          <w:rPr>
            <w:noProof/>
            <w:webHidden/>
          </w:rPr>
          <w:tab/>
        </w:r>
        <w:r w:rsidR="000F2D26">
          <w:rPr>
            <w:noProof/>
            <w:webHidden/>
          </w:rPr>
          <w:fldChar w:fldCharType="begin"/>
        </w:r>
        <w:r w:rsidR="000F2D26">
          <w:rPr>
            <w:noProof/>
            <w:webHidden/>
          </w:rPr>
          <w:instrText xml:space="preserve"> PAGEREF _Toc395633319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6A6745A4" w14:textId="77777777" w:rsidR="000F2D26" w:rsidRDefault="00B4213A">
      <w:pPr>
        <w:pStyle w:val="TOC6"/>
        <w:tabs>
          <w:tab w:val="right" w:leader="dot" w:pos="5030"/>
        </w:tabs>
        <w:rPr>
          <w:rFonts w:eastAsiaTheme="minorEastAsia"/>
          <w:noProof/>
          <w:sz w:val="22"/>
          <w:lang w:val="en-US" w:bidi="ar-SA"/>
        </w:rPr>
      </w:pPr>
      <w:hyperlink w:anchor="_Toc395633320" w:history="1">
        <w:r w:rsidR="000F2D26" w:rsidRPr="00D4615B">
          <w:rPr>
            <w:rStyle w:val="Hyperlink"/>
            <w:rFonts w:ascii="Calibri" w:eastAsia="SimSun" w:hAnsi="Calibri"/>
            <w:noProof/>
          </w:rPr>
          <w:t xml:space="preserve">Exchange Server Standard 2013 CAL </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_Toc395633320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16E7841D" w14:textId="77777777" w:rsidR="000F2D26" w:rsidRDefault="00B4213A">
      <w:pPr>
        <w:pStyle w:val="TOC4"/>
        <w:tabs>
          <w:tab w:val="right" w:leader="dot" w:pos="5030"/>
        </w:tabs>
        <w:rPr>
          <w:rFonts w:eastAsiaTheme="minorEastAsia"/>
          <w:smallCaps w:val="0"/>
          <w:noProof/>
          <w:sz w:val="22"/>
          <w:lang w:val="en-US" w:bidi="ar-SA"/>
        </w:rPr>
      </w:pPr>
      <w:hyperlink w:anchor="_Toc395633321" w:history="1">
        <w:r w:rsidR="000F2D26" w:rsidRPr="00D4615B">
          <w:rPr>
            <w:rStyle w:val="Hyperlink"/>
            <w:rFonts w:eastAsia="SimSun"/>
            <w:noProof/>
          </w:rPr>
          <w:t>Lync Server</w:t>
        </w:r>
        <w:r w:rsidR="000F2D26">
          <w:rPr>
            <w:noProof/>
            <w:webHidden/>
          </w:rPr>
          <w:tab/>
        </w:r>
        <w:r w:rsidR="000F2D26">
          <w:rPr>
            <w:noProof/>
            <w:webHidden/>
          </w:rPr>
          <w:fldChar w:fldCharType="begin"/>
        </w:r>
        <w:r w:rsidR="000F2D26">
          <w:rPr>
            <w:noProof/>
            <w:webHidden/>
          </w:rPr>
          <w:instrText xml:space="preserve"> PAGEREF _Toc395633321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4AC416B7" w14:textId="77777777" w:rsidR="000F2D26" w:rsidRDefault="00B4213A">
      <w:pPr>
        <w:pStyle w:val="TOC6"/>
        <w:tabs>
          <w:tab w:val="right" w:leader="dot" w:pos="5030"/>
        </w:tabs>
        <w:rPr>
          <w:rFonts w:eastAsiaTheme="minorEastAsia"/>
          <w:noProof/>
          <w:sz w:val="22"/>
          <w:lang w:val="en-US" w:bidi="ar-SA"/>
        </w:rPr>
      </w:pPr>
      <w:hyperlink w:anchor="_Toc395633322" w:history="1">
        <w:r w:rsidR="000F2D26" w:rsidRPr="00D4615B">
          <w:rPr>
            <w:rStyle w:val="Hyperlink"/>
            <w:rFonts w:ascii="Calibri" w:eastAsia="SimSun" w:hAnsi="Calibri"/>
            <w:noProof/>
          </w:rPr>
          <w:t>Lync Server 2013</w:t>
        </w:r>
        <w:r w:rsidR="000F2D26">
          <w:rPr>
            <w:noProof/>
            <w:webHidden/>
          </w:rPr>
          <w:tab/>
        </w:r>
        <w:r w:rsidR="000F2D26">
          <w:rPr>
            <w:noProof/>
            <w:webHidden/>
          </w:rPr>
          <w:fldChar w:fldCharType="begin"/>
        </w:r>
        <w:r w:rsidR="000F2D26">
          <w:rPr>
            <w:noProof/>
            <w:webHidden/>
          </w:rPr>
          <w:instrText xml:space="preserve"> PAGEREF _Toc395633322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5FA83D93" w14:textId="77777777" w:rsidR="000F2D26" w:rsidRDefault="00B4213A">
      <w:pPr>
        <w:pStyle w:val="TOC6"/>
        <w:tabs>
          <w:tab w:val="right" w:leader="dot" w:pos="5030"/>
        </w:tabs>
        <w:rPr>
          <w:rFonts w:eastAsiaTheme="minorEastAsia"/>
          <w:noProof/>
          <w:sz w:val="22"/>
          <w:lang w:val="en-US" w:bidi="ar-SA"/>
        </w:rPr>
      </w:pPr>
      <w:hyperlink w:anchor="_Toc395633323" w:history="1">
        <w:r w:rsidR="000F2D26" w:rsidRPr="00D4615B">
          <w:rPr>
            <w:rStyle w:val="Hyperlink"/>
            <w:rFonts w:ascii="Calibri" w:eastAsia="SimSun" w:hAnsi="Calibri"/>
            <w:noProof/>
          </w:rPr>
          <w:t>Lync Server 2013 Enterprise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_Toc395633323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544F1B19" w14:textId="77777777" w:rsidR="000F2D26" w:rsidRDefault="00B4213A">
      <w:pPr>
        <w:pStyle w:val="TOC6"/>
        <w:tabs>
          <w:tab w:val="right" w:leader="dot" w:pos="5030"/>
        </w:tabs>
        <w:rPr>
          <w:rFonts w:eastAsiaTheme="minorEastAsia"/>
          <w:noProof/>
          <w:sz w:val="22"/>
          <w:lang w:val="en-US" w:bidi="ar-SA"/>
        </w:rPr>
      </w:pPr>
      <w:hyperlink w:anchor="_Toc395633324" w:history="1">
        <w:r w:rsidR="000F2D26" w:rsidRPr="00D4615B">
          <w:rPr>
            <w:rStyle w:val="Hyperlink"/>
            <w:rFonts w:ascii="Calibri" w:eastAsia="SimSun" w:hAnsi="Calibri"/>
            <w:noProof/>
          </w:rPr>
          <w:t>Lync Server 2013 Plus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_Toc395633324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79CF8118" w14:textId="77777777" w:rsidR="000F2D26" w:rsidRDefault="00B4213A">
      <w:pPr>
        <w:pStyle w:val="TOC6"/>
        <w:tabs>
          <w:tab w:val="right" w:leader="dot" w:pos="5030"/>
        </w:tabs>
        <w:rPr>
          <w:rFonts w:eastAsiaTheme="minorEastAsia"/>
          <w:noProof/>
          <w:sz w:val="22"/>
          <w:lang w:val="en-US" w:bidi="ar-SA"/>
        </w:rPr>
      </w:pPr>
      <w:hyperlink w:anchor="_Toc395633325" w:history="1">
        <w:r w:rsidR="000F2D26" w:rsidRPr="00D4615B">
          <w:rPr>
            <w:rStyle w:val="Hyperlink"/>
            <w:rFonts w:ascii="Calibri" w:eastAsia="SimSun" w:hAnsi="Calibri"/>
            <w:noProof/>
          </w:rPr>
          <w:t>Lync Server 2013 Standard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_Toc395633325 \h </w:instrText>
        </w:r>
        <w:r w:rsidR="000F2D26">
          <w:rPr>
            <w:noProof/>
            <w:webHidden/>
          </w:rPr>
        </w:r>
        <w:r w:rsidR="000F2D26">
          <w:rPr>
            <w:noProof/>
            <w:webHidden/>
          </w:rPr>
          <w:fldChar w:fldCharType="separate"/>
        </w:r>
        <w:r w:rsidR="009927CB">
          <w:rPr>
            <w:noProof/>
            <w:webHidden/>
          </w:rPr>
          <w:t>22</w:t>
        </w:r>
        <w:r w:rsidR="000F2D26">
          <w:rPr>
            <w:noProof/>
            <w:webHidden/>
          </w:rPr>
          <w:fldChar w:fldCharType="end"/>
        </w:r>
      </w:hyperlink>
    </w:p>
    <w:p w14:paraId="28986EF4" w14:textId="77777777" w:rsidR="000F2D26" w:rsidRDefault="00B4213A">
      <w:pPr>
        <w:pStyle w:val="TOC4"/>
        <w:tabs>
          <w:tab w:val="right" w:leader="dot" w:pos="5030"/>
        </w:tabs>
        <w:rPr>
          <w:rFonts w:eastAsiaTheme="minorEastAsia"/>
          <w:smallCaps w:val="0"/>
          <w:noProof/>
          <w:sz w:val="22"/>
          <w:lang w:val="en-US" w:bidi="ar-SA"/>
        </w:rPr>
      </w:pPr>
      <w:hyperlink w:anchor="_Toc395633326" w:history="1">
        <w:r w:rsidR="000F2D26" w:rsidRPr="00D4615B">
          <w:rPr>
            <w:rStyle w:val="Hyperlink"/>
            <w:rFonts w:eastAsia="SimSun"/>
            <w:noProof/>
          </w:rPr>
          <w:t>Project Server</w:t>
        </w:r>
        <w:r w:rsidR="000F2D26">
          <w:rPr>
            <w:noProof/>
            <w:webHidden/>
          </w:rPr>
          <w:tab/>
        </w:r>
        <w:r w:rsidR="000F2D26">
          <w:rPr>
            <w:noProof/>
            <w:webHidden/>
          </w:rPr>
          <w:fldChar w:fldCharType="begin"/>
        </w:r>
        <w:r w:rsidR="000F2D26">
          <w:rPr>
            <w:noProof/>
            <w:webHidden/>
          </w:rPr>
          <w:instrText xml:space="preserve"> PAGEREF _Toc395633326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7AE55C95" w14:textId="77777777" w:rsidR="000F2D26" w:rsidRDefault="00B4213A">
      <w:pPr>
        <w:pStyle w:val="TOC6"/>
        <w:tabs>
          <w:tab w:val="right" w:leader="dot" w:pos="5030"/>
        </w:tabs>
        <w:rPr>
          <w:rFonts w:eastAsiaTheme="minorEastAsia"/>
          <w:noProof/>
          <w:sz w:val="22"/>
          <w:lang w:val="en-US" w:bidi="ar-SA"/>
        </w:rPr>
      </w:pPr>
      <w:hyperlink w:anchor="_Toc395633327" w:history="1">
        <w:r w:rsidR="000F2D26" w:rsidRPr="00D4615B">
          <w:rPr>
            <w:rStyle w:val="Hyperlink"/>
            <w:rFonts w:ascii="Calibri" w:eastAsia="SimSun" w:hAnsi="Calibri"/>
            <w:noProof/>
          </w:rPr>
          <w:t>Project Server 2013</w:t>
        </w:r>
        <w:r w:rsidR="000F2D26">
          <w:rPr>
            <w:noProof/>
            <w:webHidden/>
          </w:rPr>
          <w:tab/>
        </w:r>
        <w:r w:rsidR="000F2D26">
          <w:rPr>
            <w:noProof/>
            <w:webHidden/>
          </w:rPr>
          <w:fldChar w:fldCharType="begin"/>
        </w:r>
        <w:r w:rsidR="000F2D26">
          <w:rPr>
            <w:noProof/>
            <w:webHidden/>
          </w:rPr>
          <w:instrText xml:space="preserve"> PAGEREF _Toc395633327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4C1DA714" w14:textId="77777777" w:rsidR="000F2D26" w:rsidRDefault="00B4213A">
      <w:pPr>
        <w:pStyle w:val="TOC6"/>
        <w:tabs>
          <w:tab w:val="right" w:leader="dot" w:pos="5030"/>
        </w:tabs>
        <w:rPr>
          <w:rFonts w:eastAsiaTheme="minorEastAsia"/>
          <w:noProof/>
          <w:sz w:val="22"/>
          <w:lang w:val="en-US" w:bidi="ar-SA"/>
        </w:rPr>
      </w:pPr>
      <w:hyperlink w:anchor="_Toc395633328" w:history="1">
        <w:r w:rsidR="000F2D26" w:rsidRPr="00D4615B">
          <w:rPr>
            <w:rStyle w:val="Hyperlink"/>
            <w:rFonts w:ascii="Calibri" w:eastAsia="SimSun" w:hAnsi="Calibri"/>
            <w:noProof/>
          </w:rPr>
          <w:t>Project Server 2013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_Toc395633328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289F9A49" w14:textId="77777777" w:rsidR="000F2D26" w:rsidRDefault="00B4213A">
      <w:pPr>
        <w:pStyle w:val="TOC4"/>
        <w:tabs>
          <w:tab w:val="right" w:leader="dot" w:pos="5030"/>
        </w:tabs>
        <w:rPr>
          <w:rFonts w:eastAsiaTheme="minorEastAsia"/>
          <w:smallCaps w:val="0"/>
          <w:noProof/>
          <w:sz w:val="22"/>
          <w:lang w:val="en-US" w:bidi="ar-SA"/>
        </w:rPr>
      </w:pPr>
      <w:hyperlink w:anchor="_Toc395633329" w:history="1">
        <w:r w:rsidR="000F2D26" w:rsidRPr="00D4615B">
          <w:rPr>
            <w:rStyle w:val="Hyperlink"/>
            <w:rFonts w:eastAsia="SimSun"/>
            <w:noProof/>
          </w:rPr>
          <w:t>SharePoint</w:t>
        </w:r>
        <w:r w:rsidR="000F2D26">
          <w:rPr>
            <w:noProof/>
            <w:webHidden/>
          </w:rPr>
          <w:tab/>
        </w:r>
        <w:r w:rsidR="000F2D26">
          <w:rPr>
            <w:noProof/>
            <w:webHidden/>
          </w:rPr>
          <w:fldChar w:fldCharType="begin"/>
        </w:r>
        <w:r w:rsidR="000F2D26">
          <w:rPr>
            <w:noProof/>
            <w:webHidden/>
          </w:rPr>
          <w:instrText xml:space="preserve"> PAGEREF _Toc395633329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0DEEAB34" w14:textId="77777777" w:rsidR="000F2D26" w:rsidRDefault="00B4213A">
      <w:pPr>
        <w:pStyle w:val="TOC6"/>
        <w:tabs>
          <w:tab w:val="right" w:leader="dot" w:pos="5030"/>
        </w:tabs>
        <w:rPr>
          <w:rFonts w:eastAsiaTheme="minorEastAsia"/>
          <w:noProof/>
          <w:sz w:val="22"/>
          <w:lang w:val="en-US" w:bidi="ar-SA"/>
        </w:rPr>
      </w:pPr>
      <w:hyperlink w:anchor="_Toc395633330" w:history="1">
        <w:r w:rsidR="000F2D26" w:rsidRPr="00D4615B">
          <w:rPr>
            <w:rStyle w:val="Hyperlink"/>
            <w:rFonts w:ascii="Calibri" w:eastAsia="SimSun" w:hAnsi="Calibri"/>
            <w:noProof/>
          </w:rPr>
          <w:t>Microsoft Office Audit and Control Management Server 2013</w:t>
        </w:r>
        <w:r w:rsidR="000F2D26">
          <w:rPr>
            <w:noProof/>
            <w:webHidden/>
          </w:rPr>
          <w:tab/>
        </w:r>
        <w:r w:rsidR="000F2D26">
          <w:rPr>
            <w:noProof/>
            <w:webHidden/>
          </w:rPr>
          <w:fldChar w:fldCharType="begin"/>
        </w:r>
        <w:r w:rsidR="000F2D26">
          <w:rPr>
            <w:noProof/>
            <w:webHidden/>
          </w:rPr>
          <w:instrText xml:space="preserve"> PAGEREF _Toc395633330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182AA4B6" w14:textId="77777777" w:rsidR="000F2D26" w:rsidRDefault="00B4213A">
      <w:pPr>
        <w:pStyle w:val="TOC6"/>
        <w:tabs>
          <w:tab w:val="right" w:leader="dot" w:pos="5030"/>
        </w:tabs>
        <w:rPr>
          <w:rFonts w:eastAsiaTheme="minorEastAsia"/>
          <w:noProof/>
          <w:sz w:val="22"/>
          <w:lang w:val="en-US" w:bidi="ar-SA"/>
        </w:rPr>
      </w:pPr>
      <w:hyperlink w:anchor="_Toc395633331" w:history="1">
        <w:r w:rsidR="000F2D26" w:rsidRPr="00D4615B">
          <w:rPr>
            <w:rStyle w:val="Hyperlink"/>
            <w:rFonts w:ascii="Calibri" w:eastAsia="SimSun" w:hAnsi="Calibri"/>
            <w:noProof/>
          </w:rPr>
          <w:t>SharePoint Server 2013</w:t>
        </w:r>
        <w:r w:rsidR="000F2D26">
          <w:rPr>
            <w:noProof/>
            <w:webHidden/>
          </w:rPr>
          <w:tab/>
        </w:r>
        <w:r w:rsidR="000F2D26">
          <w:rPr>
            <w:noProof/>
            <w:webHidden/>
          </w:rPr>
          <w:fldChar w:fldCharType="begin"/>
        </w:r>
        <w:r w:rsidR="000F2D26">
          <w:rPr>
            <w:noProof/>
            <w:webHidden/>
          </w:rPr>
          <w:instrText xml:space="preserve"> PAGEREF _Toc395633331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36FDA426" w14:textId="77777777" w:rsidR="000F2D26" w:rsidRDefault="00B4213A">
      <w:pPr>
        <w:pStyle w:val="TOC6"/>
        <w:tabs>
          <w:tab w:val="right" w:leader="dot" w:pos="5030"/>
        </w:tabs>
        <w:rPr>
          <w:rFonts w:eastAsiaTheme="minorEastAsia"/>
          <w:noProof/>
          <w:sz w:val="22"/>
          <w:lang w:val="en-US" w:bidi="ar-SA"/>
        </w:rPr>
      </w:pPr>
      <w:hyperlink w:anchor="_Toc395633332" w:history="1">
        <w:r w:rsidR="000F2D26" w:rsidRPr="00D4615B">
          <w:rPr>
            <w:rStyle w:val="Hyperlink"/>
            <w:rFonts w:ascii="Calibri" w:eastAsia="SimSun" w:hAnsi="Calibri"/>
            <w:noProof/>
          </w:rPr>
          <w:t>SharePoint Server 2013 Enterprise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_Toc395633332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3B8F0AF7" w14:textId="77777777" w:rsidR="000F2D26" w:rsidRDefault="00B4213A">
      <w:pPr>
        <w:pStyle w:val="TOC6"/>
        <w:tabs>
          <w:tab w:val="right" w:leader="dot" w:pos="5030"/>
        </w:tabs>
        <w:rPr>
          <w:rFonts w:eastAsiaTheme="minorEastAsia"/>
          <w:noProof/>
          <w:sz w:val="22"/>
          <w:lang w:val="en-US" w:bidi="ar-SA"/>
        </w:rPr>
      </w:pPr>
      <w:hyperlink w:anchor="_Toc395633333" w:history="1">
        <w:r w:rsidR="000F2D26" w:rsidRPr="00D4615B">
          <w:rPr>
            <w:rStyle w:val="Hyperlink"/>
            <w:rFonts w:ascii="Calibri" w:eastAsia="SimSun" w:hAnsi="Calibri"/>
            <w:noProof/>
          </w:rPr>
          <w:t>SharePoint Server 2013 Standard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_Toc395633333 \h </w:instrText>
        </w:r>
        <w:r w:rsidR="000F2D26">
          <w:rPr>
            <w:noProof/>
            <w:webHidden/>
          </w:rPr>
        </w:r>
        <w:r w:rsidR="000F2D26">
          <w:rPr>
            <w:noProof/>
            <w:webHidden/>
          </w:rPr>
          <w:fldChar w:fldCharType="separate"/>
        </w:r>
        <w:r w:rsidR="009927CB">
          <w:rPr>
            <w:noProof/>
            <w:webHidden/>
          </w:rPr>
          <w:t>23</w:t>
        </w:r>
        <w:r w:rsidR="000F2D26">
          <w:rPr>
            <w:noProof/>
            <w:webHidden/>
          </w:rPr>
          <w:fldChar w:fldCharType="end"/>
        </w:r>
      </w:hyperlink>
    </w:p>
    <w:p w14:paraId="79A4724E" w14:textId="77777777" w:rsidR="000F2D26" w:rsidRDefault="00B4213A">
      <w:pPr>
        <w:pStyle w:val="TOC3"/>
        <w:tabs>
          <w:tab w:val="right" w:leader="dot" w:pos="5030"/>
        </w:tabs>
        <w:rPr>
          <w:rFonts w:eastAsiaTheme="minorEastAsia"/>
          <w:smallCaps w:val="0"/>
          <w:noProof/>
          <w:sz w:val="22"/>
          <w:lang w:val="en-US" w:bidi="ar-SA"/>
        </w:rPr>
      </w:pPr>
      <w:hyperlink w:anchor="_Toc395633334" w:history="1">
        <w:r w:rsidR="000F2D26" w:rsidRPr="00D4615B">
          <w:rPr>
            <w:rStyle w:val="Hyperlink"/>
            <w:rFonts w:ascii="Calibri" w:eastAsia="SimSun" w:hAnsi="SimSun" w:hint="eastAsia"/>
            <w:noProof/>
          </w:rPr>
          <w:t>租赁权</w:t>
        </w:r>
        <w:r w:rsidR="000F2D26">
          <w:rPr>
            <w:noProof/>
            <w:webHidden/>
          </w:rPr>
          <w:tab/>
        </w:r>
        <w:r w:rsidR="000F2D26">
          <w:rPr>
            <w:noProof/>
            <w:webHidden/>
          </w:rPr>
          <w:fldChar w:fldCharType="begin"/>
        </w:r>
        <w:r w:rsidR="000F2D26">
          <w:rPr>
            <w:noProof/>
            <w:webHidden/>
          </w:rPr>
          <w:instrText xml:space="preserve"> PAGEREF _Toc395633334 \h </w:instrText>
        </w:r>
        <w:r w:rsidR="000F2D26">
          <w:rPr>
            <w:noProof/>
            <w:webHidden/>
          </w:rPr>
        </w:r>
        <w:r w:rsidR="000F2D26">
          <w:rPr>
            <w:noProof/>
            <w:webHidden/>
          </w:rPr>
          <w:fldChar w:fldCharType="separate"/>
        </w:r>
        <w:r w:rsidR="009927CB">
          <w:rPr>
            <w:noProof/>
            <w:webHidden/>
          </w:rPr>
          <w:t>24</w:t>
        </w:r>
        <w:r w:rsidR="000F2D26">
          <w:rPr>
            <w:noProof/>
            <w:webHidden/>
          </w:rPr>
          <w:fldChar w:fldCharType="end"/>
        </w:r>
      </w:hyperlink>
    </w:p>
    <w:p w14:paraId="34C20C9A" w14:textId="77777777" w:rsidR="000F2D26" w:rsidRDefault="00B4213A">
      <w:pPr>
        <w:pStyle w:val="TOC5"/>
        <w:tabs>
          <w:tab w:val="right" w:leader="dot" w:pos="5030"/>
        </w:tabs>
        <w:rPr>
          <w:rFonts w:eastAsiaTheme="minorEastAsia"/>
          <w:noProof/>
          <w:sz w:val="22"/>
          <w:lang w:val="en-US" w:bidi="ar-SA"/>
        </w:rPr>
      </w:pPr>
      <w:hyperlink w:anchor="_Toc395633335" w:history="1">
        <w:r w:rsidR="000F2D26" w:rsidRPr="00D4615B">
          <w:rPr>
            <w:rStyle w:val="Hyperlink"/>
            <w:rFonts w:ascii="Calibri" w:eastAsia="SimSun" w:hAnsi="Calibri"/>
            <w:noProof/>
          </w:rPr>
          <w:t xml:space="preserve">Office Professional Plus </w:t>
        </w:r>
        <w:r w:rsidR="000F2D26" w:rsidRPr="00D4615B">
          <w:rPr>
            <w:rStyle w:val="Hyperlink"/>
            <w:rFonts w:ascii="Calibri" w:eastAsia="SimSun" w:hAnsi="SimSun" w:hint="eastAsia"/>
            <w:noProof/>
          </w:rPr>
          <w:t>的出租权利</w:t>
        </w:r>
        <w:r w:rsidR="000F2D26">
          <w:rPr>
            <w:noProof/>
            <w:webHidden/>
          </w:rPr>
          <w:tab/>
        </w:r>
        <w:r w:rsidR="000F2D26">
          <w:rPr>
            <w:noProof/>
            <w:webHidden/>
          </w:rPr>
          <w:fldChar w:fldCharType="begin"/>
        </w:r>
        <w:r w:rsidR="000F2D26">
          <w:rPr>
            <w:noProof/>
            <w:webHidden/>
          </w:rPr>
          <w:instrText xml:space="preserve"> PAGEREF _Toc395633335 \h </w:instrText>
        </w:r>
        <w:r w:rsidR="000F2D26">
          <w:rPr>
            <w:noProof/>
            <w:webHidden/>
          </w:rPr>
        </w:r>
        <w:r w:rsidR="000F2D26">
          <w:rPr>
            <w:noProof/>
            <w:webHidden/>
          </w:rPr>
          <w:fldChar w:fldCharType="separate"/>
        </w:r>
        <w:r w:rsidR="009927CB">
          <w:rPr>
            <w:noProof/>
            <w:webHidden/>
          </w:rPr>
          <w:t>24</w:t>
        </w:r>
        <w:r w:rsidR="000F2D26">
          <w:rPr>
            <w:noProof/>
            <w:webHidden/>
          </w:rPr>
          <w:fldChar w:fldCharType="end"/>
        </w:r>
      </w:hyperlink>
    </w:p>
    <w:p w14:paraId="136A49F0" w14:textId="77777777" w:rsidR="000F2D26" w:rsidRDefault="00B4213A">
      <w:pPr>
        <w:pStyle w:val="TOC5"/>
        <w:tabs>
          <w:tab w:val="right" w:leader="dot" w:pos="5030"/>
        </w:tabs>
        <w:rPr>
          <w:rFonts w:eastAsiaTheme="minorEastAsia"/>
          <w:noProof/>
          <w:sz w:val="22"/>
          <w:lang w:val="en-US" w:bidi="ar-SA"/>
        </w:rPr>
      </w:pPr>
      <w:hyperlink w:anchor="_Toc395633336" w:history="1">
        <w:r w:rsidR="000F2D26" w:rsidRPr="00D4615B">
          <w:rPr>
            <w:rStyle w:val="Hyperlink"/>
            <w:rFonts w:ascii="Calibri" w:eastAsia="SimSun" w:hAnsi="Calibri"/>
            <w:noProof/>
          </w:rPr>
          <w:t xml:space="preserve">Office Standard </w:t>
        </w:r>
        <w:r w:rsidR="000F2D26" w:rsidRPr="00D4615B">
          <w:rPr>
            <w:rStyle w:val="Hyperlink"/>
            <w:rFonts w:ascii="Calibri" w:eastAsia="SimSun" w:hAnsi="SimSun" w:hint="eastAsia"/>
            <w:noProof/>
          </w:rPr>
          <w:t>的出租权利</w:t>
        </w:r>
        <w:r w:rsidR="000F2D26">
          <w:rPr>
            <w:noProof/>
            <w:webHidden/>
          </w:rPr>
          <w:tab/>
        </w:r>
        <w:r w:rsidR="000F2D26">
          <w:rPr>
            <w:noProof/>
            <w:webHidden/>
          </w:rPr>
          <w:fldChar w:fldCharType="begin"/>
        </w:r>
        <w:r w:rsidR="000F2D26">
          <w:rPr>
            <w:noProof/>
            <w:webHidden/>
          </w:rPr>
          <w:instrText xml:space="preserve"> PAGEREF _Toc395633336 \h </w:instrText>
        </w:r>
        <w:r w:rsidR="000F2D26">
          <w:rPr>
            <w:noProof/>
            <w:webHidden/>
          </w:rPr>
        </w:r>
        <w:r w:rsidR="000F2D26">
          <w:rPr>
            <w:noProof/>
            <w:webHidden/>
          </w:rPr>
          <w:fldChar w:fldCharType="separate"/>
        </w:r>
        <w:r w:rsidR="009927CB">
          <w:rPr>
            <w:noProof/>
            <w:webHidden/>
          </w:rPr>
          <w:t>24</w:t>
        </w:r>
        <w:r w:rsidR="000F2D26">
          <w:rPr>
            <w:noProof/>
            <w:webHidden/>
          </w:rPr>
          <w:fldChar w:fldCharType="end"/>
        </w:r>
      </w:hyperlink>
    </w:p>
    <w:p w14:paraId="6FA3356E" w14:textId="77777777" w:rsidR="000F2D26" w:rsidRDefault="00B4213A">
      <w:pPr>
        <w:pStyle w:val="TOC5"/>
        <w:tabs>
          <w:tab w:val="right" w:leader="dot" w:pos="5030"/>
        </w:tabs>
        <w:rPr>
          <w:rFonts w:eastAsiaTheme="minorEastAsia"/>
          <w:noProof/>
          <w:sz w:val="22"/>
          <w:lang w:val="en-US" w:bidi="ar-SA"/>
        </w:rPr>
      </w:pPr>
      <w:hyperlink w:anchor="_Toc395633337" w:history="1">
        <w:r w:rsidR="000F2D26" w:rsidRPr="00D4615B">
          <w:rPr>
            <w:rStyle w:val="Hyperlink"/>
            <w:rFonts w:ascii="Calibri" w:eastAsia="SimSun" w:hAnsi="Calibri"/>
            <w:noProof/>
          </w:rPr>
          <w:t xml:space="preserve">Windows </w:t>
        </w:r>
        <w:r w:rsidR="000F2D26" w:rsidRPr="00D4615B">
          <w:rPr>
            <w:rStyle w:val="Hyperlink"/>
            <w:rFonts w:ascii="Calibri" w:eastAsia="SimSun" w:hAnsi="SimSun" w:hint="eastAsia"/>
            <w:noProof/>
          </w:rPr>
          <w:t>的出租权利</w:t>
        </w:r>
        <w:r w:rsidR="000F2D26">
          <w:rPr>
            <w:noProof/>
            <w:webHidden/>
          </w:rPr>
          <w:tab/>
        </w:r>
        <w:r w:rsidR="000F2D26">
          <w:rPr>
            <w:noProof/>
            <w:webHidden/>
          </w:rPr>
          <w:fldChar w:fldCharType="begin"/>
        </w:r>
        <w:r w:rsidR="000F2D26">
          <w:rPr>
            <w:noProof/>
            <w:webHidden/>
          </w:rPr>
          <w:instrText xml:space="preserve"> PAGEREF _Toc395633337 \h </w:instrText>
        </w:r>
        <w:r w:rsidR="000F2D26">
          <w:rPr>
            <w:noProof/>
            <w:webHidden/>
          </w:rPr>
        </w:r>
        <w:r w:rsidR="000F2D26">
          <w:rPr>
            <w:noProof/>
            <w:webHidden/>
          </w:rPr>
          <w:fldChar w:fldCharType="separate"/>
        </w:r>
        <w:r w:rsidR="009927CB">
          <w:rPr>
            <w:noProof/>
            <w:webHidden/>
          </w:rPr>
          <w:t>24</w:t>
        </w:r>
        <w:r w:rsidR="000F2D26">
          <w:rPr>
            <w:noProof/>
            <w:webHidden/>
          </w:rPr>
          <w:fldChar w:fldCharType="end"/>
        </w:r>
      </w:hyperlink>
    </w:p>
    <w:p w14:paraId="6345B478" w14:textId="77777777" w:rsidR="000F2D26" w:rsidRDefault="00B4213A">
      <w:pPr>
        <w:pStyle w:val="TOC2"/>
        <w:tabs>
          <w:tab w:val="right" w:leader="dot" w:pos="5030"/>
        </w:tabs>
        <w:rPr>
          <w:rFonts w:eastAsiaTheme="minorEastAsia"/>
          <w:b w:val="0"/>
          <w:smallCaps w:val="0"/>
          <w:noProof/>
          <w:sz w:val="22"/>
          <w:lang w:val="en-US" w:bidi="ar-SA"/>
        </w:rPr>
      </w:pPr>
      <w:hyperlink w:anchor="_Toc395633338" w:history="1">
        <w:r w:rsidR="000F2D26" w:rsidRPr="00D4615B">
          <w:rPr>
            <w:rStyle w:val="Hyperlink"/>
            <w:rFonts w:eastAsia="SimSun"/>
            <w:noProof/>
          </w:rPr>
          <w:t>SQL</w:t>
        </w:r>
        <w:r w:rsidR="000F2D26">
          <w:rPr>
            <w:noProof/>
            <w:webHidden/>
          </w:rPr>
          <w:tab/>
        </w:r>
        <w:r w:rsidR="000F2D26">
          <w:rPr>
            <w:noProof/>
            <w:webHidden/>
          </w:rPr>
          <w:fldChar w:fldCharType="begin"/>
        </w:r>
        <w:r w:rsidR="000F2D26">
          <w:rPr>
            <w:noProof/>
            <w:webHidden/>
          </w:rPr>
          <w:instrText xml:space="preserve"> PAGEREF _Toc395633338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04295503" w14:textId="77777777" w:rsidR="000F2D26" w:rsidRDefault="00B4213A">
      <w:pPr>
        <w:pStyle w:val="TOC4"/>
        <w:tabs>
          <w:tab w:val="right" w:leader="dot" w:pos="5030"/>
        </w:tabs>
        <w:rPr>
          <w:rFonts w:eastAsiaTheme="minorEastAsia"/>
          <w:smallCaps w:val="0"/>
          <w:noProof/>
          <w:sz w:val="22"/>
          <w:lang w:val="en-US" w:bidi="ar-SA"/>
        </w:rPr>
      </w:pPr>
      <w:hyperlink w:anchor="_Toc395633339" w:history="1">
        <w:r w:rsidR="000F2D26" w:rsidRPr="00D4615B">
          <w:rPr>
            <w:rStyle w:val="Hyperlink"/>
            <w:rFonts w:eastAsia="SimSun"/>
            <w:noProof/>
          </w:rPr>
          <w:t>Business Intelligence Appliance</w:t>
        </w:r>
        <w:r w:rsidR="000F2D26">
          <w:rPr>
            <w:noProof/>
            <w:webHidden/>
          </w:rPr>
          <w:tab/>
        </w:r>
        <w:r w:rsidR="000F2D26">
          <w:rPr>
            <w:noProof/>
            <w:webHidden/>
          </w:rPr>
          <w:fldChar w:fldCharType="begin"/>
        </w:r>
        <w:r w:rsidR="000F2D26">
          <w:rPr>
            <w:noProof/>
            <w:webHidden/>
          </w:rPr>
          <w:instrText xml:space="preserve"> PAGEREF _Toc395633339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40AEF968" w14:textId="77777777" w:rsidR="000F2D26" w:rsidRDefault="00B4213A">
      <w:pPr>
        <w:pStyle w:val="TOC6"/>
        <w:tabs>
          <w:tab w:val="right" w:leader="dot" w:pos="5030"/>
        </w:tabs>
        <w:rPr>
          <w:rFonts w:eastAsiaTheme="minorEastAsia"/>
          <w:noProof/>
          <w:sz w:val="22"/>
          <w:lang w:val="en-US" w:bidi="ar-SA"/>
        </w:rPr>
      </w:pPr>
      <w:hyperlink w:anchor="_Toc395633340" w:history="1">
        <w:r w:rsidR="000F2D26" w:rsidRPr="00D4615B">
          <w:rPr>
            <w:rStyle w:val="Hyperlink"/>
            <w:rFonts w:ascii="Calibri" w:eastAsia="SimSun" w:hAnsi="Calibri"/>
            <w:noProof/>
          </w:rPr>
          <w:t>Business Intelligence Appliance 2012</w:t>
        </w:r>
        <w:r w:rsidR="000F2D26">
          <w:rPr>
            <w:noProof/>
            <w:webHidden/>
          </w:rPr>
          <w:tab/>
        </w:r>
        <w:r w:rsidR="000F2D26">
          <w:rPr>
            <w:noProof/>
            <w:webHidden/>
          </w:rPr>
          <w:fldChar w:fldCharType="begin"/>
        </w:r>
        <w:r w:rsidR="000F2D26">
          <w:rPr>
            <w:noProof/>
            <w:webHidden/>
          </w:rPr>
          <w:instrText xml:space="preserve"> PAGEREF _Toc395633340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13A2CFCB" w14:textId="77777777" w:rsidR="000F2D26" w:rsidRDefault="00B4213A">
      <w:pPr>
        <w:pStyle w:val="TOC4"/>
        <w:tabs>
          <w:tab w:val="right" w:leader="dot" w:pos="5030"/>
        </w:tabs>
        <w:rPr>
          <w:rFonts w:eastAsiaTheme="minorEastAsia"/>
          <w:smallCaps w:val="0"/>
          <w:noProof/>
          <w:sz w:val="22"/>
          <w:lang w:val="en-US" w:bidi="ar-SA"/>
        </w:rPr>
      </w:pPr>
      <w:hyperlink w:anchor="_Toc395633341" w:history="1">
        <w:r w:rsidR="000F2D26" w:rsidRPr="00D4615B">
          <w:rPr>
            <w:rStyle w:val="Hyperlink"/>
            <w:rFonts w:eastAsia="SimSun"/>
            <w:noProof/>
          </w:rPr>
          <w:t>SQL Server</w:t>
        </w:r>
        <w:r w:rsidR="000F2D26">
          <w:rPr>
            <w:noProof/>
            <w:webHidden/>
          </w:rPr>
          <w:tab/>
        </w:r>
        <w:r w:rsidR="000F2D26">
          <w:rPr>
            <w:noProof/>
            <w:webHidden/>
          </w:rPr>
          <w:fldChar w:fldCharType="begin"/>
        </w:r>
        <w:r w:rsidR="000F2D26">
          <w:rPr>
            <w:noProof/>
            <w:webHidden/>
          </w:rPr>
          <w:instrText xml:space="preserve"> PAGEREF _Toc395633341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680A5D62" w14:textId="77777777" w:rsidR="000F2D26" w:rsidRDefault="00B4213A">
      <w:pPr>
        <w:pStyle w:val="TOC6"/>
        <w:tabs>
          <w:tab w:val="right" w:leader="dot" w:pos="5030"/>
        </w:tabs>
        <w:rPr>
          <w:rFonts w:eastAsiaTheme="minorEastAsia"/>
          <w:noProof/>
          <w:sz w:val="22"/>
          <w:lang w:val="en-US" w:bidi="ar-SA"/>
        </w:rPr>
      </w:pPr>
      <w:hyperlink w:anchor="_Toc395633342" w:history="1">
        <w:r w:rsidR="000F2D26" w:rsidRPr="00D4615B">
          <w:rPr>
            <w:rStyle w:val="Hyperlink"/>
            <w:rFonts w:ascii="Calibri" w:eastAsia="SimSun" w:hAnsi="Calibri"/>
            <w:noProof/>
          </w:rPr>
          <w:t>SQL Server 2014 Business Intelligence</w:t>
        </w:r>
        <w:r w:rsidR="000F2D26">
          <w:rPr>
            <w:noProof/>
            <w:webHidden/>
          </w:rPr>
          <w:tab/>
        </w:r>
        <w:r w:rsidR="000F2D26">
          <w:rPr>
            <w:noProof/>
            <w:webHidden/>
          </w:rPr>
          <w:fldChar w:fldCharType="begin"/>
        </w:r>
        <w:r w:rsidR="000F2D26">
          <w:rPr>
            <w:noProof/>
            <w:webHidden/>
          </w:rPr>
          <w:instrText xml:space="preserve"> PAGEREF _Toc395633342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70AD731B" w14:textId="77777777" w:rsidR="000F2D26" w:rsidRDefault="00B4213A">
      <w:pPr>
        <w:pStyle w:val="TOC6"/>
        <w:tabs>
          <w:tab w:val="right" w:leader="dot" w:pos="5030"/>
        </w:tabs>
        <w:rPr>
          <w:rFonts w:eastAsiaTheme="minorEastAsia"/>
          <w:noProof/>
          <w:sz w:val="22"/>
          <w:lang w:val="en-US" w:bidi="ar-SA"/>
        </w:rPr>
      </w:pPr>
      <w:hyperlink w:anchor="_Toc395633343" w:history="1">
        <w:r w:rsidR="000F2D26" w:rsidRPr="00D4615B">
          <w:rPr>
            <w:rStyle w:val="Hyperlink"/>
            <w:rFonts w:ascii="Calibri" w:eastAsia="SimSun" w:hAnsi="Calibri"/>
            <w:noProof/>
          </w:rPr>
          <w:t>SQL Server 2014 CAL</w:t>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_Toc395633343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4925D256" w14:textId="77777777" w:rsidR="000F2D26" w:rsidRDefault="00B4213A">
      <w:pPr>
        <w:pStyle w:val="TOC6"/>
        <w:tabs>
          <w:tab w:val="right" w:leader="dot" w:pos="5030"/>
        </w:tabs>
        <w:rPr>
          <w:rFonts w:eastAsiaTheme="minorEastAsia"/>
          <w:noProof/>
          <w:sz w:val="22"/>
          <w:lang w:val="en-US" w:bidi="ar-SA"/>
        </w:rPr>
      </w:pPr>
      <w:hyperlink w:anchor="_Toc395633344" w:history="1">
        <w:r w:rsidR="000F2D26" w:rsidRPr="00D4615B">
          <w:rPr>
            <w:rStyle w:val="Hyperlink"/>
            <w:rFonts w:ascii="Calibri" w:eastAsia="SimSun" w:hAnsi="Calibri"/>
            <w:noProof/>
          </w:rPr>
          <w:t>SQL Server 2014 Developer</w:t>
        </w:r>
        <w:r w:rsidR="000F2D26">
          <w:rPr>
            <w:noProof/>
            <w:webHidden/>
          </w:rPr>
          <w:tab/>
        </w:r>
        <w:r w:rsidR="000F2D26">
          <w:rPr>
            <w:noProof/>
            <w:webHidden/>
          </w:rPr>
          <w:fldChar w:fldCharType="begin"/>
        </w:r>
        <w:r w:rsidR="000F2D26">
          <w:rPr>
            <w:noProof/>
            <w:webHidden/>
          </w:rPr>
          <w:instrText xml:space="preserve"> PAGEREF _Toc395633344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4B030D13" w14:textId="77777777" w:rsidR="000F2D26" w:rsidRDefault="00B4213A">
      <w:pPr>
        <w:pStyle w:val="TOC6"/>
        <w:tabs>
          <w:tab w:val="right" w:leader="dot" w:pos="5030"/>
        </w:tabs>
        <w:rPr>
          <w:rFonts w:eastAsiaTheme="minorEastAsia"/>
          <w:noProof/>
          <w:sz w:val="22"/>
          <w:lang w:val="en-US" w:bidi="ar-SA"/>
        </w:rPr>
      </w:pPr>
      <w:hyperlink w:anchor="_Toc395633345" w:history="1">
        <w:r w:rsidR="000F2D26" w:rsidRPr="00D4615B">
          <w:rPr>
            <w:rStyle w:val="Hyperlink"/>
            <w:rFonts w:ascii="Calibri" w:eastAsia="SimSun" w:hAnsi="Calibri"/>
            <w:noProof/>
          </w:rPr>
          <w:t>SQL Server 2014 Enterprise</w:t>
        </w:r>
        <w:r w:rsidR="000F2D26">
          <w:rPr>
            <w:noProof/>
            <w:webHidden/>
          </w:rPr>
          <w:tab/>
        </w:r>
        <w:r w:rsidR="000F2D26">
          <w:rPr>
            <w:noProof/>
            <w:webHidden/>
          </w:rPr>
          <w:fldChar w:fldCharType="begin"/>
        </w:r>
        <w:r w:rsidR="000F2D26">
          <w:rPr>
            <w:noProof/>
            <w:webHidden/>
          </w:rPr>
          <w:instrText xml:space="preserve"> PAGEREF _Toc395633345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4F1977F4" w14:textId="77777777" w:rsidR="000F2D26" w:rsidRDefault="00B4213A">
      <w:pPr>
        <w:pStyle w:val="TOC6"/>
        <w:tabs>
          <w:tab w:val="right" w:leader="dot" w:pos="5030"/>
        </w:tabs>
        <w:rPr>
          <w:rFonts w:eastAsiaTheme="minorEastAsia"/>
          <w:noProof/>
          <w:sz w:val="22"/>
          <w:lang w:val="en-US" w:bidi="ar-SA"/>
        </w:rPr>
      </w:pPr>
      <w:hyperlink w:anchor="_Toc395633346" w:history="1">
        <w:r w:rsidR="000F2D26" w:rsidRPr="00D4615B">
          <w:rPr>
            <w:rStyle w:val="Hyperlink"/>
            <w:rFonts w:ascii="Calibri" w:eastAsia="SimSun" w:hAnsi="Calibri"/>
            <w:noProof/>
          </w:rPr>
          <w:t>SQL Server 2014 Enterprise Core</w:t>
        </w:r>
        <w:r w:rsidR="000F2D26" w:rsidRPr="00D4615B">
          <w:rPr>
            <w:rStyle w:val="Hyperlink"/>
            <w:rFonts w:ascii="Calibri" w:eastAsia="SimSun" w:hAnsi="SimSun" w:hint="eastAsia"/>
            <w:noProof/>
          </w:rPr>
          <w:t>（</w:t>
        </w:r>
        <w:r w:rsidR="000F2D26" w:rsidRPr="00D4615B">
          <w:rPr>
            <w:rStyle w:val="Hyperlink"/>
            <w:rFonts w:ascii="Calibri" w:eastAsia="SimSun" w:hAnsi="Calibri"/>
            <w:noProof/>
          </w:rPr>
          <w:t xml:space="preserve">2 </w:t>
        </w:r>
        <w:r w:rsidR="000F2D26" w:rsidRPr="00D4615B">
          <w:rPr>
            <w:rStyle w:val="Hyperlink"/>
            <w:rFonts w:ascii="Calibri" w:eastAsia="SimSun" w:hAnsi="SimSun" w:hint="eastAsia"/>
            <w:noProof/>
          </w:rPr>
          <w:t>个包内核许可）</w:t>
        </w:r>
        <w:r w:rsidR="000F2D26">
          <w:rPr>
            <w:noProof/>
            <w:webHidden/>
          </w:rPr>
          <w:tab/>
        </w:r>
        <w:r w:rsidR="000F2D26">
          <w:rPr>
            <w:noProof/>
            <w:webHidden/>
          </w:rPr>
          <w:fldChar w:fldCharType="begin"/>
        </w:r>
        <w:r w:rsidR="000F2D26">
          <w:rPr>
            <w:noProof/>
            <w:webHidden/>
          </w:rPr>
          <w:instrText xml:space="preserve"> PAGEREF _Toc395633346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1F1BB49E" w14:textId="77777777" w:rsidR="000F2D26" w:rsidRDefault="00B4213A">
      <w:pPr>
        <w:pStyle w:val="TOC6"/>
        <w:tabs>
          <w:tab w:val="right" w:leader="dot" w:pos="5030"/>
        </w:tabs>
        <w:rPr>
          <w:rFonts w:eastAsiaTheme="minorEastAsia"/>
          <w:noProof/>
          <w:sz w:val="22"/>
          <w:lang w:val="en-US" w:bidi="ar-SA"/>
        </w:rPr>
      </w:pPr>
      <w:hyperlink w:anchor="_Toc395633347" w:history="1">
        <w:r w:rsidR="000F2D26" w:rsidRPr="00D4615B">
          <w:rPr>
            <w:rStyle w:val="Hyperlink"/>
            <w:rFonts w:ascii="Calibri" w:eastAsia="SimSun" w:hAnsi="Calibri"/>
            <w:noProof/>
          </w:rPr>
          <w:t>SQL Server 2012 Parallel Data Warehouse</w:t>
        </w:r>
        <w:r w:rsidR="000F2D26">
          <w:rPr>
            <w:noProof/>
            <w:webHidden/>
          </w:rPr>
          <w:tab/>
        </w:r>
        <w:r w:rsidR="000F2D26">
          <w:rPr>
            <w:noProof/>
            <w:webHidden/>
          </w:rPr>
          <w:fldChar w:fldCharType="begin"/>
        </w:r>
        <w:r w:rsidR="000F2D26">
          <w:rPr>
            <w:noProof/>
            <w:webHidden/>
          </w:rPr>
          <w:instrText xml:space="preserve"> PAGEREF _Toc395633347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04ECD73C" w14:textId="77777777" w:rsidR="000F2D26" w:rsidRDefault="00B4213A">
      <w:pPr>
        <w:pStyle w:val="TOC6"/>
        <w:tabs>
          <w:tab w:val="right" w:leader="dot" w:pos="5030"/>
        </w:tabs>
        <w:rPr>
          <w:rFonts w:eastAsiaTheme="minorEastAsia"/>
          <w:noProof/>
          <w:sz w:val="22"/>
          <w:lang w:val="en-US" w:bidi="ar-SA"/>
        </w:rPr>
      </w:pPr>
      <w:hyperlink w:anchor="_Toc395633348" w:history="1">
        <w:r w:rsidR="000F2D26" w:rsidRPr="00D4615B">
          <w:rPr>
            <w:rStyle w:val="Hyperlink"/>
            <w:rFonts w:ascii="Calibri" w:eastAsia="SimSun" w:hAnsi="Calibri"/>
            <w:noProof/>
          </w:rPr>
          <w:t>SQL Server 2012 Parallel Data Warehouse Developer</w:t>
        </w:r>
        <w:r w:rsidR="000F2D26">
          <w:rPr>
            <w:noProof/>
            <w:webHidden/>
          </w:rPr>
          <w:tab/>
        </w:r>
        <w:r w:rsidR="000F2D26">
          <w:rPr>
            <w:noProof/>
            <w:webHidden/>
          </w:rPr>
          <w:fldChar w:fldCharType="begin"/>
        </w:r>
        <w:r w:rsidR="000F2D26">
          <w:rPr>
            <w:noProof/>
            <w:webHidden/>
          </w:rPr>
          <w:instrText xml:space="preserve"> PAGEREF _Toc395633348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0D09D75E" w14:textId="77777777" w:rsidR="000F2D26" w:rsidRDefault="00B4213A">
      <w:pPr>
        <w:pStyle w:val="TOC6"/>
        <w:tabs>
          <w:tab w:val="right" w:leader="dot" w:pos="5030"/>
        </w:tabs>
        <w:rPr>
          <w:rFonts w:eastAsiaTheme="minorEastAsia"/>
          <w:noProof/>
          <w:sz w:val="22"/>
          <w:lang w:val="en-US" w:bidi="ar-SA"/>
        </w:rPr>
      </w:pPr>
      <w:hyperlink w:anchor="_Toc395633349" w:history="1">
        <w:r w:rsidR="000F2D26" w:rsidRPr="00D4615B">
          <w:rPr>
            <w:rStyle w:val="Hyperlink"/>
            <w:rFonts w:ascii="Calibri" w:eastAsia="SimSun" w:hAnsi="Calibri"/>
            <w:noProof/>
          </w:rPr>
          <w:t>SQL Server 2014 Standard</w:t>
        </w:r>
        <w:r w:rsidR="000F2D26">
          <w:rPr>
            <w:noProof/>
            <w:webHidden/>
          </w:rPr>
          <w:tab/>
        </w:r>
        <w:r w:rsidR="000F2D26">
          <w:rPr>
            <w:noProof/>
            <w:webHidden/>
          </w:rPr>
          <w:fldChar w:fldCharType="begin"/>
        </w:r>
        <w:r w:rsidR="000F2D26">
          <w:rPr>
            <w:noProof/>
            <w:webHidden/>
          </w:rPr>
          <w:instrText xml:space="preserve"> PAGEREF _Toc395633349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4D97D7F6" w14:textId="77777777" w:rsidR="000F2D26" w:rsidRDefault="00B4213A">
      <w:pPr>
        <w:pStyle w:val="TOC6"/>
        <w:tabs>
          <w:tab w:val="right" w:leader="dot" w:pos="5030"/>
        </w:tabs>
        <w:rPr>
          <w:rFonts w:eastAsiaTheme="minorEastAsia"/>
          <w:noProof/>
          <w:sz w:val="22"/>
          <w:lang w:val="en-US" w:bidi="ar-SA"/>
        </w:rPr>
      </w:pPr>
      <w:hyperlink w:anchor="_Toc395633350" w:history="1">
        <w:r w:rsidR="000F2D26" w:rsidRPr="00D4615B">
          <w:rPr>
            <w:rStyle w:val="Hyperlink"/>
            <w:rFonts w:ascii="Calibri" w:eastAsia="SimSun" w:hAnsi="Calibri"/>
            <w:noProof/>
          </w:rPr>
          <w:t>SQL Server 2014 Standard Core</w:t>
        </w:r>
        <w:r w:rsidR="000F2D26" w:rsidRPr="00D4615B">
          <w:rPr>
            <w:rStyle w:val="Hyperlink"/>
            <w:rFonts w:ascii="Calibri" w:eastAsia="SimSun" w:hAnsi="SimSun" w:hint="eastAsia"/>
            <w:noProof/>
          </w:rPr>
          <w:t>（</w:t>
        </w:r>
        <w:r w:rsidR="000F2D26" w:rsidRPr="00D4615B">
          <w:rPr>
            <w:rStyle w:val="Hyperlink"/>
            <w:rFonts w:ascii="Calibri" w:eastAsia="SimSun" w:hAnsi="Calibri"/>
            <w:noProof/>
          </w:rPr>
          <w:t xml:space="preserve">2 </w:t>
        </w:r>
        <w:r w:rsidR="000F2D26" w:rsidRPr="00D4615B">
          <w:rPr>
            <w:rStyle w:val="Hyperlink"/>
            <w:rFonts w:ascii="Calibri" w:eastAsia="SimSun" w:hAnsi="SimSun" w:hint="eastAsia"/>
            <w:noProof/>
          </w:rPr>
          <w:t>个包内核许可）</w:t>
        </w:r>
        <w:r w:rsidR="000F2D26">
          <w:rPr>
            <w:noProof/>
            <w:webHidden/>
          </w:rPr>
          <w:tab/>
        </w:r>
        <w:r w:rsidR="000F2D26">
          <w:rPr>
            <w:noProof/>
            <w:webHidden/>
          </w:rPr>
          <w:fldChar w:fldCharType="begin"/>
        </w:r>
        <w:r w:rsidR="000F2D26">
          <w:rPr>
            <w:noProof/>
            <w:webHidden/>
          </w:rPr>
          <w:instrText xml:space="preserve"> PAGEREF _Toc395633350 \h </w:instrText>
        </w:r>
        <w:r w:rsidR="000F2D26">
          <w:rPr>
            <w:noProof/>
            <w:webHidden/>
          </w:rPr>
        </w:r>
        <w:r w:rsidR="000F2D26">
          <w:rPr>
            <w:noProof/>
            <w:webHidden/>
          </w:rPr>
          <w:fldChar w:fldCharType="separate"/>
        </w:r>
        <w:r w:rsidR="009927CB">
          <w:rPr>
            <w:noProof/>
            <w:webHidden/>
          </w:rPr>
          <w:t>25</w:t>
        </w:r>
        <w:r w:rsidR="000F2D26">
          <w:rPr>
            <w:noProof/>
            <w:webHidden/>
          </w:rPr>
          <w:fldChar w:fldCharType="end"/>
        </w:r>
      </w:hyperlink>
    </w:p>
    <w:p w14:paraId="5544D5A7" w14:textId="77777777" w:rsidR="000F2D26" w:rsidRDefault="00B4213A">
      <w:pPr>
        <w:pStyle w:val="TOC3"/>
        <w:tabs>
          <w:tab w:val="right" w:leader="dot" w:pos="5030"/>
        </w:tabs>
        <w:rPr>
          <w:rFonts w:eastAsiaTheme="minorEastAsia"/>
          <w:smallCaps w:val="0"/>
          <w:noProof/>
          <w:sz w:val="22"/>
          <w:lang w:val="en-US" w:bidi="ar-SA"/>
        </w:rPr>
      </w:pPr>
      <w:hyperlink w:anchor="_Toc395633351" w:history="1">
        <w:r w:rsidR="000F2D26" w:rsidRPr="00D4615B">
          <w:rPr>
            <w:rStyle w:val="Hyperlink"/>
            <w:rFonts w:eastAsia="SimSun"/>
            <w:noProof/>
          </w:rPr>
          <w:t>Street and Trips</w:t>
        </w:r>
        <w:r w:rsidR="000F2D26">
          <w:rPr>
            <w:noProof/>
            <w:webHidden/>
          </w:rPr>
          <w:tab/>
        </w:r>
        <w:r w:rsidR="000F2D26">
          <w:rPr>
            <w:noProof/>
            <w:webHidden/>
          </w:rPr>
          <w:fldChar w:fldCharType="begin"/>
        </w:r>
        <w:r w:rsidR="000F2D26">
          <w:rPr>
            <w:noProof/>
            <w:webHidden/>
          </w:rPr>
          <w:instrText xml:space="preserve"> PAGEREF _Toc395633351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4CC546FA" w14:textId="77777777" w:rsidR="000F2D26" w:rsidRDefault="00B4213A">
      <w:pPr>
        <w:pStyle w:val="TOC5"/>
        <w:tabs>
          <w:tab w:val="right" w:leader="dot" w:pos="5030"/>
        </w:tabs>
        <w:rPr>
          <w:rFonts w:eastAsiaTheme="minorEastAsia"/>
          <w:noProof/>
          <w:sz w:val="22"/>
          <w:lang w:val="en-US" w:bidi="ar-SA"/>
        </w:rPr>
      </w:pPr>
      <w:hyperlink w:anchor="_Toc395633352" w:history="1">
        <w:r w:rsidR="000F2D26" w:rsidRPr="00D4615B">
          <w:rPr>
            <w:rStyle w:val="Hyperlink"/>
            <w:rFonts w:ascii="Calibri" w:eastAsia="SimSun" w:hAnsi="Calibri"/>
            <w:noProof/>
          </w:rPr>
          <w:t>Street and Trips 2013</w:t>
        </w:r>
        <w:r w:rsidR="000F2D26">
          <w:rPr>
            <w:noProof/>
            <w:webHidden/>
          </w:rPr>
          <w:tab/>
        </w:r>
        <w:r w:rsidR="000F2D26">
          <w:rPr>
            <w:noProof/>
            <w:webHidden/>
          </w:rPr>
          <w:fldChar w:fldCharType="begin"/>
        </w:r>
        <w:r w:rsidR="000F2D26">
          <w:rPr>
            <w:noProof/>
            <w:webHidden/>
          </w:rPr>
          <w:instrText xml:space="preserve"> PAGEREF _Toc395633352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4740C075" w14:textId="77777777" w:rsidR="000F2D26" w:rsidRDefault="00B4213A">
      <w:pPr>
        <w:pStyle w:val="TOC2"/>
        <w:tabs>
          <w:tab w:val="right" w:leader="dot" w:pos="5030"/>
        </w:tabs>
        <w:rPr>
          <w:rFonts w:eastAsiaTheme="minorEastAsia"/>
          <w:b w:val="0"/>
          <w:smallCaps w:val="0"/>
          <w:noProof/>
          <w:sz w:val="22"/>
          <w:lang w:val="en-US" w:bidi="ar-SA"/>
        </w:rPr>
      </w:pPr>
      <w:hyperlink w:anchor="_Toc395633353" w:history="1">
        <w:r w:rsidR="000F2D26" w:rsidRPr="00D4615B">
          <w:rPr>
            <w:rStyle w:val="Hyperlink"/>
            <w:rFonts w:eastAsia="SimSun"/>
            <w:noProof/>
          </w:rPr>
          <w:t>System Center</w:t>
        </w:r>
        <w:r w:rsidR="000F2D26">
          <w:rPr>
            <w:noProof/>
            <w:webHidden/>
          </w:rPr>
          <w:tab/>
        </w:r>
        <w:r w:rsidR="000F2D26">
          <w:rPr>
            <w:noProof/>
            <w:webHidden/>
          </w:rPr>
          <w:fldChar w:fldCharType="begin"/>
        </w:r>
        <w:r w:rsidR="000F2D26">
          <w:rPr>
            <w:noProof/>
            <w:webHidden/>
          </w:rPr>
          <w:instrText xml:space="preserve"> PAGEREF _Toc395633353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1A2427F7" w14:textId="77777777" w:rsidR="000F2D26" w:rsidRDefault="00B4213A">
      <w:pPr>
        <w:pStyle w:val="TOC4"/>
        <w:tabs>
          <w:tab w:val="right" w:leader="dot" w:pos="5030"/>
        </w:tabs>
        <w:rPr>
          <w:rFonts w:eastAsiaTheme="minorEastAsia"/>
          <w:smallCaps w:val="0"/>
          <w:noProof/>
          <w:sz w:val="22"/>
          <w:lang w:val="en-US" w:bidi="ar-SA"/>
        </w:rPr>
      </w:pPr>
      <w:hyperlink w:anchor="_Toc395633354" w:history="1">
        <w:r w:rsidR="000F2D26" w:rsidRPr="00D4615B">
          <w:rPr>
            <w:rStyle w:val="Hyperlink"/>
            <w:rFonts w:eastAsia="SimSun"/>
            <w:noProof/>
          </w:rPr>
          <w:t>System Center Client Management Suite</w:t>
        </w:r>
        <w:r w:rsidR="000F2D26">
          <w:rPr>
            <w:noProof/>
            <w:webHidden/>
          </w:rPr>
          <w:tab/>
        </w:r>
        <w:r w:rsidR="000F2D26">
          <w:rPr>
            <w:noProof/>
            <w:webHidden/>
          </w:rPr>
          <w:fldChar w:fldCharType="begin"/>
        </w:r>
        <w:r w:rsidR="000F2D26">
          <w:rPr>
            <w:noProof/>
            <w:webHidden/>
          </w:rPr>
          <w:instrText xml:space="preserve"> PAGEREF _Toc395633354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781DF1F0" w14:textId="77777777" w:rsidR="000F2D26" w:rsidRDefault="00B4213A">
      <w:pPr>
        <w:pStyle w:val="TOC6"/>
        <w:tabs>
          <w:tab w:val="right" w:leader="dot" w:pos="5030"/>
        </w:tabs>
        <w:rPr>
          <w:rFonts w:eastAsiaTheme="minorEastAsia"/>
          <w:noProof/>
          <w:sz w:val="22"/>
          <w:lang w:val="en-US" w:bidi="ar-SA"/>
        </w:rPr>
      </w:pPr>
      <w:hyperlink w:anchor="_Toc395633355" w:history="1">
        <w:r w:rsidR="000F2D26" w:rsidRPr="00D4615B">
          <w:rPr>
            <w:rStyle w:val="Hyperlink"/>
            <w:rFonts w:ascii="Calibri" w:eastAsia="SimSun" w:hAnsi="Calibri"/>
            <w:noProof/>
          </w:rPr>
          <w:t>System Center 2012 R2 Client Management Suite</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）（每</w:t>
        </w:r>
        <w:r w:rsidR="000F2D26" w:rsidRPr="00D4615B">
          <w:rPr>
            <w:rStyle w:val="Hyperlink"/>
            <w:rFonts w:ascii="Calibri" w:eastAsia="SimSun" w:hAnsi="Calibri"/>
            <w:noProof/>
          </w:rPr>
          <w:t xml:space="preserve"> OSE</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_Toc395633355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2FD781C5" w14:textId="77777777" w:rsidR="000F2D26" w:rsidRDefault="00B4213A">
      <w:pPr>
        <w:pStyle w:val="TOC6"/>
        <w:tabs>
          <w:tab w:val="right" w:leader="dot" w:pos="5030"/>
        </w:tabs>
        <w:rPr>
          <w:rFonts w:eastAsiaTheme="minorEastAsia"/>
          <w:noProof/>
          <w:sz w:val="22"/>
          <w:lang w:val="en-US" w:bidi="ar-SA"/>
        </w:rPr>
      </w:pPr>
      <w:hyperlink w:anchor="_Toc395633356" w:history="1">
        <w:r w:rsidR="000F2D26" w:rsidRPr="00D4615B">
          <w:rPr>
            <w:rStyle w:val="Hyperlink"/>
            <w:rFonts w:ascii="Calibri" w:eastAsia="SimSun" w:hAnsi="Calibri"/>
            <w:noProof/>
          </w:rPr>
          <w:t>System Center 2012 R2 Client Management Suite</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）（每用户）</w:t>
        </w:r>
        <w:r w:rsidR="000F2D26">
          <w:rPr>
            <w:noProof/>
            <w:webHidden/>
          </w:rPr>
          <w:tab/>
        </w:r>
        <w:r w:rsidR="000F2D26">
          <w:rPr>
            <w:noProof/>
            <w:webHidden/>
          </w:rPr>
          <w:fldChar w:fldCharType="begin"/>
        </w:r>
        <w:r w:rsidR="000F2D26">
          <w:rPr>
            <w:noProof/>
            <w:webHidden/>
          </w:rPr>
          <w:instrText xml:space="preserve"> PAGEREF _Toc395633356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799A2686" w14:textId="77777777" w:rsidR="000F2D26" w:rsidRDefault="00B4213A">
      <w:pPr>
        <w:pStyle w:val="TOC4"/>
        <w:tabs>
          <w:tab w:val="right" w:leader="dot" w:pos="5030"/>
        </w:tabs>
        <w:rPr>
          <w:rFonts w:eastAsiaTheme="minorEastAsia"/>
          <w:smallCaps w:val="0"/>
          <w:noProof/>
          <w:sz w:val="22"/>
          <w:lang w:val="en-US" w:bidi="ar-SA"/>
        </w:rPr>
      </w:pPr>
      <w:hyperlink w:anchor="_Toc395633357" w:history="1">
        <w:r w:rsidR="000F2D26" w:rsidRPr="00D4615B">
          <w:rPr>
            <w:rStyle w:val="Hyperlink"/>
            <w:rFonts w:eastAsia="SimSun"/>
            <w:noProof/>
          </w:rPr>
          <w:t>System Center Configuration Manager</w:t>
        </w:r>
        <w:r w:rsidR="000F2D26">
          <w:rPr>
            <w:noProof/>
            <w:webHidden/>
          </w:rPr>
          <w:tab/>
        </w:r>
        <w:r w:rsidR="000F2D26">
          <w:rPr>
            <w:noProof/>
            <w:webHidden/>
          </w:rPr>
          <w:fldChar w:fldCharType="begin"/>
        </w:r>
        <w:r w:rsidR="000F2D26">
          <w:rPr>
            <w:noProof/>
            <w:webHidden/>
          </w:rPr>
          <w:instrText xml:space="preserve"> PAGEREF _Toc395633357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29C4D938" w14:textId="77777777" w:rsidR="000F2D26" w:rsidRDefault="00B4213A">
      <w:pPr>
        <w:pStyle w:val="TOC6"/>
        <w:tabs>
          <w:tab w:val="right" w:leader="dot" w:pos="5030"/>
        </w:tabs>
        <w:rPr>
          <w:rFonts w:eastAsiaTheme="minorEastAsia"/>
          <w:noProof/>
          <w:sz w:val="22"/>
          <w:lang w:val="en-US" w:bidi="ar-SA"/>
        </w:rPr>
      </w:pPr>
      <w:hyperlink w:anchor="_Toc395633358" w:history="1">
        <w:r w:rsidR="000F2D26" w:rsidRPr="00D4615B">
          <w:rPr>
            <w:rStyle w:val="Hyperlink"/>
            <w:rFonts w:ascii="Calibri" w:eastAsia="SimSun" w:hAnsi="Calibri"/>
            <w:noProof/>
          </w:rPr>
          <w:t xml:space="preserve">System Center Configuration Manager 2007 R3 Enterprise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Pr>
            <w:noProof/>
            <w:webHidden/>
          </w:rPr>
          <w:tab/>
        </w:r>
        <w:r w:rsidR="000F2D26">
          <w:rPr>
            <w:noProof/>
            <w:webHidden/>
          </w:rPr>
          <w:fldChar w:fldCharType="begin"/>
        </w:r>
        <w:r w:rsidR="000F2D26">
          <w:rPr>
            <w:noProof/>
            <w:webHidden/>
          </w:rPr>
          <w:instrText xml:space="preserve"> PAGEREF _Toc395633358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7FCDFA9A" w14:textId="77777777" w:rsidR="000F2D26" w:rsidRDefault="00B4213A">
      <w:pPr>
        <w:pStyle w:val="TOC6"/>
        <w:tabs>
          <w:tab w:val="right" w:leader="dot" w:pos="5030"/>
        </w:tabs>
        <w:rPr>
          <w:rFonts w:eastAsiaTheme="minorEastAsia"/>
          <w:noProof/>
          <w:sz w:val="22"/>
          <w:lang w:val="en-US" w:bidi="ar-SA"/>
        </w:rPr>
      </w:pPr>
      <w:hyperlink w:anchor="_Toc395633359" w:history="1">
        <w:r w:rsidR="000F2D26" w:rsidRPr="00D4615B">
          <w:rPr>
            <w:rStyle w:val="Hyperlink"/>
            <w:rFonts w:ascii="Calibri" w:eastAsia="SimSun" w:hAnsi="Calibri"/>
            <w:noProof/>
          </w:rPr>
          <w:t xml:space="preserve">System Center Configuration Manager 2007 R3 Standard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sidRPr="00D4615B">
          <w:rPr>
            <w:rStyle w:val="Hyperlink"/>
            <w:rFonts w:ascii="Calibri" w:eastAsia="SimSun" w:hAnsi="Calibri"/>
            <w:noProof/>
          </w:rPr>
          <w:t xml:space="preserve">Standard </w:t>
        </w:r>
        <w:r w:rsidR="000F2D26" w:rsidRPr="00D4615B">
          <w:rPr>
            <w:rStyle w:val="Hyperlink"/>
            <w:rFonts w:ascii="Calibri" w:eastAsia="SimSun" w:hAnsi="SimSun" w:hint="eastAsia"/>
            <w:noProof/>
          </w:rPr>
          <w:t>服务器</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_Toc395633359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1C13EE2B" w14:textId="77777777" w:rsidR="000F2D26" w:rsidRDefault="00B4213A">
      <w:pPr>
        <w:pStyle w:val="TOC6"/>
        <w:tabs>
          <w:tab w:val="right" w:leader="dot" w:pos="5030"/>
        </w:tabs>
        <w:rPr>
          <w:rFonts w:eastAsiaTheme="minorEastAsia"/>
          <w:noProof/>
          <w:sz w:val="22"/>
          <w:lang w:val="en-US" w:bidi="ar-SA"/>
        </w:rPr>
      </w:pPr>
      <w:hyperlink w:anchor="_Toc395633360" w:history="1">
        <w:r w:rsidR="000F2D26" w:rsidRPr="00D4615B">
          <w:rPr>
            <w:rStyle w:val="Hyperlink"/>
            <w:rFonts w:ascii="Calibri" w:eastAsia="SimSun" w:hAnsi="Calibri"/>
            <w:noProof/>
          </w:rPr>
          <w:t xml:space="preserve">System Center 2012 R2 Configuration Manager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客户端管理许可（客户端</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）（仅限学生）</w:t>
        </w:r>
        <w:r w:rsidR="000F2D26">
          <w:rPr>
            <w:noProof/>
            <w:webHidden/>
          </w:rPr>
          <w:tab/>
        </w:r>
        <w:r w:rsidR="000F2D26">
          <w:rPr>
            <w:noProof/>
            <w:webHidden/>
          </w:rPr>
          <w:fldChar w:fldCharType="begin"/>
        </w:r>
        <w:r w:rsidR="000F2D26">
          <w:rPr>
            <w:noProof/>
            <w:webHidden/>
          </w:rPr>
          <w:instrText xml:space="preserve"> PAGEREF _Toc395633360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43A4A3CA" w14:textId="77777777" w:rsidR="000F2D26" w:rsidRDefault="00B4213A">
      <w:pPr>
        <w:pStyle w:val="TOC6"/>
        <w:tabs>
          <w:tab w:val="right" w:leader="dot" w:pos="5030"/>
        </w:tabs>
        <w:rPr>
          <w:rFonts w:eastAsiaTheme="minorEastAsia"/>
          <w:noProof/>
          <w:sz w:val="22"/>
          <w:lang w:val="en-US" w:bidi="ar-SA"/>
        </w:rPr>
      </w:pPr>
      <w:hyperlink w:anchor="_Toc395633361" w:history="1">
        <w:r w:rsidR="000F2D26" w:rsidRPr="00D4615B">
          <w:rPr>
            <w:rStyle w:val="Hyperlink"/>
            <w:rFonts w:ascii="Calibri" w:eastAsia="SimSun" w:hAnsi="Calibri"/>
            <w:noProof/>
          </w:rPr>
          <w:t xml:space="preserve">System Center 2012 R2 Configuration Manager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客户端管理许可（每</w:t>
        </w:r>
        <w:r w:rsidR="000F2D26" w:rsidRPr="00D4615B">
          <w:rPr>
            <w:rStyle w:val="Hyperlink"/>
            <w:rFonts w:ascii="Calibri" w:eastAsia="SimSun" w:hAnsi="Calibri"/>
            <w:noProof/>
          </w:rPr>
          <w:t xml:space="preserve"> OSE</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_Toc395633361 \h </w:instrText>
        </w:r>
        <w:r w:rsidR="000F2D26">
          <w:rPr>
            <w:noProof/>
            <w:webHidden/>
          </w:rPr>
        </w:r>
        <w:r w:rsidR="000F2D26">
          <w:rPr>
            <w:noProof/>
            <w:webHidden/>
          </w:rPr>
          <w:fldChar w:fldCharType="separate"/>
        </w:r>
        <w:r w:rsidR="009927CB">
          <w:rPr>
            <w:noProof/>
            <w:webHidden/>
          </w:rPr>
          <w:t>27</w:t>
        </w:r>
        <w:r w:rsidR="000F2D26">
          <w:rPr>
            <w:noProof/>
            <w:webHidden/>
          </w:rPr>
          <w:fldChar w:fldCharType="end"/>
        </w:r>
      </w:hyperlink>
    </w:p>
    <w:p w14:paraId="1E2C50C1" w14:textId="77777777" w:rsidR="000F2D26" w:rsidRDefault="00B4213A">
      <w:pPr>
        <w:pStyle w:val="TOC6"/>
        <w:tabs>
          <w:tab w:val="right" w:leader="dot" w:pos="5030"/>
        </w:tabs>
        <w:rPr>
          <w:rFonts w:eastAsiaTheme="minorEastAsia"/>
          <w:noProof/>
          <w:sz w:val="22"/>
          <w:lang w:val="en-US" w:bidi="ar-SA"/>
        </w:rPr>
      </w:pPr>
      <w:hyperlink w:anchor="_Toc395633362" w:history="1">
        <w:r w:rsidR="000F2D26" w:rsidRPr="00D4615B">
          <w:rPr>
            <w:rStyle w:val="Hyperlink"/>
            <w:rFonts w:ascii="Calibri" w:eastAsia="SimSun" w:hAnsi="Calibri"/>
            <w:noProof/>
          </w:rPr>
          <w:t xml:space="preserve">System Center 2012 R2 Configuration Manager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客户端管理许可（每用户）</w:t>
        </w:r>
        <w:r w:rsidR="000F2D26">
          <w:rPr>
            <w:noProof/>
            <w:webHidden/>
          </w:rPr>
          <w:tab/>
        </w:r>
        <w:r w:rsidR="000F2D26">
          <w:rPr>
            <w:noProof/>
            <w:webHidden/>
          </w:rPr>
          <w:fldChar w:fldCharType="begin"/>
        </w:r>
        <w:r w:rsidR="000F2D26">
          <w:rPr>
            <w:noProof/>
            <w:webHidden/>
          </w:rPr>
          <w:instrText xml:space="preserve"> PAGEREF _Toc395633362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2522C3D2" w14:textId="77777777" w:rsidR="000F2D26" w:rsidRDefault="00B4213A">
      <w:pPr>
        <w:pStyle w:val="TOC4"/>
        <w:tabs>
          <w:tab w:val="right" w:leader="dot" w:pos="5030"/>
        </w:tabs>
        <w:rPr>
          <w:rFonts w:eastAsiaTheme="minorEastAsia"/>
          <w:smallCaps w:val="0"/>
          <w:noProof/>
          <w:sz w:val="22"/>
          <w:lang w:val="en-US" w:bidi="ar-SA"/>
        </w:rPr>
      </w:pPr>
      <w:hyperlink w:anchor="_Toc395633363" w:history="1">
        <w:r w:rsidR="000F2D26" w:rsidRPr="00D4615B">
          <w:rPr>
            <w:rStyle w:val="Hyperlink"/>
            <w:rFonts w:eastAsia="SimSun"/>
            <w:noProof/>
          </w:rPr>
          <w:t>System Center Data Protection Manager</w:t>
        </w:r>
        <w:r w:rsidR="000F2D26">
          <w:rPr>
            <w:noProof/>
            <w:webHidden/>
          </w:rPr>
          <w:tab/>
        </w:r>
        <w:r w:rsidR="000F2D26">
          <w:rPr>
            <w:noProof/>
            <w:webHidden/>
          </w:rPr>
          <w:fldChar w:fldCharType="begin"/>
        </w:r>
        <w:r w:rsidR="000F2D26">
          <w:rPr>
            <w:noProof/>
            <w:webHidden/>
          </w:rPr>
          <w:instrText xml:space="preserve"> PAGEREF _Toc395633363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41BF229C" w14:textId="77777777" w:rsidR="000F2D26" w:rsidRDefault="00B4213A">
      <w:pPr>
        <w:pStyle w:val="TOC6"/>
        <w:tabs>
          <w:tab w:val="right" w:leader="dot" w:pos="5030"/>
        </w:tabs>
        <w:rPr>
          <w:rFonts w:eastAsiaTheme="minorEastAsia"/>
          <w:noProof/>
          <w:sz w:val="22"/>
          <w:lang w:val="en-US" w:bidi="ar-SA"/>
        </w:rPr>
      </w:pPr>
      <w:hyperlink w:anchor="_Toc395633364" w:history="1">
        <w:r w:rsidR="000F2D26" w:rsidRPr="00D4615B">
          <w:rPr>
            <w:rStyle w:val="Hyperlink"/>
            <w:rFonts w:ascii="Calibri" w:eastAsia="SimSun" w:hAnsi="Calibri"/>
            <w:noProof/>
          </w:rPr>
          <w:t xml:space="preserve">System Center Data Protection Manager 2010 Enterprise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Pr>
            <w:noProof/>
            <w:webHidden/>
          </w:rPr>
          <w:tab/>
        </w:r>
        <w:r w:rsidR="000F2D26">
          <w:rPr>
            <w:noProof/>
            <w:webHidden/>
          </w:rPr>
          <w:fldChar w:fldCharType="begin"/>
        </w:r>
        <w:r w:rsidR="000F2D26">
          <w:rPr>
            <w:noProof/>
            <w:webHidden/>
          </w:rPr>
          <w:instrText xml:space="preserve"> PAGEREF _Toc395633364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5C9F93E9" w14:textId="77777777" w:rsidR="000F2D26" w:rsidRDefault="00B4213A">
      <w:pPr>
        <w:pStyle w:val="TOC6"/>
        <w:tabs>
          <w:tab w:val="right" w:leader="dot" w:pos="5030"/>
        </w:tabs>
        <w:rPr>
          <w:rFonts w:eastAsiaTheme="minorEastAsia"/>
          <w:noProof/>
          <w:sz w:val="22"/>
          <w:lang w:val="en-US" w:bidi="ar-SA"/>
        </w:rPr>
      </w:pPr>
      <w:hyperlink w:anchor="_Toc395633365" w:history="1">
        <w:r w:rsidR="000F2D26" w:rsidRPr="00D4615B">
          <w:rPr>
            <w:rStyle w:val="Hyperlink"/>
            <w:rFonts w:ascii="Calibri" w:eastAsia="SimSun" w:hAnsi="Calibri"/>
            <w:noProof/>
          </w:rPr>
          <w:t xml:space="preserve">System Center Data Protection Manager 2010 Standard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Pr>
            <w:noProof/>
            <w:webHidden/>
          </w:rPr>
          <w:tab/>
        </w:r>
        <w:r w:rsidR="000F2D26">
          <w:rPr>
            <w:noProof/>
            <w:webHidden/>
          </w:rPr>
          <w:fldChar w:fldCharType="begin"/>
        </w:r>
        <w:r w:rsidR="000F2D26">
          <w:rPr>
            <w:noProof/>
            <w:webHidden/>
          </w:rPr>
          <w:instrText xml:space="preserve"> PAGEREF _Toc395633365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70FA384B" w14:textId="77777777" w:rsidR="000F2D26" w:rsidRDefault="00B4213A">
      <w:pPr>
        <w:pStyle w:val="TOC4"/>
        <w:tabs>
          <w:tab w:val="right" w:leader="dot" w:pos="5030"/>
        </w:tabs>
        <w:rPr>
          <w:rFonts w:eastAsiaTheme="minorEastAsia"/>
          <w:smallCaps w:val="0"/>
          <w:noProof/>
          <w:sz w:val="22"/>
          <w:lang w:val="en-US" w:bidi="ar-SA"/>
        </w:rPr>
      </w:pPr>
      <w:hyperlink w:anchor="_Toc395633366" w:history="1">
        <w:r w:rsidR="000F2D26" w:rsidRPr="00D4615B">
          <w:rPr>
            <w:rStyle w:val="Hyperlink"/>
            <w:rFonts w:eastAsia="SimSun"/>
            <w:noProof/>
          </w:rPr>
          <w:t>System Center Operations Manager</w:t>
        </w:r>
        <w:r w:rsidR="000F2D26">
          <w:rPr>
            <w:noProof/>
            <w:webHidden/>
          </w:rPr>
          <w:tab/>
        </w:r>
        <w:r w:rsidR="000F2D26">
          <w:rPr>
            <w:noProof/>
            <w:webHidden/>
          </w:rPr>
          <w:fldChar w:fldCharType="begin"/>
        </w:r>
        <w:r w:rsidR="000F2D26">
          <w:rPr>
            <w:noProof/>
            <w:webHidden/>
          </w:rPr>
          <w:instrText xml:space="preserve"> PAGEREF _Toc395633366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4A4E8F9B" w14:textId="77777777" w:rsidR="000F2D26" w:rsidRDefault="00B4213A">
      <w:pPr>
        <w:pStyle w:val="TOC6"/>
        <w:tabs>
          <w:tab w:val="right" w:leader="dot" w:pos="5030"/>
        </w:tabs>
        <w:rPr>
          <w:rFonts w:eastAsiaTheme="minorEastAsia"/>
          <w:noProof/>
          <w:sz w:val="22"/>
          <w:lang w:val="en-US" w:bidi="ar-SA"/>
        </w:rPr>
      </w:pPr>
      <w:hyperlink w:anchor="_Toc395633367" w:history="1">
        <w:r w:rsidR="000F2D26" w:rsidRPr="00D4615B">
          <w:rPr>
            <w:rStyle w:val="Hyperlink"/>
            <w:rFonts w:ascii="Calibri" w:eastAsia="SimSun" w:hAnsi="Calibri"/>
            <w:noProof/>
          </w:rPr>
          <w:t xml:space="preserve">System Center Operations Manager 2007 R2 Enterprise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Pr>
            <w:noProof/>
            <w:webHidden/>
          </w:rPr>
          <w:tab/>
        </w:r>
        <w:r w:rsidR="000F2D26">
          <w:rPr>
            <w:noProof/>
            <w:webHidden/>
          </w:rPr>
          <w:fldChar w:fldCharType="begin"/>
        </w:r>
        <w:r w:rsidR="000F2D26">
          <w:rPr>
            <w:noProof/>
            <w:webHidden/>
          </w:rPr>
          <w:instrText xml:space="preserve"> PAGEREF _Toc395633367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42E7F89D" w14:textId="77777777" w:rsidR="000F2D26" w:rsidRDefault="00B4213A">
      <w:pPr>
        <w:pStyle w:val="TOC6"/>
        <w:tabs>
          <w:tab w:val="right" w:leader="dot" w:pos="5030"/>
        </w:tabs>
        <w:rPr>
          <w:rFonts w:eastAsiaTheme="minorEastAsia"/>
          <w:noProof/>
          <w:sz w:val="22"/>
          <w:lang w:val="en-US" w:bidi="ar-SA"/>
        </w:rPr>
      </w:pPr>
      <w:hyperlink w:anchor="_Toc395633368" w:history="1">
        <w:r w:rsidR="000F2D26" w:rsidRPr="00D4615B">
          <w:rPr>
            <w:rStyle w:val="Hyperlink"/>
            <w:rFonts w:ascii="Calibri" w:eastAsia="SimSun" w:hAnsi="Calibri"/>
            <w:noProof/>
          </w:rPr>
          <w:t xml:space="preserve">System Center Operations Manager 2007 R2 Standard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服务器管理许可</w:t>
        </w:r>
        <w:r w:rsidR="000F2D26">
          <w:rPr>
            <w:noProof/>
            <w:webHidden/>
          </w:rPr>
          <w:tab/>
        </w:r>
        <w:r w:rsidR="000F2D26">
          <w:rPr>
            <w:noProof/>
            <w:webHidden/>
          </w:rPr>
          <w:fldChar w:fldCharType="begin"/>
        </w:r>
        <w:r w:rsidR="000F2D26">
          <w:rPr>
            <w:noProof/>
            <w:webHidden/>
          </w:rPr>
          <w:instrText xml:space="preserve"> PAGEREF _Toc395633368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58396791" w14:textId="77777777" w:rsidR="000F2D26" w:rsidRDefault="00B4213A">
      <w:pPr>
        <w:pStyle w:val="TOC6"/>
        <w:tabs>
          <w:tab w:val="right" w:leader="dot" w:pos="5030"/>
        </w:tabs>
        <w:rPr>
          <w:rFonts w:eastAsiaTheme="minorEastAsia"/>
          <w:noProof/>
          <w:sz w:val="22"/>
          <w:lang w:val="en-US" w:bidi="ar-SA"/>
        </w:rPr>
      </w:pPr>
      <w:hyperlink w:anchor="_Toc395633369" w:history="1">
        <w:r w:rsidR="000F2D26" w:rsidRPr="00D4615B">
          <w:rPr>
            <w:rStyle w:val="Hyperlink"/>
            <w:rFonts w:ascii="Calibri" w:eastAsia="SimSun" w:hAnsi="Calibri"/>
            <w:noProof/>
          </w:rPr>
          <w:t xml:space="preserve">System Center Operations Manager 2007 R2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客户端管理许可（每</w:t>
        </w:r>
        <w:r w:rsidR="000F2D26" w:rsidRPr="00D4615B">
          <w:rPr>
            <w:rStyle w:val="Hyperlink"/>
            <w:rFonts w:ascii="Calibri" w:eastAsia="SimSun" w:hAnsi="Calibri"/>
            <w:noProof/>
          </w:rPr>
          <w:t xml:space="preserve"> OSE</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_Toc395633369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2D46F8EC" w14:textId="77777777" w:rsidR="000F2D26" w:rsidRDefault="00B4213A">
      <w:pPr>
        <w:pStyle w:val="TOC6"/>
        <w:tabs>
          <w:tab w:val="right" w:leader="dot" w:pos="5030"/>
        </w:tabs>
        <w:rPr>
          <w:rFonts w:eastAsiaTheme="minorEastAsia"/>
          <w:noProof/>
          <w:sz w:val="22"/>
          <w:lang w:val="en-US" w:bidi="ar-SA"/>
        </w:rPr>
      </w:pPr>
      <w:hyperlink w:anchor="_Toc395633370" w:history="1">
        <w:r w:rsidR="000F2D26" w:rsidRPr="00D4615B">
          <w:rPr>
            <w:rStyle w:val="Hyperlink"/>
            <w:rFonts w:ascii="Calibri" w:eastAsia="SimSun" w:hAnsi="Calibri"/>
            <w:noProof/>
          </w:rPr>
          <w:t xml:space="preserve">System Center Operations Manager 2007 R2 </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客户端管理许可（每用户）</w:t>
        </w:r>
        <w:r w:rsidR="000F2D26">
          <w:rPr>
            <w:noProof/>
            <w:webHidden/>
          </w:rPr>
          <w:tab/>
        </w:r>
        <w:r w:rsidR="000F2D26">
          <w:rPr>
            <w:noProof/>
            <w:webHidden/>
          </w:rPr>
          <w:fldChar w:fldCharType="begin"/>
        </w:r>
        <w:r w:rsidR="000F2D26">
          <w:rPr>
            <w:noProof/>
            <w:webHidden/>
          </w:rPr>
          <w:instrText xml:space="preserve"> PAGEREF _Toc395633370 \h </w:instrText>
        </w:r>
        <w:r w:rsidR="000F2D26">
          <w:rPr>
            <w:noProof/>
            <w:webHidden/>
          </w:rPr>
        </w:r>
        <w:r w:rsidR="000F2D26">
          <w:rPr>
            <w:noProof/>
            <w:webHidden/>
          </w:rPr>
          <w:fldChar w:fldCharType="separate"/>
        </w:r>
        <w:r w:rsidR="009927CB">
          <w:rPr>
            <w:noProof/>
            <w:webHidden/>
          </w:rPr>
          <w:t>28</w:t>
        </w:r>
        <w:r w:rsidR="000F2D26">
          <w:rPr>
            <w:noProof/>
            <w:webHidden/>
          </w:rPr>
          <w:fldChar w:fldCharType="end"/>
        </w:r>
      </w:hyperlink>
    </w:p>
    <w:p w14:paraId="16C84802" w14:textId="77777777" w:rsidR="000F2D26" w:rsidRDefault="00B4213A">
      <w:pPr>
        <w:pStyle w:val="TOC4"/>
        <w:tabs>
          <w:tab w:val="right" w:leader="dot" w:pos="5030"/>
        </w:tabs>
        <w:rPr>
          <w:rFonts w:eastAsiaTheme="minorEastAsia"/>
          <w:smallCaps w:val="0"/>
          <w:noProof/>
          <w:sz w:val="22"/>
          <w:lang w:val="en-US" w:bidi="ar-SA"/>
        </w:rPr>
      </w:pPr>
      <w:hyperlink w:anchor="_Toc395633371" w:history="1">
        <w:r w:rsidR="000F2D26" w:rsidRPr="00D4615B">
          <w:rPr>
            <w:rStyle w:val="Hyperlink"/>
            <w:rFonts w:eastAsia="SimSun"/>
            <w:noProof/>
          </w:rPr>
          <w:t>System Center Server</w:t>
        </w:r>
        <w:r w:rsidR="000F2D26">
          <w:rPr>
            <w:noProof/>
            <w:webHidden/>
          </w:rPr>
          <w:tab/>
        </w:r>
        <w:r w:rsidR="000F2D26">
          <w:rPr>
            <w:noProof/>
            <w:webHidden/>
          </w:rPr>
          <w:fldChar w:fldCharType="begin"/>
        </w:r>
        <w:r w:rsidR="000F2D26">
          <w:rPr>
            <w:noProof/>
            <w:webHidden/>
          </w:rPr>
          <w:instrText xml:space="preserve"> PAGEREF _Toc395633371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1C7F3923" w14:textId="77777777" w:rsidR="000F2D26" w:rsidRDefault="00B4213A">
      <w:pPr>
        <w:pStyle w:val="TOC6"/>
        <w:tabs>
          <w:tab w:val="right" w:leader="dot" w:pos="5030"/>
        </w:tabs>
        <w:rPr>
          <w:rFonts w:eastAsiaTheme="minorEastAsia"/>
          <w:noProof/>
          <w:sz w:val="22"/>
          <w:lang w:val="en-US" w:bidi="ar-SA"/>
        </w:rPr>
      </w:pPr>
      <w:hyperlink w:anchor="_Toc395633372" w:history="1">
        <w:r w:rsidR="000F2D26" w:rsidRPr="00D4615B">
          <w:rPr>
            <w:rStyle w:val="Hyperlink"/>
            <w:rFonts w:ascii="Calibri" w:eastAsia="SimSun" w:hAnsi="Calibri"/>
            <w:noProof/>
          </w:rPr>
          <w:t xml:space="preserve">System Center 2012 R2 Datacenter </w:t>
        </w:r>
        <w:r w:rsidR="000F2D26" w:rsidRPr="00D4615B">
          <w:rPr>
            <w:rStyle w:val="Hyperlink"/>
            <w:rFonts w:ascii="Calibri" w:eastAsia="SimSun" w:hAnsi="SimSun" w:hint="eastAsia"/>
            <w:noProof/>
          </w:rPr>
          <w:t>服务器管理许可</w:t>
        </w:r>
        <w:r w:rsidR="000F2D26">
          <w:rPr>
            <w:rStyle w:val="Hyperlink"/>
            <w:rFonts w:ascii="Calibri" w:eastAsia="SimSun" w:hAnsi="SimSun"/>
            <w:noProof/>
            <w:lang w:val="en-US"/>
          </w:rPr>
          <w:br/>
        </w:r>
        <w:r w:rsidR="000F2D26" w:rsidRPr="00D4615B">
          <w:rPr>
            <w:rStyle w:val="Hyperlink"/>
            <w:rFonts w:ascii="Calibri" w:eastAsia="SimSun" w:hAnsi="SimSun" w:hint="eastAsia"/>
            <w:noProof/>
          </w:rPr>
          <w:t>（</w:t>
        </w:r>
        <w:r w:rsidR="000F2D26" w:rsidRPr="00D4615B">
          <w:rPr>
            <w:rStyle w:val="Hyperlink"/>
            <w:rFonts w:ascii="Calibri" w:eastAsia="SimSun" w:hAnsi="Calibri"/>
            <w:noProof/>
          </w:rPr>
          <w:t xml:space="preserve">2 </w:t>
        </w:r>
        <w:r w:rsidR="000F2D26" w:rsidRPr="00D4615B">
          <w:rPr>
            <w:rStyle w:val="Hyperlink"/>
            <w:rFonts w:ascii="Calibri" w:eastAsia="SimSun" w:hAnsi="SimSun" w:hint="eastAsia"/>
            <w:noProof/>
          </w:rPr>
          <w:t>个处理器）</w:t>
        </w:r>
        <w:r w:rsidR="000F2D26">
          <w:rPr>
            <w:noProof/>
            <w:webHidden/>
          </w:rPr>
          <w:tab/>
        </w:r>
        <w:r w:rsidR="000F2D26">
          <w:rPr>
            <w:noProof/>
            <w:webHidden/>
          </w:rPr>
          <w:fldChar w:fldCharType="begin"/>
        </w:r>
        <w:r w:rsidR="000F2D26">
          <w:rPr>
            <w:noProof/>
            <w:webHidden/>
          </w:rPr>
          <w:instrText xml:space="preserve"> PAGEREF _Toc395633372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57BFC755" w14:textId="77777777" w:rsidR="000F2D26" w:rsidRDefault="00B4213A">
      <w:pPr>
        <w:pStyle w:val="TOC6"/>
        <w:tabs>
          <w:tab w:val="right" w:leader="dot" w:pos="5030"/>
        </w:tabs>
        <w:rPr>
          <w:rFonts w:eastAsiaTheme="minorEastAsia"/>
          <w:noProof/>
          <w:sz w:val="22"/>
          <w:lang w:val="en-US" w:bidi="ar-SA"/>
        </w:rPr>
      </w:pPr>
      <w:hyperlink w:anchor="_Toc395633373" w:history="1">
        <w:r w:rsidR="000F2D26" w:rsidRPr="00D4615B">
          <w:rPr>
            <w:rStyle w:val="Hyperlink"/>
            <w:rFonts w:ascii="Calibri" w:eastAsia="SimSun" w:hAnsi="Calibri"/>
            <w:noProof/>
          </w:rPr>
          <w:t xml:space="preserve">System Center 2012 R2 Standard </w:t>
        </w:r>
        <w:r w:rsidR="000F2D26" w:rsidRPr="00D4615B">
          <w:rPr>
            <w:rStyle w:val="Hyperlink"/>
            <w:rFonts w:ascii="Calibri" w:eastAsia="SimSun" w:hAnsi="SimSun" w:hint="eastAsia"/>
            <w:noProof/>
          </w:rPr>
          <w:t>服务器管理许可</w:t>
        </w:r>
        <w:r w:rsidR="000F2D26">
          <w:rPr>
            <w:rStyle w:val="Hyperlink"/>
            <w:rFonts w:ascii="Calibri" w:eastAsia="SimSun" w:hAnsi="SimSun"/>
            <w:noProof/>
            <w:lang w:val="en-US"/>
          </w:rPr>
          <w:br/>
        </w:r>
        <w:r w:rsidR="000F2D26" w:rsidRPr="00D4615B">
          <w:rPr>
            <w:rStyle w:val="Hyperlink"/>
            <w:rFonts w:ascii="Calibri" w:eastAsia="SimSun" w:hAnsi="SimSun" w:hint="eastAsia"/>
            <w:noProof/>
          </w:rPr>
          <w:t>（</w:t>
        </w:r>
        <w:r w:rsidR="000F2D26" w:rsidRPr="00D4615B">
          <w:rPr>
            <w:rStyle w:val="Hyperlink"/>
            <w:rFonts w:ascii="Calibri" w:eastAsia="SimSun" w:hAnsi="Calibri"/>
            <w:noProof/>
          </w:rPr>
          <w:t xml:space="preserve">2 </w:t>
        </w:r>
        <w:r w:rsidR="000F2D26" w:rsidRPr="00D4615B">
          <w:rPr>
            <w:rStyle w:val="Hyperlink"/>
            <w:rFonts w:ascii="Calibri" w:eastAsia="SimSun" w:hAnsi="SimSun" w:hint="eastAsia"/>
            <w:noProof/>
          </w:rPr>
          <w:t>个处理器）</w:t>
        </w:r>
        <w:r w:rsidR="000F2D26">
          <w:rPr>
            <w:noProof/>
            <w:webHidden/>
          </w:rPr>
          <w:tab/>
        </w:r>
        <w:r w:rsidR="000F2D26">
          <w:rPr>
            <w:noProof/>
            <w:webHidden/>
          </w:rPr>
          <w:fldChar w:fldCharType="begin"/>
        </w:r>
        <w:r w:rsidR="000F2D26">
          <w:rPr>
            <w:noProof/>
            <w:webHidden/>
          </w:rPr>
          <w:instrText xml:space="preserve"> PAGEREF _Toc395633373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734EFCFD" w14:textId="77777777" w:rsidR="000F2D26" w:rsidRDefault="00B4213A">
      <w:pPr>
        <w:pStyle w:val="TOC4"/>
        <w:tabs>
          <w:tab w:val="right" w:leader="dot" w:pos="5030"/>
        </w:tabs>
        <w:rPr>
          <w:rFonts w:eastAsiaTheme="minorEastAsia"/>
          <w:smallCaps w:val="0"/>
          <w:noProof/>
          <w:sz w:val="22"/>
          <w:lang w:val="en-US" w:bidi="ar-SA"/>
        </w:rPr>
      </w:pPr>
      <w:hyperlink w:anchor="_Toc395633374" w:history="1">
        <w:r w:rsidR="000F2D26" w:rsidRPr="00D4615B">
          <w:rPr>
            <w:rStyle w:val="Hyperlink"/>
            <w:rFonts w:eastAsia="SimSun"/>
            <w:noProof/>
          </w:rPr>
          <w:t>System Center Server Management Suite</w:t>
        </w:r>
        <w:r w:rsidR="000F2D26">
          <w:rPr>
            <w:noProof/>
            <w:webHidden/>
          </w:rPr>
          <w:tab/>
        </w:r>
        <w:r w:rsidR="000F2D26">
          <w:rPr>
            <w:noProof/>
            <w:webHidden/>
          </w:rPr>
          <w:fldChar w:fldCharType="begin"/>
        </w:r>
        <w:r w:rsidR="000F2D26">
          <w:rPr>
            <w:noProof/>
            <w:webHidden/>
          </w:rPr>
          <w:instrText xml:space="preserve"> PAGEREF _Toc395633374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384C7271" w14:textId="77777777" w:rsidR="000F2D26" w:rsidRDefault="00B4213A">
      <w:pPr>
        <w:pStyle w:val="TOC6"/>
        <w:tabs>
          <w:tab w:val="right" w:leader="dot" w:pos="5030"/>
        </w:tabs>
        <w:rPr>
          <w:rFonts w:eastAsiaTheme="minorEastAsia"/>
          <w:noProof/>
          <w:sz w:val="22"/>
          <w:lang w:val="en-US" w:bidi="ar-SA"/>
        </w:rPr>
      </w:pPr>
      <w:hyperlink w:anchor="_Toc395633375" w:history="1">
        <w:r w:rsidR="000F2D26" w:rsidRPr="00D4615B">
          <w:rPr>
            <w:rStyle w:val="Hyperlink"/>
            <w:rFonts w:ascii="Calibri" w:eastAsia="SimSun" w:hAnsi="Calibri"/>
            <w:noProof/>
          </w:rPr>
          <w:t>System Center Server Management Suite Datacenter</w:t>
        </w:r>
        <w:r w:rsidR="000F2D26">
          <w:rPr>
            <w:noProof/>
            <w:webHidden/>
          </w:rPr>
          <w:tab/>
        </w:r>
        <w:r w:rsidR="000F2D26">
          <w:rPr>
            <w:noProof/>
            <w:webHidden/>
          </w:rPr>
          <w:fldChar w:fldCharType="begin"/>
        </w:r>
        <w:r w:rsidR="000F2D26">
          <w:rPr>
            <w:noProof/>
            <w:webHidden/>
          </w:rPr>
          <w:instrText xml:space="preserve"> PAGEREF _Toc395633375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67CF2EB1" w14:textId="77777777" w:rsidR="000F2D26" w:rsidRDefault="00B4213A">
      <w:pPr>
        <w:pStyle w:val="TOC6"/>
        <w:tabs>
          <w:tab w:val="right" w:leader="dot" w:pos="5030"/>
        </w:tabs>
        <w:rPr>
          <w:rFonts w:eastAsiaTheme="minorEastAsia"/>
          <w:noProof/>
          <w:sz w:val="22"/>
          <w:lang w:val="en-US" w:bidi="ar-SA"/>
        </w:rPr>
      </w:pPr>
      <w:hyperlink w:anchor="_Toc395633376" w:history="1">
        <w:r w:rsidR="000F2D26" w:rsidRPr="00D4615B">
          <w:rPr>
            <w:rStyle w:val="Hyperlink"/>
            <w:rFonts w:ascii="Calibri" w:eastAsia="SimSun" w:hAnsi="Calibri"/>
            <w:noProof/>
            <w:lang w:val="fr-FR"/>
          </w:rPr>
          <w:t>System Center Server Management Suite Enterprise</w:t>
        </w:r>
        <w:r w:rsidR="000F2D26">
          <w:rPr>
            <w:noProof/>
            <w:webHidden/>
          </w:rPr>
          <w:tab/>
        </w:r>
        <w:r w:rsidR="000F2D26">
          <w:rPr>
            <w:noProof/>
            <w:webHidden/>
          </w:rPr>
          <w:fldChar w:fldCharType="begin"/>
        </w:r>
        <w:r w:rsidR="000F2D26">
          <w:rPr>
            <w:noProof/>
            <w:webHidden/>
          </w:rPr>
          <w:instrText xml:space="preserve"> PAGEREF _Toc395633376 \h </w:instrText>
        </w:r>
        <w:r w:rsidR="000F2D26">
          <w:rPr>
            <w:noProof/>
            <w:webHidden/>
          </w:rPr>
        </w:r>
        <w:r w:rsidR="000F2D26">
          <w:rPr>
            <w:noProof/>
            <w:webHidden/>
          </w:rPr>
          <w:fldChar w:fldCharType="separate"/>
        </w:r>
        <w:r w:rsidR="009927CB">
          <w:rPr>
            <w:noProof/>
            <w:webHidden/>
          </w:rPr>
          <w:t>29</w:t>
        </w:r>
        <w:r w:rsidR="000F2D26">
          <w:rPr>
            <w:noProof/>
            <w:webHidden/>
          </w:rPr>
          <w:fldChar w:fldCharType="end"/>
        </w:r>
      </w:hyperlink>
    </w:p>
    <w:p w14:paraId="123F2DBF" w14:textId="77777777" w:rsidR="000F2D26" w:rsidRDefault="00B4213A">
      <w:pPr>
        <w:pStyle w:val="TOC4"/>
        <w:tabs>
          <w:tab w:val="right" w:leader="dot" w:pos="5030"/>
        </w:tabs>
        <w:rPr>
          <w:rFonts w:eastAsiaTheme="minorEastAsia"/>
          <w:smallCaps w:val="0"/>
          <w:noProof/>
          <w:sz w:val="22"/>
          <w:lang w:val="en-US" w:bidi="ar-SA"/>
        </w:rPr>
      </w:pPr>
      <w:hyperlink w:anchor="_Toc395633377" w:history="1">
        <w:r w:rsidR="000F2D26" w:rsidRPr="00D4615B">
          <w:rPr>
            <w:rStyle w:val="Hyperlink"/>
            <w:rFonts w:eastAsia="SimSun"/>
            <w:noProof/>
          </w:rPr>
          <w:t>System Center Service Manager</w:t>
        </w:r>
        <w:r w:rsidR="000F2D26">
          <w:rPr>
            <w:noProof/>
            <w:webHidden/>
          </w:rPr>
          <w:tab/>
        </w:r>
        <w:r w:rsidR="000F2D26">
          <w:rPr>
            <w:noProof/>
            <w:webHidden/>
          </w:rPr>
          <w:fldChar w:fldCharType="begin"/>
        </w:r>
        <w:r w:rsidR="000F2D26">
          <w:rPr>
            <w:noProof/>
            <w:webHidden/>
          </w:rPr>
          <w:instrText xml:space="preserve"> PAGEREF _Toc395633377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1CCAAC04" w14:textId="77777777" w:rsidR="000F2D26" w:rsidRDefault="00B4213A">
      <w:pPr>
        <w:pStyle w:val="TOC6"/>
        <w:tabs>
          <w:tab w:val="right" w:leader="dot" w:pos="5030"/>
        </w:tabs>
        <w:rPr>
          <w:rFonts w:eastAsiaTheme="minorEastAsia"/>
          <w:noProof/>
          <w:sz w:val="22"/>
          <w:lang w:val="en-US" w:bidi="ar-SA"/>
        </w:rPr>
      </w:pPr>
      <w:hyperlink w:anchor="_Toc395633378" w:history="1">
        <w:r w:rsidR="000F2D26" w:rsidRPr="00D4615B">
          <w:rPr>
            <w:rStyle w:val="Hyperlink"/>
            <w:rFonts w:ascii="Calibri" w:eastAsia="SimSun" w:hAnsi="Calibri"/>
            <w:noProof/>
          </w:rPr>
          <w:t xml:space="preserve">System Center Service Manager 2010 </w:t>
        </w:r>
        <w:r w:rsidR="000F2D26" w:rsidRPr="00D4615B">
          <w:rPr>
            <w:rStyle w:val="Hyperlink"/>
            <w:rFonts w:ascii="Calibri" w:eastAsia="SimSun" w:hAnsi="SimSun" w:hint="eastAsia"/>
            <w:noProof/>
          </w:rPr>
          <w:t>客户端管理许可</w:t>
        </w:r>
        <w:r w:rsidR="000F2D26">
          <w:rPr>
            <w:rStyle w:val="Hyperlink"/>
            <w:rFonts w:ascii="Calibri" w:eastAsia="SimSun" w:hAnsi="SimSun"/>
            <w:noProof/>
            <w:lang w:val="en-US"/>
          </w:rPr>
          <w:br/>
        </w:r>
        <w:r w:rsidR="000F2D26" w:rsidRPr="00D4615B">
          <w:rPr>
            <w:rStyle w:val="Hyperlink"/>
            <w:rFonts w:ascii="Calibri" w:eastAsia="SimSun" w:hAnsi="SimSun" w:hint="eastAsia"/>
            <w:noProof/>
          </w:rPr>
          <w:t>（客户端</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）（每</w:t>
        </w:r>
        <w:r w:rsidR="000F2D26" w:rsidRPr="00D4615B">
          <w:rPr>
            <w:rStyle w:val="Hyperlink"/>
            <w:rFonts w:ascii="Calibri" w:eastAsia="SimSun" w:hAnsi="Calibri"/>
            <w:noProof/>
          </w:rPr>
          <w:t xml:space="preserve"> OSE</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_Toc395633378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2635CEB3" w14:textId="77777777" w:rsidR="000F2D26" w:rsidRDefault="00B4213A">
      <w:pPr>
        <w:pStyle w:val="TOC6"/>
        <w:tabs>
          <w:tab w:val="right" w:leader="dot" w:pos="5030"/>
        </w:tabs>
        <w:rPr>
          <w:rFonts w:eastAsiaTheme="minorEastAsia"/>
          <w:noProof/>
          <w:sz w:val="22"/>
          <w:lang w:val="en-US" w:bidi="ar-SA"/>
        </w:rPr>
      </w:pPr>
      <w:hyperlink w:anchor="_Toc395633379" w:history="1">
        <w:r w:rsidR="000F2D26" w:rsidRPr="00D4615B">
          <w:rPr>
            <w:rStyle w:val="Hyperlink"/>
            <w:rFonts w:ascii="Calibri" w:eastAsia="SimSun" w:hAnsi="Calibri"/>
            <w:noProof/>
          </w:rPr>
          <w:t xml:space="preserve">System Center Service Manager 2010 </w:t>
        </w:r>
        <w:r w:rsidR="000F2D26" w:rsidRPr="00D4615B">
          <w:rPr>
            <w:rStyle w:val="Hyperlink"/>
            <w:rFonts w:ascii="Calibri" w:eastAsia="SimSun" w:hAnsi="SimSun" w:hint="eastAsia"/>
            <w:noProof/>
          </w:rPr>
          <w:t>客户端管理许可</w:t>
        </w:r>
        <w:r w:rsidR="000F2D26">
          <w:rPr>
            <w:rStyle w:val="Hyperlink"/>
            <w:rFonts w:ascii="Calibri" w:eastAsia="SimSun" w:hAnsi="SimSun"/>
            <w:noProof/>
            <w:lang w:val="en-US"/>
          </w:rPr>
          <w:br/>
        </w:r>
        <w:r w:rsidR="000F2D26" w:rsidRPr="00D4615B">
          <w:rPr>
            <w:rStyle w:val="Hyperlink"/>
            <w:rFonts w:ascii="Calibri" w:eastAsia="SimSun" w:hAnsi="SimSun" w:hint="eastAsia"/>
            <w:noProof/>
          </w:rPr>
          <w:t>（客户端</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）（每用户）</w:t>
        </w:r>
        <w:r w:rsidR="000F2D26">
          <w:rPr>
            <w:noProof/>
            <w:webHidden/>
          </w:rPr>
          <w:tab/>
        </w:r>
        <w:r w:rsidR="000F2D26">
          <w:rPr>
            <w:noProof/>
            <w:webHidden/>
          </w:rPr>
          <w:fldChar w:fldCharType="begin"/>
        </w:r>
        <w:r w:rsidR="000F2D26">
          <w:rPr>
            <w:noProof/>
            <w:webHidden/>
          </w:rPr>
          <w:instrText xml:space="preserve"> PAGEREF _Toc395633379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79477A2C" w14:textId="77777777" w:rsidR="000F2D26" w:rsidRDefault="00B4213A">
      <w:pPr>
        <w:pStyle w:val="TOC6"/>
        <w:tabs>
          <w:tab w:val="right" w:leader="dot" w:pos="5030"/>
        </w:tabs>
        <w:rPr>
          <w:rFonts w:eastAsiaTheme="minorEastAsia"/>
          <w:noProof/>
          <w:sz w:val="22"/>
          <w:lang w:val="en-US" w:bidi="ar-SA"/>
        </w:rPr>
      </w:pPr>
      <w:hyperlink w:anchor="_Toc395633380" w:history="1">
        <w:r w:rsidR="000F2D26" w:rsidRPr="00D4615B">
          <w:rPr>
            <w:rStyle w:val="Hyperlink"/>
            <w:rFonts w:ascii="Calibri" w:eastAsia="SimSun" w:hAnsi="Calibri"/>
            <w:noProof/>
          </w:rPr>
          <w:t xml:space="preserve">System Center Service Manager 2010 </w:t>
        </w:r>
        <w:r w:rsidR="000F2D26" w:rsidRPr="00D4615B">
          <w:rPr>
            <w:rStyle w:val="Hyperlink"/>
            <w:rFonts w:ascii="Calibri" w:eastAsia="SimSun" w:hAnsi="SimSun" w:hint="eastAsia"/>
            <w:noProof/>
          </w:rPr>
          <w:t>服务器管理许可</w:t>
        </w:r>
        <w:r w:rsidR="000F2D26">
          <w:rPr>
            <w:rStyle w:val="Hyperlink"/>
            <w:rFonts w:ascii="Calibri" w:eastAsia="SimSun" w:hAnsi="SimSun"/>
            <w:noProof/>
            <w:lang w:val="en-US"/>
          </w:rPr>
          <w:br/>
        </w:r>
        <w:r w:rsidR="000F2D26" w:rsidRPr="00D4615B">
          <w:rPr>
            <w:rStyle w:val="Hyperlink"/>
            <w:rFonts w:ascii="Calibri" w:eastAsia="SimSun" w:hAnsi="SimSun" w:hint="eastAsia"/>
            <w:noProof/>
          </w:rPr>
          <w:t>（服务器</w:t>
        </w:r>
        <w:r w:rsidR="000F2D26" w:rsidRPr="00D4615B">
          <w:rPr>
            <w:rStyle w:val="Hyperlink"/>
            <w:rFonts w:ascii="Calibri" w:eastAsia="SimSun" w:hAnsi="Calibri"/>
            <w:noProof/>
          </w:rPr>
          <w:t xml:space="preserve"> ML</w:t>
        </w:r>
        <w:r w:rsidR="000F2D26" w:rsidRPr="00D4615B">
          <w:rPr>
            <w:rStyle w:val="Hyperlink"/>
            <w:rFonts w:ascii="Calibri" w:eastAsia="SimSun" w:hAnsi="SimSun" w:hint="eastAsia"/>
            <w:noProof/>
          </w:rPr>
          <w:t>）（每</w:t>
        </w:r>
        <w:r w:rsidR="000F2D26" w:rsidRPr="00D4615B">
          <w:rPr>
            <w:rStyle w:val="Hyperlink"/>
            <w:rFonts w:ascii="Calibri" w:eastAsia="SimSun" w:hAnsi="Calibri"/>
            <w:noProof/>
          </w:rPr>
          <w:t xml:space="preserve"> OSE</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_Toc395633380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4626DF52" w14:textId="77777777" w:rsidR="000F2D26" w:rsidRDefault="00B4213A">
      <w:pPr>
        <w:pStyle w:val="TOC3"/>
        <w:tabs>
          <w:tab w:val="right" w:leader="dot" w:pos="5030"/>
        </w:tabs>
        <w:rPr>
          <w:rFonts w:eastAsiaTheme="minorEastAsia"/>
          <w:smallCaps w:val="0"/>
          <w:noProof/>
          <w:sz w:val="22"/>
          <w:lang w:val="en-US" w:bidi="ar-SA"/>
        </w:rPr>
      </w:pPr>
      <w:hyperlink w:anchor="_Toc395633381" w:history="1">
        <w:r w:rsidR="000F2D26" w:rsidRPr="00D4615B">
          <w:rPr>
            <w:rStyle w:val="Hyperlink"/>
            <w:rFonts w:eastAsia="SimSun"/>
            <w:noProof/>
          </w:rPr>
          <w:t>VDI Suite</w:t>
        </w:r>
        <w:r w:rsidR="000F2D26">
          <w:rPr>
            <w:noProof/>
            <w:webHidden/>
          </w:rPr>
          <w:tab/>
        </w:r>
        <w:r w:rsidR="000F2D26">
          <w:rPr>
            <w:noProof/>
            <w:webHidden/>
          </w:rPr>
          <w:fldChar w:fldCharType="begin"/>
        </w:r>
        <w:r w:rsidR="000F2D26">
          <w:rPr>
            <w:noProof/>
            <w:webHidden/>
          </w:rPr>
          <w:instrText xml:space="preserve"> PAGEREF _Toc395633381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5C523803" w14:textId="77777777" w:rsidR="000F2D26" w:rsidRDefault="00B4213A">
      <w:pPr>
        <w:pStyle w:val="TOC5"/>
        <w:tabs>
          <w:tab w:val="right" w:leader="dot" w:pos="5030"/>
        </w:tabs>
        <w:rPr>
          <w:rFonts w:eastAsiaTheme="minorEastAsia"/>
          <w:noProof/>
          <w:sz w:val="22"/>
          <w:lang w:val="en-US" w:bidi="ar-SA"/>
        </w:rPr>
      </w:pPr>
      <w:hyperlink w:anchor="_Toc395633382" w:history="1">
        <w:r w:rsidR="000F2D26" w:rsidRPr="00D4615B">
          <w:rPr>
            <w:rStyle w:val="Hyperlink"/>
            <w:rFonts w:ascii="Calibri" w:eastAsia="SimSun" w:hAnsi="Calibri"/>
            <w:noProof/>
          </w:rPr>
          <w:t>VDI Suite</w:t>
        </w:r>
        <w:r w:rsidR="000F2D26">
          <w:rPr>
            <w:noProof/>
            <w:webHidden/>
          </w:rPr>
          <w:tab/>
        </w:r>
        <w:r w:rsidR="000F2D26">
          <w:rPr>
            <w:noProof/>
            <w:webHidden/>
          </w:rPr>
          <w:fldChar w:fldCharType="begin"/>
        </w:r>
        <w:r w:rsidR="000F2D26">
          <w:rPr>
            <w:noProof/>
            <w:webHidden/>
          </w:rPr>
          <w:instrText xml:space="preserve"> PAGEREF _Toc395633382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593BA228" w14:textId="77777777" w:rsidR="000F2D26" w:rsidRDefault="00B4213A">
      <w:pPr>
        <w:pStyle w:val="TOC5"/>
        <w:tabs>
          <w:tab w:val="right" w:leader="dot" w:pos="5030"/>
        </w:tabs>
        <w:rPr>
          <w:rFonts w:eastAsiaTheme="minorEastAsia"/>
          <w:noProof/>
          <w:sz w:val="22"/>
          <w:lang w:val="en-US" w:bidi="ar-SA"/>
        </w:rPr>
      </w:pPr>
      <w:hyperlink w:anchor="_Toc395633383" w:history="1">
        <w:r w:rsidR="000F2D26" w:rsidRPr="00D4615B">
          <w:rPr>
            <w:rStyle w:val="Hyperlink"/>
            <w:rFonts w:ascii="Calibri" w:eastAsia="SimSun" w:hAnsi="Calibri"/>
            <w:noProof/>
          </w:rPr>
          <w:t>VDI Suite with MDOP</w:t>
        </w:r>
        <w:r w:rsidR="000F2D26">
          <w:rPr>
            <w:noProof/>
            <w:webHidden/>
          </w:rPr>
          <w:tab/>
        </w:r>
        <w:r w:rsidR="000F2D26">
          <w:rPr>
            <w:noProof/>
            <w:webHidden/>
          </w:rPr>
          <w:fldChar w:fldCharType="begin"/>
        </w:r>
        <w:r w:rsidR="000F2D26">
          <w:rPr>
            <w:noProof/>
            <w:webHidden/>
          </w:rPr>
          <w:instrText xml:space="preserve"> PAGEREF _Toc395633383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5FC8B4EB" w14:textId="77777777" w:rsidR="000F2D26" w:rsidRDefault="00B4213A">
      <w:pPr>
        <w:pStyle w:val="TOC2"/>
        <w:tabs>
          <w:tab w:val="right" w:leader="dot" w:pos="5030"/>
        </w:tabs>
        <w:rPr>
          <w:rFonts w:eastAsiaTheme="minorEastAsia"/>
          <w:b w:val="0"/>
          <w:smallCaps w:val="0"/>
          <w:noProof/>
          <w:sz w:val="22"/>
          <w:lang w:val="en-US" w:bidi="ar-SA"/>
        </w:rPr>
      </w:pPr>
      <w:hyperlink w:anchor="_Toc395633384" w:history="1">
        <w:r w:rsidR="000F2D26" w:rsidRPr="00D4615B">
          <w:rPr>
            <w:rStyle w:val="Hyperlink"/>
            <w:rFonts w:eastAsia="SimSun"/>
            <w:noProof/>
          </w:rPr>
          <w:t>Visual Studio</w:t>
        </w:r>
        <w:r w:rsidR="000F2D26">
          <w:rPr>
            <w:noProof/>
            <w:webHidden/>
          </w:rPr>
          <w:tab/>
        </w:r>
        <w:r w:rsidR="000F2D26">
          <w:rPr>
            <w:noProof/>
            <w:webHidden/>
          </w:rPr>
          <w:fldChar w:fldCharType="begin"/>
        </w:r>
        <w:r w:rsidR="000F2D26">
          <w:rPr>
            <w:noProof/>
            <w:webHidden/>
          </w:rPr>
          <w:instrText xml:space="preserve"> PAGEREF _Toc395633384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31D173CA" w14:textId="77777777" w:rsidR="000F2D26" w:rsidRDefault="00B4213A">
      <w:pPr>
        <w:pStyle w:val="TOC4"/>
        <w:tabs>
          <w:tab w:val="right" w:leader="dot" w:pos="5030"/>
        </w:tabs>
        <w:rPr>
          <w:rFonts w:eastAsiaTheme="minorEastAsia"/>
          <w:smallCaps w:val="0"/>
          <w:noProof/>
          <w:sz w:val="22"/>
          <w:lang w:val="en-US" w:bidi="ar-SA"/>
        </w:rPr>
      </w:pPr>
      <w:hyperlink w:anchor="_Toc395633385" w:history="1">
        <w:r w:rsidR="000F2D26" w:rsidRPr="00D4615B">
          <w:rPr>
            <w:rStyle w:val="Hyperlink"/>
            <w:rFonts w:eastAsia="SimSun"/>
            <w:noProof/>
          </w:rPr>
          <w:t>Visual Studio</w:t>
        </w:r>
        <w:r w:rsidR="000F2D26">
          <w:rPr>
            <w:noProof/>
            <w:webHidden/>
          </w:rPr>
          <w:tab/>
        </w:r>
        <w:r w:rsidR="000F2D26">
          <w:rPr>
            <w:noProof/>
            <w:webHidden/>
          </w:rPr>
          <w:fldChar w:fldCharType="begin"/>
        </w:r>
        <w:r w:rsidR="000F2D26">
          <w:rPr>
            <w:noProof/>
            <w:webHidden/>
          </w:rPr>
          <w:instrText xml:space="preserve"> PAGEREF _Toc395633385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4B53CCBF" w14:textId="77777777" w:rsidR="000F2D26" w:rsidRDefault="00B4213A">
      <w:pPr>
        <w:pStyle w:val="TOC6"/>
        <w:tabs>
          <w:tab w:val="right" w:leader="dot" w:pos="5030"/>
        </w:tabs>
        <w:rPr>
          <w:rFonts w:eastAsiaTheme="minorEastAsia"/>
          <w:noProof/>
          <w:sz w:val="22"/>
          <w:lang w:val="en-US" w:bidi="ar-SA"/>
        </w:rPr>
      </w:pPr>
      <w:hyperlink w:anchor="_Toc395633386" w:history="1">
        <w:r w:rsidR="000F2D26" w:rsidRPr="00D4615B">
          <w:rPr>
            <w:rStyle w:val="Hyperlink"/>
            <w:rFonts w:ascii="Calibri" w:eastAsia="SimSun" w:hAnsi="Calibri"/>
            <w:noProof/>
          </w:rPr>
          <w:t xml:space="preserve">MSDN </w:t>
        </w:r>
        <w:r w:rsidR="000F2D26" w:rsidRPr="00D4615B">
          <w:rPr>
            <w:rStyle w:val="Hyperlink"/>
            <w:rFonts w:ascii="Calibri" w:eastAsia="SimSun" w:hAnsi="SimSun" w:hint="eastAsia"/>
            <w:noProof/>
          </w:rPr>
          <w:t>操作系统</w:t>
        </w:r>
        <w:r w:rsidR="000F2D26">
          <w:rPr>
            <w:noProof/>
            <w:webHidden/>
          </w:rPr>
          <w:tab/>
        </w:r>
        <w:r w:rsidR="000F2D26">
          <w:rPr>
            <w:noProof/>
            <w:webHidden/>
          </w:rPr>
          <w:fldChar w:fldCharType="begin"/>
        </w:r>
        <w:r w:rsidR="000F2D26">
          <w:rPr>
            <w:noProof/>
            <w:webHidden/>
          </w:rPr>
          <w:instrText xml:space="preserve"> PAGEREF _Toc395633386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68E29659" w14:textId="77777777" w:rsidR="000F2D26" w:rsidRDefault="00B4213A">
      <w:pPr>
        <w:pStyle w:val="TOC6"/>
        <w:tabs>
          <w:tab w:val="right" w:leader="dot" w:pos="5030"/>
        </w:tabs>
        <w:rPr>
          <w:rFonts w:eastAsiaTheme="minorEastAsia"/>
          <w:noProof/>
          <w:sz w:val="22"/>
          <w:lang w:val="en-US" w:bidi="ar-SA"/>
        </w:rPr>
      </w:pPr>
      <w:hyperlink w:anchor="_Toc395633387" w:history="1">
        <w:r w:rsidR="000F2D26" w:rsidRPr="00D4615B">
          <w:rPr>
            <w:rStyle w:val="Hyperlink"/>
            <w:rFonts w:ascii="Calibri" w:eastAsia="SimSun" w:hAnsi="Calibri"/>
            <w:noProof/>
          </w:rPr>
          <w:t xml:space="preserve">MSDN </w:t>
        </w:r>
        <w:r w:rsidR="000F2D26" w:rsidRPr="00D4615B">
          <w:rPr>
            <w:rStyle w:val="Hyperlink"/>
            <w:rFonts w:ascii="Calibri" w:eastAsia="SimSun" w:hAnsi="SimSun" w:hint="eastAsia"/>
            <w:noProof/>
          </w:rPr>
          <w:t>平台</w:t>
        </w:r>
        <w:r w:rsidR="000F2D26">
          <w:rPr>
            <w:noProof/>
            <w:webHidden/>
          </w:rPr>
          <w:tab/>
        </w:r>
        <w:r w:rsidR="000F2D26">
          <w:rPr>
            <w:noProof/>
            <w:webHidden/>
          </w:rPr>
          <w:fldChar w:fldCharType="begin"/>
        </w:r>
        <w:r w:rsidR="000F2D26">
          <w:rPr>
            <w:noProof/>
            <w:webHidden/>
          </w:rPr>
          <w:instrText xml:space="preserve"> PAGEREF _Toc395633387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57AEC1CD" w14:textId="77777777" w:rsidR="000F2D26" w:rsidRDefault="00B4213A">
      <w:pPr>
        <w:pStyle w:val="TOC6"/>
        <w:tabs>
          <w:tab w:val="right" w:leader="dot" w:pos="5030"/>
        </w:tabs>
        <w:rPr>
          <w:rFonts w:eastAsiaTheme="minorEastAsia"/>
          <w:noProof/>
          <w:sz w:val="22"/>
          <w:lang w:val="en-US" w:bidi="ar-SA"/>
        </w:rPr>
      </w:pPr>
      <w:hyperlink w:anchor="_Toc395633388" w:history="1">
        <w:r w:rsidR="000F2D26" w:rsidRPr="00D4615B">
          <w:rPr>
            <w:rStyle w:val="Hyperlink"/>
            <w:rFonts w:ascii="Calibri" w:eastAsia="SimSun" w:hAnsi="Calibri"/>
            <w:noProof/>
          </w:rPr>
          <w:t>Visual Studio Professional 2013</w:t>
        </w:r>
        <w:r w:rsidR="000F2D26">
          <w:rPr>
            <w:noProof/>
            <w:webHidden/>
          </w:rPr>
          <w:tab/>
        </w:r>
        <w:r w:rsidR="000F2D26">
          <w:rPr>
            <w:noProof/>
            <w:webHidden/>
          </w:rPr>
          <w:fldChar w:fldCharType="begin"/>
        </w:r>
        <w:r w:rsidR="000F2D26">
          <w:rPr>
            <w:noProof/>
            <w:webHidden/>
          </w:rPr>
          <w:instrText xml:space="preserve"> PAGEREF _Toc395633388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664DBDC5" w14:textId="77777777" w:rsidR="000F2D26" w:rsidRDefault="00B4213A">
      <w:pPr>
        <w:pStyle w:val="TOC6"/>
        <w:tabs>
          <w:tab w:val="right" w:leader="dot" w:pos="5030"/>
        </w:tabs>
        <w:rPr>
          <w:rFonts w:eastAsiaTheme="minorEastAsia"/>
          <w:noProof/>
          <w:sz w:val="22"/>
          <w:lang w:val="en-US" w:bidi="ar-SA"/>
        </w:rPr>
      </w:pPr>
      <w:hyperlink w:anchor="_Toc395633389" w:history="1">
        <w:r w:rsidR="000F2D26" w:rsidRPr="00D4615B">
          <w:rPr>
            <w:rStyle w:val="Hyperlink"/>
            <w:rFonts w:ascii="Calibri" w:eastAsia="SimSun" w:hAnsi="Calibri"/>
            <w:noProof/>
          </w:rPr>
          <w:t>Visual Studio Premium 2013 with MSDN</w:t>
        </w:r>
        <w:r w:rsidR="000F2D26">
          <w:rPr>
            <w:noProof/>
            <w:webHidden/>
          </w:rPr>
          <w:tab/>
        </w:r>
        <w:r w:rsidR="000F2D26">
          <w:rPr>
            <w:noProof/>
            <w:webHidden/>
          </w:rPr>
          <w:fldChar w:fldCharType="begin"/>
        </w:r>
        <w:r w:rsidR="000F2D26">
          <w:rPr>
            <w:noProof/>
            <w:webHidden/>
          </w:rPr>
          <w:instrText xml:space="preserve"> PAGEREF _Toc395633389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4F7628C6" w14:textId="77777777" w:rsidR="000F2D26" w:rsidRDefault="00B4213A">
      <w:pPr>
        <w:pStyle w:val="TOC6"/>
        <w:tabs>
          <w:tab w:val="right" w:leader="dot" w:pos="5030"/>
        </w:tabs>
        <w:rPr>
          <w:rFonts w:eastAsiaTheme="minorEastAsia"/>
          <w:noProof/>
          <w:sz w:val="22"/>
          <w:lang w:val="en-US" w:bidi="ar-SA"/>
        </w:rPr>
      </w:pPr>
      <w:hyperlink w:anchor="_Toc395633390" w:history="1">
        <w:r w:rsidR="000F2D26" w:rsidRPr="00D4615B">
          <w:rPr>
            <w:rStyle w:val="Hyperlink"/>
            <w:rFonts w:ascii="Calibri" w:eastAsia="SimSun" w:hAnsi="Calibri"/>
            <w:noProof/>
          </w:rPr>
          <w:t>Visual Studio Professional 2013 with MSDN</w:t>
        </w:r>
        <w:r w:rsidR="000F2D26">
          <w:rPr>
            <w:noProof/>
            <w:webHidden/>
          </w:rPr>
          <w:tab/>
        </w:r>
        <w:r w:rsidR="000F2D26">
          <w:rPr>
            <w:noProof/>
            <w:webHidden/>
          </w:rPr>
          <w:fldChar w:fldCharType="begin"/>
        </w:r>
        <w:r w:rsidR="000F2D26">
          <w:rPr>
            <w:noProof/>
            <w:webHidden/>
          </w:rPr>
          <w:instrText xml:space="preserve"> PAGEREF _Toc395633390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03071797" w14:textId="77777777" w:rsidR="000F2D26" w:rsidRDefault="00B4213A">
      <w:pPr>
        <w:pStyle w:val="TOC6"/>
        <w:tabs>
          <w:tab w:val="right" w:leader="dot" w:pos="5030"/>
        </w:tabs>
        <w:rPr>
          <w:rFonts w:eastAsiaTheme="minorEastAsia"/>
          <w:noProof/>
          <w:sz w:val="22"/>
          <w:lang w:val="en-US" w:bidi="ar-SA"/>
        </w:rPr>
      </w:pPr>
      <w:hyperlink w:anchor="_Toc395633391" w:history="1">
        <w:r w:rsidR="000F2D26" w:rsidRPr="00D4615B">
          <w:rPr>
            <w:rStyle w:val="Hyperlink"/>
            <w:rFonts w:ascii="Calibri" w:eastAsia="SimSun" w:hAnsi="Calibri"/>
            <w:noProof/>
          </w:rPr>
          <w:t>Visual Studio Test Professional 2013 with MSDN</w:t>
        </w:r>
        <w:r w:rsidR="000F2D26">
          <w:rPr>
            <w:noProof/>
            <w:webHidden/>
          </w:rPr>
          <w:tab/>
        </w:r>
        <w:r w:rsidR="000F2D26">
          <w:rPr>
            <w:noProof/>
            <w:webHidden/>
          </w:rPr>
          <w:fldChar w:fldCharType="begin"/>
        </w:r>
        <w:r w:rsidR="000F2D26">
          <w:rPr>
            <w:noProof/>
            <w:webHidden/>
          </w:rPr>
          <w:instrText xml:space="preserve"> PAGEREF _Toc395633391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42209F4C" w14:textId="77777777" w:rsidR="000F2D26" w:rsidRDefault="00B4213A">
      <w:pPr>
        <w:pStyle w:val="TOC6"/>
        <w:tabs>
          <w:tab w:val="right" w:leader="dot" w:pos="5030"/>
        </w:tabs>
        <w:rPr>
          <w:rFonts w:eastAsiaTheme="minorEastAsia"/>
          <w:noProof/>
          <w:sz w:val="22"/>
          <w:lang w:val="en-US" w:bidi="ar-SA"/>
        </w:rPr>
      </w:pPr>
      <w:hyperlink w:anchor="_Toc395633392" w:history="1">
        <w:r w:rsidR="000F2D26" w:rsidRPr="00D4615B">
          <w:rPr>
            <w:rStyle w:val="Hyperlink"/>
            <w:rFonts w:ascii="Calibri" w:eastAsia="SimSun" w:hAnsi="Calibri"/>
            <w:noProof/>
          </w:rPr>
          <w:t>Visual Studio Ultimate 2013 with MSDN</w:t>
        </w:r>
        <w:r w:rsidR="000F2D26">
          <w:rPr>
            <w:noProof/>
            <w:webHidden/>
          </w:rPr>
          <w:tab/>
        </w:r>
        <w:r w:rsidR="000F2D26">
          <w:rPr>
            <w:noProof/>
            <w:webHidden/>
          </w:rPr>
          <w:fldChar w:fldCharType="begin"/>
        </w:r>
        <w:r w:rsidR="000F2D26">
          <w:rPr>
            <w:noProof/>
            <w:webHidden/>
          </w:rPr>
          <w:instrText xml:space="preserve"> PAGEREF _Toc395633392 \h </w:instrText>
        </w:r>
        <w:r w:rsidR="000F2D26">
          <w:rPr>
            <w:noProof/>
            <w:webHidden/>
          </w:rPr>
        </w:r>
        <w:r w:rsidR="000F2D26">
          <w:rPr>
            <w:noProof/>
            <w:webHidden/>
          </w:rPr>
          <w:fldChar w:fldCharType="separate"/>
        </w:r>
        <w:r w:rsidR="009927CB">
          <w:rPr>
            <w:noProof/>
            <w:webHidden/>
          </w:rPr>
          <w:t>30</w:t>
        </w:r>
        <w:r w:rsidR="000F2D26">
          <w:rPr>
            <w:noProof/>
            <w:webHidden/>
          </w:rPr>
          <w:fldChar w:fldCharType="end"/>
        </w:r>
      </w:hyperlink>
    </w:p>
    <w:p w14:paraId="788BFD3A" w14:textId="77777777" w:rsidR="000F2D26" w:rsidRDefault="00B4213A">
      <w:pPr>
        <w:pStyle w:val="TOC4"/>
        <w:tabs>
          <w:tab w:val="right" w:leader="dot" w:pos="5030"/>
        </w:tabs>
        <w:rPr>
          <w:rFonts w:eastAsiaTheme="minorEastAsia"/>
          <w:smallCaps w:val="0"/>
          <w:noProof/>
          <w:sz w:val="22"/>
          <w:lang w:val="en-US" w:bidi="ar-SA"/>
        </w:rPr>
      </w:pPr>
      <w:hyperlink w:anchor="_Toc395633393" w:history="1">
        <w:r w:rsidR="000F2D26" w:rsidRPr="00D4615B">
          <w:rPr>
            <w:rStyle w:val="Hyperlink"/>
            <w:rFonts w:eastAsia="SimSun"/>
            <w:noProof/>
          </w:rPr>
          <w:t>Visual Studio Deployment</w:t>
        </w:r>
        <w:r w:rsidR="000F2D26">
          <w:rPr>
            <w:noProof/>
            <w:webHidden/>
          </w:rPr>
          <w:tab/>
        </w:r>
        <w:r w:rsidR="000F2D26">
          <w:rPr>
            <w:noProof/>
            <w:webHidden/>
          </w:rPr>
          <w:fldChar w:fldCharType="begin"/>
        </w:r>
        <w:r w:rsidR="000F2D26">
          <w:rPr>
            <w:noProof/>
            <w:webHidden/>
          </w:rPr>
          <w:instrText xml:space="preserve"> PAGEREF _Toc395633393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2D7E8A04" w14:textId="77777777" w:rsidR="000F2D26" w:rsidRDefault="00B4213A">
      <w:pPr>
        <w:pStyle w:val="TOC6"/>
        <w:tabs>
          <w:tab w:val="right" w:leader="dot" w:pos="5030"/>
        </w:tabs>
        <w:rPr>
          <w:rFonts w:eastAsiaTheme="minorEastAsia"/>
          <w:noProof/>
          <w:sz w:val="22"/>
          <w:lang w:val="en-US" w:bidi="ar-SA"/>
        </w:rPr>
      </w:pPr>
      <w:hyperlink w:anchor="_Toc395633394" w:history="1">
        <w:r w:rsidR="000F2D26" w:rsidRPr="00D4615B">
          <w:rPr>
            <w:rStyle w:val="Hyperlink"/>
            <w:rFonts w:ascii="Calibri" w:eastAsia="SimSun" w:hAnsi="Calibri"/>
            <w:noProof/>
          </w:rPr>
          <w:t>Visual Studio Deployment 2013 Datacenter</w:t>
        </w:r>
        <w:r w:rsidR="000F2D26">
          <w:rPr>
            <w:noProof/>
            <w:webHidden/>
          </w:rPr>
          <w:tab/>
        </w:r>
        <w:r w:rsidR="000F2D26">
          <w:rPr>
            <w:noProof/>
            <w:webHidden/>
          </w:rPr>
          <w:fldChar w:fldCharType="begin"/>
        </w:r>
        <w:r w:rsidR="000F2D26">
          <w:rPr>
            <w:noProof/>
            <w:webHidden/>
          </w:rPr>
          <w:instrText xml:space="preserve"> PAGEREF _Toc395633394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6A817D50" w14:textId="77777777" w:rsidR="000F2D26" w:rsidRDefault="00B4213A">
      <w:pPr>
        <w:pStyle w:val="TOC6"/>
        <w:tabs>
          <w:tab w:val="right" w:leader="dot" w:pos="5030"/>
        </w:tabs>
        <w:rPr>
          <w:rFonts w:eastAsiaTheme="minorEastAsia"/>
          <w:noProof/>
          <w:sz w:val="22"/>
          <w:lang w:val="en-US" w:bidi="ar-SA"/>
        </w:rPr>
      </w:pPr>
      <w:hyperlink w:anchor="_Toc395633395" w:history="1">
        <w:r w:rsidR="000F2D26" w:rsidRPr="00D4615B">
          <w:rPr>
            <w:rStyle w:val="Hyperlink"/>
            <w:rFonts w:ascii="Calibri" w:eastAsia="SimSun" w:hAnsi="Calibri"/>
            <w:noProof/>
          </w:rPr>
          <w:t>Visual Studio Deployment 2013 Standard</w:t>
        </w:r>
        <w:r w:rsidR="000F2D26">
          <w:rPr>
            <w:noProof/>
            <w:webHidden/>
          </w:rPr>
          <w:tab/>
        </w:r>
        <w:r w:rsidR="000F2D26">
          <w:rPr>
            <w:noProof/>
            <w:webHidden/>
          </w:rPr>
          <w:fldChar w:fldCharType="begin"/>
        </w:r>
        <w:r w:rsidR="000F2D26">
          <w:rPr>
            <w:noProof/>
            <w:webHidden/>
          </w:rPr>
          <w:instrText xml:space="preserve"> PAGEREF _Toc395633395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04B1594E" w14:textId="77777777" w:rsidR="000F2D26" w:rsidRDefault="00B4213A">
      <w:pPr>
        <w:pStyle w:val="TOC4"/>
        <w:tabs>
          <w:tab w:val="right" w:leader="dot" w:pos="5030"/>
        </w:tabs>
        <w:rPr>
          <w:rFonts w:eastAsiaTheme="minorEastAsia"/>
          <w:smallCaps w:val="0"/>
          <w:noProof/>
          <w:sz w:val="22"/>
          <w:lang w:val="en-US" w:bidi="ar-SA"/>
        </w:rPr>
      </w:pPr>
      <w:hyperlink w:anchor="_Toc395633396" w:history="1">
        <w:r w:rsidR="000F2D26" w:rsidRPr="00D4615B">
          <w:rPr>
            <w:rStyle w:val="Hyperlink"/>
            <w:rFonts w:eastAsia="SimSun"/>
            <w:noProof/>
          </w:rPr>
          <w:t>Visual Studio Team Foundation Server</w:t>
        </w:r>
        <w:r w:rsidR="000F2D26">
          <w:rPr>
            <w:noProof/>
            <w:webHidden/>
          </w:rPr>
          <w:tab/>
        </w:r>
        <w:r w:rsidR="000F2D26">
          <w:rPr>
            <w:noProof/>
            <w:webHidden/>
          </w:rPr>
          <w:fldChar w:fldCharType="begin"/>
        </w:r>
        <w:r w:rsidR="000F2D26">
          <w:rPr>
            <w:noProof/>
            <w:webHidden/>
          </w:rPr>
          <w:instrText xml:space="preserve"> PAGEREF _Toc395633396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22BBC6C0" w14:textId="77777777" w:rsidR="000F2D26" w:rsidRDefault="00B4213A">
      <w:pPr>
        <w:pStyle w:val="TOC6"/>
        <w:tabs>
          <w:tab w:val="right" w:leader="dot" w:pos="5030"/>
        </w:tabs>
        <w:rPr>
          <w:rFonts w:eastAsiaTheme="minorEastAsia"/>
          <w:noProof/>
          <w:sz w:val="22"/>
          <w:lang w:val="en-US" w:bidi="ar-SA"/>
        </w:rPr>
      </w:pPr>
      <w:hyperlink w:anchor="_Toc395633397" w:history="1">
        <w:r w:rsidR="000F2D26" w:rsidRPr="00D4615B">
          <w:rPr>
            <w:rStyle w:val="Hyperlink"/>
            <w:rFonts w:ascii="Calibri" w:eastAsia="SimSun" w:hAnsi="SimSun" w:hint="eastAsia"/>
            <w:noProof/>
          </w:rPr>
          <w:t>采用</w:t>
        </w:r>
        <w:r w:rsidR="000F2D26" w:rsidRPr="00D4615B">
          <w:rPr>
            <w:rStyle w:val="Hyperlink"/>
            <w:rFonts w:ascii="Calibri" w:eastAsia="SimSun" w:hAnsi="Calibri"/>
            <w:noProof/>
          </w:rPr>
          <w:t xml:space="preserve"> SQL Server 2010 </w:t>
        </w:r>
        <w:r w:rsidR="000F2D26" w:rsidRPr="00D4615B">
          <w:rPr>
            <w:rStyle w:val="Hyperlink"/>
            <w:rFonts w:ascii="Calibri" w:eastAsia="SimSun" w:hAnsi="SimSun" w:hint="eastAsia"/>
            <w:noProof/>
          </w:rPr>
          <w:t>技术的</w:t>
        </w:r>
        <w:r w:rsidR="000F2D26" w:rsidRPr="00D4615B">
          <w:rPr>
            <w:rStyle w:val="Hyperlink"/>
            <w:rFonts w:ascii="Calibri" w:eastAsia="SimSun" w:hAnsi="Calibri"/>
            <w:noProof/>
          </w:rPr>
          <w:t xml:space="preserve"> Visual Studio Team </w:t>
        </w:r>
        <w:r w:rsidR="000F2D26">
          <w:rPr>
            <w:rStyle w:val="Hyperlink"/>
            <w:rFonts w:ascii="Calibri" w:eastAsia="SimSun" w:hAnsi="Calibri"/>
            <w:noProof/>
            <w:lang w:val="en-US"/>
          </w:rPr>
          <w:br/>
        </w:r>
        <w:r w:rsidR="000F2D26" w:rsidRPr="00D4615B">
          <w:rPr>
            <w:rStyle w:val="Hyperlink"/>
            <w:rFonts w:ascii="Calibri" w:eastAsia="SimSun" w:hAnsi="Calibri"/>
            <w:noProof/>
          </w:rPr>
          <w:t>Foundation Server 2013</w:t>
        </w:r>
        <w:r w:rsidR="000F2D26">
          <w:rPr>
            <w:noProof/>
            <w:webHidden/>
          </w:rPr>
          <w:tab/>
        </w:r>
        <w:r w:rsidR="000F2D26">
          <w:rPr>
            <w:noProof/>
            <w:webHidden/>
          </w:rPr>
          <w:fldChar w:fldCharType="begin"/>
        </w:r>
        <w:r w:rsidR="000F2D26">
          <w:rPr>
            <w:noProof/>
            <w:webHidden/>
          </w:rPr>
          <w:instrText xml:space="preserve"> PAGEREF _Toc395633397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18C47D2F" w14:textId="77777777" w:rsidR="000F2D26" w:rsidRDefault="00B4213A">
      <w:pPr>
        <w:pStyle w:val="TOC6"/>
        <w:tabs>
          <w:tab w:val="right" w:leader="dot" w:pos="5030"/>
        </w:tabs>
        <w:rPr>
          <w:rFonts w:eastAsiaTheme="minorEastAsia"/>
          <w:noProof/>
          <w:sz w:val="22"/>
          <w:lang w:val="en-US" w:bidi="ar-SA"/>
        </w:rPr>
      </w:pPr>
      <w:hyperlink w:anchor="_Toc395633398" w:history="1">
        <w:r w:rsidR="000F2D26" w:rsidRPr="00D4615B">
          <w:rPr>
            <w:rStyle w:val="Hyperlink"/>
            <w:rFonts w:ascii="Calibri" w:eastAsia="SimSun" w:hAnsi="Calibri"/>
            <w:noProof/>
          </w:rPr>
          <w:t>Visual Studio Team Foundation Server 2013 CAL</w:t>
        </w:r>
        <w:r w:rsidR="000F2D26">
          <w:rPr>
            <w:rStyle w:val="Hyperlink"/>
            <w:rFonts w:ascii="Calibri" w:eastAsia="SimSun" w:hAnsi="Calibri"/>
            <w:noProof/>
            <w:lang w:val="en-US"/>
          </w:rPr>
          <w:br/>
        </w:r>
        <w:r w:rsidR="000F2D26" w:rsidRPr="00D4615B">
          <w:rPr>
            <w:rStyle w:val="Hyperlink"/>
            <w:rFonts w:ascii="Calibri" w:eastAsia="SimSun" w:hAnsi="SimSun"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_Toc395633398 \h </w:instrText>
        </w:r>
        <w:r w:rsidR="000F2D26">
          <w:rPr>
            <w:noProof/>
            <w:webHidden/>
          </w:rPr>
        </w:r>
        <w:r w:rsidR="000F2D26">
          <w:rPr>
            <w:noProof/>
            <w:webHidden/>
          </w:rPr>
          <w:fldChar w:fldCharType="separate"/>
        </w:r>
        <w:r w:rsidR="009927CB">
          <w:rPr>
            <w:noProof/>
            <w:webHidden/>
          </w:rPr>
          <w:t>31</w:t>
        </w:r>
        <w:r w:rsidR="000F2D26">
          <w:rPr>
            <w:noProof/>
            <w:webHidden/>
          </w:rPr>
          <w:fldChar w:fldCharType="end"/>
        </w:r>
      </w:hyperlink>
    </w:p>
    <w:p w14:paraId="450327DA" w14:textId="77777777" w:rsidR="000F2D26" w:rsidRDefault="00B4213A">
      <w:pPr>
        <w:pStyle w:val="TOC2"/>
        <w:tabs>
          <w:tab w:val="right" w:leader="dot" w:pos="5030"/>
        </w:tabs>
        <w:rPr>
          <w:rFonts w:eastAsiaTheme="minorEastAsia"/>
          <w:b w:val="0"/>
          <w:smallCaps w:val="0"/>
          <w:noProof/>
          <w:sz w:val="22"/>
          <w:lang w:val="en-US" w:bidi="ar-SA"/>
        </w:rPr>
      </w:pPr>
      <w:hyperlink w:anchor="_Toc395633399" w:history="1">
        <w:r w:rsidR="000F2D26" w:rsidRPr="00D4615B">
          <w:rPr>
            <w:rStyle w:val="Hyperlink"/>
            <w:rFonts w:eastAsia="SimSun"/>
            <w:noProof/>
          </w:rPr>
          <w:t>Windows</w:t>
        </w:r>
        <w:r w:rsidR="000F2D26">
          <w:rPr>
            <w:noProof/>
            <w:webHidden/>
          </w:rPr>
          <w:tab/>
        </w:r>
        <w:r w:rsidR="000F2D26">
          <w:rPr>
            <w:noProof/>
            <w:webHidden/>
          </w:rPr>
          <w:fldChar w:fldCharType="begin"/>
        </w:r>
        <w:r w:rsidR="000F2D26">
          <w:rPr>
            <w:noProof/>
            <w:webHidden/>
          </w:rPr>
          <w:instrText xml:space="preserve"> PAGEREF _Toc395633399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251C9D61" w14:textId="77777777" w:rsidR="000F2D26" w:rsidRDefault="00B4213A">
      <w:pPr>
        <w:pStyle w:val="TOC4"/>
        <w:tabs>
          <w:tab w:val="right" w:leader="dot" w:pos="5030"/>
        </w:tabs>
        <w:rPr>
          <w:rFonts w:eastAsiaTheme="minorEastAsia"/>
          <w:smallCaps w:val="0"/>
          <w:noProof/>
          <w:sz w:val="22"/>
          <w:lang w:val="en-US" w:bidi="ar-SA"/>
        </w:rPr>
      </w:pPr>
      <w:hyperlink w:anchor="_Toc395633400" w:history="1">
        <w:r w:rsidR="000F2D26" w:rsidRPr="00D4615B">
          <w:rPr>
            <w:rStyle w:val="Hyperlink"/>
            <w:rFonts w:eastAsia="SimSun"/>
            <w:noProof/>
          </w:rPr>
          <w:t>Windows</w:t>
        </w:r>
        <w:r w:rsidR="000F2D26" w:rsidRPr="00D4615B">
          <w:rPr>
            <w:rStyle w:val="Hyperlink"/>
            <w:rFonts w:ascii="Calibri" w:eastAsia="SimSun" w:hAnsi="Calibri"/>
            <w:noProof/>
          </w:rPr>
          <w:t xml:space="preserve"> </w:t>
        </w:r>
        <w:r w:rsidR="000F2D26" w:rsidRPr="00D4615B">
          <w:rPr>
            <w:rStyle w:val="Hyperlink"/>
            <w:rFonts w:ascii="Calibri" w:eastAsia="SimSun" w:hAnsi="SimSun" w:hint="eastAsia"/>
            <w:noProof/>
          </w:rPr>
          <w:t>桌面操作系统</w:t>
        </w:r>
        <w:r w:rsidR="000F2D26">
          <w:rPr>
            <w:noProof/>
            <w:webHidden/>
          </w:rPr>
          <w:tab/>
        </w:r>
        <w:r w:rsidR="000F2D26">
          <w:rPr>
            <w:noProof/>
            <w:webHidden/>
          </w:rPr>
          <w:fldChar w:fldCharType="begin"/>
        </w:r>
        <w:r w:rsidR="000F2D26">
          <w:rPr>
            <w:noProof/>
            <w:webHidden/>
          </w:rPr>
          <w:instrText xml:space="preserve"> PAGEREF _Toc395633400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55CE5B24" w14:textId="77777777" w:rsidR="000F2D26" w:rsidRDefault="00B4213A">
      <w:pPr>
        <w:pStyle w:val="TOC6"/>
        <w:tabs>
          <w:tab w:val="right" w:leader="dot" w:pos="5030"/>
        </w:tabs>
        <w:rPr>
          <w:rFonts w:eastAsiaTheme="minorEastAsia"/>
          <w:noProof/>
          <w:sz w:val="22"/>
          <w:lang w:val="en-US" w:bidi="ar-SA"/>
        </w:rPr>
      </w:pPr>
      <w:hyperlink w:anchor="_Toc395633401" w:history="1">
        <w:r w:rsidR="000F2D26" w:rsidRPr="00D4615B">
          <w:rPr>
            <w:rStyle w:val="Hyperlink"/>
            <w:rFonts w:ascii="Calibri" w:eastAsia="SimSun" w:hAnsi="Calibri"/>
            <w:noProof/>
          </w:rPr>
          <w:t xml:space="preserve">Windows </w:t>
        </w:r>
        <w:r w:rsidR="000F2D26" w:rsidRPr="00D4615B">
          <w:rPr>
            <w:rStyle w:val="Hyperlink"/>
            <w:rFonts w:ascii="Calibri" w:eastAsia="SimSun" w:hAnsi="SimSun" w:hint="eastAsia"/>
            <w:noProof/>
          </w:rPr>
          <w:t>助手订购</w:t>
        </w:r>
        <w:r w:rsidR="000F2D26">
          <w:rPr>
            <w:noProof/>
            <w:webHidden/>
          </w:rPr>
          <w:tab/>
        </w:r>
        <w:r w:rsidR="000F2D26">
          <w:rPr>
            <w:noProof/>
            <w:webHidden/>
          </w:rPr>
          <w:fldChar w:fldCharType="begin"/>
        </w:r>
        <w:r w:rsidR="000F2D26">
          <w:rPr>
            <w:noProof/>
            <w:webHidden/>
          </w:rPr>
          <w:instrText xml:space="preserve"> PAGEREF _Toc395633401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688B6A2A" w14:textId="77777777" w:rsidR="000F2D26" w:rsidRDefault="00B4213A">
      <w:pPr>
        <w:pStyle w:val="TOC6"/>
        <w:tabs>
          <w:tab w:val="right" w:leader="dot" w:pos="5030"/>
        </w:tabs>
        <w:rPr>
          <w:rFonts w:eastAsiaTheme="minorEastAsia"/>
          <w:noProof/>
          <w:sz w:val="22"/>
          <w:lang w:val="en-US" w:bidi="ar-SA"/>
        </w:rPr>
      </w:pPr>
      <w:hyperlink w:anchor="_Toc395633402" w:history="1">
        <w:r w:rsidR="000F2D26" w:rsidRPr="00D4615B">
          <w:rPr>
            <w:rStyle w:val="Hyperlink"/>
            <w:rFonts w:ascii="Calibri" w:eastAsia="SimSun" w:hAnsi="SimSun" w:hint="eastAsia"/>
            <w:noProof/>
          </w:rPr>
          <w:t>适用于</w:t>
        </w:r>
        <w:r w:rsidR="000F2D26" w:rsidRPr="00D4615B">
          <w:rPr>
            <w:rStyle w:val="Hyperlink"/>
            <w:rFonts w:ascii="Calibri" w:eastAsia="SimSun" w:hAnsi="Calibri"/>
            <w:noProof/>
          </w:rPr>
          <w:t xml:space="preserve"> Partners in Learning </w:t>
        </w:r>
        <w:r w:rsidR="000F2D26" w:rsidRPr="00D4615B">
          <w:rPr>
            <w:rStyle w:val="Hyperlink"/>
            <w:rFonts w:ascii="Calibri" w:eastAsia="SimSun" w:hAnsi="SimSun" w:hint="eastAsia"/>
            <w:noProof/>
          </w:rPr>
          <w:t>的</w:t>
        </w:r>
        <w:r w:rsidR="000F2D26" w:rsidRPr="00D4615B">
          <w:rPr>
            <w:rStyle w:val="Hyperlink"/>
            <w:rFonts w:ascii="Calibri" w:eastAsia="SimSun" w:hAnsi="Calibri"/>
            <w:noProof/>
          </w:rPr>
          <w:t xml:space="preserve"> Windows Enterprise </w:t>
        </w:r>
        <w:r w:rsidR="000F2D26" w:rsidRPr="00D4615B">
          <w:rPr>
            <w:rStyle w:val="Hyperlink"/>
            <w:rFonts w:ascii="Calibri" w:eastAsia="SimSun" w:hAnsi="SimSun" w:hint="eastAsia"/>
            <w:noProof/>
          </w:rPr>
          <w:t>升级和</w:t>
        </w:r>
        <w:r w:rsidR="000F2D26" w:rsidRPr="00D4615B">
          <w:rPr>
            <w:rStyle w:val="Hyperlink"/>
            <w:rFonts w:ascii="Calibri" w:eastAsia="SimSun" w:hAnsi="Calibri"/>
            <w:noProof/>
          </w:rPr>
          <w:t xml:space="preserve"> SA</w:t>
        </w:r>
        <w:r w:rsidR="000F2D26">
          <w:rPr>
            <w:noProof/>
            <w:webHidden/>
          </w:rPr>
          <w:tab/>
        </w:r>
        <w:r w:rsidR="000F2D26">
          <w:rPr>
            <w:noProof/>
            <w:webHidden/>
          </w:rPr>
          <w:fldChar w:fldCharType="begin"/>
        </w:r>
        <w:r w:rsidR="000F2D26">
          <w:rPr>
            <w:noProof/>
            <w:webHidden/>
          </w:rPr>
          <w:instrText xml:space="preserve"> PAGEREF _Toc395633402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4774B149" w14:textId="77777777" w:rsidR="000F2D26" w:rsidRDefault="00B4213A">
      <w:pPr>
        <w:pStyle w:val="TOC6"/>
        <w:tabs>
          <w:tab w:val="right" w:leader="dot" w:pos="5030"/>
        </w:tabs>
        <w:rPr>
          <w:rFonts w:eastAsiaTheme="minorEastAsia"/>
          <w:noProof/>
          <w:sz w:val="22"/>
          <w:lang w:val="en-US" w:bidi="ar-SA"/>
        </w:rPr>
      </w:pPr>
      <w:hyperlink w:anchor="_Toc395633403" w:history="1">
        <w:r w:rsidR="000F2D26" w:rsidRPr="00D4615B">
          <w:rPr>
            <w:rStyle w:val="Hyperlink"/>
            <w:rFonts w:ascii="Calibri" w:eastAsia="SimSun" w:hAnsi="Calibri"/>
            <w:noProof/>
          </w:rPr>
          <w:t>Windows 8.1 Enterprise Sideloading</w:t>
        </w:r>
        <w:r w:rsidR="000F2D26">
          <w:rPr>
            <w:noProof/>
            <w:webHidden/>
          </w:rPr>
          <w:tab/>
        </w:r>
        <w:r w:rsidR="000F2D26">
          <w:rPr>
            <w:noProof/>
            <w:webHidden/>
          </w:rPr>
          <w:fldChar w:fldCharType="begin"/>
        </w:r>
        <w:r w:rsidR="000F2D26">
          <w:rPr>
            <w:noProof/>
            <w:webHidden/>
          </w:rPr>
          <w:instrText xml:space="preserve"> PAGEREF _Toc395633403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62C22A2A" w14:textId="77777777" w:rsidR="000F2D26" w:rsidRDefault="00B4213A">
      <w:pPr>
        <w:pStyle w:val="TOC6"/>
        <w:tabs>
          <w:tab w:val="right" w:leader="dot" w:pos="5030"/>
        </w:tabs>
        <w:rPr>
          <w:rFonts w:eastAsiaTheme="minorEastAsia"/>
          <w:noProof/>
          <w:sz w:val="22"/>
          <w:lang w:val="en-US" w:bidi="ar-SA"/>
        </w:rPr>
      </w:pPr>
      <w:hyperlink w:anchor="_Toc395633404" w:history="1">
        <w:r w:rsidR="000F2D26" w:rsidRPr="00D4615B">
          <w:rPr>
            <w:rStyle w:val="Hyperlink"/>
            <w:rFonts w:ascii="Calibri" w:eastAsia="SimSun" w:hAnsi="Calibri"/>
            <w:noProof/>
          </w:rPr>
          <w:t xml:space="preserve">Windows 8.1 Enterprise </w:t>
        </w:r>
        <w:r w:rsidR="000F2D26" w:rsidRPr="00D4615B">
          <w:rPr>
            <w:rStyle w:val="Hyperlink"/>
            <w:rFonts w:ascii="Calibri" w:eastAsia="SimSun" w:hAnsi="SimSun" w:hint="eastAsia"/>
            <w:noProof/>
          </w:rPr>
          <w:t>升级</w:t>
        </w:r>
        <w:r w:rsidR="000F2D26">
          <w:rPr>
            <w:noProof/>
            <w:webHidden/>
          </w:rPr>
          <w:tab/>
        </w:r>
        <w:r w:rsidR="000F2D26">
          <w:rPr>
            <w:noProof/>
            <w:webHidden/>
          </w:rPr>
          <w:fldChar w:fldCharType="begin"/>
        </w:r>
        <w:r w:rsidR="000F2D26">
          <w:rPr>
            <w:noProof/>
            <w:webHidden/>
          </w:rPr>
          <w:instrText xml:space="preserve"> PAGEREF _Toc395633404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4DD875A2" w14:textId="77777777" w:rsidR="000F2D26" w:rsidRDefault="00B4213A">
      <w:pPr>
        <w:pStyle w:val="TOC6"/>
        <w:tabs>
          <w:tab w:val="right" w:leader="dot" w:pos="5030"/>
        </w:tabs>
        <w:rPr>
          <w:rFonts w:eastAsiaTheme="minorEastAsia"/>
          <w:noProof/>
          <w:sz w:val="22"/>
          <w:lang w:val="en-US" w:bidi="ar-SA"/>
        </w:rPr>
      </w:pPr>
      <w:hyperlink w:anchor="_Toc395633405" w:history="1">
        <w:r w:rsidR="000F2D26" w:rsidRPr="00D4615B">
          <w:rPr>
            <w:rStyle w:val="Hyperlink"/>
            <w:rFonts w:ascii="Calibri" w:eastAsia="SimSun" w:hAnsi="Calibri"/>
            <w:noProof/>
          </w:rPr>
          <w:t xml:space="preserve">Windows 8.1 </w:t>
        </w:r>
        <w:r w:rsidR="000F2D26" w:rsidRPr="00D4615B">
          <w:rPr>
            <w:rStyle w:val="Hyperlink"/>
            <w:rFonts w:ascii="Calibri" w:eastAsia="SimSun" w:hAnsi="SimSun" w:hint="eastAsia"/>
            <w:noProof/>
          </w:rPr>
          <w:t>企业升级和</w:t>
        </w:r>
        <w:r w:rsidR="000F2D26" w:rsidRPr="00D4615B">
          <w:rPr>
            <w:rStyle w:val="Hyperlink"/>
            <w:rFonts w:ascii="Calibri" w:eastAsia="SimSun" w:hAnsi="Calibri"/>
            <w:noProof/>
          </w:rPr>
          <w:t xml:space="preserve"> SA</w:t>
        </w:r>
        <w:r w:rsidR="000F2D26">
          <w:rPr>
            <w:noProof/>
            <w:webHidden/>
          </w:rPr>
          <w:tab/>
        </w:r>
        <w:r w:rsidR="000F2D26">
          <w:rPr>
            <w:noProof/>
            <w:webHidden/>
          </w:rPr>
          <w:fldChar w:fldCharType="begin"/>
        </w:r>
        <w:r w:rsidR="000F2D26">
          <w:rPr>
            <w:noProof/>
            <w:webHidden/>
          </w:rPr>
          <w:instrText xml:space="preserve"> PAGEREF _Toc395633405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0425A2AB" w14:textId="77777777" w:rsidR="000F2D26" w:rsidRDefault="00B4213A">
      <w:pPr>
        <w:pStyle w:val="TOC6"/>
        <w:tabs>
          <w:tab w:val="right" w:leader="dot" w:pos="5030"/>
        </w:tabs>
        <w:rPr>
          <w:rFonts w:eastAsiaTheme="minorEastAsia"/>
          <w:noProof/>
          <w:sz w:val="22"/>
          <w:lang w:val="en-US" w:bidi="ar-SA"/>
        </w:rPr>
      </w:pPr>
      <w:hyperlink w:anchor="_Toc395633406" w:history="1">
        <w:r w:rsidR="000F2D26" w:rsidRPr="00D4615B">
          <w:rPr>
            <w:rStyle w:val="Hyperlink"/>
            <w:rFonts w:ascii="Calibri" w:eastAsia="SimSun" w:hAnsi="Calibri"/>
            <w:noProof/>
          </w:rPr>
          <w:t xml:space="preserve">Windows 8.1 </w:t>
        </w:r>
        <w:r w:rsidR="000F2D26" w:rsidRPr="00D4615B">
          <w:rPr>
            <w:rStyle w:val="Hyperlink"/>
            <w:rFonts w:ascii="Calibri" w:eastAsia="SimSun" w:hAnsi="SimSun" w:hint="eastAsia"/>
            <w:noProof/>
          </w:rPr>
          <w:t>企业升级和</w:t>
        </w:r>
        <w:r w:rsidR="000F2D26" w:rsidRPr="00D4615B">
          <w:rPr>
            <w:rStyle w:val="Hyperlink"/>
            <w:rFonts w:ascii="Calibri" w:eastAsia="SimSun" w:hAnsi="Calibri"/>
            <w:noProof/>
          </w:rPr>
          <w:t xml:space="preserve"> SA</w:t>
        </w:r>
        <w:r w:rsidR="000F2D26" w:rsidRPr="00D4615B">
          <w:rPr>
            <w:rStyle w:val="Hyperlink"/>
            <w:rFonts w:ascii="Calibri" w:eastAsia="SimSun" w:hAnsi="SimSun" w:hint="eastAsia"/>
            <w:noProof/>
          </w:rPr>
          <w:t>（带</w:t>
        </w:r>
        <w:r w:rsidR="000F2D26" w:rsidRPr="00D4615B">
          <w:rPr>
            <w:rStyle w:val="Hyperlink"/>
            <w:rFonts w:ascii="Calibri" w:eastAsia="SimSun" w:hAnsi="Calibri"/>
            <w:noProof/>
          </w:rPr>
          <w:t xml:space="preserve"> MDOP</w:t>
        </w:r>
        <w:r w:rsidR="000F2D26" w:rsidRPr="00D4615B">
          <w:rPr>
            <w:rStyle w:val="Hyperlink"/>
            <w:rFonts w:ascii="Calibri" w:eastAsia="SimSun" w:hAnsi="SimSun" w:hint="eastAsia"/>
            <w:noProof/>
          </w:rPr>
          <w:t>）</w:t>
        </w:r>
        <w:r w:rsidR="000F2D26">
          <w:rPr>
            <w:noProof/>
            <w:webHidden/>
          </w:rPr>
          <w:tab/>
        </w:r>
        <w:r w:rsidR="000F2D26">
          <w:rPr>
            <w:noProof/>
            <w:webHidden/>
          </w:rPr>
          <w:fldChar w:fldCharType="begin"/>
        </w:r>
        <w:r w:rsidR="000F2D26">
          <w:rPr>
            <w:noProof/>
            <w:webHidden/>
          </w:rPr>
          <w:instrText xml:space="preserve"> PAGEREF _Toc395633406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32DE334B" w14:textId="77777777" w:rsidR="000F2D26" w:rsidRDefault="00B4213A">
      <w:pPr>
        <w:pStyle w:val="TOC6"/>
        <w:tabs>
          <w:tab w:val="right" w:leader="dot" w:pos="5030"/>
        </w:tabs>
        <w:rPr>
          <w:rFonts w:eastAsiaTheme="minorEastAsia"/>
          <w:noProof/>
          <w:sz w:val="22"/>
          <w:lang w:val="en-US" w:bidi="ar-SA"/>
        </w:rPr>
      </w:pPr>
      <w:hyperlink w:anchor="_Toc395633407" w:history="1">
        <w:r w:rsidR="000F2D26" w:rsidRPr="00D4615B">
          <w:rPr>
            <w:rStyle w:val="Hyperlink"/>
            <w:rFonts w:ascii="Calibri" w:eastAsia="SimSun" w:hAnsi="Calibri"/>
            <w:noProof/>
          </w:rPr>
          <w:t xml:space="preserve">Windows 8.1 </w:t>
        </w:r>
        <w:r w:rsidR="000F2D26" w:rsidRPr="00D4615B">
          <w:rPr>
            <w:rStyle w:val="Hyperlink"/>
            <w:rFonts w:ascii="Calibri" w:eastAsia="SimSun" w:hAnsi="SimSun" w:hint="eastAsia"/>
            <w:noProof/>
          </w:rPr>
          <w:t>专业版升级</w:t>
        </w:r>
        <w:r w:rsidR="000F2D26">
          <w:rPr>
            <w:noProof/>
            <w:webHidden/>
          </w:rPr>
          <w:tab/>
        </w:r>
        <w:r w:rsidR="000F2D26">
          <w:rPr>
            <w:noProof/>
            <w:webHidden/>
          </w:rPr>
          <w:fldChar w:fldCharType="begin"/>
        </w:r>
        <w:r w:rsidR="000F2D26">
          <w:rPr>
            <w:noProof/>
            <w:webHidden/>
          </w:rPr>
          <w:instrText xml:space="preserve"> PAGEREF _Toc395633407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11628E6E" w14:textId="77777777" w:rsidR="000F2D26" w:rsidRDefault="00B4213A">
      <w:pPr>
        <w:pStyle w:val="TOC6"/>
        <w:tabs>
          <w:tab w:val="right" w:leader="dot" w:pos="5030"/>
        </w:tabs>
        <w:rPr>
          <w:rFonts w:eastAsiaTheme="minorEastAsia"/>
          <w:noProof/>
          <w:sz w:val="22"/>
          <w:lang w:val="en-US" w:bidi="ar-SA"/>
        </w:rPr>
      </w:pPr>
      <w:hyperlink w:anchor="_Toc395633408" w:history="1">
        <w:r w:rsidR="000F2D26" w:rsidRPr="00D4615B">
          <w:rPr>
            <w:rStyle w:val="Hyperlink"/>
            <w:rFonts w:ascii="Calibri" w:eastAsia="SimSun" w:hAnsi="Calibri"/>
            <w:noProof/>
          </w:rPr>
          <w:t>Windows Virtual Desktop Access</w:t>
        </w:r>
        <w:r w:rsidR="000F2D26">
          <w:rPr>
            <w:noProof/>
            <w:webHidden/>
          </w:rPr>
          <w:tab/>
        </w:r>
        <w:r w:rsidR="000F2D26">
          <w:rPr>
            <w:noProof/>
            <w:webHidden/>
          </w:rPr>
          <w:fldChar w:fldCharType="begin"/>
        </w:r>
        <w:r w:rsidR="000F2D26">
          <w:rPr>
            <w:noProof/>
            <w:webHidden/>
          </w:rPr>
          <w:instrText xml:space="preserve"> PAGEREF _Toc395633408 \h </w:instrText>
        </w:r>
        <w:r w:rsidR="000F2D26">
          <w:rPr>
            <w:noProof/>
            <w:webHidden/>
          </w:rPr>
        </w:r>
        <w:r w:rsidR="000F2D26">
          <w:rPr>
            <w:noProof/>
            <w:webHidden/>
          </w:rPr>
          <w:fldChar w:fldCharType="separate"/>
        </w:r>
        <w:r w:rsidR="009927CB">
          <w:rPr>
            <w:noProof/>
            <w:webHidden/>
          </w:rPr>
          <w:t>32</w:t>
        </w:r>
        <w:r w:rsidR="000F2D26">
          <w:rPr>
            <w:noProof/>
            <w:webHidden/>
          </w:rPr>
          <w:fldChar w:fldCharType="end"/>
        </w:r>
      </w:hyperlink>
    </w:p>
    <w:p w14:paraId="0CFEBEB2" w14:textId="77777777" w:rsidR="000F2D26" w:rsidRDefault="00B4213A">
      <w:pPr>
        <w:pStyle w:val="TOC4"/>
        <w:tabs>
          <w:tab w:val="right" w:leader="dot" w:pos="5030"/>
        </w:tabs>
        <w:rPr>
          <w:rFonts w:eastAsiaTheme="minorEastAsia"/>
          <w:smallCaps w:val="0"/>
          <w:noProof/>
          <w:sz w:val="22"/>
          <w:lang w:val="en-US" w:bidi="ar-SA"/>
        </w:rPr>
      </w:pPr>
      <w:hyperlink w:anchor="_Toc395633409" w:history="1">
        <w:r w:rsidR="000F2D26" w:rsidRPr="00D4615B">
          <w:rPr>
            <w:rStyle w:val="Hyperlink"/>
            <w:rFonts w:eastAsia="SimSun"/>
            <w:noProof/>
          </w:rPr>
          <w:t>Windows Embedded Industry</w:t>
        </w:r>
        <w:r w:rsidR="000F2D26">
          <w:rPr>
            <w:noProof/>
            <w:webHidden/>
          </w:rPr>
          <w:tab/>
        </w:r>
        <w:r w:rsidR="000F2D26">
          <w:rPr>
            <w:noProof/>
            <w:webHidden/>
          </w:rPr>
          <w:fldChar w:fldCharType="begin"/>
        </w:r>
        <w:r w:rsidR="000F2D26">
          <w:rPr>
            <w:noProof/>
            <w:webHidden/>
          </w:rPr>
          <w:instrText xml:space="preserve"> PAGEREF _Toc395633409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23E67700" w14:textId="77777777" w:rsidR="000F2D26" w:rsidRDefault="00B4213A">
      <w:pPr>
        <w:pStyle w:val="TOC6"/>
        <w:tabs>
          <w:tab w:val="right" w:leader="dot" w:pos="5030"/>
        </w:tabs>
        <w:rPr>
          <w:rFonts w:eastAsiaTheme="minorEastAsia"/>
          <w:noProof/>
          <w:sz w:val="22"/>
          <w:lang w:val="en-US" w:bidi="ar-SA"/>
        </w:rPr>
      </w:pPr>
      <w:hyperlink w:anchor="_Toc395633410" w:history="1">
        <w:r w:rsidR="000F2D26" w:rsidRPr="00D4615B">
          <w:rPr>
            <w:rStyle w:val="Hyperlink"/>
            <w:rFonts w:ascii="Calibri" w:eastAsia="SimSun" w:hAnsi="Calibri"/>
            <w:noProof/>
          </w:rPr>
          <w:t>Windows Embedded 8 Standard Enterprise Kit (100 Pack)</w:t>
        </w:r>
        <w:r w:rsidR="000F2D26">
          <w:rPr>
            <w:noProof/>
            <w:webHidden/>
          </w:rPr>
          <w:tab/>
        </w:r>
        <w:r w:rsidR="000F2D26">
          <w:rPr>
            <w:noProof/>
            <w:webHidden/>
          </w:rPr>
          <w:fldChar w:fldCharType="begin"/>
        </w:r>
        <w:r w:rsidR="000F2D26">
          <w:rPr>
            <w:noProof/>
            <w:webHidden/>
          </w:rPr>
          <w:instrText xml:space="preserve"> PAGEREF _Toc395633410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5B7007A6" w14:textId="77777777" w:rsidR="000F2D26" w:rsidRDefault="00B4213A">
      <w:pPr>
        <w:pStyle w:val="TOC6"/>
        <w:tabs>
          <w:tab w:val="right" w:leader="dot" w:pos="5030"/>
        </w:tabs>
        <w:rPr>
          <w:rFonts w:eastAsiaTheme="minorEastAsia"/>
          <w:noProof/>
          <w:sz w:val="22"/>
          <w:lang w:val="en-US" w:bidi="ar-SA"/>
        </w:rPr>
      </w:pPr>
      <w:hyperlink w:anchor="_Toc395633411" w:history="1">
        <w:r w:rsidR="000F2D26" w:rsidRPr="00D4615B">
          <w:rPr>
            <w:rStyle w:val="Hyperlink"/>
            <w:rFonts w:ascii="Calibri" w:eastAsia="SimSun" w:hAnsi="Calibri"/>
            <w:noProof/>
          </w:rPr>
          <w:t>Windows Embedded 8.1 Industry Pro Upgrade</w:t>
        </w:r>
        <w:r w:rsidR="000F2D26">
          <w:rPr>
            <w:noProof/>
            <w:webHidden/>
          </w:rPr>
          <w:tab/>
        </w:r>
        <w:r w:rsidR="000F2D26">
          <w:rPr>
            <w:noProof/>
            <w:webHidden/>
          </w:rPr>
          <w:fldChar w:fldCharType="begin"/>
        </w:r>
        <w:r w:rsidR="000F2D26">
          <w:rPr>
            <w:noProof/>
            <w:webHidden/>
          </w:rPr>
          <w:instrText xml:space="preserve"> PAGEREF _Toc395633411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73E26489" w14:textId="77777777" w:rsidR="000F2D26" w:rsidRDefault="00B4213A">
      <w:pPr>
        <w:pStyle w:val="TOC6"/>
        <w:tabs>
          <w:tab w:val="right" w:leader="dot" w:pos="5030"/>
        </w:tabs>
        <w:rPr>
          <w:rFonts w:eastAsiaTheme="minorEastAsia"/>
          <w:noProof/>
          <w:sz w:val="22"/>
          <w:lang w:val="en-US" w:bidi="ar-SA"/>
        </w:rPr>
      </w:pPr>
      <w:hyperlink w:anchor="_Toc395633412" w:history="1">
        <w:r w:rsidR="000F2D26" w:rsidRPr="00D4615B">
          <w:rPr>
            <w:rStyle w:val="Hyperlink"/>
            <w:rFonts w:ascii="Calibri" w:eastAsia="SimSun" w:hAnsi="Calibri"/>
            <w:noProof/>
          </w:rPr>
          <w:t xml:space="preserve">Windows Embedded 8.1 Industry Enterprise </w:t>
        </w:r>
        <w:r w:rsidR="000F2D26" w:rsidRPr="00D4615B">
          <w:rPr>
            <w:rStyle w:val="Hyperlink"/>
            <w:rFonts w:ascii="Calibri" w:eastAsia="SimSun" w:hAnsi="Calibri" w:hint="eastAsia"/>
            <w:noProof/>
          </w:rPr>
          <w:t>升级</w:t>
        </w:r>
        <w:r w:rsidR="000F2D26">
          <w:rPr>
            <w:noProof/>
            <w:webHidden/>
          </w:rPr>
          <w:tab/>
        </w:r>
        <w:r w:rsidR="000F2D26">
          <w:rPr>
            <w:noProof/>
            <w:webHidden/>
          </w:rPr>
          <w:fldChar w:fldCharType="begin"/>
        </w:r>
        <w:r w:rsidR="000F2D26">
          <w:rPr>
            <w:noProof/>
            <w:webHidden/>
          </w:rPr>
          <w:instrText xml:space="preserve"> PAGEREF _Toc395633412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4F37D7ED" w14:textId="77777777" w:rsidR="000F2D26" w:rsidRDefault="00B4213A">
      <w:pPr>
        <w:pStyle w:val="TOC6"/>
        <w:tabs>
          <w:tab w:val="right" w:leader="dot" w:pos="5030"/>
        </w:tabs>
        <w:rPr>
          <w:rFonts w:eastAsiaTheme="minorEastAsia"/>
          <w:noProof/>
          <w:sz w:val="22"/>
          <w:lang w:val="en-US" w:bidi="ar-SA"/>
        </w:rPr>
      </w:pPr>
      <w:hyperlink w:anchor="_Toc395633413" w:history="1">
        <w:r w:rsidR="000F2D26" w:rsidRPr="00D4615B">
          <w:rPr>
            <w:rStyle w:val="Hyperlink"/>
            <w:rFonts w:ascii="Calibri" w:eastAsia="SimSun" w:hAnsi="Calibri"/>
            <w:noProof/>
          </w:rPr>
          <w:t xml:space="preserve">Windows Embedded 8.1 Industry Enterprise </w:t>
        </w:r>
        <w:r w:rsidR="000F2D26" w:rsidRPr="00D4615B">
          <w:rPr>
            <w:rStyle w:val="Hyperlink"/>
            <w:rFonts w:ascii="Calibri" w:eastAsia="SimSun" w:hAnsi="Calibri" w:hint="eastAsia"/>
            <w:noProof/>
          </w:rPr>
          <w:t>升级</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（标准、</w:t>
        </w:r>
        <w:r w:rsidR="000F2D26" w:rsidRPr="00D4615B">
          <w:rPr>
            <w:rStyle w:val="Hyperlink"/>
            <w:rFonts w:ascii="Calibri" w:eastAsia="SimSun" w:hAnsi="Calibri"/>
            <w:noProof/>
          </w:rPr>
          <w:t>POSR</w:t>
        </w:r>
        <w:r w:rsidR="000F2D26" w:rsidRPr="00D4615B">
          <w:rPr>
            <w:rStyle w:val="Hyperlink"/>
            <w:rFonts w:ascii="Calibri" w:eastAsia="SimSun" w:hAnsi="Calibri" w:hint="eastAsia"/>
            <w:noProof/>
          </w:rPr>
          <w:t>、行业零售版）</w:t>
        </w:r>
        <w:r w:rsidR="000F2D26">
          <w:rPr>
            <w:noProof/>
            <w:webHidden/>
          </w:rPr>
          <w:tab/>
        </w:r>
        <w:r w:rsidR="000F2D26">
          <w:rPr>
            <w:noProof/>
            <w:webHidden/>
          </w:rPr>
          <w:fldChar w:fldCharType="begin"/>
        </w:r>
        <w:r w:rsidR="000F2D26">
          <w:rPr>
            <w:noProof/>
            <w:webHidden/>
          </w:rPr>
          <w:instrText xml:space="preserve"> PAGEREF _Toc395633413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2C637830" w14:textId="77777777" w:rsidR="000F2D26" w:rsidRDefault="00B4213A">
      <w:pPr>
        <w:pStyle w:val="TOC6"/>
        <w:tabs>
          <w:tab w:val="right" w:leader="dot" w:pos="5030"/>
        </w:tabs>
        <w:rPr>
          <w:rFonts w:eastAsiaTheme="minorEastAsia"/>
          <w:noProof/>
          <w:sz w:val="22"/>
          <w:lang w:val="en-US" w:bidi="ar-SA"/>
        </w:rPr>
      </w:pPr>
      <w:hyperlink w:anchor="_Toc395633414" w:history="1">
        <w:r w:rsidR="000F2D26" w:rsidRPr="00D4615B">
          <w:rPr>
            <w:rStyle w:val="Hyperlink"/>
            <w:rFonts w:ascii="Calibri" w:eastAsia="SimSun" w:hAnsi="Calibri"/>
            <w:noProof/>
          </w:rPr>
          <w:t xml:space="preserve">Windows Embedded 8.1 Industry Enterprise </w:t>
        </w:r>
        <w:r w:rsidR="000F2D26" w:rsidRPr="00D4615B">
          <w:rPr>
            <w:rStyle w:val="Hyperlink"/>
            <w:rFonts w:ascii="Calibri" w:eastAsia="SimSun" w:hAnsi="Calibri" w:hint="eastAsia"/>
            <w:noProof/>
          </w:rPr>
          <w:t>升级和</w:t>
        </w:r>
        <w:r w:rsidR="000F2D26" w:rsidRPr="00D4615B">
          <w:rPr>
            <w:rStyle w:val="Hyperlink"/>
            <w:rFonts w:ascii="Calibri" w:eastAsia="SimSun" w:hAnsi="Calibri"/>
            <w:noProof/>
          </w:rPr>
          <w:t xml:space="preserve"> SA</w:t>
        </w:r>
        <w:r w:rsidR="000F2D26">
          <w:rPr>
            <w:noProof/>
            <w:webHidden/>
          </w:rPr>
          <w:tab/>
        </w:r>
        <w:r w:rsidR="000F2D26">
          <w:rPr>
            <w:noProof/>
            <w:webHidden/>
          </w:rPr>
          <w:fldChar w:fldCharType="begin"/>
        </w:r>
        <w:r w:rsidR="000F2D26">
          <w:rPr>
            <w:noProof/>
            <w:webHidden/>
          </w:rPr>
          <w:instrText xml:space="preserve"> PAGEREF _Toc395633414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7F06A226" w14:textId="77777777" w:rsidR="000F2D26" w:rsidRDefault="00B4213A">
      <w:pPr>
        <w:pStyle w:val="TOC6"/>
        <w:tabs>
          <w:tab w:val="right" w:leader="dot" w:pos="5030"/>
        </w:tabs>
        <w:rPr>
          <w:rFonts w:eastAsiaTheme="minorEastAsia"/>
          <w:noProof/>
          <w:sz w:val="22"/>
          <w:lang w:val="en-US" w:bidi="ar-SA"/>
        </w:rPr>
      </w:pPr>
      <w:hyperlink w:anchor="_Toc395633415" w:history="1">
        <w:r w:rsidR="000F2D26" w:rsidRPr="00D4615B">
          <w:rPr>
            <w:rStyle w:val="Hyperlink"/>
            <w:rFonts w:ascii="Calibri" w:eastAsia="SimSun" w:hAnsi="Calibri"/>
            <w:noProof/>
          </w:rPr>
          <w:t xml:space="preserve">Windows Embedded 8.1 Industry Enterprise </w:t>
        </w:r>
        <w:r w:rsidR="000F2D26" w:rsidRPr="00D4615B">
          <w:rPr>
            <w:rStyle w:val="Hyperlink"/>
            <w:rFonts w:ascii="Calibri" w:eastAsia="SimSun" w:hAnsi="Calibri" w:hint="eastAsia"/>
            <w:noProof/>
          </w:rPr>
          <w:t>升级和</w:t>
        </w:r>
        <w:r w:rsidR="000F2D26" w:rsidRPr="00D4615B">
          <w:rPr>
            <w:rStyle w:val="Hyperlink"/>
            <w:rFonts w:ascii="Calibri" w:eastAsia="SimSun" w:hAnsi="Calibri"/>
            <w:noProof/>
          </w:rPr>
          <w:t xml:space="preserve"> SA</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（标准、</w:t>
        </w:r>
        <w:r w:rsidR="000F2D26" w:rsidRPr="00D4615B">
          <w:rPr>
            <w:rStyle w:val="Hyperlink"/>
            <w:rFonts w:ascii="Calibri" w:eastAsia="SimSun" w:hAnsi="Calibri"/>
            <w:noProof/>
          </w:rPr>
          <w:t>POSR</w:t>
        </w:r>
        <w:r w:rsidR="000F2D26" w:rsidRPr="00D4615B">
          <w:rPr>
            <w:rStyle w:val="Hyperlink"/>
            <w:rFonts w:ascii="Calibri" w:eastAsia="SimSun" w:hAnsi="Calibri" w:hint="eastAsia"/>
            <w:noProof/>
          </w:rPr>
          <w:t>、行业零售版）</w:t>
        </w:r>
        <w:r w:rsidR="000F2D26">
          <w:rPr>
            <w:noProof/>
            <w:webHidden/>
          </w:rPr>
          <w:tab/>
        </w:r>
        <w:r w:rsidR="000F2D26">
          <w:rPr>
            <w:noProof/>
            <w:webHidden/>
          </w:rPr>
          <w:fldChar w:fldCharType="begin"/>
        </w:r>
        <w:r w:rsidR="000F2D26">
          <w:rPr>
            <w:noProof/>
            <w:webHidden/>
          </w:rPr>
          <w:instrText xml:space="preserve"> PAGEREF _Toc395633415 \h </w:instrText>
        </w:r>
        <w:r w:rsidR="000F2D26">
          <w:rPr>
            <w:noProof/>
            <w:webHidden/>
          </w:rPr>
        </w:r>
        <w:r w:rsidR="000F2D26">
          <w:rPr>
            <w:noProof/>
            <w:webHidden/>
          </w:rPr>
          <w:fldChar w:fldCharType="separate"/>
        </w:r>
        <w:r w:rsidR="009927CB">
          <w:rPr>
            <w:noProof/>
            <w:webHidden/>
          </w:rPr>
          <w:t>36</w:t>
        </w:r>
        <w:r w:rsidR="000F2D26">
          <w:rPr>
            <w:noProof/>
            <w:webHidden/>
          </w:rPr>
          <w:fldChar w:fldCharType="end"/>
        </w:r>
      </w:hyperlink>
    </w:p>
    <w:p w14:paraId="3C878E68" w14:textId="77777777" w:rsidR="000F2D26" w:rsidRDefault="00B4213A">
      <w:pPr>
        <w:pStyle w:val="TOC2"/>
        <w:tabs>
          <w:tab w:val="right" w:leader="dot" w:pos="5030"/>
        </w:tabs>
        <w:rPr>
          <w:rFonts w:eastAsiaTheme="minorEastAsia"/>
          <w:b w:val="0"/>
          <w:smallCaps w:val="0"/>
          <w:noProof/>
          <w:sz w:val="22"/>
          <w:lang w:val="en-US" w:bidi="ar-SA"/>
        </w:rPr>
      </w:pPr>
      <w:hyperlink w:anchor="_Toc395633416" w:history="1">
        <w:r w:rsidR="000F2D26" w:rsidRPr="00D4615B">
          <w:rPr>
            <w:rStyle w:val="Hyperlink"/>
            <w:rFonts w:eastAsia="SimSun"/>
            <w:noProof/>
          </w:rPr>
          <w:t>Windows Server</w:t>
        </w:r>
        <w:r w:rsidR="000F2D26">
          <w:rPr>
            <w:noProof/>
            <w:webHidden/>
          </w:rPr>
          <w:tab/>
        </w:r>
        <w:r w:rsidR="000F2D26">
          <w:rPr>
            <w:noProof/>
            <w:webHidden/>
          </w:rPr>
          <w:fldChar w:fldCharType="begin"/>
        </w:r>
        <w:r w:rsidR="000F2D26">
          <w:rPr>
            <w:noProof/>
            <w:webHidden/>
          </w:rPr>
          <w:instrText xml:space="preserve"> PAGEREF _Toc395633416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76EF656" w14:textId="77777777" w:rsidR="000F2D26" w:rsidRDefault="00B4213A">
      <w:pPr>
        <w:pStyle w:val="TOC4"/>
        <w:tabs>
          <w:tab w:val="right" w:leader="dot" w:pos="5030"/>
        </w:tabs>
        <w:rPr>
          <w:rFonts w:eastAsiaTheme="minorEastAsia"/>
          <w:smallCaps w:val="0"/>
          <w:noProof/>
          <w:sz w:val="22"/>
          <w:lang w:val="en-US" w:bidi="ar-SA"/>
        </w:rPr>
      </w:pPr>
      <w:hyperlink w:anchor="_Toc395633417" w:history="1">
        <w:r w:rsidR="000F2D26" w:rsidRPr="00D4615B">
          <w:rPr>
            <w:rStyle w:val="Hyperlink"/>
            <w:rFonts w:eastAsia="SimSun"/>
            <w:noProof/>
          </w:rPr>
          <w:t>Windows MultiPoint Server</w:t>
        </w:r>
        <w:r w:rsidR="000F2D26">
          <w:rPr>
            <w:noProof/>
            <w:webHidden/>
          </w:rPr>
          <w:tab/>
        </w:r>
        <w:r w:rsidR="000F2D26">
          <w:rPr>
            <w:noProof/>
            <w:webHidden/>
          </w:rPr>
          <w:fldChar w:fldCharType="begin"/>
        </w:r>
        <w:r w:rsidR="000F2D26">
          <w:rPr>
            <w:noProof/>
            <w:webHidden/>
          </w:rPr>
          <w:instrText xml:space="preserve"> PAGEREF _Toc395633417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6ED10D1" w14:textId="77777777" w:rsidR="000F2D26" w:rsidRDefault="00B4213A">
      <w:pPr>
        <w:pStyle w:val="TOC6"/>
        <w:tabs>
          <w:tab w:val="right" w:leader="dot" w:pos="5030"/>
        </w:tabs>
        <w:rPr>
          <w:rFonts w:eastAsiaTheme="minorEastAsia"/>
          <w:noProof/>
          <w:sz w:val="22"/>
          <w:lang w:val="en-US" w:bidi="ar-SA"/>
        </w:rPr>
      </w:pPr>
      <w:hyperlink w:anchor="_Toc395633418" w:history="1">
        <w:r w:rsidR="000F2D26" w:rsidRPr="00D4615B">
          <w:rPr>
            <w:rStyle w:val="Hyperlink"/>
            <w:rFonts w:ascii="Calibri" w:eastAsia="SimSun" w:hAnsi="Calibri"/>
            <w:noProof/>
          </w:rPr>
          <w:t>Windows MultiPoint Server 2012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_Toc395633418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FAAF805" w14:textId="77777777" w:rsidR="000F2D26" w:rsidRDefault="00B4213A">
      <w:pPr>
        <w:pStyle w:val="TOC6"/>
        <w:tabs>
          <w:tab w:val="right" w:leader="dot" w:pos="5030"/>
        </w:tabs>
        <w:rPr>
          <w:rFonts w:eastAsiaTheme="minorEastAsia"/>
          <w:noProof/>
          <w:sz w:val="22"/>
          <w:lang w:val="en-US" w:bidi="ar-SA"/>
        </w:rPr>
      </w:pPr>
      <w:hyperlink w:anchor="_Toc395633419" w:history="1">
        <w:r w:rsidR="000F2D26" w:rsidRPr="00D4615B">
          <w:rPr>
            <w:rStyle w:val="Hyperlink"/>
            <w:rFonts w:ascii="Calibri" w:eastAsia="SimSun" w:hAnsi="Calibri"/>
            <w:noProof/>
          </w:rPr>
          <w:t xml:space="preserve">Windows MultiPoint Server 2012 CAL with </w:t>
        </w:r>
        <w:r w:rsidR="000F2D26">
          <w:rPr>
            <w:rStyle w:val="Hyperlink"/>
            <w:rFonts w:ascii="Calibri" w:eastAsia="SimSun" w:hAnsi="Calibri"/>
            <w:noProof/>
            <w:lang w:val="en-US"/>
          </w:rPr>
          <w:br/>
        </w:r>
        <w:r w:rsidR="000F2D26" w:rsidRPr="00D4615B">
          <w:rPr>
            <w:rStyle w:val="Hyperlink"/>
            <w:rFonts w:ascii="Calibri" w:eastAsia="SimSun" w:hAnsi="Calibri"/>
            <w:noProof/>
          </w:rPr>
          <w:t>Windows Server 2012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_Toc395633419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1CF9A658" w14:textId="77777777" w:rsidR="000F2D26" w:rsidRDefault="00B4213A">
      <w:pPr>
        <w:pStyle w:val="TOC6"/>
        <w:tabs>
          <w:tab w:val="right" w:leader="dot" w:pos="5030"/>
        </w:tabs>
        <w:rPr>
          <w:rFonts w:eastAsiaTheme="minorEastAsia"/>
          <w:noProof/>
          <w:sz w:val="22"/>
          <w:lang w:val="en-US" w:bidi="ar-SA"/>
        </w:rPr>
      </w:pPr>
      <w:hyperlink w:anchor="_Toc395633420" w:history="1">
        <w:r w:rsidR="000F2D26" w:rsidRPr="00D4615B">
          <w:rPr>
            <w:rStyle w:val="Hyperlink"/>
            <w:rFonts w:ascii="Calibri" w:eastAsia="SimSun" w:hAnsi="Calibri"/>
            <w:noProof/>
          </w:rPr>
          <w:t>Windows MultiPoint Server 2012 Premium</w:t>
        </w:r>
        <w:r w:rsidR="000F2D26">
          <w:rPr>
            <w:noProof/>
            <w:webHidden/>
          </w:rPr>
          <w:tab/>
        </w:r>
        <w:r w:rsidR="000F2D26">
          <w:rPr>
            <w:noProof/>
            <w:webHidden/>
          </w:rPr>
          <w:fldChar w:fldCharType="begin"/>
        </w:r>
        <w:r w:rsidR="000F2D26">
          <w:rPr>
            <w:noProof/>
            <w:webHidden/>
          </w:rPr>
          <w:instrText xml:space="preserve"> PAGEREF _Toc395633420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06F3F3C" w14:textId="77777777" w:rsidR="000F2D26" w:rsidRDefault="00B4213A">
      <w:pPr>
        <w:pStyle w:val="TOC6"/>
        <w:tabs>
          <w:tab w:val="right" w:leader="dot" w:pos="5030"/>
        </w:tabs>
        <w:rPr>
          <w:rFonts w:eastAsiaTheme="minorEastAsia"/>
          <w:noProof/>
          <w:sz w:val="22"/>
          <w:lang w:val="en-US" w:bidi="ar-SA"/>
        </w:rPr>
      </w:pPr>
      <w:hyperlink w:anchor="_Toc395633421" w:history="1">
        <w:r w:rsidR="000F2D26" w:rsidRPr="00D4615B">
          <w:rPr>
            <w:rStyle w:val="Hyperlink"/>
            <w:rFonts w:ascii="Calibri" w:eastAsia="SimSun" w:hAnsi="Calibri"/>
            <w:noProof/>
          </w:rPr>
          <w:t xml:space="preserve">Windows MultiPoint Server 2012 Premium with </w:t>
        </w:r>
        <w:r w:rsidR="000F2D26">
          <w:rPr>
            <w:rStyle w:val="Hyperlink"/>
            <w:rFonts w:ascii="Calibri" w:eastAsia="SimSun" w:hAnsi="Calibri"/>
            <w:noProof/>
            <w:lang w:val="en-US"/>
          </w:rPr>
          <w:br/>
        </w:r>
        <w:r w:rsidR="000F2D26" w:rsidRPr="00D4615B">
          <w:rPr>
            <w:rStyle w:val="Hyperlink"/>
            <w:rFonts w:ascii="Calibri" w:eastAsia="SimSun" w:hAnsi="Calibri"/>
            <w:noProof/>
          </w:rPr>
          <w:t>Windows MultiPoint Server CAL</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5 </w:t>
        </w:r>
        <w:r w:rsidR="000F2D26" w:rsidRPr="00D4615B">
          <w:rPr>
            <w:rStyle w:val="Hyperlink"/>
            <w:rFonts w:ascii="Calibri" w:eastAsia="SimSun" w:hAnsi="Calibri" w:hint="eastAsia"/>
            <w:noProof/>
          </w:rPr>
          <w:t>个客户端）</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_Toc395633421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6D99C4A" w14:textId="77777777" w:rsidR="000F2D26" w:rsidRDefault="00B4213A">
      <w:pPr>
        <w:pStyle w:val="TOC6"/>
        <w:tabs>
          <w:tab w:val="right" w:leader="dot" w:pos="5030"/>
        </w:tabs>
        <w:rPr>
          <w:rFonts w:eastAsiaTheme="minorEastAsia"/>
          <w:noProof/>
          <w:sz w:val="22"/>
          <w:lang w:val="en-US" w:bidi="ar-SA"/>
        </w:rPr>
      </w:pPr>
      <w:hyperlink w:anchor="_Toc395633422" w:history="1">
        <w:r w:rsidR="000F2D26" w:rsidRPr="00D4615B">
          <w:rPr>
            <w:rStyle w:val="Hyperlink"/>
            <w:rFonts w:ascii="Calibri" w:eastAsia="SimSun" w:hAnsi="Calibri"/>
            <w:noProof/>
          </w:rPr>
          <w:t xml:space="preserve">Windows MultiPoint Server 2012 Premium with </w:t>
        </w:r>
        <w:r w:rsidR="000F2D26">
          <w:rPr>
            <w:rStyle w:val="Hyperlink"/>
            <w:rFonts w:ascii="Calibri" w:eastAsia="SimSun" w:hAnsi="Calibri"/>
            <w:noProof/>
            <w:lang w:val="en-US"/>
          </w:rPr>
          <w:br/>
        </w:r>
        <w:r w:rsidR="000F2D26" w:rsidRPr="00D4615B">
          <w:rPr>
            <w:rStyle w:val="Hyperlink"/>
            <w:rFonts w:ascii="Calibri" w:eastAsia="SimSun" w:hAnsi="Calibri"/>
            <w:noProof/>
          </w:rPr>
          <w:t>Windows MultiPoint Server CAL</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5 </w:t>
        </w:r>
        <w:r w:rsidR="000F2D26" w:rsidRPr="00D4615B">
          <w:rPr>
            <w:rStyle w:val="Hyperlink"/>
            <w:rFonts w:ascii="Calibri" w:eastAsia="SimSun" w:hAnsi="Calibri" w:hint="eastAsia"/>
            <w:noProof/>
          </w:rPr>
          <w:t>个客户端）</w:t>
        </w:r>
        <w:r w:rsidR="000F2D26">
          <w:rPr>
            <w:rStyle w:val="Hyperlink"/>
            <w:rFonts w:ascii="Calibri" w:eastAsia="SimSun" w:hAnsi="Calibri"/>
            <w:noProof/>
            <w:lang w:val="en-US"/>
          </w:rPr>
          <w:br/>
        </w:r>
        <w:r w:rsidR="000F2D26" w:rsidRPr="00D4615B">
          <w:rPr>
            <w:rStyle w:val="Hyperlink"/>
            <w:rFonts w:ascii="Calibri" w:eastAsia="SimSun" w:hAnsi="Calibri"/>
            <w:noProof/>
          </w:rPr>
          <w:t xml:space="preserve"> with Windows Server 2010 CAL</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5 </w:t>
        </w:r>
        <w:r w:rsidR="000F2D26" w:rsidRPr="00D4615B">
          <w:rPr>
            <w:rStyle w:val="Hyperlink"/>
            <w:rFonts w:ascii="Calibri" w:eastAsia="SimSun" w:hAnsi="Calibri" w:hint="eastAsia"/>
            <w:noProof/>
          </w:rPr>
          <w:t>个客户端）</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_Toc395633422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554DA543" w14:textId="77777777" w:rsidR="000F2D26" w:rsidRDefault="00B4213A">
      <w:pPr>
        <w:pStyle w:val="TOC6"/>
        <w:tabs>
          <w:tab w:val="right" w:leader="dot" w:pos="5030"/>
        </w:tabs>
        <w:rPr>
          <w:rFonts w:eastAsiaTheme="minorEastAsia"/>
          <w:noProof/>
          <w:sz w:val="22"/>
          <w:lang w:val="en-US" w:bidi="ar-SA"/>
        </w:rPr>
      </w:pPr>
      <w:hyperlink w:anchor="_Toc395633423" w:history="1">
        <w:r w:rsidR="000F2D26" w:rsidRPr="00D4615B">
          <w:rPr>
            <w:rStyle w:val="Hyperlink"/>
            <w:rFonts w:ascii="Calibri" w:eastAsia="SimSun" w:hAnsi="Calibri"/>
            <w:noProof/>
          </w:rPr>
          <w:t>Windows MultiPoint Server 2012 Standard</w:t>
        </w:r>
        <w:r w:rsidR="000F2D26">
          <w:rPr>
            <w:noProof/>
            <w:webHidden/>
          </w:rPr>
          <w:tab/>
        </w:r>
        <w:r w:rsidR="000F2D26">
          <w:rPr>
            <w:noProof/>
            <w:webHidden/>
          </w:rPr>
          <w:fldChar w:fldCharType="begin"/>
        </w:r>
        <w:r w:rsidR="000F2D26">
          <w:rPr>
            <w:noProof/>
            <w:webHidden/>
          </w:rPr>
          <w:instrText xml:space="preserve"> PAGEREF _Toc395633423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1EC9E823" w14:textId="77777777" w:rsidR="000F2D26" w:rsidRDefault="00B4213A">
      <w:pPr>
        <w:pStyle w:val="TOC4"/>
        <w:tabs>
          <w:tab w:val="right" w:leader="dot" w:pos="5030"/>
        </w:tabs>
        <w:rPr>
          <w:rFonts w:eastAsiaTheme="minorEastAsia"/>
          <w:smallCaps w:val="0"/>
          <w:noProof/>
          <w:sz w:val="22"/>
          <w:lang w:val="en-US" w:bidi="ar-SA"/>
        </w:rPr>
      </w:pPr>
      <w:hyperlink w:anchor="_Toc395633424" w:history="1">
        <w:r w:rsidR="000F2D26" w:rsidRPr="00D4615B">
          <w:rPr>
            <w:rStyle w:val="Hyperlink"/>
            <w:rFonts w:eastAsia="SimSun"/>
            <w:noProof/>
          </w:rPr>
          <w:t>Windows Server</w:t>
        </w:r>
        <w:r w:rsidR="000F2D26">
          <w:rPr>
            <w:noProof/>
            <w:webHidden/>
          </w:rPr>
          <w:tab/>
        </w:r>
        <w:r w:rsidR="000F2D26">
          <w:rPr>
            <w:noProof/>
            <w:webHidden/>
          </w:rPr>
          <w:fldChar w:fldCharType="begin"/>
        </w:r>
        <w:r w:rsidR="000F2D26">
          <w:rPr>
            <w:noProof/>
            <w:webHidden/>
          </w:rPr>
          <w:instrText xml:space="preserve"> PAGEREF _Toc395633424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42DB56AA" w14:textId="77777777" w:rsidR="000F2D26" w:rsidRDefault="00B4213A">
      <w:pPr>
        <w:pStyle w:val="TOC6"/>
        <w:tabs>
          <w:tab w:val="right" w:leader="dot" w:pos="5030"/>
        </w:tabs>
        <w:rPr>
          <w:rFonts w:eastAsiaTheme="minorEastAsia"/>
          <w:noProof/>
          <w:sz w:val="22"/>
          <w:lang w:val="en-US" w:bidi="ar-SA"/>
        </w:rPr>
      </w:pPr>
      <w:hyperlink w:anchor="_Toc395633425" w:history="1">
        <w:r w:rsidR="000F2D26" w:rsidRPr="00D4615B">
          <w:rPr>
            <w:rStyle w:val="Hyperlink"/>
            <w:rFonts w:ascii="Calibri" w:eastAsia="SimSun" w:hAnsi="Calibri"/>
            <w:noProof/>
          </w:rPr>
          <w:t xml:space="preserve">Windows Server 2012 Active Directory Rights </w:t>
        </w:r>
        <w:r w:rsidR="000F2D26">
          <w:rPr>
            <w:rStyle w:val="Hyperlink"/>
            <w:rFonts w:ascii="Calibri" w:eastAsia="SimSun" w:hAnsi="Calibri"/>
            <w:noProof/>
            <w:lang w:val="en-US"/>
          </w:rPr>
          <w:br/>
        </w:r>
        <w:r w:rsidR="000F2D26" w:rsidRPr="00D4615B">
          <w:rPr>
            <w:rStyle w:val="Hyperlink"/>
            <w:rFonts w:ascii="Calibri" w:eastAsia="SimSun" w:hAnsi="Calibri"/>
            <w:noProof/>
          </w:rPr>
          <w:t>Management Services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_Toc395633425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73988A53" w14:textId="77777777" w:rsidR="000F2D26" w:rsidRDefault="00B4213A">
      <w:pPr>
        <w:pStyle w:val="TOC6"/>
        <w:tabs>
          <w:tab w:val="right" w:leader="dot" w:pos="5030"/>
        </w:tabs>
        <w:rPr>
          <w:rFonts w:eastAsiaTheme="minorEastAsia"/>
          <w:noProof/>
          <w:sz w:val="22"/>
          <w:lang w:val="en-US" w:bidi="ar-SA"/>
        </w:rPr>
      </w:pPr>
      <w:hyperlink w:anchor="_Toc395633426" w:history="1">
        <w:r w:rsidR="000F2D26" w:rsidRPr="00D4615B">
          <w:rPr>
            <w:rStyle w:val="Hyperlink"/>
            <w:rFonts w:ascii="Calibri" w:eastAsia="SimSun" w:hAnsi="Calibri"/>
            <w:noProof/>
          </w:rPr>
          <w:t>Windows Server 2012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_Toc395633426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3DFF98CD" w14:textId="77777777" w:rsidR="000F2D26" w:rsidRDefault="00B4213A">
      <w:pPr>
        <w:pStyle w:val="TOC6"/>
        <w:tabs>
          <w:tab w:val="right" w:leader="dot" w:pos="5030"/>
        </w:tabs>
        <w:rPr>
          <w:rFonts w:eastAsiaTheme="minorEastAsia"/>
          <w:noProof/>
          <w:sz w:val="22"/>
          <w:lang w:val="en-US" w:bidi="ar-SA"/>
        </w:rPr>
      </w:pPr>
      <w:hyperlink w:anchor="_Toc395633427" w:history="1">
        <w:r w:rsidR="000F2D26" w:rsidRPr="00D4615B">
          <w:rPr>
            <w:rStyle w:val="Hyperlink"/>
            <w:rFonts w:ascii="Calibri" w:eastAsia="SimSun" w:hAnsi="Calibri"/>
            <w:noProof/>
          </w:rPr>
          <w:t xml:space="preserve">Windows Server 2012 </w:t>
        </w:r>
        <w:r w:rsidR="000F2D26" w:rsidRPr="00D4615B">
          <w:rPr>
            <w:rStyle w:val="Hyperlink"/>
            <w:rFonts w:ascii="Calibri" w:eastAsia="SimSun" w:hAnsi="Calibri" w:hint="eastAsia"/>
            <w:noProof/>
          </w:rPr>
          <w:t>远程桌面服务</w:t>
        </w:r>
        <w:r w:rsidR="000F2D26" w:rsidRPr="00D4615B">
          <w:rPr>
            <w:rStyle w:val="Hyperlink"/>
            <w:rFonts w:ascii="Calibri" w:eastAsia="SimSun" w:hAnsi="Calibri"/>
            <w:noProof/>
          </w:rPr>
          <w:t xml:space="preserve">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_Toc395633427 \h </w:instrText>
        </w:r>
        <w:r w:rsidR="000F2D26">
          <w:rPr>
            <w:noProof/>
            <w:webHidden/>
          </w:rPr>
        </w:r>
        <w:r w:rsidR="000F2D26">
          <w:rPr>
            <w:noProof/>
            <w:webHidden/>
          </w:rPr>
          <w:fldChar w:fldCharType="separate"/>
        </w:r>
        <w:r w:rsidR="009927CB">
          <w:rPr>
            <w:noProof/>
            <w:webHidden/>
          </w:rPr>
          <w:t>38</w:t>
        </w:r>
        <w:r w:rsidR="000F2D26">
          <w:rPr>
            <w:noProof/>
            <w:webHidden/>
          </w:rPr>
          <w:fldChar w:fldCharType="end"/>
        </w:r>
      </w:hyperlink>
    </w:p>
    <w:p w14:paraId="1195B3B0" w14:textId="77777777" w:rsidR="000F2D26" w:rsidRDefault="00B4213A">
      <w:pPr>
        <w:pStyle w:val="TOC6"/>
        <w:tabs>
          <w:tab w:val="right" w:leader="dot" w:pos="5030"/>
        </w:tabs>
        <w:rPr>
          <w:rFonts w:eastAsiaTheme="minorEastAsia"/>
          <w:noProof/>
          <w:sz w:val="22"/>
          <w:lang w:val="en-US" w:bidi="ar-SA"/>
        </w:rPr>
      </w:pPr>
      <w:hyperlink w:anchor="_Toc395633428" w:history="1">
        <w:r w:rsidR="000F2D26" w:rsidRPr="00D4615B">
          <w:rPr>
            <w:rStyle w:val="Hyperlink"/>
            <w:rFonts w:ascii="Calibri" w:eastAsia="SimSun" w:hAnsi="Calibri"/>
            <w:noProof/>
          </w:rPr>
          <w:t xml:space="preserve">Windows Server 2012 </w:t>
        </w:r>
        <w:r w:rsidR="000F2D26" w:rsidRPr="00D4615B">
          <w:rPr>
            <w:rStyle w:val="Hyperlink"/>
            <w:rFonts w:ascii="Calibri" w:eastAsia="SimSun" w:hAnsi="Calibri" w:hint="eastAsia"/>
            <w:noProof/>
          </w:rPr>
          <w:t>远程桌面服务外部连接器</w:t>
        </w:r>
        <w:r w:rsidR="000F2D26">
          <w:rPr>
            <w:noProof/>
            <w:webHidden/>
          </w:rPr>
          <w:tab/>
        </w:r>
        <w:r w:rsidR="000F2D26">
          <w:rPr>
            <w:noProof/>
            <w:webHidden/>
          </w:rPr>
          <w:fldChar w:fldCharType="begin"/>
        </w:r>
        <w:r w:rsidR="000F2D26">
          <w:rPr>
            <w:noProof/>
            <w:webHidden/>
          </w:rPr>
          <w:instrText xml:space="preserve"> PAGEREF _Toc395633428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371B17CB" w14:textId="77777777" w:rsidR="000F2D26" w:rsidRDefault="00B4213A">
      <w:pPr>
        <w:pStyle w:val="TOC6"/>
        <w:tabs>
          <w:tab w:val="right" w:leader="dot" w:pos="5030"/>
        </w:tabs>
        <w:rPr>
          <w:rFonts w:eastAsiaTheme="minorEastAsia"/>
          <w:noProof/>
          <w:sz w:val="22"/>
          <w:lang w:val="en-US" w:bidi="ar-SA"/>
        </w:rPr>
      </w:pPr>
      <w:hyperlink w:anchor="_Toc395633429" w:history="1">
        <w:r w:rsidR="000F2D26" w:rsidRPr="00D4615B">
          <w:rPr>
            <w:rStyle w:val="Hyperlink"/>
            <w:rFonts w:ascii="Calibri" w:eastAsia="SimSun" w:hAnsi="Calibri"/>
            <w:noProof/>
          </w:rPr>
          <w:t>Windows Server 2012 R2 Datacenter</w:t>
        </w:r>
        <w:r w:rsidR="000F2D26">
          <w:rPr>
            <w:noProof/>
            <w:webHidden/>
          </w:rPr>
          <w:tab/>
        </w:r>
        <w:r w:rsidR="000F2D26">
          <w:rPr>
            <w:noProof/>
            <w:webHidden/>
          </w:rPr>
          <w:fldChar w:fldCharType="begin"/>
        </w:r>
        <w:r w:rsidR="000F2D26">
          <w:rPr>
            <w:noProof/>
            <w:webHidden/>
          </w:rPr>
          <w:instrText xml:space="preserve"> PAGEREF _Toc395633429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256C8AB5" w14:textId="77777777" w:rsidR="000F2D26" w:rsidRDefault="00B4213A">
      <w:pPr>
        <w:pStyle w:val="TOC6"/>
        <w:tabs>
          <w:tab w:val="right" w:leader="dot" w:pos="5030"/>
        </w:tabs>
        <w:rPr>
          <w:rFonts w:eastAsiaTheme="minorEastAsia"/>
          <w:noProof/>
          <w:sz w:val="22"/>
          <w:lang w:val="en-US" w:bidi="ar-SA"/>
        </w:rPr>
      </w:pPr>
      <w:hyperlink w:anchor="_Toc395633430" w:history="1">
        <w:r w:rsidR="000F2D26" w:rsidRPr="00D4615B">
          <w:rPr>
            <w:rStyle w:val="Hyperlink"/>
            <w:rFonts w:ascii="Calibri" w:eastAsia="SimSun" w:hAnsi="Calibri"/>
            <w:noProof/>
          </w:rPr>
          <w:t>Windows Server 2012 R2 Essentials</w:t>
        </w:r>
        <w:r w:rsidR="000F2D26">
          <w:rPr>
            <w:noProof/>
            <w:webHidden/>
          </w:rPr>
          <w:tab/>
        </w:r>
        <w:r w:rsidR="000F2D26">
          <w:rPr>
            <w:noProof/>
            <w:webHidden/>
          </w:rPr>
          <w:fldChar w:fldCharType="begin"/>
        </w:r>
        <w:r w:rsidR="000F2D26">
          <w:rPr>
            <w:noProof/>
            <w:webHidden/>
          </w:rPr>
          <w:instrText xml:space="preserve"> PAGEREF _Toc395633430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501211ED" w14:textId="77777777" w:rsidR="000F2D26" w:rsidRDefault="00B4213A">
      <w:pPr>
        <w:pStyle w:val="TOC6"/>
        <w:tabs>
          <w:tab w:val="right" w:leader="dot" w:pos="5030"/>
        </w:tabs>
        <w:rPr>
          <w:rFonts w:eastAsiaTheme="minorEastAsia"/>
          <w:noProof/>
          <w:sz w:val="22"/>
          <w:lang w:val="en-US" w:bidi="ar-SA"/>
        </w:rPr>
      </w:pPr>
      <w:hyperlink w:anchor="_Toc395633431" w:history="1">
        <w:r w:rsidR="000F2D26" w:rsidRPr="00D4615B">
          <w:rPr>
            <w:rStyle w:val="Hyperlink"/>
            <w:rFonts w:ascii="Calibri" w:eastAsia="SimSun" w:hAnsi="Calibri"/>
            <w:noProof/>
          </w:rPr>
          <w:t>Windows Server 2012 R2 Standard</w:t>
        </w:r>
        <w:r w:rsidR="000F2D26">
          <w:rPr>
            <w:noProof/>
            <w:webHidden/>
          </w:rPr>
          <w:tab/>
        </w:r>
        <w:r w:rsidR="000F2D26">
          <w:rPr>
            <w:noProof/>
            <w:webHidden/>
          </w:rPr>
          <w:fldChar w:fldCharType="begin"/>
        </w:r>
        <w:r w:rsidR="000F2D26">
          <w:rPr>
            <w:noProof/>
            <w:webHidden/>
          </w:rPr>
          <w:instrText xml:space="preserve"> PAGEREF _Toc395633431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60469892" w14:textId="77777777" w:rsidR="000F2D26" w:rsidRDefault="00B4213A">
      <w:pPr>
        <w:pStyle w:val="TOC6"/>
        <w:tabs>
          <w:tab w:val="right" w:leader="dot" w:pos="5030"/>
        </w:tabs>
        <w:rPr>
          <w:rFonts w:eastAsiaTheme="minorEastAsia"/>
          <w:noProof/>
          <w:sz w:val="22"/>
          <w:lang w:val="en-US" w:bidi="ar-SA"/>
        </w:rPr>
      </w:pPr>
      <w:hyperlink w:anchor="_Toc395633432" w:history="1">
        <w:r w:rsidR="000F2D26" w:rsidRPr="00D4615B">
          <w:rPr>
            <w:rStyle w:val="Hyperlink"/>
            <w:rFonts w:ascii="Calibri" w:eastAsia="SimSun" w:hAnsi="Calibri"/>
            <w:noProof/>
          </w:rPr>
          <w:t xml:space="preserve">Windows Server 2012 Active Directory Rights </w:t>
        </w:r>
        <w:r w:rsidR="000F2D26">
          <w:rPr>
            <w:rStyle w:val="Hyperlink"/>
            <w:rFonts w:ascii="Calibri" w:eastAsia="SimSun" w:hAnsi="Calibri"/>
            <w:noProof/>
            <w:lang w:val="en-US"/>
          </w:rPr>
          <w:br/>
        </w:r>
        <w:r w:rsidR="000F2D26" w:rsidRPr="00D4615B">
          <w:rPr>
            <w:rStyle w:val="Hyperlink"/>
            <w:rFonts w:ascii="Calibri" w:eastAsia="SimSun" w:hAnsi="Calibri"/>
            <w:noProof/>
          </w:rPr>
          <w:t xml:space="preserve">Management Services </w:t>
        </w:r>
        <w:r w:rsidR="000F2D26" w:rsidRPr="00D4615B">
          <w:rPr>
            <w:rStyle w:val="Hyperlink"/>
            <w:rFonts w:ascii="Calibri" w:eastAsia="SimSun" w:hAnsi="Calibri" w:hint="eastAsia"/>
            <w:noProof/>
          </w:rPr>
          <w:t>外部连接器</w:t>
        </w:r>
        <w:r w:rsidR="000F2D26">
          <w:rPr>
            <w:noProof/>
            <w:webHidden/>
          </w:rPr>
          <w:tab/>
        </w:r>
        <w:r w:rsidR="000F2D26">
          <w:rPr>
            <w:noProof/>
            <w:webHidden/>
          </w:rPr>
          <w:fldChar w:fldCharType="begin"/>
        </w:r>
        <w:r w:rsidR="000F2D26">
          <w:rPr>
            <w:noProof/>
            <w:webHidden/>
          </w:rPr>
          <w:instrText xml:space="preserve"> PAGEREF _Toc395633432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0F581353" w14:textId="77777777" w:rsidR="000F2D26" w:rsidRDefault="00B4213A">
      <w:pPr>
        <w:pStyle w:val="TOC6"/>
        <w:tabs>
          <w:tab w:val="right" w:leader="dot" w:pos="5030"/>
        </w:tabs>
        <w:rPr>
          <w:rFonts w:eastAsiaTheme="minorEastAsia"/>
          <w:noProof/>
          <w:sz w:val="22"/>
          <w:lang w:val="en-US" w:bidi="ar-SA"/>
        </w:rPr>
      </w:pPr>
      <w:hyperlink w:anchor="_Toc395633433" w:history="1">
        <w:r w:rsidR="000F2D26" w:rsidRPr="00D4615B">
          <w:rPr>
            <w:rStyle w:val="Hyperlink"/>
            <w:rFonts w:ascii="Calibri" w:eastAsia="SimSun" w:hAnsi="Calibri"/>
            <w:noProof/>
          </w:rPr>
          <w:t xml:space="preserve">Windows Server 2012 </w:t>
        </w:r>
        <w:r w:rsidR="000F2D26" w:rsidRPr="00D4615B">
          <w:rPr>
            <w:rStyle w:val="Hyperlink"/>
            <w:rFonts w:ascii="Calibri" w:eastAsia="SimSun" w:hAnsi="Calibri" w:hint="eastAsia"/>
            <w:noProof/>
          </w:rPr>
          <w:t>外部连接器</w:t>
        </w:r>
        <w:r w:rsidR="000F2D26">
          <w:rPr>
            <w:noProof/>
            <w:webHidden/>
          </w:rPr>
          <w:tab/>
        </w:r>
        <w:r w:rsidR="000F2D26">
          <w:rPr>
            <w:noProof/>
            <w:webHidden/>
          </w:rPr>
          <w:fldChar w:fldCharType="begin"/>
        </w:r>
        <w:r w:rsidR="000F2D26">
          <w:rPr>
            <w:noProof/>
            <w:webHidden/>
          </w:rPr>
          <w:instrText xml:space="preserve"> PAGEREF _Toc395633433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40EA1B6A" w14:textId="77777777" w:rsidR="000F2D26" w:rsidRDefault="00B4213A">
      <w:pPr>
        <w:pStyle w:val="TOC4"/>
        <w:tabs>
          <w:tab w:val="right" w:leader="dot" w:pos="5030"/>
        </w:tabs>
        <w:rPr>
          <w:rFonts w:eastAsiaTheme="minorEastAsia"/>
          <w:smallCaps w:val="0"/>
          <w:noProof/>
          <w:sz w:val="22"/>
          <w:lang w:val="en-US" w:bidi="ar-SA"/>
        </w:rPr>
      </w:pPr>
      <w:hyperlink w:anchor="_Toc395633434" w:history="1">
        <w:r w:rsidR="000F2D26" w:rsidRPr="00D4615B">
          <w:rPr>
            <w:rStyle w:val="Hyperlink"/>
            <w:rFonts w:eastAsia="SimSun"/>
            <w:noProof/>
          </w:rPr>
          <w:t>Windows Small Business Server</w:t>
        </w:r>
        <w:r w:rsidR="000F2D26">
          <w:rPr>
            <w:noProof/>
            <w:webHidden/>
          </w:rPr>
          <w:tab/>
        </w:r>
        <w:r w:rsidR="000F2D26">
          <w:rPr>
            <w:noProof/>
            <w:webHidden/>
          </w:rPr>
          <w:fldChar w:fldCharType="begin"/>
        </w:r>
        <w:r w:rsidR="000F2D26">
          <w:rPr>
            <w:noProof/>
            <w:webHidden/>
          </w:rPr>
          <w:instrText xml:space="preserve"> PAGEREF _Toc395633434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702A7730" w14:textId="77777777" w:rsidR="000F2D26" w:rsidRDefault="00B4213A">
      <w:pPr>
        <w:pStyle w:val="TOC6"/>
        <w:tabs>
          <w:tab w:val="right" w:leader="dot" w:pos="5030"/>
        </w:tabs>
        <w:rPr>
          <w:rFonts w:eastAsiaTheme="minorEastAsia"/>
          <w:noProof/>
          <w:sz w:val="22"/>
          <w:lang w:val="en-US" w:bidi="ar-SA"/>
        </w:rPr>
      </w:pPr>
      <w:hyperlink w:anchor="_Toc395633435" w:history="1">
        <w:r w:rsidR="000F2D26" w:rsidRPr="00D4615B">
          <w:rPr>
            <w:rStyle w:val="Hyperlink"/>
            <w:rFonts w:ascii="Calibri" w:eastAsia="SimSun" w:hAnsi="Calibri"/>
            <w:noProof/>
          </w:rPr>
          <w:t>Windows Small Business Server 2011 CAL Suite</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1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_Toc395633435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282B69CB" w14:textId="77777777" w:rsidR="000F2D26" w:rsidRDefault="00B4213A">
      <w:pPr>
        <w:pStyle w:val="TOC6"/>
        <w:tabs>
          <w:tab w:val="right" w:leader="dot" w:pos="5030"/>
        </w:tabs>
        <w:rPr>
          <w:rFonts w:eastAsiaTheme="minorEastAsia"/>
          <w:noProof/>
          <w:sz w:val="22"/>
          <w:lang w:val="en-US" w:bidi="ar-SA"/>
        </w:rPr>
      </w:pPr>
      <w:hyperlink w:anchor="_Toc395633436" w:history="1">
        <w:r w:rsidR="000F2D26" w:rsidRPr="00D4615B">
          <w:rPr>
            <w:rStyle w:val="Hyperlink"/>
            <w:rFonts w:ascii="Calibri" w:eastAsia="SimSun" w:hAnsi="Calibri"/>
            <w:noProof/>
          </w:rPr>
          <w:t>Windows Small Business Server 2011 CAL Suite</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5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_Toc395633436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2486663E" w14:textId="77777777" w:rsidR="000F2D26" w:rsidRDefault="00B4213A">
      <w:pPr>
        <w:pStyle w:val="TOC6"/>
        <w:tabs>
          <w:tab w:val="right" w:leader="dot" w:pos="5030"/>
        </w:tabs>
        <w:rPr>
          <w:rFonts w:eastAsiaTheme="minorEastAsia"/>
          <w:noProof/>
          <w:sz w:val="22"/>
          <w:lang w:val="en-US" w:bidi="ar-SA"/>
        </w:rPr>
      </w:pPr>
      <w:hyperlink w:anchor="_Toc395633437" w:history="1">
        <w:r w:rsidR="000F2D26" w:rsidRPr="00D4615B">
          <w:rPr>
            <w:rStyle w:val="Hyperlink"/>
            <w:rFonts w:ascii="Calibri" w:eastAsia="SimSun" w:hAnsi="Calibri"/>
            <w:noProof/>
          </w:rPr>
          <w:t>Windows Small Business Server 2011 CAL Suite</w:t>
        </w:r>
        <w:r w:rsidR="000F2D26">
          <w:rPr>
            <w:rStyle w:val="Hyperlink"/>
            <w:rFonts w:ascii="Calibri" w:eastAsia="SimSun" w:hAnsi="Calibri"/>
            <w:noProof/>
            <w:lang w:val="en-US"/>
          </w:rPr>
          <w:br/>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20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_Toc395633437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530D15AA" w14:textId="77777777" w:rsidR="000F2D26" w:rsidRDefault="00B4213A">
      <w:pPr>
        <w:pStyle w:val="TOC6"/>
        <w:tabs>
          <w:tab w:val="right" w:leader="dot" w:pos="5030"/>
        </w:tabs>
        <w:rPr>
          <w:rFonts w:eastAsiaTheme="minorEastAsia"/>
          <w:noProof/>
          <w:sz w:val="22"/>
          <w:lang w:val="en-US" w:bidi="ar-SA"/>
        </w:rPr>
      </w:pPr>
      <w:hyperlink w:anchor="_Toc395633438" w:history="1">
        <w:r w:rsidR="000F2D26" w:rsidRPr="00D4615B">
          <w:rPr>
            <w:rStyle w:val="Hyperlink"/>
            <w:rFonts w:ascii="Calibri" w:eastAsia="SimSun" w:hAnsi="Calibri"/>
            <w:noProof/>
          </w:rPr>
          <w:t xml:space="preserve">Windows Small Business Server 2011 Premium </w:t>
        </w:r>
        <w:r w:rsidR="000F2D26">
          <w:rPr>
            <w:rStyle w:val="Hyperlink"/>
            <w:rFonts w:ascii="Calibri" w:eastAsia="SimSun" w:hAnsi="Calibri"/>
            <w:noProof/>
            <w:lang w:val="en-US"/>
          </w:rPr>
          <w:br/>
        </w:r>
        <w:r w:rsidR="000F2D26" w:rsidRPr="00D4615B">
          <w:rPr>
            <w:rStyle w:val="Hyperlink"/>
            <w:rFonts w:ascii="Calibri" w:eastAsia="SimSun" w:hAnsi="Calibri"/>
            <w:noProof/>
          </w:rPr>
          <w:t>Add-on CAL Suite</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1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_Toc395633438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3804FCFD" w14:textId="77777777" w:rsidR="000F2D26" w:rsidRDefault="00B4213A">
      <w:pPr>
        <w:pStyle w:val="TOC6"/>
        <w:tabs>
          <w:tab w:val="right" w:leader="dot" w:pos="5030"/>
        </w:tabs>
        <w:rPr>
          <w:rFonts w:eastAsiaTheme="minorEastAsia"/>
          <w:noProof/>
          <w:sz w:val="22"/>
          <w:lang w:val="en-US" w:bidi="ar-SA"/>
        </w:rPr>
      </w:pPr>
      <w:hyperlink w:anchor="_Toc395633439" w:history="1">
        <w:r w:rsidR="000F2D26" w:rsidRPr="00D4615B">
          <w:rPr>
            <w:rStyle w:val="Hyperlink"/>
            <w:rFonts w:ascii="Calibri" w:eastAsia="SimSun" w:hAnsi="Calibri"/>
            <w:noProof/>
          </w:rPr>
          <w:t xml:space="preserve">Windows Small Business Server 2011 Premium </w:t>
        </w:r>
        <w:r w:rsidR="000F2D26">
          <w:rPr>
            <w:rStyle w:val="Hyperlink"/>
            <w:rFonts w:ascii="Calibri" w:eastAsia="SimSun" w:hAnsi="Calibri"/>
            <w:noProof/>
            <w:lang w:val="en-US"/>
          </w:rPr>
          <w:br/>
        </w:r>
        <w:r w:rsidR="000F2D26" w:rsidRPr="00D4615B">
          <w:rPr>
            <w:rStyle w:val="Hyperlink"/>
            <w:rFonts w:ascii="Calibri" w:eastAsia="SimSun" w:hAnsi="Calibri"/>
            <w:noProof/>
          </w:rPr>
          <w:t>Add-on CAL Suite</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5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_Toc395633439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326A54C5" w14:textId="77777777" w:rsidR="000F2D26" w:rsidRDefault="00B4213A">
      <w:pPr>
        <w:pStyle w:val="TOC6"/>
        <w:tabs>
          <w:tab w:val="right" w:leader="dot" w:pos="5030"/>
        </w:tabs>
        <w:rPr>
          <w:rFonts w:eastAsiaTheme="minorEastAsia"/>
          <w:noProof/>
          <w:sz w:val="22"/>
          <w:lang w:val="en-US" w:bidi="ar-SA"/>
        </w:rPr>
      </w:pPr>
      <w:hyperlink w:anchor="_Toc395633440" w:history="1">
        <w:r w:rsidR="000F2D26" w:rsidRPr="00D4615B">
          <w:rPr>
            <w:rStyle w:val="Hyperlink"/>
            <w:rFonts w:ascii="Calibri" w:eastAsia="SimSun" w:hAnsi="Calibri"/>
            <w:noProof/>
          </w:rPr>
          <w:t xml:space="preserve">Windows Small Business Server 2011 Premium </w:t>
        </w:r>
        <w:r w:rsidR="00850143">
          <w:rPr>
            <w:rStyle w:val="Hyperlink"/>
            <w:rFonts w:ascii="Calibri" w:eastAsia="SimSun" w:hAnsi="Calibri"/>
            <w:noProof/>
            <w:lang w:val="en-US"/>
          </w:rPr>
          <w:br/>
        </w:r>
        <w:r w:rsidR="000F2D26" w:rsidRPr="00D4615B">
          <w:rPr>
            <w:rStyle w:val="Hyperlink"/>
            <w:rFonts w:ascii="Calibri" w:eastAsia="SimSun" w:hAnsi="Calibri"/>
            <w:noProof/>
          </w:rPr>
          <w:t>Add-on CAL Suite</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 xml:space="preserve">20 </w:t>
        </w:r>
        <w:r w:rsidR="000F2D26" w:rsidRPr="00D4615B">
          <w:rPr>
            <w:rStyle w:val="Hyperlink"/>
            <w:rFonts w:ascii="Calibri" w:eastAsia="SimSun" w:hAnsi="Calibri" w:hint="eastAsia"/>
            <w:noProof/>
          </w:rPr>
          <w:t>个客户端）</w:t>
        </w:r>
        <w:r w:rsidR="000F2D26">
          <w:rPr>
            <w:noProof/>
            <w:webHidden/>
          </w:rPr>
          <w:tab/>
        </w:r>
        <w:r w:rsidR="000F2D26">
          <w:rPr>
            <w:noProof/>
            <w:webHidden/>
          </w:rPr>
          <w:fldChar w:fldCharType="begin"/>
        </w:r>
        <w:r w:rsidR="000F2D26">
          <w:rPr>
            <w:noProof/>
            <w:webHidden/>
          </w:rPr>
          <w:instrText xml:space="preserve"> PAGEREF _Toc395633440 \h </w:instrText>
        </w:r>
        <w:r w:rsidR="000F2D26">
          <w:rPr>
            <w:noProof/>
            <w:webHidden/>
          </w:rPr>
        </w:r>
        <w:r w:rsidR="000F2D26">
          <w:rPr>
            <w:noProof/>
            <w:webHidden/>
          </w:rPr>
          <w:fldChar w:fldCharType="separate"/>
        </w:r>
        <w:r w:rsidR="009927CB">
          <w:rPr>
            <w:noProof/>
            <w:webHidden/>
          </w:rPr>
          <w:t>39</w:t>
        </w:r>
        <w:r w:rsidR="000F2D26">
          <w:rPr>
            <w:noProof/>
            <w:webHidden/>
          </w:rPr>
          <w:fldChar w:fldCharType="end"/>
        </w:r>
      </w:hyperlink>
    </w:p>
    <w:p w14:paraId="3442E1C2" w14:textId="77777777" w:rsidR="000F2D26" w:rsidRDefault="00B4213A">
      <w:pPr>
        <w:pStyle w:val="TOC1"/>
        <w:tabs>
          <w:tab w:val="right" w:leader="dot" w:pos="5030"/>
        </w:tabs>
        <w:rPr>
          <w:rFonts w:eastAsiaTheme="minorEastAsia"/>
          <w:b w:val="0"/>
          <w:caps w:val="0"/>
          <w:noProof/>
          <w:sz w:val="22"/>
          <w:lang w:val="en-US" w:bidi="ar-SA"/>
        </w:rPr>
      </w:pPr>
      <w:hyperlink w:anchor="_Toc395633441" w:history="1">
        <w:r w:rsidR="000F2D26" w:rsidRPr="00D4615B">
          <w:rPr>
            <w:rStyle w:val="Hyperlink"/>
            <w:rFonts w:ascii="Calibri" w:eastAsia="SimSun" w:hAnsi="Calibri" w:hint="eastAsia"/>
            <w:noProof/>
          </w:rPr>
          <w:t>在线服务</w:t>
        </w:r>
        <w:r w:rsidR="000F2D26">
          <w:rPr>
            <w:noProof/>
            <w:webHidden/>
          </w:rPr>
          <w:tab/>
        </w:r>
        <w:r w:rsidR="000F2D26">
          <w:rPr>
            <w:noProof/>
            <w:webHidden/>
          </w:rPr>
          <w:fldChar w:fldCharType="begin"/>
        </w:r>
        <w:r w:rsidR="000F2D26">
          <w:rPr>
            <w:noProof/>
            <w:webHidden/>
          </w:rPr>
          <w:instrText xml:space="preserve"> PAGEREF _Toc395633441 \h </w:instrText>
        </w:r>
        <w:r w:rsidR="000F2D26">
          <w:rPr>
            <w:noProof/>
            <w:webHidden/>
          </w:rPr>
        </w:r>
        <w:r w:rsidR="000F2D26">
          <w:rPr>
            <w:noProof/>
            <w:webHidden/>
          </w:rPr>
          <w:fldChar w:fldCharType="separate"/>
        </w:r>
        <w:r w:rsidR="009927CB">
          <w:rPr>
            <w:noProof/>
            <w:webHidden/>
          </w:rPr>
          <w:t>41</w:t>
        </w:r>
        <w:r w:rsidR="000F2D26">
          <w:rPr>
            <w:noProof/>
            <w:webHidden/>
          </w:rPr>
          <w:fldChar w:fldCharType="end"/>
        </w:r>
      </w:hyperlink>
    </w:p>
    <w:p w14:paraId="04DBA14D" w14:textId="77777777" w:rsidR="000F2D26" w:rsidRDefault="00B4213A">
      <w:pPr>
        <w:pStyle w:val="TOC2"/>
        <w:tabs>
          <w:tab w:val="right" w:leader="dot" w:pos="5030"/>
        </w:tabs>
        <w:rPr>
          <w:rFonts w:eastAsiaTheme="minorEastAsia"/>
          <w:b w:val="0"/>
          <w:smallCaps w:val="0"/>
          <w:noProof/>
          <w:sz w:val="22"/>
          <w:lang w:val="en-US" w:bidi="ar-SA"/>
        </w:rPr>
      </w:pPr>
      <w:hyperlink w:anchor="_Toc395633442" w:history="1">
        <w:r w:rsidR="000F2D26" w:rsidRPr="00D4615B">
          <w:rPr>
            <w:rStyle w:val="Hyperlink"/>
            <w:rFonts w:ascii="Calibri" w:eastAsia="SimSun" w:hAnsi="Calibri" w:hint="eastAsia"/>
            <w:noProof/>
          </w:rPr>
          <w:t>一般条款</w:t>
        </w:r>
        <w:r w:rsidR="000F2D26">
          <w:rPr>
            <w:noProof/>
            <w:webHidden/>
          </w:rPr>
          <w:tab/>
        </w:r>
        <w:r w:rsidR="000F2D26">
          <w:rPr>
            <w:noProof/>
            <w:webHidden/>
          </w:rPr>
          <w:fldChar w:fldCharType="begin"/>
        </w:r>
        <w:r w:rsidR="000F2D26">
          <w:rPr>
            <w:noProof/>
            <w:webHidden/>
          </w:rPr>
          <w:instrText xml:space="preserve"> PAGEREF _Toc395633442 \h </w:instrText>
        </w:r>
        <w:r w:rsidR="000F2D26">
          <w:rPr>
            <w:noProof/>
            <w:webHidden/>
          </w:rPr>
        </w:r>
        <w:r w:rsidR="000F2D26">
          <w:rPr>
            <w:noProof/>
            <w:webHidden/>
          </w:rPr>
          <w:fldChar w:fldCharType="separate"/>
        </w:r>
        <w:r w:rsidR="009927CB">
          <w:rPr>
            <w:noProof/>
            <w:webHidden/>
          </w:rPr>
          <w:t>41</w:t>
        </w:r>
        <w:r w:rsidR="000F2D26">
          <w:rPr>
            <w:noProof/>
            <w:webHidden/>
          </w:rPr>
          <w:fldChar w:fldCharType="end"/>
        </w:r>
      </w:hyperlink>
    </w:p>
    <w:p w14:paraId="78C7C7EF" w14:textId="77777777" w:rsidR="000F2D26" w:rsidRDefault="00B4213A">
      <w:pPr>
        <w:pStyle w:val="TOC4"/>
        <w:tabs>
          <w:tab w:val="right" w:leader="dot" w:pos="5030"/>
        </w:tabs>
        <w:rPr>
          <w:rFonts w:eastAsiaTheme="minorEastAsia"/>
          <w:smallCaps w:val="0"/>
          <w:noProof/>
          <w:sz w:val="22"/>
          <w:lang w:val="en-US" w:bidi="ar-SA"/>
        </w:rPr>
      </w:pPr>
      <w:hyperlink w:anchor="_Toc395633443" w:history="1">
        <w:r w:rsidR="000F2D26" w:rsidRPr="00D4615B">
          <w:rPr>
            <w:rStyle w:val="Hyperlink"/>
            <w:rFonts w:ascii="Calibri" w:eastAsia="SimSun" w:hAnsi="Calibri" w:hint="eastAsia"/>
            <w:noProof/>
          </w:rPr>
          <w:t>各地区的在线服务提供情况</w:t>
        </w:r>
        <w:r w:rsidR="000F2D26">
          <w:rPr>
            <w:noProof/>
            <w:webHidden/>
          </w:rPr>
          <w:tab/>
        </w:r>
        <w:r w:rsidR="000F2D26">
          <w:rPr>
            <w:noProof/>
            <w:webHidden/>
          </w:rPr>
          <w:fldChar w:fldCharType="begin"/>
        </w:r>
        <w:r w:rsidR="000F2D26">
          <w:rPr>
            <w:noProof/>
            <w:webHidden/>
          </w:rPr>
          <w:instrText xml:space="preserve"> PAGEREF _Toc395633443 \h </w:instrText>
        </w:r>
        <w:r w:rsidR="000F2D26">
          <w:rPr>
            <w:noProof/>
            <w:webHidden/>
          </w:rPr>
        </w:r>
        <w:r w:rsidR="000F2D26">
          <w:rPr>
            <w:noProof/>
            <w:webHidden/>
          </w:rPr>
          <w:fldChar w:fldCharType="separate"/>
        </w:r>
        <w:r w:rsidR="009927CB">
          <w:rPr>
            <w:noProof/>
            <w:webHidden/>
          </w:rPr>
          <w:t>41</w:t>
        </w:r>
        <w:r w:rsidR="000F2D26">
          <w:rPr>
            <w:noProof/>
            <w:webHidden/>
          </w:rPr>
          <w:fldChar w:fldCharType="end"/>
        </w:r>
      </w:hyperlink>
    </w:p>
    <w:p w14:paraId="234E082C" w14:textId="77777777" w:rsidR="000F2D26" w:rsidRDefault="00B4213A">
      <w:pPr>
        <w:pStyle w:val="TOC4"/>
        <w:tabs>
          <w:tab w:val="right" w:leader="dot" w:pos="5030"/>
        </w:tabs>
        <w:rPr>
          <w:rFonts w:eastAsiaTheme="minorEastAsia"/>
          <w:smallCaps w:val="0"/>
          <w:noProof/>
          <w:sz w:val="22"/>
          <w:lang w:val="en-US" w:bidi="ar-SA"/>
        </w:rPr>
      </w:pPr>
      <w:hyperlink w:anchor="_Toc395633444" w:history="1">
        <w:r w:rsidR="000F2D26" w:rsidRPr="00D4615B">
          <w:rPr>
            <w:rStyle w:val="Hyperlink"/>
            <w:rFonts w:ascii="Calibri" w:eastAsia="SimSun" w:hAnsi="Calibri" w:hint="eastAsia"/>
            <w:noProof/>
          </w:rPr>
          <w:t>在线服务购买规则</w:t>
        </w:r>
        <w:r w:rsidR="000F2D26">
          <w:rPr>
            <w:noProof/>
            <w:webHidden/>
          </w:rPr>
          <w:tab/>
        </w:r>
        <w:r w:rsidR="000F2D26">
          <w:rPr>
            <w:noProof/>
            <w:webHidden/>
          </w:rPr>
          <w:fldChar w:fldCharType="begin"/>
        </w:r>
        <w:r w:rsidR="000F2D26">
          <w:rPr>
            <w:noProof/>
            <w:webHidden/>
          </w:rPr>
          <w:instrText xml:space="preserve"> PAGEREF _Toc395633444 \h </w:instrText>
        </w:r>
        <w:r w:rsidR="000F2D26">
          <w:rPr>
            <w:noProof/>
            <w:webHidden/>
          </w:rPr>
        </w:r>
        <w:r w:rsidR="000F2D26">
          <w:rPr>
            <w:noProof/>
            <w:webHidden/>
          </w:rPr>
          <w:fldChar w:fldCharType="separate"/>
        </w:r>
        <w:r w:rsidR="009927CB">
          <w:rPr>
            <w:noProof/>
            <w:webHidden/>
          </w:rPr>
          <w:t>41</w:t>
        </w:r>
        <w:r w:rsidR="000F2D26">
          <w:rPr>
            <w:noProof/>
            <w:webHidden/>
          </w:rPr>
          <w:fldChar w:fldCharType="end"/>
        </w:r>
      </w:hyperlink>
    </w:p>
    <w:p w14:paraId="039C4CA4" w14:textId="77777777" w:rsidR="000F2D26" w:rsidRDefault="00B4213A">
      <w:pPr>
        <w:pStyle w:val="TOC4"/>
        <w:tabs>
          <w:tab w:val="right" w:leader="dot" w:pos="5030"/>
        </w:tabs>
        <w:rPr>
          <w:rFonts w:eastAsiaTheme="minorEastAsia"/>
          <w:smallCaps w:val="0"/>
          <w:noProof/>
          <w:sz w:val="22"/>
          <w:lang w:val="en-US" w:bidi="ar-SA"/>
        </w:rPr>
      </w:pPr>
      <w:hyperlink w:anchor="_Toc395633445" w:history="1">
        <w:r w:rsidR="000F2D26" w:rsidRPr="00D4615B">
          <w:rPr>
            <w:rStyle w:val="Hyperlink"/>
            <w:rFonts w:ascii="Calibri" w:eastAsia="SimSun" w:hAnsi="Calibri" w:hint="eastAsia"/>
            <w:noProof/>
          </w:rPr>
          <w:t>在线服务订购期限和付款方式选项</w:t>
        </w:r>
        <w:r w:rsidR="000F2D26">
          <w:rPr>
            <w:noProof/>
            <w:webHidden/>
          </w:rPr>
          <w:tab/>
        </w:r>
        <w:r w:rsidR="000F2D26">
          <w:rPr>
            <w:noProof/>
            <w:webHidden/>
          </w:rPr>
          <w:fldChar w:fldCharType="begin"/>
        </w:r>
        <w:r w:rsidR="000F2D26">
          <w:rPr>
            <w:noProof/>
            <w:webHidden/>
          </w:rPr>
          <w:instrText xml:space="preserve"> PAGEREF _Toc395633445 \h </w:instrText>
        </w:r>
        <w:r w:rsidR="000F2D26">
          <w:rPr>
            <w:noProof/>
            <w:webHidden/>
          </w:rPr>
        </w:r>
        <w:r w:rsidR="000F2D26">
          <w:rPr>
            <w:noProof/>
            <w:webHidden/>
          </w:rPr>
          <w:fldChar w:fldCharType="separate"/>
        </w:r>
        <w:r w:rsidR="009927CB">
          <w:rPr>
            <w:noProof/>
            <w:webHidden/>
          </w:rPr>
          <w:t>41</w:t>
        </w:r>
        <w:r w:rsidR="000F2D26">
          <w:rPr>
            <w:noProof/>
            <w:webHidden/>
          </w:rPr>
          <w:fldChar w:fldCharType="end"/>
        </w:r>
      </w:hyperlink>
    </w:p>
    <w:p w14:paraId="1E34DC17" w14:textId="77777777" w:rsidR="000F2D26" w:rsidRDefault="00B4213A">
      <w:pPr>
        <w:pStyle w:val="TOC4"/>
        <w:tabs>
          <w:tab w:val="right" w:leader="dot" w:pos="5030"/>
        </w:tabs>
        <w:rPr>
          <w:rFonts w:eastAsiaTheme="minorEastAsia"/>
          <w:smallCaps w:val="0"/>
          <w:noProof/>
          <w:sz w:val="22"/>
          <w:lang w:val="en-US" w:bidi="ar-SA"/>
        </w:rPr>
      </w:pPr>
      <w:hyperlink w:anchor="_Toc395633446" w:history="1">
        <w:r w:rsidR="000F2D26" w:rsidRPr="00D4615B">
          <w:rPr>
            <w:rStyle w:val="Hyperlink"/>
            <w:rFonts w:ascii="Calibri" w:eastAsia="SimSun" w:hAnsi="Calibri" w:hint="eastAsia"/>
            <w:noProof/>
          </w:rPr>
          <w:t>在线服务续签</w:t>
        </w:r>
        <w:r w:rsidR="000F2D26">
          <w:rPr>
            <w:noProof/>
            <w:webHidden/>
          </w:rPr>
          <w:tab/>
        </w:r>
        <w:r w:rsidR="000F2D26">
          <w:rPr>
            <w:noProof/>
            <w:webHidden/>
          </w:rPr>
          <w:fldChar w:fldCharType="begin"/>
        </w:r>
        <w:r w:rsidR="000F2D26">
          <w:rPr>
            <w:noProof/>
            <w:webHidden/>
          </w:rPr>
          <w:instrText xml:space="preserve"> PAGEREF _Toc395633446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6CEC0DC8" w14:textId="77777777" w:rsidR="000F2D26" w:rsidRDefault="00B4213A">
      <w:pPr>
        <w:pStyle w:val="TOC2"/>
        <w:tabs>
          <w:tab w:val="right" w:leader="dot" w:pos="5030"/>
        </w:tabs>
        <w:rPr>
          <w:rFonts w:eastAsiaTheme="minorEastAsia"/>
          <w:b w:val="0"/>
          <w:smallCaps w:val="0"/>
          <w:noProof/>
          <w:sz w:val="22"/>
          <w:lang w:val="en-US" w:bidi="ar-SA"/>
        </w:rPr>
      </w:pPr>
      <w:hyperlink w:anchor="_Toc395633447" w:history="1">
        <w:r w:rsidR="000F2D26" w:rsidRPr="00D4615B">
          <w:rPr>
            <w:rStyle w:val="Hyperlink"/>
            <w:rFonts w:eastAsia="SimSun"/>
            <w:noProof/>
          </w:rPr>
          <w:t>Microsoft Azure</w:t>
        </w:r>
        <w:r w:rsidR="000F2D26">
          <w:rPr>
            <w:noProof/>
            <w:webHidden/>
          </w:rPr>
          <w:tab/>
        </w:r>
        <w:r w:rsidR="000F2D26">
          <w:rPr>
            <w:noProof/>
            <w:webHidden/>
          </w:rPr>
          <w:fldChar w:fldCharType="begin"/>
        </w:r>
        <w:r w:rsidR="000F2D26">
          <w:rPr>
            <w:noProof/>
            <w:webHidden/>
          </w:rPr>
          <w:instrText xml:space="preserve"> PAGEREF _Toc395633447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36D9B109" w14:textId="77777777" w:rsidR="000F2D26" w:rsidRDefault="00B4213A">
      <w:pPr>
        <w:pStyle w:val="TOC4"/>
        <w:tabs>
          <w:tab w:val="right" w:leader="dot" w:pos="5030"/>
        </w:tabs>
        <w:rPr>
          <w:rFonts w:eastAsiaTheme="minorEastAsia"/>
          <w:smallCaps w:val="0"/>
          <w:noProof/>
          <w:sz w:val="22"/>
          <w:lang w:val="en-US" w:bidi="ar-SA"/>
        </w:rPr>
      </w:pPr>
      <w:hyperlink w:anchor="_Toc395633448" w:history="1">
        <w:r w:rsidR="000F2D26" w:rsidRPr="00D4615B">
          <w:rPr>
            <w:rStyle w:val="Hyperlink"/>
            <w:rFonts w:eastAsia="SimSun"/>
            <w:noProof/>
          </w:rPr>
          <w:t>Microsoft Azure</w:t>
        </w:r>
        <w:r w:rsidR="000F2D26">
          <w:rPr>
            <w:noProof/>
            <w:webHidden/>
          </w:rPr>
          <w:tab/>
        </w:r>
        <w:r w:rsidR="000F2D26">
          <w:rPr>
            <w:noProof/>
            <w:webHidden/>
          </w:rPr>
          <w:fldChar w:fldCharType="begin"/>
        </w:r>
        <w:r w:rsidR="000F2D26">
          <w:rPr>
            <w:noProof/>
            <w:webHidden/>
          </w:rPr>
          <w:instrText xml:space="preserve"> PAGEREF _Toc395633448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58697804" w14:textId="77777777" w:rsidR="000F2D26" w:rsidRDefault="00B4213A">
      <w:pPr>
        <w:pStyle w:val="TOC6"/>
        <w:tabs>
          <w:tab w:val="right" w:leader="dot" w:pos="5030"/>
        </w:tabs>
        <w:rPr>
          <w:rFonts w:eastAsiaTheme="minorEastAsia"/>
          <w:noProof/>
          <w:sz w:val="22"/>
          <w:lang w:val="en-US" w:bidi="ar-SA"/>
        </w:rPr>
      </w:pPr>
      <w:hyperlink w:anchor="_Toc395633449" w:history="1">
        <w:r w:rsidR="000F2D26" w:rsidRPr="00D4615B">
          <w:rPr>
            <w:rStyle w:val="Hyperlink"/>
            <w:rFonts w:ascii="Calibri" w:eastAsia="SimSun" w:hAnsi="Calibri"/>
            <w:noProof/>
          </w:rPr>
          <w:t xml:space="preserve">Microsoft Azure </w:t>
        </w:r>
        <w:r w:rsidR="000F2D26" w:rsidRPr="00D4615B">
          <w:rPr>
            <w:rStyle w:val="Hyperlink"/>
            <w:rFonts w:ascii="Calibri" w:eastAsia="SimSun" w:hAnsi="Calibri" w:hint="eastAsia"/>
            <w:noProof/>
          </w:rPr>
          <w:t>服务</w:t>
        </w:r>
        <w:r w:rsidR="000F2D26">
          <w:rPr>
            <w:noProof/>
            <w:webHidden/>
          </w:rPr>
          <w:tab/>
        </w:r>
        <w:r w:rsidR="000F2D26">
          <w:rPr>
            <w:noProof/>
            <w:webHidden/>
          </w:rPr>
          <w:fldChar w:fldCharType="begin"/>
        </w:r>
        <w:r w:rsidR="000F2D26">
          <w:rPr>
            <w:noProof/>
            <w:webHidden/>
          </w:rPr>
          <w:instrText xml:space="preserve"> PAGEREF _Toc395633449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612E11CF" w14:textId="77777777" w:rsidR="000F2D26" w:rsidRDefault="00B4213A">
      <w:pPr>
        <w:pStyle w:val="TOC6"/>
        <w:tabs>
          <w:tab w:val="right" w:leader="dot" w:pos="5030"/>
        </w:tabs>
        <w:rPr>
          <w:rFonts w:eastAsiaTheme="minorEastAsia"/>
          <w:noProof/>
          <w:sz w:val="22"/>
          <w:lang w:val="en-US" w:bidi="ar-SA"/>
        </w:rPr>
      </w:pPr>
      <w:hyperlink w:anchor="_Toc395633450" w:history="1">
        <w:r w:rsidR="000F2D26" w:rsidRPr="00D4615B">
          <w:rPr>
            <w:rStyle w:val="Hyperlink"/>
            <w:rFonts w:ascii="Calibri" w:eastAsia="SimSun" w:hAnsi="Calibri"/>
            <w:noProof/>
          </w:rPr>
          <w:t xml:space="preserve">Microsoft Azure </w:t>
        </w:r>
        <w:r w:rsidR="000F2D26" w:rsidRPr="00D4615B">
          <w:rPr>
            <w:rStyle w:val="Hyperlink"/>
            <w:rFonts w:ascii="Calibri" w:eastAsia="SimSun" w:hAnsi="Calibri" w:hint="eastAsia"/>
            <w:noProof/>
          </w:rPr>
          <w:t>标准支持</w:t>
        </w:r>
        <w:r w:rsidR="000F2D26">
          <w:rPr>
            <w:noProof/>
            <w:webHidden/>
          </w:rPr>
          <w:tab/>
        </w:r>
        <w:r w:rsidR="000F2D26">
          <w:rPr>
            <w:noProof/>
            <w:webHidden/>
          </w:rPr>
          <w:fldChar w:fldCharType="begin"/>
        </w:r>
        <w:r w:rsidR="000F2D26">
          <w:rPr>
            <w:noProof/>
            <w:webHidden/>
          </w:rPr>
          <w:instrText xml:space="preserve"> PAGEREF _Toc395633450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3F6E22AB" w14:textId="77777777" w:rsidR="000F2D26" w:rsidRDefault="00B4213A">
      <w:pPr>
        <w:pStyle w:val="TOC6"/>
        <w:tabs>
          <w:tab w:val="right" w:leader="dot" w:pos="5030"/>
        </w:tabs>
        <w:rPr>
          <w:rFonts w:eastAsiaTheme="minorEastAsia"/>
          <w:noProof/>
          <w:sz w:val="22"/>
          <w:lang w:val="en-US" w:bidi="ar-SA"/>
        </w:rPr>
      </w:pPr>
      <w:hyperlink w:anchor="_Toc395633451" w:history="1">
        <w:r w:rsidR="000F2D26" w:rsidRPr="00D4615B">
          <w:rPr>
            <w:rStyle w:val="Hyperlink"/>
            <w:rFonts w:ascii="Calibri" w:eastAsia="SimSun" w:hAnsi="Calibri"/>
            <w:noProof/>
          </w:rPr>
          <w:t xml:space="preserve">Microsoft Azure </w:t>
        </w:r>
        <w:r w:rsidR="000F2D26" w:rsidRPr="00D4615B">
          <w:rPr>
            <w:rStyle w:val="Hyperlink"/>
            <w:rFonts w:ascii="Calibri" w:eastAsia="SimSun" w:hAnsi="Calibri" w:hint="eastAsia"/>
            <w:noProof/>
          </w:rPr>
          <w:t>直接专业支持</w:t>
        </w:r>
        <w:r w:rsidR="000F2D26">
          <w:rPr>
            <w:noProof/>
            <w:webHidden/>
          </w:rPr>
          <w:tab/>
        </w:r>
        <w:r w:rsidR="000F2D26">
          <w:rPr>
            <w:noProof/>
            <w:webHidden/>
          </w:rPr>
          <w:fldChar w:fldCharType="begin"/>
        </w:r>
        <w:r w:rsidR="000F2D26">
          <w:rPr>
            <w:noProof/>
            <w:webHidden/>
          </w:rPr>
          <w:instrText xml:space="preserve"> PAGEREF _Toc395633451 \h </w:instrText>
        </w:r>
        <w:r w:rsidR="000F2D26">
          <w:rPr>
            <w:noProof/>
            <w:webHidden/>
          </w:rPr>
        </w:r>
        <w:r w:rsidR="000F2D26">
          <w:rPr>
            <w:noProof/>
            <w:webHidden/>
          </w:rPr>
          <w:fldChar w:fldCharType="separate"/>
        </w:r>
        <w:r w:rsidR="009927CB">
          <w:rPr>
            <w:noProof/>
            <w:webHidden/>
          </w:rPr>
          <w:t>42</w:t>
        </w:r>
        <w:r w:rsidR="000F2D26">
          <w:rPr>
            <w:noProof/>
            <w:webHidden/>
          </w:rPr>
          <w:fldChar w:fldCharType="end"/>
        </w:r>
      </w:hyperlink>
    </w:p>
    <w:p w14:paraId="7F34C63F" w14:textId="77777777" w:rsidR="000F2D26" w:rsidRDefault="00B4213A">
      <w:pPr>
        <w:pStyle w:val="TOC4"/>
        <w:tabs>
          <w:tab w:val="right" w:leader="dot" w:pos="5030"/>
        </w:tabs>
        <w:rPr>
          <w:rFonts w:eastAsiaTheme="minorEastAsia"/>
          <w:smallCaps w:val="0"/>
          <w:noProof/>
          <w:sz w:val="22"/>
          <w:lang w:val="en-US" w:bidi="ar-SA"/>
        </w:rPr>
      </w:pPr>
      <w:hyperlink w:anchor="_Toc395633452" w:history="1">
        <w:r w:rsidR="000F2D26" w:rsidRPr="00D4615B">
          <w:rPr>
            <w:rStyle w:val="Hyperlink"/>
            <w:rFonts w:eastAsia="SimSun"/>
            <w:noProof/>
          </w:rPr>
          <w:t>Microsoft Azure Backup</w:t>
        </w:r>
        <w:r w:rsidR="000F2D26">
          <w:rPr>
            <w:noProof/>
            <w:webHidden/>
          </w:rPr>
          <w:tab/>
        </w:r>
        <w:r w:rsidR="000F2D26">
          <w:rPr>
            <w:noProof/>
            <w:webHidden/>
          </w:rPr>
          <w:fldChar w:fldCharType="begin"/>
        </w:r>
        <w:r w:rsidR="000F2D26">
          <w:rPr>
            <w:noProof/>
            <w:webHidden/>
          </w:rPr>
          <w:instrText xml:space="preserve"> PAGEREF _Toc395633452 \h </w:instrText>
        </w:r>
        <w:r w:rsidR="000F2D26">
          <w:rPr>
            <w:noProof/>
            <w:webHidden/>
          </w:rPr>
        </w:r>
        <w:r w:rsidR="000F2D26">
          <w:rPr>
            <w:noProof/>
            <w:webHidden/>
          </w:rPr>
          <w:fldChar w:fldCharType="separate"/>
        </w:r>
        <w:r w:rsidR="009927CB">
          <w:rPr>
            <w:noProof/>
            <w:webHidden/>
          </w:rPr>
          <w:t>44</w:t>
        </w:r>
        <w:r w:rsidR="000F2D26">
          <w:rPr>
            <w:noProof/>
            <w:webHidden/>
          </w:rPr>
          <w:fldChar w:fldCharType="end"/>
        </w:r>
      </w:hyperlink>
    </w:p>
    <w:p w14:paraId="26A64DB5" w14:textId="77777777" w:rsidR="000F2D26" w:rsidRDefault="00B4213A">
      <w:pPr>
        <w:pStyle w:val="TOC6"/>
        <w:tabs>
          <w:tab w:val="right" w:leader="dot" w:pos="5030"/>
        </w:tabs>
        <w:rPr>
          <w:rFonts w:eastAsiaTheme="minorEastAsia"/>
          <w:noProof/>
          <w:sz w:val="22"/>
          <w:lang w:val="en-US" w:bidi="ar-SA"/>
        </w:rPr>
      </w:pPr>
      <w:hyperlink w:anchor="_Toc395633453" w:history="1">
        <w:r w:rsidR="000F2D26" w:rsidRPr="00D4615B">
          <w:rPr>
            <w:rStyle w:val="Hyperlink"/>
            <w:rFonts w:ascii="Calibri" w:eastAsia="SimSun" w:hAnsi="Calibri"/>
            <w:noProof/>
          </w:rPr>
          <w:t>Microsoft Azure Backup</w:t>
        </w:r>
        <w:r w:rsidR="000F2D26">
          <w:rPr>
            <w:noProof/>
            <w:webHidden/>
          </w:rPr>
          <w:tab/>
        </w:r>
        <w:r w:rsidR="000F2D26">
          <w:rPr>
            <w:noProof/>
            <w:webHidden/>
          </w:rPr>
          <w:fldChar w:fldCharType="begin"/>
        </w:r>
        <w:r w:rsidR="000F2D26">
          <w:rPr>
            <w:noProof/>
            <w:webHidden/>
          </w:rPr>
          <w:instrText xml:space="preserve"> PAGEREF _Toc395633453 \h </w:instrText>
        </w:r>
        <w:r w:rsidR="000F2D26">
          <w:rPr>
            <w:noProof/>
            <w:webHidden/>
          </w:rPr>
        </w:r>
        <w:r w:rsidR="000F2D26">
          <w:rPr>
            <w:noProof/>
            <w:webHidden/>
          </w:rPr>
          <w:fldChar w:fldCharType="separate"/>
        </w:r>
        <w:r w:rsidR="009927CB">
          <w:rPr>
            <w:noProof/>
            <w:webHidden/>
          </w:rPr>
          <w:t>44</w:t>
        </w:r>
        <w:r w:rsidR="000F2D26">
          <w:rPr>
            <w:noProof/>
            <w:webHidden/>
          </w:rPr>
          <w:fldChar w:fldCharType="end"/>
        </w:r>
      </w:hyperlink>
    </w:p>
    <w:p w14:paraId="54FFE51B" w14:textId="77777777" w:rsidR="000F2D26" w:rsidRDefault="00B4213A">
      <w:pPr>
        <w:pStyle w:val="TOC4"/>
        <w:tabs>
          <w:tab w:val="right" w:leader="dot" w:pos="5030"/>
        </w:tabs>
        <w:rPr>
          <w:rFonts w:eastAsiaTheme="minorEastAsia"/>
          <w:smallCaps w:val="0"/>
          <w:noProof/>
          <w:sz w:val="22"/>
          <w:lang w:val="en-US" w:bidi="ar-SA"/>
        </w:rPr>
      </w:pPr>
      <w:hyperlink w:anchor="_Toc395633454" w:history="1">
        <w:r w:rsidR="000F2D26" w:rsidRPr="00D4615B">
          <w:rPr>
            <w:rStyle w:val="Hyperlink"/>
            <w:rFonts w:eastAsia="SimSun"/>
            <w:noProof/>
          </w:rPr>
          <w:t>Microsoft Azure Site Recovery</w:t>
        </w:r>
        <w:r w:rsidR="000F2D26" w:rsidRPr="00D4615B">
          <w:rPr>
            <w:rStyle w:val="Hyperlink"/>
            <w:rFonts w:ascii="Calibri" w:eastAsia="SimSun" w:hAnsi="Calibri" w:hint="eastAsia"/>
            <w:noProof/>
          </w:rPr>
          <w:t>（至客户拥有网站）</w:t>
        </w:r>
        <w:r w:rsidR="000F2D26">
          <w:rPr>
            <w:noProof/>
            <w:webHidden/>
          </w:rPr>
          <w:tab/>
        </w:r>
        <w:r w:rsidR="000F2D26">
          <w:rPr>
            <w:noProof/>
            <w:webHidden/>
          </w:rPr>
          <w:fldChar w:fldCharType="begin"/>
        </w:r>
        <w:r w:rsidR="000F2D26">
          <w:rPr>
            <w:noProof/>
            <w:webHidden/>
          </w:rPr>
          <w:instrText xml:space="preserve"> PAGEREF _Toc395633454 \h </w:instrText>
        </w:r>
        <w:r w:rsidR="000F2D26">
          <w:rPr>
            <w:noProof/>
            <w:webHidden/>
          </w:rPr>
        </w:r>
        <w:r w:rsidR="000F2D26">
          <w:rPr>
            <w:noProof/>
            <w:webHidden/>
          </w:rPr>
          <w:fldChar w:fldCharType="separate"/>
        </w:r>
        <w:r w:rsidR="009927CB">
          <w:rPr>
            <w:noProof/>
            <w:webHidden/>
          </w:rPr>
          <w:t>44</w:t>
        </w:r>
        <w:r w:rsidR="000F2D26">
          <w:rPr>
            <w:noProof/>
            <w:webHidden/>
          </w:rPr>
          <w:fldChar w:fldCharType="end"/>
        </w:r>
      </w:hyperlink>
    </w:p>
    <w:p w14:paraId="78051A2B" w14:textId="77777777" w:rsidR="000F2D26" w:rsidRDefault="00B4213A">
      <w:pPr>
        <w:pStyle w:val="TOC6"/>
        <w:tabs>
          <w:tab w:val="right" w:leader="dot" w:pos="5030"/>
        </w:tabs>
        <w:rPr>
          <w:rFonts w:eastAsiaTheme="minorEastAsia"/>
          <w:noProof/>
          <w:sz w:val="22"/>
          <w:lang w:val="en-US" w:bidi="ar-SA"/>
        </w:rPr>
      </w:pPr>
      <w:hyperlink w:anchor="_Toc395633455" w:history="1">
        <w:r w:rsidR="000F2D26" w:rsidRPr="00D4615B">
          <w:rPr>
            <w:rStyle w:val="Hyperlink"/>
            <w:rFonts w:ascii="Calibri" w:eastAsia="SimSun" w:hAnsi="Calibri"/>
            <w:noProof/>
          </w:rPr>
          <w:t>Microsoft Azure Site Recovery</w:t>
        </w:r>
        <w:r w:rsidR="000F2D26" w:rsidRPr="00D4615B">
          <w:rPr>
            <w:rStyle w:val="Hyperlink"/>
            <w:rFonts w:ascii="Calibri" w:eastAsia="SimSun" w:hAnsi="Calibri" w:hint="eastAsia"/>
            <w:noProof/>
          </w:rPr>
          <w:t>（至客户拥有网站）</w:t>
        </w:r>
        <w:r w:rsidR="000F2D26">
          <w:rPr>
            <w:noProof/>
            <w:webHidden/>
          </w:rPr>
          <w:tab/>
        </w:r>
        <w:r w:rsidR="000F2D26">
          <w:rPr>
            <w:noProof/>
            <w:webHidden/>
          </w:rPr>
          <w:fldChar w:fldCharType="begin"/>
        </w:r>
        <w:r w:rsidR="000F2D26">
          <w:rPr>
            <w:noProof/>
            <w:webHidden/>
          </w:rPr>
          <w:instrText xml:space="preserve"> PAGEREF _Toc395633455 \h </w:instrText>
        </w:r>
        <w:r w:rsidR="000F2D26">
          <w:rPr>
            <w:noProof/>
            <w:webHidden/>
          </w:rPr>
        </w:r>
        <w:r w:rsidR="000F2D26">
          <w:rPr>
            <w:noProof/>
            <w:webHidden/>
          </w:rPr>
          <w:fldChar w:fldCharType="separate"/>
        </w:r>
        <w:r w:rsidR="009927CB">
          <w:rPr>
            <w:noProof/>
            <w:webHidden/>
          </w:rPr>
          <w:t>44</w:t>
        </w:r>
        <w:r w:rsidR="000F2D26">
          <w:rPr>
            <w:noProof/>
            <w:webHidden/>
          </w:rPr>
          <w:fldChar w:fldCharType="end"/>
        </w:r>
      </w:hyperlink>
    </w:p>
    <w:p w14:paraId="76C9C9E5" w14:textId="77777777" w:rsidR="000F2D26" w:rsidRDefault="00B4213A">
      <w:pPr>
        <w:pStyle w:val="TOC2"/>
        <w:tabs>
          <w:tab w:val="right" w:leader="dot" w:pos="5030"/>
        </w:tabs>
        <w:rPr>
          <w:rFonts w:eastAsiaTheme="minorEastAsia"/>
          <w:b w:val="0"/>
          <w:smallCaps w:val="0"/>
          <w:noProof/>
          <w:sz w:val="22"/>
          <w:lang w:val="en-US" w:bidi="ar-SA"/>
        </w:rPr>
      </w:pPr>
      <w:hyperlink w:anchor="_Toc395633456" w:history="1">
        <w:r w:rsidR="000F2D26" w:rsidRPr="00D4615B">
          <w:rPr>
            <w:rStyle w:val="Hyperlink"/>
            <w:rFonts w:eastAsia="SimSun"/>
            <w:noProof/>
          </w:rPr>
          <w:t>Microsoft Dynamics Online</w:t>
        </w:r>
        <w:r w:rsidR="000F2D26">
          <w:rPr>
            <w:noProof/>
            <w:webHidden/>
          </w:rPr>
          <w:tab/>
        </w:r>
        <w:r w:rsidR="000F2D26">
          <w:rPr>
            <w:noProof/>
            <w:webHidden/>
          </w:rPr>
          <w:fldChar w:fldCharType="begin"/>
        </w:r>
        <w:r w:rsidR="000F2D26">
          <w:rPr>
            <w:noProof/>
            <w:webHidden/>
          </w:rPr>
          <w:instrText xml:space="preserve"> PAGEREF _Toc395633456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36535426" w14:textId="77777777" w:rsidR="000F2D26" w:rsidRDefault="00B4213A">
      <w:pPr>
        <w:pStyle w:val="TOC4"/>
        <w:tabs>
          <w:tab w:val="right" w:leader="dot" w:pos="5030"/>
        </w:tabs>
        <w:rPr>
          <w:rFonts w:eastAsiaTheme="minorEastAsia"/>
          <w:smallCaps w:val="0"/>
          <w:noProof/>
          <w:sz w:val="22"/>
          <w:lang w:val="en-US" w:bidi="ar-SA"/>
        </w:rPr>
      </w:pPr>
      <w:hyperlink w:anchor="_Toc395633457" w:history="1">
        <w:r w:rsidR="000F2D26" w:rsidRPr="00D4615B">
          <w:rPr>
            <w:rStyle w:val="Hyperlink"/>
            <w:rFonts w:eastAsia="SimSun"/>
            <w:noProof/>
          </w:rPr>
          <w:t>Microsoft Dynamics CRM Online</w:t>
        </w:r>
        <w:r w:rsidR="000F2D26">
          <w:rPr>
            <w:noProof/>
            <w:webHidden/>
          </w:rPr>
          <w:tab/>
        </w:r>
        <w:r w:rsidR="000F2D26">
          <w:rPr>
            <w:noProof/>
            <w:webHidden/>
          </w:rPr>
          <w:fldChar w:fldCharType="begin"/>
        </w:r>
        <w:r w:rsidR="000F2D26">
          <w:rPr>
            <w:noProof/>
            <w:webHidden/>
          </w:rPr>
          <w:instrText xml:space="preserve"> PAGEREF _Toc395633457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35CFF652" w14:textId="77777777" w:rsidR="000F2D26" w:rsidRDefault="00B4213A">
      <w:pPr>
        <w:pStyle w:val="TOC6"/>
        <w:tabs>
          <w:tab w:val="right" w:leader="dot" w:pos="5030"/>
        </w:tabs>
        <w:rPr>
          <w:rFonts w:eastAsiaTheme="minorEastAsia"/>
          <w:noProof/>
          <w:sz w:val="22"/>
          <w:lang w:val="en-US" w:bidi="ar-SA"/>
        </w:rPr>
      </w:pPr>
      <w:hyperlink w:anchor="_Toc395633458" w:history="1">
        <w:r w:rsidR="000F2D26" w:rsidRPr="00D4615B">
          <w:rPr>
            <w:rStyle w:val="Hyperlink"/>
            <w:rFonts w:ascii="Calibri" w:eastAsia="SimSun" w:hAnsi="Calibri"/>
            <w:noProof/>
          </w:rPr>
          <w:t>Microsoft Dynamics CRM Online Basic</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_Toc395633458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06296A54" w14:textId="77777777" w:rsidR="000F2D26" w:rsidRDefault="00B4213A">
      <w:pPr>
        <w:pStyle w:val="TOC6"/>
        <w:tabs>
          <w:tab w:val="right" w:leader="dot" w:pos="5030"/>
        </w:tabs>
        <w:rPr>
          <w:rFonts w:eastAsiaTheme="minorEastAsia"/>
          <w:noProof/>
          <w:sz w:val="22"/>
          <w:lang w:val="en-US" w:bidi="ar-SA"/>
        </w:rPr>
      </w:pPr>
      <w:hyperlink w:anchor="_Toc395633459" w:history="1">
        <w:r w:rsidR="000F2D26" w:rsidRPr="00D4615B">
          <w:rPr>
            <w:rStyle w:val="Hyperlink"/>
            <w:rFonts w:ascii="Calibri" w:eastAsia="SimSun" w:hAnsi="Calibri" w:hint="eastAsia"/>
            <w:noProof/>
          </w:rPr>
          <w:t>适用于</w:t>
        </w:r>
        <w:r w:rsidR="000F2D26" w:rsidRPr="00D4615B">
          <w:rPr>
            <w:rStyle w:val="Hyperlink"/>
            <w:rFonts w:ascii="Calibri" w:eastAsia="SimSun" w:hAnsi="Calibri"/>
            <w:noProof/>
          </w:rPr>
          <w:t xml:space="preserve"> SA </w:t>
        </w:r>
        <w:r w:rsidR="000F2D26" w:rsidRPr="00D4615B">
          <w:rPr>
            <w:rStyle w:val="Hyperlink"/>
            <w:rFonts w:ascii="Calibri" w:eastAsia="SimSun" w:hAnsi="Calibri" w:hint="eastAsia"/>
            <w:noProof/>
          </w:rPr>
          <w:t>的</w:t>
        </w:r>
        <w:r w:rsidR="000F2D26" w:rsidRPr="00D4615B">
          <w:rPr>
            <w:rStyle w:val="Hyperlink"/>
            <w:rFonts w:ascii="Calibri" w:eastAsia="SimSun" w:hAnsi="Calibri"/>
            <w:noProof/>
          </w:rPr>
          <w:t xml:space="preserve"> Microsoft Dynamics CRM Online Basic</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_Toc395633459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7DE0D761" w14:textId="77777777" w:rsidR="000F2D26" w:rsidRDefault="00B4213A">
      <w:pPr>
        <w:pStyle w:val="TOC6"/>
        <w:tabs>
          <w:tab w:val="right" w:leader="dot" w:pos="5030"/>
        </w:tabs>
        <w:rPr>
          <w:rFonts w:eastAsiaTheme="minorEastAsia"/>
          <w:noProof/>
          <w:sz w:val="22"/>
          <w:lang w:val="en-US" w:bidi="ar-SA"/>
        </w:rPr>
      </w:pPr>
      <w:hyperlink w:anchor="_Toc395633460" w:history="1">
        <w:r w:rsidR="000F2D26" w:rsidRPr="00D4615B">
          <w:rPr>
            <w:rStyle w:val="Hyperlink"/>
            <w:rFonts w:ascii="Calibri" w:eastAsia="SimSun" w:hAnsi="Calibri"/>
            <w:noProof/>
          </w:rPr>
          <w:t xml:space="preserve">Microsoft Dynamics CRM Online </w:t>
        </w:r>
        <w:r w:rsidR="000F2D26" w:rsidRPr="00D4615B">
          <w:rPr>
            <w:rStyle w:val="Hyperlink"/>
            <w:rFonts w:ascii="Calibri" w:eastAsia="SimSun" w:hAnsi="Calibri" w:hint="eastAsia"/>
            <w:noProof/>
          </w:rPr>
          <w:t>增强支持</w:t>
        </w:r>
        <w:r w:rsidR="000F2D26">
          <w:rPr>
            <w:noProof/>
            <w:webHidden/>
          </w:rPr>
          <w:tab/>
        </w:r>
        <w:r w:rsidR="000F2D26">
          <w:rPr>
            <w:noProof/>
            <w:webHidden/>
          </w:rPr>
          <w:fldChar w:fldCharType="begin"/>
        </w:r>
        <w:r w:rsidR="000F2D26">
          <w:rPr>
            <w:noProof/>
            <w:webHidden/>
          </w:rPr>
          <w:instrText xml:space="preserve"> PAGEREF _Toc395633460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35B38D4A" w14:textId="77777777" w:rsidR="000F2D26" w:rsidRDefault="00B4213A">
      <w:pPr>
        <w:pStyle w:val="TOC6"/>
        <w:tabs>
          <w:tab w:val="right" w:leader="dot" w:pos="5030"/>
        </w:tabs>
        <w:rPr>
          <w:rFonts w:eastAsiaTheme="minorEastAsia"/>
          <w:noProof/>
          <w:sz w:val="22"/>
          <w:lang w:val="en-US" w:bidi="ar-SA"/>
        </w:rPr>
      </w:pPr>
      <w:hyperlink w:anchor="_Toc395633461" w:history="1">
        <w:r w:rsidR="000F2D26" w:rsidRPr="00D4615B">
          <w:rPr>
            <w:rStyle w:val="Hyperlink"/>
            <w:rFonts w:ascii="Calibri" w:eastAsia="SimSun" w:hAnsi="Calibri"/>
            <w:noProof/>
          </w:rPr>
          <w:t xml:space="preserve">Microsoft Dynamics CRM Online Enterprise </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_Toc395633461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44401CD6" w14:textId="77777777" w:rsidR="000F2D26" w:rsidRDefault="00B4213A">
      <w:pPr>
        <w:pStyle w:val="TOC6"/>
        <w:tabs>
          <w:tab w:val="right" w:leader="dot" w:pos="5030"/>
        </w:tabs>
        <w:rPr>
          <w:rFonts w:eastAsiaTheme="minorEastAsia"/>
          <w:noProof/>
          <w:sz w:val="22"/>
          <w:lang w:val="en-US" w:bidi="ar-SA"/>
        </w:rPr>
      </w:pPr>
      <w:hyperlink w:anchor="_Toc395633462" w:history="1">
        <w:r w:rsidR="000F2D26" w:rsidRPr="00D4615B">
          <w:rPr>
            <w:rStyle w:val="Hyperlink"/>
            <w:rFonts w:ascii="Calibri" w:eastAsia="SimSun" w:hAnsi="Calibri"/>
            <w:noProof/>
          </w:rPr>
          <w:t>Microsoft Dynamics CRM Online Enterprise Education</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_Toc395633462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6A9F061F" w14:textId="77777777" w:rsidR="000F2D26" w:rsidRDefault="00B4213A">
      <w:pPr>
        <w:pStyle w:val="TOC6"/>
        <w:tabs>
          <w:tab w:val="right" w:leader="dot" w:pos="5030"/>
        </w:tabs>
        <w:rPr>
          <w:rFonts w:eastAsiaTheme="minorEastAsia"/>
          <w:noProof/>
          <w:sz w:val="22"/>
          <w:lang w:val="en-US" w:bidi="ar-SA"/>
        </w:rPr>
      </w:pPr>
      <w:hyperlink w:anchor="_Toc395633463" w:history="1">
        <w:r w:rsidR="000F2D26" w:rsidRPr="00D4615B">
          <w:rPr>
            <w:rStyle w:val="Hyperlink"/>
            <w:rFonts w:ascii="Calibri" w:eastAsia="SimSun" w:hAnsi="Calibri"/>
            <w:noProof/>
          </w:rPr>
          <w:t xml:space="preserve">Microsoft Dynamics CRM Online Essential </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_Toc395633463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71BABEEE" w14:textId="77777777" w:rsidR="000F2D26" w:rsidRDefault="00B4213A">
      <w:pPr>
        <w:pStyle w:val="TOC6"/>
        <w:tabs>
          <w:tab w:val="right" w:leader="dot" w:pos="5030"/>
        </w:tabs>
        <w:rPr>
          <w:rFonts w:eastAsiaTheme="minorEastAsia"/>
          <w:noProof/>
          <w:sz w:val="22"/>
          <w:lang w:val="en-US" w:bidi="ar-SA"/>
        </w:rPr>
      </w:pPr>
      <w:hyperlink w:anchor="_Toc395633464" w:history="1">
        <w:r w:rsidR="000F2D26" w:rsidRPr="00D4615B">
          <w:rPr>
            <w:rStyle w:val="Hyperlink"/>
            <w:rFonts w:ascii="Calibri" w:eastAsia="SimSun" w:hAnsi="Calibri" w:hint="eastAsia"/>
            <w:noProof/>
          </w:rPr>
          <w:t>适用于</w:t>
        </w:r>
        <w:r w:rsidR="000F2D26" w:rsidRPr="00D4615B">
          <w:rPr>
            <w:rStyle w:val="Hyperlink"/>
            <w:rFonts w:ascii="Calibri" w:eastAsia="SimSun" w:hAnsi="Calibri"/>
            <w:noProof/>
          </w:rPr>
          <w:t xml:space="preserve"> SA </w:t>
        </w:r>
        <w:r w:rsidR="000F2D26" w:rsidRPr="00D4615B">
          <w:rPr>
            <w:rStyle w:val="Hyperlink"/>
            <w:rFonts w:ascii="Calibri" w:eastAsia="SimSun" w:hAnsi="Calibri" w:hint="eastAsia"/>
            <w:noProof/>
          </w:rPr>
          <w:t>的</w:t>
        </w:r>
        <w:r w:rsidR="000F2D26" w:rsidRPr="00D4615B">
          <w:rPr>
            <w:rStyle w:val="Hyperlink"/>
            <w:rFonts w:ascii="Calibri" w:eastAsia="SimSun" w:hAnsi="Calibri"/>
            <w:noProof/>
          </w:rPr>
          <w:t xml:space="preserve"> Microsoft Dynamics CRM Online Essential</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_Toc395633464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243BB157" w14:textId="77777777" w:rsidR="000F2D26" w:rsidRDefault="00B4213A">
      <w:pPr>
        <w:pStyle w:val="TOC6"/>
        <w:tabs>
          <w:tab w:val="right" w:leader="dot" w:pos="5030"/>
        </w:tabs>
        <w:rPr>
          <w:rFonts w:eastAsiaTheme="minorEastAsia"/>
          <w:noProof/>
          <w:sz w:val="22"/>
          <w:lang w:val="en-US" w:bidi="ar-SA"/>
        </w:rPr>
      </w:pPr>
      <w:hyperlink w:anchor="_Toc395633465" w:history="1">
        <w:r w:rsidR="000F2D26" w:rsidRPr="00D4615B">
          <w:rPr>
            <w:rStyle w:val="Hyperlink"/>
            <w:rFonts w:ascii="Calibri" w:eastAsia="SimSun" w:hAnsi="Calibri"/>
            <w:noProof/>
            <w:lang w:val="fr-CA"/>
          </w:rPr>
          <w:t>Microsoft Dynamics CRM Online Non-Production Instance</w:t>
        </w:r>
        <w:r w:rsidR="00850143">
          <w:rPr>
            <w:rStyle w:val="Hyperlink"/>
            <w:rFonts w:ascii="Calibri" w:eastAsia="SimSun" w:hAnsi="Calibri"/>
            <w:noProof/>
            <w:lang w:val="fr-CA"/>
          </w:rPr>
          <w:br/>
        </w:r>
        <w:r w:rsidR="000F2D26" w:rsidRPr="00D4615B">
          <w:rPr>
            <w:rStyle w:val="Hyperlink"/>
            <w:rFonts w:ascii="Calibri" w:eastAsia="SimSun" w:hAnsi="Calibri" w:hint="eastAsia"/>
            <w:noProof/>
            <w:lang w:val="fr-CA"/>
          </w:rPr>
          <w:t>（</w:t>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lang w:val="fr-CA"/>
          </w:rPr>
          <w:t xml:space="preserve"> SL</w:t>
        </w:r>
        <w:r w:rsidR="000F2D26" w:rsidRPr="00D4615B">
          <w:rPr>
            <w:rStyle w:val="Hyperlink"/>
            <w:rFonts w:ascii="Calibri" w:eastAsia="SimSun" w:hAnsi="Calibri" w:hint="eastAsia"/>
            <w:noProof/>
            <w:lang w:val="fr-CA"/>
          </w:rPr>
          <w:t>）</w:t>
        </w:r>
        <w:r w:rsidR="000F2D26">
          <w:rPr>
            <w:noProof/>
            <w:webHidden/>
          </w:rPr>
          <w:tab/>
        </w:r>
        <w:r w:rsidR="000F2D26">
          <w:rPr>
            <w:noProof/>
            <w:webHidden/>
          </w:rPr>
          <w:fldChar w:fldCharType="begin"/>
        </w:r>
        <w:r w:rsidR="000F2D26">
          <w:rPr>
            <w:noProof/>
            <w:webHidden/>
          </w:rPr>
          <w:instrText xml:space="preserve"> PAGEREF _Toc395633465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210F1A45" w14:textId="77777777" w:rsidR="000F2D26" w:rsidRDefault="00B4213A">
      <w:pPr>
        <w:pStyle w:val="TOC6"/>
        <w:tabs>
          <w:tab w:val="right" w:leader="dot" w:pos="5030"/>
        </w:tabs>
        <w:rPr>
          <w:rFonts w:eastAsiaTheme="minorEastAsia"/>
          <w:noProof/>
          <w:sz w:val="22"/>
          <w:lang w:val="en-US" w:bidi="ar-SA"/>
        </w:rPr>
      </w:pPr>
      <w:hyperlink w:anchor="_Toc395633466" w:history="1">
        <w:r w:rsidR="000F2D26" w:rsidRPr="00D4615B">
          <w:rPr>
            <w:rStyle w:val="Hyperlink"/>
            <w:rFonts w:ascii="Calibri" w:eastAsia="SimSun" w:hAnsi="Calibri"/>
            <w:noProof/>
          </w:rPr>
          <w:t>Microsoft Dynamics CRM Online Extra Production Instance</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_Toc395633466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5B6F7D5D" w14:textId="77777777" w:rsidR="000F2D26" w:rsidRDefault="00B4213A">
      <w:pPr>
        <w:pStyle w:val="TOC6"/>
        <w:tabs>
          <w:tab w:val="right" w:leader="dot" w:pos="5030"/>
        </w:tabs>
        <w:rPr>
          <w:rFonts w:eastAsiaTheme="minorEastAsia"/>
          <w:noProof/>
          <w:sz w:val="22"/>
          <w:lang w:val="en-US" w:bidi="ar-SA"/>
        </w:rPr>
      </w:pPr>
      <w:hyperlink w:anchor="_Toc395633467" w:history="1">
        <w:r w:rsidR="000F2D26" w:rsidRPr="00D4615B">
          <w:rPr>
            <w:rStyle w:val="Hyperlink"/>
            <w:rFonts w:ascii="Calibri" w:eastAsia="SimSun" w:hAnsi="Calibri"/>
            <w:noProof/>
          </w:rPr>
          <w:t xml:space="preserve">Microsoft Dynamics CRM Online Professional </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_Toc395633467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5F2950BE" w14:textId="77777777" w:rsidR="000F2D26" w:rsidRDefault="00B4213A">
      <w:pPr>
        <w:pStyle w:val="TOC6"/>
        <w:tabs>
          <w:tab w:val="right" w:leader="dot" w:pos="5030"/>
        </w:tabs>
        <w:rPr>
          <w:rFonts w:eastAsiaTheme="minorEastAsia"/>
          <w:noProof/>
          <w:sz w:val="22"/>
          <w:lang w:val="en-US" w:bidi="ar-SA"/>
        </w:rPr>
      </w:pPr>
      <w:hyperlink w:anchor="_Toc395633468" w:history="1">
        <w:r w:rsidR="000F2D26" w:rsidRPr="00D4615B">
          <w:rPr>
            <w:rStyle w:val="Hyperlink"/>
            <w:rFonts w:ascii="Calibri" w:eastAsia="SimSun" w:hAnsi="Calibri" w:hint="eastAsia"/>
            <w:noProof/>
          </w:rPr>
          <w:t>适用于</w:t>
        </w:r>
        <w:r w:rsidR="000F2D26" w:rsidRPr="00D4615B">
          <w:rPr>
            <w:rStyle w:val="Hyperlink"/>
            <w:rFonts w:ascii="Calibri" w:eastAsia="SimSun" w:hAnsi="Calibri"/>
            <w:noProof/>
          </w:rPr>
          <w:t xml:space="preserve"> SA </w:t>
        </w:r>
        <w:r w:rsidR="000F2D26" w:rsidRPr="00D4615B">
          <w:rPr>
            <w:rStyle w:val="Hyperlink"/>
            <w:rFonts w:ascii="Calibri" w:eastAsia="SimSun" w:hAnsi="Calibri" w:hint="eastAsia"/>
            <w:noProof/>
          </w:rPr>
          <w:t>的</w:t>
        </w:r>
        <w:r w:rsidR="000F2D26" w:rsidRPr="00D4615B">
          <w:rPr>
            <w:rStyle w:val="Hyperlink"/>
            <w:rFonts w:ascii="Calibri" w:eastAsia="SimSun" w:hAnsi="Calibri"/>
            <w:noProof/>
          </w:rPr>
          <w:t xml:space="preserve"> Microsoft Dynamics CRM Online Professional</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_Toc395633468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4F0B81CF" w14:textId="77777777" w:rsidR="000F2D26" w:rsidRDefault="00B4213A">
      <w:pPr>
        <w:pStyle w:val="TOC6"/>
        <w:tabs>
          <w:tab w:val="right" w:leader="dot" w:pos="5030"/>
        </w:tabs>
        <w:rPr>
          <w:rFonts w:eastAsiaTheme="minorEastAsia"/>
          <w:noProof/>
          <w:sz w:val="22"/>
          <w:lang w:val="en-US" w:bidi="ar-SA"/>
        </w:rPr>
      </w:pPr>
      <w:hyperlink w:anchor="_Toc395633469" w:history="1">
        <w:r w:rsidR="000F2D26" w:rsidRPr="00D4615B">
          <w:rPr>
            <w:rStyle w:val="Hyperlink"/>
            <w:rFonts w:ascii="Calibri" w:eastAsia="SimSun" w:hAnsi="Calibri"/>
            <w:noProof/>
          </w:rPr>
          <w:t>Microsoft Dynamics CRM Online Professional Direct Support</w:t>
        </w:r>
        <w:r w:rsidR="000F2D26">
          <w:rPr>
            <w:noProof/>
            <w:webHidden/>
          </w:rPr>
          <w:tab/>
        </w:r>
        <w:r w:rsidR="000F2D26">
          <w:rPr>
            <w:noProof/>
            <w:webHidden/>
          </w:rPr>
          <w:fldChar w:fldCharType="begin"/>
        </w:r>
        <w:r w:rsidR="000F2D26">
          <w:rPr>
            <w:noProof/>
            <w:webHidden/>
          </w:rPr>
          <w:instrText xml:space="preserve"> PAGEREF _Toc395633469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077FB48D" w14:textId="77777777" w:rsidR="000F2D26" w:rsidRDefault="00B4213A">
      <w:pPr>
        <w:pStyle w:val="TOC6"/>
        <w:tabs>
          <w:tab w:val="right" w:leader="dot" w:pos="5030"/>
        </w:tabs>
        <w:rPr>
          <w:rFonts w:eastAsiaTheme="minorEastAsia"/>
          <w:noProof/>
          <w:sz w:val="22"/>
          <w:lang w:val="en-US" w:bidi="ar-SA"/>
        </w:rPr>
      </w:pPr>
      <w:hyperlink w:anchor="_Toc395633470" w:history="1">
        <w:r w:rsidR="000F2D26" w:rsidRPr="00D4615B">
          <w:rPr>
            <w:rStyle w:val="Hyperlink"/>
            <w:rFonts w:ascii="Calibri" w:eastAsia="SimSun" w:hAnsi="Calibri"/>
            <w:noProof/>
          </w:rPr>
          <w:t>Microsoft Dynamics CRM Online Add-on Extra Storage</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_Toc395633470 \h </w:instrText>
        </w:r>
        <w:r w:rsidR="000F2D26">
          <w:rPr>
            <w:noProof/>
            <w:webHidden/>
          </w:rPr>
        </w:r>
        <w:r w:rsidR="000F2D26">
          <w:rPr>
            <w:noProof/>
            <w:webHidden/>
          </w:rPr>
          <w:fldChar w:fldCharType="separate"/>
        </w:r>
        <w:r w:rsidR="009927CB">
          <w:rPr>
            <w:noProof/>
            <w:webHidden/>
          </w:rPr>
          <w:t>45</w:t>
        </w:r>
        <w:r w:rsidR="000F2D26">
          <w:rPr>
            <w:noProof/>
            <w:webHidden/>
          </w:rPr>
          <w:fldChar w:fldCharType="end"/>
        </w:r>
      </w:hyperlink>
    </w:p>
    <w:p w14:paraId="493E2A3D" w14:textId="77777777" w:rsidR="000F2D26" w:rsidRDefault="00B4213A">
      <w:pPr>
        <w:pStyle w:val="TOC4"/>
        <w:tabs>
          <w:tab w:val="right" w:leader="dot" w:pos="5030"/>
        </w:tabs>
        <w:rPr>
          <w:rFonts w:eastAsiaTheme="minorEastAsia"/>
          <w:smallCaps w:val="0"/>
          <w:noProof/>
          <w:sz w:val="22"/>
          <w:lang w:val="en-US" w:bidi="ar-SA"/>
        </w:rPr>
      </w:pPr>
      <w:hyperlink w:anchor="_Toc395633471" w:history="1">
        <w:r w:rsidR="000F2D26" w:rsidRPr="00D4615B">
          <w:rPr>
            <w:rStyle w:val="Hyperlink"/>
            <w:rFonts w:eastAsia="SimSun"/>
            <w:noProof/>
          </w:rPr>
          <w:t>Microsoft Dynamics Marketing</w:t>
        </w:r>
        <w:r w:rsidR="000F2D26">
          <w:rPr>
            <w:noProof/>
            <w:webHidden/>
          </w:rPr>
          <w:tab/>
        </w:r>
        <w:r w:rsidR="000F2D26">
          <w:rPr>
            <w:noProof/>
            <w:webHidden/>
          </w:rPr>
          <w:fldChar w:fldCharType="begin"/>
        </w:r>
        <w:r w:rsidR="000F2D26">
          <w:rPr>
            <w:noProof/>
            <w:webHidden/>
          </w:rPr>
          <w:instrText xml:space="preserve"> PAGEREF _Toc395633471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70E735A8" w14:textId="77777777" w:rsidR="000F2D26" w:rsidRDefault="00B4213A">
      <w:pPr>
        <w:pStyle w:val="TOC6"/>
        <w:tabs>
          <w:tab w:val="right" w:leader="dot" w:pos="5030"/>
        </w:tabs>
        <w:rPr>
          <w:rFonts w:eastAsiaTheme="minorEastAsia"/>
          <w:noProof/>
          <w:sz w:val="22"/>
          <w:lang w:val="en-US" w:bidi="ar-SA"/>
        </w:rPr>
      </w:pPr>
      <w:hyperlink w:anchor="_Toc395633472" w:history="1">
        <w:r w:rsidR="000F2D26" w:rsidRPr="00D4615B">
          <w:rPr>
            <w:rStyle w:val="Hyperlink"/>
            <w:rFonts w:ascii="Calibri" w:eastAsia="SimSun" w:hAnsi="Calibri"/>
            <w:noProof/>
          </w:rPr>
          <w:t>Microsoft Dynamics Marketing Enterprise</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_Toc395633472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71026384" w14:textId="77777777" w:rsidR="000F2D26" w:rsidRDefault="00B4213A">
      <w:pPr>
        <w:pStyle w:val="TOC6"/>
        <w:tabs>
          <w:tab w:val="right" w:leader="dot" w:pos="5030"/>
        </w:tabs>
        <w:rPr>
          <w:rFonts w:eastAsiaTheme="minorEastAsia"/>
          <w:noProof/>
          <w:sz w:val="22"/>
          <w:lang w:val="en-US" w:bidi="ar-SA"/>
        </w:rPr>
      </w:pPr>
      <w:hyperlink w:anchor="_Toc395633473" w:history="1">
        <w:r w:rsidR="000F2D26" w:rsidRPr="00D4615B">
          <w:rPr>
            <w:rStyle w:val="Hyperlink"/>
            <w:rFonts w:ascii="Calibri" w:eastAsia="SimSun" w:hAnsi="Calibri"/>
            <w:noProof/>
          </w:rPr>
          <w:t>Microsoft Dynamics Marketing Enterprise Extra Messages</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_Toc395633473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03B0B7F7" w14:textId="77777777" w:rsidR="000F2D26" w:rsidRDefault="00B4213A">
      <w:pPr>
        <w:pStyle w:val="TOC6"/>
        <w:tabs>
          <w:tab w:val="right" w:leader="dot" w:pos="5030"/>
        </w:tabs>
        <w:rPr>
          <w:rFonts w:eastAsiaTheme="minorEastAsia"/>
          <w:noProof/>
          <w:sz w:val="22"/>
          <w:lang w:val="en-US" w:bidi="ar-SA"/>
        </w:rPr>
      </w:pPr>
      <w:hyperlink w:anchor="_Toc395633474" w:history="1">
        <w:r w:rsidR="000F2D26" w:rsidRPr="00D4615B">
          <w:rPr>
            <w:rStyle w:val="Hyperlink"/>
            <w:rFonts w:ascii="Calibri" w:eastAsia="SimSun" w:hAnsi="Calibri"/>
            <w:noProof/>
          </w:rPr>
          <w:t xml:space="preserve">Microsoft Dynamics Marketing Enterprise Extra </w:t>
        </w:r>
        <w:r w:rsidR="000F2D26" w:rsidRPr="00D4615B">
          <w:rPr>
            <w:rStyle w:val="Hyperlink"/>
            <w:rFonts w:ascii="Calibri" w:eastAsia="SimSun" w:hAnsi="Calibri" w:hint="eastAsia"/>
            <w:noProof/>
          </w:rPr>
          <w:t>非生产实例</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_Toc395633474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2D8E3FB2" w14:textId="77777777" w:rsidR="000F2D26" w:rsidRDefault="00B4213A">
      <w:pPr>
        <w:pStyle w:val="TOC6"/>
        <w:tabs>
          <w:tab w:val="right" w:leader="dot" w:pos="5030"/>
        </w:tabs>
        <w:rPr>
          <w:rFonts w:eastAsiaTheme="minorEastAsia"/>
          <w:noProof/>
          <w:sz w:val="22"/>
          <w:lang w:val="en-US" w:bidi="ar-SA"/>
        </w:rPr>
      </w:pPr>
      <w:hyperlink w:anchor="_Toc395633475" w:history="1">
        <w:r w:rsidR="000F2D26" w:rsidRPr="00D4615B">
          <w:rPr>
            <w:rStyle w:val="Hyperlink"/>
            <w:rFonts w:ascii="Calibri" w:eastAsia="SimSun" w:hAnsi="Calibri"/>
            <w:noProof/>
          </w:rPr>
          <w:t xml:space="preserve">Microsoft Dynamics Marketing Enterprise Extra </w:t>
        </w:r>
        <w:r w:rsidR="000F2D26" w:rsidRPr="00D4615B">
          <w:rPr>
            <w:rStyle w:val="Hyperlink"/>
            <w:rFonts w:ascii="Calibri" w:eastAsia="SimSun" w:hAnsi="Calibri" w:hint="eastAsia"/>
            <w:noProof/>
          </w:rPr>
          <w:t>生产实例</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_Toc395633475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452E55A6" w14:textId="77777777" w:rsidR="000F2D26" w:rsidRDefault="00B4213A">
      <w:pPr>
        <w:pStyle w:val="TOC6"/>
        <w:tabs>
          <w:tab w:val="right" w:leader="dot" w:pos="5030"/>
        </w:tabs>
        <w:rPr>
          <w:rFonts w:eastAsiaTheme="minorEastAsia"/>
          <w:noProof/>
          <w:sz w:val="22"/>
          <w:lang w:val="en-US" w:bidi="ar-SA"/>
        </w:rPr>
      </w:pPr>
      <w:hyperlink w:anchor="_Toc395633476" w:history="1">
        <w:r w:rsidR="000F2D26" w:rsidRPr="00D4615B">
          <w:rPr>
            <w:rStyle w:val="Hyperlink"/>
            <w:rFonts w:ascii="Calibri" w:eastAsia="SimSun" w:hAnsi="Calibri"/>
            <w:noProof/>
          </w:rPr>
          <w:t>Microsoft Dynamics Marketing Enterprise Extra Storage</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_Toc395633476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1D988DCF" w14:textId="77777777" w:rsidR="000F2D26" w:rsidRDefault="00B4213A">
      <w:pPr>
        <w:pStyle w:val="TOC6"/>
        <w:tabs>
          <w:tab w:val="right" w:leader="dot" w:pos="5030"/>
        </w:tabs>
        <w:rPr>
          <w:rFonts w:eastAsiaTheme="minorEastAsia"/>
          <w:noProof/>
          <w:sz w:val="22"/>
          <w:lang w:val="en-US" w:bidi="ar-SA"/>
        </w:rPr>
      </w:pPr>
      <w:hyperlink w:anchor="_Toc395633477" w:history="1">
        <w:r w:rsidR="000F2D26" w:rsidRPr="00D4615B">
          <w:rPr>
            <w:rStyle w:val="Hyperlink"/>
            <w:rFonts w:ascii="Calibri" w:eastAsia="SimSun" w:hAnsi="Calibri"/>
            <w:noProof/>
          </w:rPr>
          <w:t>Microsoft Dynamics Marketing Enterprise Education</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_Toc395633477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00850323" w14:textId="77777777" w:rsidR="000F2D26" w:rsidRDefault="00B4213A">
      <w:pPr>
        <w:pStyle w:val="TOC6"/>
        <w:tabs>
          <w:tab w:val="right" w:leader="dot" w:pos="5030"/>
        </w:tabs>
        <w:rPr>
          <w:rFonts w:eastAsiaTheme="minorEastAsia"/>
          <w:noProof/>
          <w:sz w:val="22"/>
          <w:lang w:val="en-US" w:bidi="ar-SA"/>
        </w:rPr>
      </w:pPr>
      <w:hyperlink w:anchor="_Toc395633478" w:history="1">
        <w:r w:rsidR="000F2D26" w:rsidRPr="00D4615B">
          <w:rPr>
            <w:rStyle w:val="Hyperlink"/>
            <w:rFonts w:ascii="Calibri" w:eastAsia="SimSun" w:hAnsi="Calibri"/>
            <w:noProof/>
          </w:rPr>
          <w:t xml:space="preserve">Microsoft Dynamics Marketing Enterprise Education </w:t>
        </w:r>
        <w:r w:rsidR="00850143">
          <w:rPr>
            <w:rStyle w:val="Hyperlink"/>
            <w:rFonts w:ascii="Calibri" w:eastAsia="SimSun" w:hAnsi="Calibri"/>
            <w:noProof/>
            <w:lang w:val="en-US"/>
          </w:rPr>
          <w:br/>
        </w:r>
        <w:r w:rsidR="000F2D26" w:rsidRPr="00D4615B">
          <w:rPr>
            <w:rStyle w:val="Hyperlink"/>
            <w:rFonts w:ascii="Calibri" w:eastAsia="SimSun" w:hAnsi="Calibri"/>
            <w:noProof/>
          </w:rPr>
          <w:t>Extra Messages</w:t>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_Toc395633478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09D60D64" w14:textId="77777777" w:rsidR="000F2D26" w:rsidRDefault="00B4213A">
      <w:pPr>
        <w:pStyle w:val="TOC6"/>
        <w:tabs>
          <w:tab w:val="right" w:leader="dot" w:pos="5030"/>
        </w:tabs>
        <w:rPr>
          <w:rFonts w:eastAsiaTheme="minorEastAsia"/>
          <w:noProof/>
          <w:sz w:val="22"/>
          <w:lang w:val="en-US" w:bidi="ar-SA"/>
        </w:rPr>
      </w:pPr>
      <w:hyperlink w:anchor="_Toc395633479" w:history="1">
        <w:r w:rsidR="000F2D26" w:rsidRPr="00D4615B">
          <w:rPr>
            <w:rStyle w:val="Hyperlink"/>
            <w:rFonts w:ascii="Calibri" w:eastAsia="SimSun" w:hAnsi="Calibri"/>
            <w:noProof/>
          </w:rPr>
          <w:t xml:space="preserve">Microsoft Dynamics Marketing Enterprise </w:t>
        </w:r>
        <w:r w:rsidR="000F2D26" w:rsidRPr="00D4615B">
          <w:rPr>
            <w:rStyle w:val="Hyperlink"/>
            <w:rFonts w:ascii="Calibri" w:eastAsia="SimSun" w:hAnsi="Calibri" w:hint="eastAsia"/>
            <w:noProof/>
          </w:rPr>
          <w:t>增强支持</w:t>
        </w:r>
        <w:r w:rsidR="000F2D26">
          <w:rPr>
            <w:noProof/>
            <w:webHidden/>
          </w:rPr>
          <w:tab/>
        </w:r>
        <w:r w:rsidR="000F2D26">
          <w:rPr>
            <w:noProof/>
            <w:webHidden/>
          </w:rPr>
          <w:fldChar w:fldCharType="begin"/>
        </w:r>
        <w:r w:rsidR="000F2D26">
          <w:rPr>
            <w:noProof/>
            <w:webHidden/>
          </w:rPr>
          <w:instrText xml:space="preserve"> PAGEREF _Toc395633479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73CC673B" w14:textId="77777777" w:rsidR="000F2D26" w:rsidRDefault="00B4213A">
      <w:pPr>
        <w:pStyle w:val="TOC6"/>
        <w:tabs>
          <w:tab w:val="right" w:leader="dot" w:pos="5030"/>
        </w:tabs>
        <w:rPr>
          <w:rFonts w:eastAsiaTheme="minorEastAsia"/>
          <w:noProof/>
          <w:sz w:val="22"/>
          <w:lang w:val="en-US" w:bidi="ar-SA"/>
        </w:rPr>
      </w:pPr>
      <w:hyperlink w:anchor="_Toc395633480" w:history="1">
        <w:r w:rsidR="000F2D26" w:rsidRPr="00D4615B">
          <w:rPr>
            <w:rStyle w:val="Hyperlink"/>
            <w:rFonts w:ascii="Calibri" w:eastAsia="SimSun" w:hAnsi="Calibri"/>
            <w:noProof/>
          </w:rPr>
          <w:t xml:space="preserve">Microsoft Dynamics Marketing Enterprise </w:t>
        </w:r>
        <w:r w:rsidR="000F2D26" w:rsidRPr="00D4615B">
          <w:rPr>
            <w:rStyle w:val="Hyperlink"/>
            <w:rFonts w:ascii="Calibri" w:eastAsia="SimSun" w:hAnsi="Calibri" w:hint="eastAsia"/>
            <w:noProof/>
          </w:rPr>
          <w:t>直接专业支持</w:t>
        </w:r>
        <w:r w:rsidR="000F2D26">
          <w:rPr>
            <w:noProof/>
            <w:webHidden/>
          </w:rPr>
          <w:tab/>
        </w:r>
        <w:r w:rsidR="000F2D26">
          <w:rPr>
            <w:noProof/>
            <w:webHidden/>
          </w:rPr>
          <w:fldChar w:fldCharType="begin"/>
        </w:r>
        <w:r w:rsidR="000F2D26">
          <w:rPr>
            <w:noProof/>
            <w:webHidden/>
          </w:rPr>
          <w:instrText xml:space="preserve"> PAGEREF _Toc395633480 \h </w:instrText>
        </w:r>
        <w:r w:rsidR="000F2D26">
          <w:rPr>
            <w:noProof/>
            <w:webHidden/>
          </w:rPr>
        </w:r>
        <w:r w:rsidR="000F2D26">
          <w:rPr>
            <w:noProof/>
            <w:webHidden/>
          </w:rPr>
          <w:fldChar w:fldCharType="separate"/>
        </w:r>
        <w:r w:rsidR="009927CB">
          <w:rPr>
            <w:noProof/>
            <w:webHidden/>
          </w:rPr>
          <w:t>46</w:t>
        </w:r>
        <w:r w:rsidR="000F2D26">
          <w:rPr>
            <w:noProof/>
            <w:webHidden/>
          </w:rPr>
          <w:fldChar w:fldCharType="end"/>
        </w:r>
      </w:hyperlink>
    </w:p>
    <w:p w14:paraId="03A126BB" w14:textId="77777777" w:rsidR="000F2D26" w:rsidRDefault="00B4213A">
      <w:pPr>
        <w:pStyle w:val="TOC4"/>
        <w:tabs>
          <w:tab w:val="right" w:leader="dot" w:pos="5030"/>
        </w:tabs>
        <w:rPr>
          <w:rFonts w:eastAsiaTheme="minorEastAsia"/>
          <w:smallCaps w:val="0"/>
          <w:noProof/>
          <w:sz w:val="22"/>
          <w:lang w:val="en-US" w:bidi="ar-SA"/>
        </w:rPr>
      </w:pPr>
      <w:hyperlink w:anchor="_Toc395633481" w:history="1">
        <w:r w:rsidR="000F2D26" w:rsidRPr="00D4615B">
          <w:rPr>
            <w:rStyle w:val="Hyperlink"/>
            <w:rFonts w:eastAsia="SimSun"/>
            <w:noProof/>
          </w:rPr>
          <w:t>Microsoft Social Listening</w:t>
        </w:r>
        <w:r w:rsidR="000F2D26">
          <w:rPr>
            <w:noProof/>
            <w:webHidden/>
          </w:rPr>
          <w:tab/>
        </w:r>
        <w:r w:rsidR="000F2D26">
          <w:rPr>
            <w:noProof/>
            <w:webHidden/>
          </w:rPr>
          <w:fldChar w:fldCharType="begin"/>
        </w:r>
        <w:r w:rsidR="000F2D26">
          <w:rPr>
            <w:noProof/>
            <w:webHidden/>
          </w:rPr>
          <w:instrText xml:space="preserve"> PAGEREF _Toc395633481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5857792C" w14:textId="77777777" w:rsidR="000F2D26" w:rsidRDefault="00B4213A">
      <w:pPr>
        <w:pStyle w:val="TOC6"/>
        <w:tabs>
          <w:tab w:val="right" w:leader="dot" w:pos="5030"/>
        </w:tabs>
        <w:rPr>
          <w:rFonts w:eastAsiaTheme="minorEastAsia"/>
          <w:noProof/>
          <w:sz w:val="22"/>
          <w:lang w:val="en-US" w:bidi="ar-SA"/>
        </w:rPr>
      </w:pPr>
      <w:hyperlink w:anchor="_Toc395633482" w:history="1">
        <w:r w:rsidR="000F2D26" w:rsidRPr="00D4615B">
          <w:rPr>
            <w:rStyle w:val="Hyperlink"/>
            <w:rFonts w:ascii="Calibri" w:eastAsia="SimSun" w:hAnsi="Calibri"/>
            <w:noProof/>
          </w:rPr>
          <w:t>Microsoft Social Listening Professional</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_Toc395633482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2ED07164" w14:textId="77777777" w:rsidR="000F2D26" w:rsidRDefault="00B4213A">
      <w:pPr>
        <w:pStyle w:val="TOC6"/>
        <w:tabs>
          <w:tab w:val="right" w:leader="dot" w:pos="5030"/>
        </w:tabs>
        <w:rPr>
          <w:rFonts w:eastAsiaTheme="minorEastAsia"/>
          <w:noProof/>
          <w:sz w:val="22"/>
          <w:lang w:val="en-US" w:bidi="ar-SA"/>
        </w:rPr>
      </w:pPr>
      <w:hyperlink w:anchor="_Toc395633483" w:history="1">
        <w:r w:rsidR="000F2D26" w:rsidRPr="00D4615B">
          <w:rPr>
            <w:rStyle w:val="Hyperlink"/>
            <w:rFonts w:ascii="Calibri" w:eastAsia="SimSun" w:hAnsi="Calibri"/>
            <w:noProof/>
          </w:rPr>
          <w:t xml:space="preserve">Microsoft Social Listening Professional </w:t>
        </w:r>
        <w:r w:rsidR="000F2D26" w:rsidRPr="00D4615B">
          <w:rPr>
            <w:rStyle w:val="Hyperlink"/>
            <w:rFonts w:ascii="Calibri" w:eastAsia="SimSun" w:hAnsi="Calibri" w:hint="eastAsia"/>
            <w:noProof/>
          </w:rPr>
          <w:t>附加（用户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_Toc395633483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0D9ACC18" w14:textId="77777777" w:rsidR="000F2D26" w:rsidRDefault="00B4213A">
      <w:pPr>
        <w:pStyle w:val="TOC6"/>
        <w:tabs>
          <w:tab w:val="right" w:leader="dot" w:pos="5030"/>
        </w:tabs>
        <w:rPr>
          <w:rFonts w:eastAsiaTheme="minorEastAsia"/>
          <w:noProof/>
          <w:sz w:val="22"/>
          <w:lang w:val="en-US" w:bidi="ar-SA"/>
        </w:rPr>
      </w:pPr>
      <w:hyperlink w:anchor="_Toc395633484" w:history="1">
        <w:r w:rsidR="000F2D26" w:rsidRPr="00D4615B">
          <w:rPr>
            <w:rStyle w:val="Hyperlink"/>
            <w:rFonts w:ascii="Calibri" w:eastAsia="SimSun" w:hAnsi="Calibri"/>
            <w:noProof/>
          </w:rPr>
          <w:t>Microsoft Social Listening Professional Additional Posts</w:t>
        </w:r>
        <w:r w:rsidR="00850143">
          <w:rPr>
            <w:rStyle w:val="Hyperlink"/>
            <w:rFonts w:ascii="Calibri" w:eastAsia="SimSun" w:hAnsi="Calibri"/>
            <w:noProof/>
            <w:lang w:val="en-US"/>
          </w:rPr>
          <w:br/>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_Toc395633484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06946221" w14:textId="77777777" w:rsidR="000F2D26" w:rsidRDefault="00B4213A">
      <w:pPr>
        <w:pStyle w:val="TOC6"/>
        <w:tabs>
          <w:tab w:val="right" w:leader="dot" w:pos="5030"/>
        </w:tabs>
        <w:rPr>
          <w:rFonts w:eastAsiaTheme="minorEastAsia"/>
          <w:noProof/>
          <w:sz w:val="22"/>
          <w:lang w:val="en-US" w:bidi="ar-SA"/>
        </w:rPr>
      </w:pPr>
      <w:hyperlink w:anchor="_Toc395633485" w:history="1">
        <w:r w:rsidR="000F2D26" w:rsidRPr="00D4615B">
          <w:rPr>
            <w:rStyle w:val="Hyperlink"/>
            <w:rFonts w:ascii="Calibri" w:eastAsia="SimSun" w:hAnsi="Calibri" w:hint="eastAsia"/>
            <w:noProof/>
          </w:rPr>
          <w:t>面向教育用户的</w:t>
        </w:r>
        <w:r w:rsidR="000F2D26" w:rsidRPr="00D4615B">
          <w:rPr>
            <w:rStyle w:val="Hyperlink"/>
            <w:rFonts w:ascii="Calibri" w:eastAsia="SimSun" w:hAnsi="Calibri"/>
            <w:noProof/>
          </w:rPr>
          <w:t xml:space="preserve"> Microsoft Social Listening Professional</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_Toc395633485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05854251" w14:textId="77777777" w:rsidR="000F2D26" w:rsidRDefault="00B4213A">
      <w:pPr>
        <w:pStyle w:val="TOC6"/>
        <w:tabs>
          <w:tab w:val="right" w:leader="dot" w:pos="5030"/>
        </w:tabs>
        <w:rPr>
          <w:rFonts w:eastAsiaTheme="minorEastAsia"/>
          <w:noProof/>
          <w:sz w:val="22"/>
          <w:lang w:val="en-US" w:bidi="ar-SA"/>
        </w:rPr>
      </w:pPr>
      <w:hyperlink w:anchor="_Toc395633486" w:history="1">
        <w:r w:rsidR="000F2D26" w:rsidRPr="00D4615B">
          <w:rPr>
            <w:rStyle w:val="Hyperlink"/>
            <w:rFonts w:ascii="Calibri" w:eastAsia="SimSun" w:hAnsi="Calibri" w:hint="eastAsia"/>
            <w:noProof/>
          </w:rPr>
          <w:t>面向教育用户的</w:t>
        </w:r>
        <w:r w:rsidR="000F2D26" w:rsidRPr="00D4615B">
          <w:rPr>
            <w:rStyle w:val="Hyperlink"/>
            <w:rFonts w:ascii="Calibri" w:eastAsia="SimSun" w:hAnsi="Calibri"/>
            <w:noProof/>
          </w:rPr>
          <w:t xml:space="preserve"> Microsoft Social Listening Professional </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到</w:t>
        </w:r>
        <w:r w:rsidR="000F2D26" w:rsidRPr="00D4615B">
          <w:rPr>
            <w:rStyle w:val="Hyperlink"/>
            <w:rFonts w:ascii="Calibri" w:eastAsia="SimSun" w:hAnsi="Calibri"/>
            <w:noProof/>
          </w:rPr>
          <w:t xml:space="preserve"> Microsoft Dynamics CRM Professional CAL</w:t>
        </w:r>
        <w:r w:rsidR="000F2D26" w:rsidRPr="00D4615B">
          <w:rPr>
            <w:rStyle w:val="Hyperlink"/>
            <w:rFonts w:ascii="Calibri" w:eastAsia="SimSun" w:hAnsi="Calibri" w:hint="eastAsia"/>
            <w:noProof/>
          </w:rPr>
          <w:t>（设备和用户）</w:t>
        </w:r>
        <w:r w:rsidR="000F2D26">
          <w:rPr>
            <w:noProof/>
            <w:webHidden/>
          </w:rPr>
          <w:tab/>
        </w:r>
        <w:r w:rsidR="000F2D26">
          <w:rPr>
            <w:noProof/>
            <w:webHidden/>
          </w:rPr>
          <w:fldChar w:fldCharType="begin"/>
        </w:r>
        <w:r w:rsidR="000F2D26">
          <w:rPr>
            <w:noProof/>
            <w:webHidden/>
          </w:rPr>
          <w:instrText xml:space="preserve"> PAGEREF _Toc395633486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644DC4FC" w14:textId="77777777" w:rsidR="000F2D26" w:rsidRDefault="00B4213A">
      <w:pPr>
        <w:pStyle w:val="TOC6"/>
        <w:tabs>
          <w:tab w:val="right" w:leader="dot" w:pos="5030"/>
        </w:tabs>
        <w:rPr>
          <w:rFonts w:eastAsiaTheme="minorEastAsia"/>
          <w:noProof/>
          <w:sz w:val="22"/>
          <w:lang w:val="en-US" w:bidi="ar-SA"/>
        </w:rPr>
      </w:pPr>
      <w:hyperlink w:anchor="_Toc395633487" w:history="1">
        <w:r w:rsidR="000F2D26" w:rsidRPr="00D4615B">
          <w:rPr>
            <w:rStyle w:val="Hyperlink"/>
            <w:rFonts w:ascii="Calibri" w:eastAsia="SimSun" w:hAnsi="Calibri" w:hint="eastAsia"/>
            <w:noProof/>
          </w:rPr>
          <w:t>面向教育用户的</w:t>
        </w:r>
        <w:r w:rsidR="000F2D26" w:rsidRPr="00D4615B">
          <w:rPr>
            <w:rStyle w:val="Hyperlink"/>
            <w:rFonts w:ascii="Calibri" w:eastAsia="SimSun" w:hAnsi="Calibri"/>
            <w:noProof/>
          </w:rPr>
          <w:t xml:space="preserve"> Microsoft Social Listening Professional </w:t>
        </w:r>
        <w:r w:rsidR="0002339E">
          <w:rPr>
            <w:rStyle w:val="Hyperlink"/>
            <w:rFonts w:ascii="Calibri" w:eastAsia="SimSun" w:hAnsi="Calibri"/>
            <w:noProof/>
            <w:lang w:val="en-US"/>
          </w:rPr>
          <w:br/>
        </w:r>
        <w:r w:rsidR="000F2D26" w:rsidRPr="00D4615B">
          <w:rPr>
            <w:rStyle w:val="Hyperlink"/>
            <w:rFonts w:ascii="Calibri" w:eastAsia="SimSun" w:hAnsi="Calibri"/>
            <w:noProof/>
          </w:rPr>
          <w:t>Additional Posts</w:t>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_Toc395633487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168AF428" w14:textId="77777777" w:rsidR="000F2D26" w:rsidRDefault="00B4213A">
      <w:pPr>
        <w:pStyle w:val="TOC6"/>
        <w:tabs>
          <w:tab w:val="right" w:leader="dot" w:pos="5030"/>
        </w:tabs>
        <w:rPr>
          <w:rFonts w:eastAsiaTheme="minorEastAsia"/>
          <w:noProof/>
          <w:sz w:val="22"/>
          <w:lang w:val="en-US" w:bidi="ar-SA"/>
        </w:rPr>
      </w:pPr>
      <w:hyperlink w:anchor="_Toc395633488" w:history="1">
        <w:r w:rsidR="000F2D26" w:rsidRPr="00D4615B">
          <w:rPr>
            <w:rStyle w:val="Hyperlink"/>
            <w:rFonts w:ascii="Calibri" w:eastAsia="SimSun" w:hAnsi="Calibri"/>
            <w:noProof/>
          </w:rPr>
          <w:t xml:space="preserve">Microsoft Social Listening Professional </w:t>
        </w:r>
        <w:r w:rsidR="000F2D26" w:rsidRPr="00D4615B">
          <w:rPr>
            <w:rStyle w:val="Hyperlink"/>
            <w:rFonts w:ascii="Calibri" w:eastAsia="SimSun" w:hAnsi="Calibri" w:hint="eastAsia"/>
            <w:noProof/>
          </w:rPr>
          <w:t>增强支持</w:t>
        </w:r>
        <w:r w:rsidR="000F2D26">
          <w:rPr>
            <w:noProof/>
            <w:webHidden/>
          </w:rPr>
          <w:tab/>
        </w:r>
        <w:r w:rsidR="000F2D26">
          <w:rPr>
            <w:noProof/>
            <w:webHidden/>
          </w:rPr>
          <w:fldChar w:fldCharType="begin"/>
        </w:r>
        <w:r w:rsidR="000F2D26">
          <w:rPr>
            <w:noProof/>
            <w:webHidden/>
          </w:rPr>
          <w:instrText xml:space="preserve"> PAGEREF _Toc395633488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6BC558A1" w14:textId="77777777" w:rsidR="000F2D26" w:rsidRDefault="00B4213A">
      <w:pPr>
        <w:pStyle w:val="TOC6"/>
        <w:tabs>
          <w:tab w:val="right" w:leader="dot" w:pos="5030"/>
        </w:tabs>
        <w:rPr>
          <w:rFonts w:eastAsiaTheme="minorEastAsia"/>
          <w:noProof/>
          <w:sz w:val="22"/>
          <w:lang w:val="en-US" w:bidi="ar-SA"/>
        </w:rPr>
      </w:pPr>
      <w:hyperlink w:anchor="_Toc395633489" w:history="1">
        <w:r w:rsidR="000F2D26" w:rsidRPr="00D4615B">
          <w:rPr>
            <w:rStyle w:val="Hyperlink"/>
            <w:rFonts w:ascii="Calibri" w:eastAsia="SimSun" w:hAnsi="Calibri"/>
            <w:noProof/>
          </w:rPr>
          <w:t xml:space="preserve">Microsoft Social Listening </w:t>
        </w:r>
        <w:r w:rsidR="000F2D26" w:rsidRPr="00D4615B">
          <w:rPr>
            <w:rStyle w:val="Hyperlink"/>
            <w:rFonts w:ascii="Calibri" w:eastAsia="SimSun" w:hAnsi="Calibri" w:hint="eastAsia"/>
            <w:noProof/>
          </w:rPr>
          <w:t>直接专业支持</w:t>
        </w:r>
        <w:r w:rsidR="000F2D26">
          <w:rPr>
            <w:noProof/>
            <w:webHidden/>
          </w:rPr>
          <w:tab/>
        </w:r>
        <w:r w:rsidR="000F2D26">
          <w:rPr>
            <w:noProof/>
            <w:webHidden/>
          </w:rPr>
          <w:fldChar w:fldCharType="begin"/>
        </w:r>
        <w:r w:rsidR="000F2D26">
          <w:rPr>
            <w:noProof/>
            <w:webHidden/>
          </w:rPr>
          <w:instrText xml:space="preserve"> PAGEREF _Toc395633489 \h </w:instrText>
        </w:r>
        <w:r w:rsidR="000F2D26">
          <w:rPr>
            <w:noProof/>
            <w:webHidden/>
          </w:rPr>
        </w:r>
        <w:r w:rsidR="000F2D26">
          <w:rPr>
            <w:noProof/>
            <w:webHidden/>
          </w:rPr>
          <w:fldChar w:fldCharType="separate"/>
        </w:r>
        <w:r w:rsidR="009927CB">
          <w:rPr>
            <w:noProof/>
            <w:webHidden/>
          </w:rPr>
          <w:t>47</w:t>
        </w:r>
        <w:r w:rsidR="000F2D26">
          <w:rPr>
            <w:noProof/>
            <w:webHidden/>
          </w:rPr>
          <w:fldChar w:fldCharType="end"/>
        </w:r>
      </w:hyperlink>
    </w:p>
    <w:p w14:paraId="0CE5F7E0" w14:textId="77777777" w:rsidR="000F2D26" w:rsidRDefault="00B4213A">
      <w:pPr>
        <w:pStyle w:val="TOC2"/>
        <w:tabs>
          <w:tab w:val="right" w:leader="dot" w:pos="5030"/>
        </w:tabs>
        <w:rPr>
          <w:rFonts w:eastAsiaTheme="minorEastAsia"/>
          <w:b w:val="0"/>
          <w:smallCaps w:val="0"/>
          <w:noProof/>
          <w:sz w:val="22"/>
          <w:lang w:val="en-US" w:bidi="ar-SA"/>
        </w:rPr>
      </w:pPr>
      <w:hyperlink w:anchor="_Toc395633490" w:history="1">
        <w:r w:rsidR="000F2D26" w:rsidRPr="00D4615B">
          <w:rPr>
            <w:rStyle w:val="Hyperlink"/>
            <w:rFonts w:eastAsia="SimSun"/>
            <w:noProof/>
          </w:rPr>
          <w:t>Office 365</w:t>
        </w:r>
        <w:r w:rsidR="000F2D26" w:rsidRPr="00D4615B">
          <w:rPr>
            <w:rStyle w:val="Hyperlink"/>
            <w:rFonts w:ascii="Calibri" w:eastAsia="SimSun" w:hAnsi="Calibri"/>
            <w:noProof/>
          </w:rPr>
          <w:t xml:space="preserve"> </w:t>
        </w:r>
        <w:r w:rsidR="000F2D26" w:rsidRPr="00D4615B">
          <w:rPr>
            <w:rStyle w:val="Hyperlink"/>
            <w:rFonts w:ascii="Calibri" w:eastAsia="SimSun" w:hAnsi="Calibri" w:hint="eastAsia"/>
            <w:noProof/>
          </w:rPr>
          <w:t>服务</w:t>
        </w:r>
        <w:r w:rsidR="000F2D26">
          <w:rPr>
            <w:noProof/>
            <w:webHidden/>
          </w:rPr>
          <w:tab/>
        </w:r>
        <w:r w:rsidR="000F2D26">
          <w:rPr>
            <w:noProof/>
            <w:webHidden/>
          </w:rPr>
          <w:fldChar w:fldCharType="begin"/>
        </w:r>
        <w:r w:rsidR="000F2D26">
          <w:rPr>
            <w:noProof/>
            <w:webHidden/>
          </w:rPr>
          <w:instrText xml:space="preserve"> PAGEREF _Toc395633490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6D6308B1" w14:textId="77777777" w:rsidR="000F2D26" w:rsidRDefault="00B4213A">
      <w:pPr>
        <w:pStyle w:val="TOC4"/>
        <w:tabs>
          <w:tab w:val="right" w:leader="dot" w:pos="5030"/>
        </w:tabs>
        <w:rPr>
          <w:rFonts w:eastAsiaTheme="minorEastAsia"/>
          <w:smallCaps w:val="0"/>
          <w:noProof/>
          <w:sz w:val="22"/>
          <w:lang w:val="en-US" w:bidi="ar-SA"/>
        </w:rPr>
      </w:pPr>
      <w:hyperlink w:anchor="_Toc395633491" w:history="1">
        <w:r w:rsidR="000F2D26" w:rsidRPr="00D4615B">
          <w:rPr>
            <w:rStyle w:val="Hyperlink"/>
            <w:rFonts w:eastAsia="SimSun"/>
            <w:noProof/>
          </w:rPr>
          <w:t>Exchange Online</w:t>
        </w:r>
        <w:r w:rsidR="000F2D26">
          <w:rPr>
            <w:noProof/>
            <w:webHidden/>
          </w:rPr>
          <w:tab/>
        </w:r>
        <w:r w:rsidR="000F2D26">
          <w:rPr>
            <w:noProof/>
            <w:webHidden/>
          </w:rPr>
          <w:fldChar w:fldCharType="begin"/>
        </w:r>
        <w:r w:rsidR="000F2D26">
          <w:rPr>
            <w:noProof/>
            <w:webHidden/>
          </w:rPr>
          <w:instrText xml:space="preserve"> PAGEREF _Toc395633491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0B51509C" w14:textId="77777777" w:rsidR="000F2D26" w:rsidRDefault="00B4213A">
      <w:pPr>
        <w:pStyle w:val="TOC6"/>
        <w:tabs>
          <w:tab w:val="right" w:leader="dot" w:pos="5030"/>
        </w:tabs>
        <w:rPr>
          <w:rFonts w:eastAsiaTheme="minorEastAsia"/>
          <w:noProof/>
          <w:sz w:val="22"/>
          <w:lang w:val="en-US" w:bidi="ar-SA"/>
        </w:rPr>
      </w:pPr>
      <w:hyperlink w:anchor="_Toc395633492" w:history="1">
        <w:r w:rsidR="000F2D26" w:rsidRPr="00D4615B">
          <w:rPr>
            <w:rStyle w:val="Hyperlink"/>
            <w:rFonts w:ascii="Calibri" w:eastAsia="SimSun" w:hAnsi="Calibri"/>
            <w:noProof/>
          </w:rPr>
          <w:t>Exchange Online Archiving for Exchange Online</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_Toc395633492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498E3023" w14:textId="77777777" w:rsidR="000F2D26" w:rsidRDefault="00B4213A">
      <w:pPr>
        <w:pStyle w:val="TOC6"/>
        <w:tabs>
          <w:tab w:val="right" w:leader="dot" w:pos="5030"/>
        </w:tabs>
        <w:rPr>
          <w:rFonts w:eastAsiaTheme="minorEastAsia"/>
          <w:noProof/>
          <w:sz w:val="22"/>
          <w:lang w:val="en-US" w:bidi="ar-SA"/>
        </w:rPr>
      </w:pPr>
      <w:hyperlink w:anchor="_Toc395633493" w:history="1">
        <w:r w:rsidR="000F2D26" w:rsidRPr="00D4615B">
          <w:rPr>
            <w:rStyle w:val="Hyperlink"/>
            <w:rFonts w:ascii="Calibri" w:eastAsia="SimSun" w:hAnsi="Calibri"/>
            <w:noProof/>
          </w:rPr>
          <w:t>Exchange Online Archiving for Exchange Online 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_Toc395633493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6ED982C8" w14:textId="77777777" w:rsidR="000F2D26" w:rsidRDefault="00B4213A">
      <w:pPr>
        <w:pStyle w:val="TOC6"/>
        <w:tabs>
          <w:tab w:val="right" w:leader="dot" w:pos="5030"/>
        </w:tabs>
        <w:rPr>
          <w:rFonts w:eastAsiaTheme="minorEastAsia"/>
          <w:noProof/>
          <w:sz w:val="22"/>
          <w:lang w:val="en-US" w:bidi="ar-SA"/>
        </w:rPr>
      </w:pPr>
      <w:hyperlink w:anchor="_Toc395633494" w:history="1">
        <w:r w:rsidR="000F2D26" w:rsidRPr="00D4615B">
          <w:rPr>
            <w:rStyle w:val="Hyperlink"/>
            <w:rFonts w:ascii="Calibri" w:eastAsia="SimSun" w:hAnsi="Calibri"/>
            <w:noProof/>
          </w:rPr>
          <w:t>Exchange Online Archiving for Exchange Online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_Toc395633494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297B2B38" w14:textId="77777777" w:rsidR="000F2D26" w:rsidRDefault="00B4213A">
      <w:pPr>
        <w:pStyle w:val="TOC6"/>
        <w:tabs>
          <w:tab w:val="right" w:leader="dot" w:pos="5030"/>
        </w:tabs>
        <w:rPr>
          <w:rFonts w:eastAsiaTheme="minorEastAsia"/>
          <w:noProof/>
          <w:sz w:val="22"/>
          <w:lang w:val="en-US" w:bidi="ar-SA"/>
        </w:rPr>
      </w:pPr>
      <w:hyperlink w:anchor="_Toc395633495" w:history="1">
        <w:r w:rsidR="000F2D26" w:rsidRPr="00D4615B">
          <w:rPr>
            <w:rStyle w:val="Hyperlink"/>
            <w:rFonts w:ascii="Calibri" w:eastAsia="SimSun" w:hAnsi="Calibri"/>
            <w:noProof/>
          </w:rPr>
          <w:t>Exchange Online Archiving for Exchange Server</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_Toc395633495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7535C0DB" w14:textId="77777777" w:rsidR="000F2D26" w:rsidRDefault="00B4213A">
      <w:pPr>
        <w:pStyle w:val="TOC6"/>
        <w:tabs>
          <w:tab w:val="right" w:leader="dot" w:pos="5030"/>
        </w:tabs>
        <w:rPr>
          <w:rFonts w:eastAsiaTheme="minorEastAsia"/>
          <w:noProof/>
          <w:sz w:val="22"/>
          <w:lang w:val="en-US" w:bidi="ar-SA"/>
        </w:rPr>
      </w:pPr>
      <w:hyperlink w:anchor="_Toc395633496" w:history="1">
        <w:r w:rsidR="000F2D26" w:rsidRPr="00D4615B">
          <w:rPr>
            <w:rStyle w:val="Hyperlink"/>
            <w:rFonts w:ascii="Calibri" w:eastAsia="SimSun" w:hAnsi="Calibri"/>
            <w:noProof/>
          </w:rPr>
          <w:t>Exchange Online Archiving for Exchange Server 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_Toc395633496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2A3496A2" w14:textId="77777777" w:rsidR="000F2D26" w:rsidRDefault="00B4213A">
      <w:pPr>
        <w:pStyle w:val="TOC6"/>
        <w:tabs>
          <w:tab w:val="right" w:leader="dot" w:pos="5030"/>
        </w:tabs>
        <w:rPr>
          <w:rFonts w:eastAsiaTheme="minorEastAsia"/>
          <w:noProof/>
          <w:sz w:val="22"/>
          <w:lang w:val="en-US" w:bidi="ar-SA"/>
        </w:rPr>
      </w:pPr>
      <w:hyperlink w:anchor="_Toc395633497" w:history="1">
        <w:r w:rsidR="000F2D26" w:rsidRPr="00D4615B">
          <w:rPr>
            <w:rStyle w:val="Hyperlink"/>
            <w:rFonts w:ascii="Calibri" w:eastAsia="SimSun" w:hAnsi="Calibri"/>
            <w:noProof/>
          </w:rPr>
          <w:t>Exchange Online Archiving for Exchange Server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_Toc395633497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3E838F1B" w14:textId="77777777" w:rsidR="000F2D26" w:rsidRDefault="00B4213A">
      <w:pPr>
        <w:pStyle w:val="TOC6"/>
        <w:tabs>
          <w:tab w:val="right" w:leader="dot" w:pos="5030"/>
        </w:tabs>
        <w:rPr>
          <w:rFonts w:eastAsiaTheme="minorEastAsia"/>
          <w:noProof/>
          <w:sz w:val="22"/>
          <w:lang w:val="en-US" w:bidi="ar-SA"/>
        </w:rPr>
      </w:pPr>
      <w:hyperlink w:anchor="_Toc395633498" w:history="1">
        <w:r w:rsidR="000F2D26" w:rsidRPr="00D4615B">
          <w:rPr>
            <w:rStyle w:val="Hyperlink"/>
            <w:rFonts w:ascii="Calibri" w:eastAsia="SimSun" w:hAnsi="Calibri"/>
            <w:noProof/>
          </w:rPr>
          <w:t>Exchange Online Kiosk</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_Toc395633498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5815D8DF" w14:textId="77777777" w:rsidR="000F2D26" w:rsidRDefault="00B4213A">
      <w:pPr>
        <w:pStyle w:val="TOC6"/>
        <w:tabs>
          <w:tab w:val="right" w:leader="dot" w:pos="5030"/>
        </w:tabs>
        <w:rPr>
          <w:rFonts w:eastAsiaTheme="minorEastAsia"/>
          <w:noProof/>
          <w:sz w:val="22"/>
          <w:lang w:val="en-US" w:bidi="ar-SA"/>
        </w:rPr>
      </w:pPr>
      <w:hyperlink w:anchor="_Toc395633499" w:history="1">
        <w:r w:rsidR="000F2D26" w:rsidRPr="00D4615B">
          <w:rPr>
            <w:rStyle w:val="Hyperlink"/>
            <w:rFonts w:ascii="Calibri" w:eastAsia="SimSun" w:hAnsi="Calibri"/>
            <w:noProof/>
          </w:rPr>
          <w:t>Exchange Online Kiosk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_Toc395633499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592DC996" w14:textId="77777777" w:rsidR="000F2D26" w:rsidRDefault="00B4213A">
      <w:pPr>
        <w:pStyle w:val="TOC6"/>
        <w:tabs>
          <w:tab w:val="right" w:leader="dot" w:pos="5030"/>
        </w:tabs>
        <w:rPr>
          <w:rFonts w:eastAsiaTheme="minorEastAsia"/>
          <w:noProof/>
          <w:sz w:val="22"/>
          <w:lang w:val="en-US" w:bidi="ar-SA"/>
        </w:rPr>
      </w:pPr>
      <w:hyperlink w:anchor="_Toc395633500"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_Toc395633500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4C9B72E2" w14:textId="77777777" w:rsidR="000F2D26" w:rsidRDefault="00B4213A">
      <w:pPr>
        <w:pStyle w:val="TOC6"/>
        <w:tabs>
          <w:tab w:val="right" w:leader="dot" w:pos="5030"/>
        </w:tabs>
        <w:rPr>
          <w:rFonts w:eastAsiaTheme="minorEastAsia"/>
          <w:noProof/>
          <w:sz w:val="22"/>
          <w:lang w:val="en-US" w:bidi="ar-SA"/>
        </w:rPr>
      </w:pPr>
      <w:hyperlink w:anchor="_Toc395633501"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_Toc395633501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02931774" w14:textId="77777777" w:rsidR="000F2D26" w:rsidRDefault="00B4213A">
      <w:pPr>
        <w:pStyle w:val="TOC6"/>
        <w:tabs>
          <w:tab w:val="right" w:leader="dot" w:pos="5030"/>
        </w:tabs>
        <w:rPr>
          <w:rFonts w:eastAsiaTheme="minorEastAsia"/>
          <w:noProof/>
          <w:sz w:val="22"/>
          <w:lang w:val="en-US" w:bidi="ar-SA"/>
        </w:rPr>
      </w:pPr>
      <w:hyperlink w:anchor="_Toc395633502"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 A for Alumni</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_Toc395633502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5FF77E54" w14:textId="77777777" w:rsidR="000F2D26" w:rsidRDefault="00B4213A">
      <w:pPr>
        <w:pStyle w:val="TOC6"/>
        <w:tabs>
          <w:tab w:val="right" w:leader="dot" w:pos="5030"/>
        </w:tabs>
        <w:rPr>
          <w:rFonts w:eastAsiaTheme="minorEastAsia"/>
          <w:noProof/>
          <w:sz w:val="22"/>
          <w:lang w:val="en-US" w:bidi="ar-SA"/>
        </w:rPr>
      </w:pPr>
      <w:hyperlink w:anchor="_Toc395633503"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_Toc395633503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34B63768" w14:textId="77777777" w:rsidR="000F2D26" w:rsidRDefault="00B4213A">
      <w:pPr>
        <w:pStyle w:val="TOC6"/>
        <w:tabs>
          <w:tab w:val="right" w:leader="dot" w:pos="5030"/>
        </w:tabs>
        <w:rPr>
          <w:rFonts w:eastAsiaTheme="minorEastAsia"/>
          <w:noProof/>
          <w:sz w:val="22"/>
          <w:lang w:val="en-US" w:bidi="ar-SA"/>
        </w:rPr>
      </w:pPr>
      <w:hyperlink w:anchor="_Toc395633504"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_Toc395633504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4D7867EC" w14:textId="77777777" w:rsidR="000F2D26" w:rsidRDefault="00B4213A">
      <w:pPr>
        <w:pStyle w:val="TOC6"/>
        <w:tabs>
          <w:tab w:val="right" w:leader="dot" w:pos="5030"/>
        </w:tabs>
        <w:rPr>
          <w:rFonts w:eastAsiaTheme="minorEastAsia"/>
          <w:noProof/>
          <w:sz w:val="22"/>
          <w:lang w:val="en-US" w:bidi="ar-SA"/>
        </w:rPr>
      </w:pPr>
      <w:hyperlink w:anchor="_Toc395633505"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_Toc395633505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1F37AC17" w14:textId="77777777" w:rsidR="000F2D26" w:rsidRDefault="00B4213A">
      <w:pPr>
        <w:pStyle w:val="TOC6"/>
        <w:tabs>
          <w:tab w:val="right" w:leader="dot" w:pos="5030"/>
        </w:tabs>
        <w:rPr>
          <w:rFonts w:eastAsiaTheme="minorEastAsia"/>
          <w:noProof/>
          <w:sz w:val="22"/>
          <w:lang w:val="en-US" w:bidi="ar-SA"/>
        </w:rPr>
      </w:pPr>
      <w:hyperlink w:anchor="_Toc395633506" w:history="1">
        <w:r w:rsidR="000F2D26" w:rsidRPr="00D4615B">
          <w:rPr>
            <w:rStyle w:val="Hyperlink"/>
            <w:rFonts w:ascii="Calibri" w:eastAsia="SimSun" w:hAnsi="Calibri"/>
            <w:noProof/>
          </w:rPr>
          <w:t xml:space="preserve">Exchange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_Toc395633506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35D1C2A7" w14:textId="77777777" w:rsidR="000F2D26" w:rsidRDefault="00B4213A">
      <w:pPr>
        <w:pStyle w:val="TOC6"/>
        <w:tabs>
          <w:tab w:val="right" w:leader="dot" w:pos="5030"/>
        </w:tabs>
        <w:rPr>
          <w:rFonts w:eastAsiaTheme="minorEastAsia"/>
          <w:noProof/>
          <w:sz w:val="22"/>
          <w:lang w:val="en-US" w:bidi="ar-SA"/>
        </w:rPr>
      </w:pPr>
      <w:hyperlink w:anchor="_Toc395633507" w:history="1">
        <w:r w:rsidR="000F2D26" w:rsidRPr="00D4615B">
          <w:rPr>
            <w:rStyle w:val="Hyperlink"/>
            <w:rFonts w:ascii="Calibri" w:eastAsia="SimSun" w:hAnsi="Calibri"/>
            <w:noProof/>
          </w:rPr>
          <w:t>Exchange Online Protection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_Toc395633507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4B254168" w14:textId="77777777" w:rsidR="000F2D26" w:rsidRDefault="00B4213A">
      <w:pPr>
        <w:pStyle w:val="TOC6"/>
        <w:tabs>
          <w:tab w:val="right" w:leader="dot" w:pos="5030"/>
        </w:tabs>
        <w:rPr>
          <w:rFonts w:eastAsiaTheme="minorEastAsia"/>
          <w:noProof/>
          <w:sz w:val="22"/>
          <w:lang w:val="en-US" w:bidi="ar-SA"/>
        </w:rPr>
      </w:pPr>
      <w:hyperlink w:anchor="_Toc395633508" w:history="1">
        <w:r w:rsidR="000F2D26" w:rsidRPr="00D4615B">
          <w:rPr>
            <w:rStyle w:val="Hyperlink"/>
            <w:rFonts w:ascii="Calibri" w:eastAsia="SimSun" w:hAnsi="Calibri"/>
            <w:noProof/>
          </w:rPr>
          <w:t>Exchange Online Protection 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_Toc395633508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6F4B0A38" w14:textId="77777777" w:rsidR="000F2D26" w:rsidRDefault="00B4213A">
      <w:pPr>
        <w:pStyle w:val="TOC6"/>
        <w:tabs>
          <w:tab w:val="right" w:leader="dot" w:pos="5030"/>
        </w:tabs>
        <w:rPr>
          <w:rFonts w:eastAsiaTheme="minorEastAsia"/>
          <w:noProof/>
          <w:sz w:val="22"/>
          <w:lang w:val="en-US" w:bidi="ar-SA"/>
        </w:rPr>
      </w:pPr>
      <w:hyperlink w:anchor="_Toc395633509" w:history="1">
        <w:r w:rsidR="000F2D26" w:rsidRPr="00D4615B">
          <w:rPr>
            <w:rStyle w:val="Hyperlink"/>
            <w:rFonts w:ascii="Calibri" w:eastAsia="SimSun" w:hAnsi="Calibri"/>
            <w:noProof/>
          </w:rPr>
          <w:t>Exchange Online Protection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_Toc395633509 \h </w:instrText>
        </w:r>
        <w:r w:rsidR="000F2D26">
          <w:rPr>
            <w:noProof/>
            <w:webHidden/>
          </w:rPr>
        </w:r>
        <w:r w:rsidR="000F2D26">
          <w:rPr>
            <w:noProof/>
            <w:webHidden/>
          </w:rPr>
          <w:fldChar w:fldCharType="separate"/>
        </w:r>
        <w:r w:rsidR="009927CB">
          <w:rPr>
            <w:noProof/>
            <w:webHidden/>
          </w:rPr>
          <w:t>48</w:t>
        </w:r>
        <w:r w:rsidR="000F2D26">
          <w:rPr>
            <w:noProof/>
            <w:webHidden/>
          </w:rPr>
          <w:fldChar w:fldCharType="end"/>
        </w:r>
      </w:hyperlink>
    </w:p>
    <w:p w14:paraId="2CD40593" w14:textId="77777777" w:rsidR="000F2D26" w:rsidRDefault="00B4213A">
      <w:pPr>
        <w:pStyle w:val="TOC4"/>
        <w:tabs>
          <w:tab w:val="right" w:leader="dot" w:pos="5030"/>
        </w:tabs>
        <w:rPr>
          <w:rFonts w:eastAsiaTheme="minorEastAsia"/>
          <w:smallCaps w:val="0"/>
          <w:noProof/>
          <w:sz w:val="22"/>
          <w:lang w:val="en-US" w:bidi="ar-SA"/>
        </w:rPr>
      </w:pPr>
      <w:hyperlink w:anchor="_Toc395633510" w:history="1">
        <w:r w:rsidR="000F2D26" w:rsidRPr="00D4615B">
          <w:rPr>
            <w:rStyle w:val="Hyperlink"/>
            <w:rFonts w:eastAsia="SimSun"/>
            <w:noProof/>
          </w:rPr>
          <w:t>Lync Online</w:t>
        </w:r>
        <w:r w:rsidR="000F2D26">
          <w:rPr>
            <w:noProof/>
            <w:webHidden/>
          </w:rPr>
          <w:tab/>
        </w:r>
        <w:r w:rsidR="000F2D26">
          <w:rPr>
            <w:noProof/>
            <w:webHidden/>
          </w:rPr>
          <w:fldChar w:fldCharType="begin"/>
        </w:r>
        <w:r w:rsidR="000F2D26">
          <w:rPr>
            <w:noProof/>
            <w:webHidden/>
          </w:rPr>
          <w:instrText xml:space="preserve"> PAGEREF _Toc395633510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5CE69C5C" w14:textId="77777777" w:rsidR="000F2D26" w:rsidRDefault="00B4213A">
      <w:pPr>
        <w:pStyle w:val="TOC6"/>
        <w:tabs>
          <w:tab w:val="right" w:leader="dot" w:pos="5030"/>
        </w:tabs>
        <w:rPr>
          <w:rFonts w:eastAsiaTheme="minorEastAsia"/>
          <w:noProof/>
          <w:sz w:val="22"/>
          <w:lang w:val="en-US" w:bidi="ar-SA"/>
        </w:rPr>
      </w:pPr>
      <w:hyperlink w:anchor="_Toc395633511" w:history="1">
        <w:r w:rsidR="000F2D26" w:rsidRPr="00D4615B">
          <w:rPr>
            <w:rStyle w:val="Hyperlink"/>
            <w:rFonts w:ascii="Calibri" w:eastAsia="SimSun" w:hAnsi="Calibri"/>
            <w:noProof/>
          </w:rPr>
          <w:t xml:space="preserve">Lync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_Toc395633511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16096BF6" w14:textId="77777777" w:rsidR="000F2D26" w:rsidRDefault="00B4213A">
      <w:pPr>
        <w:pStyle w:val="TOC6"/>
        <w:tabs>
          <w:tab w:val="right" w:leader="dot" w:pos="5030"/>
        </w:tabs>
        <w:rPr>
          <w:rFonts w:eastAsiaTheme="minorEastAsia"/>
          <w:noProof/>
          <w:sz w:val="22"/>
          <w:lang w:val="en-US" w:bidi="ar-SA"/>
        </w:rPr>
      </w:pPr>
      <w:hyperlink w:anchor="_Toc395633512" w:history="1">
        <w:r w:rsidR="000F2D26" w:rsidRPr="00D4615B">
          <w:rPr>
            <w:rStyle w:val="Hyperlink"/>
            <w:rFonts w:ascii="Calibri" w:eastAsia="SimSun" w:hAnsi="Calibri"/>
            <w:noProof/>
          </w:rPr>
          <w:t xml:space="preserve">Lync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_Toc395633512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027F7D7C" w14:textId="77777777" w:rsidR="000F2D26" w:rsidRDefault="00B4213A">
      <w:pPr>
        <w:pStyle w:val="TOC6"/>
        <w:tabs>
          <w:tab w:val="right" w:leader="dot" w:pos="5030"/>
        </w:tabs>
        <w:rPr>
          <w:rFonts w:eastAsiaTheme="minorEastAsia"/>
          <w:noProof/>
          <w:sz w:val="22"/>
          <w:lang w:val="en-US" w:bidi="ar-SA"/>
        </w:rPr>
      </w:pPr>
      <w:hyperlink w:anchor="_Toc395633513" w:history="1">
        <w:r w:rsidR="000F2D26" w:rsidRPr="00D4615B">
          <w:rPr>
            <w:rStyle w:val="Hyperlink"/>
            <w:rFonts w:ascii="Calibri" w:eastAsia="SimSun" w:hAnsi="Calibri"/>
            <w:noProof/>
          </w:rPr>
          <w:t xml:space="preserve">Lync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_Toc395633513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6FFDAB9A" w14:textId="77777777" w:rsidR="000F2D26" w:rsidRDefault="00B4213A">
      <w:pPr>
        <w:pStyle w:val="TOC6"/>
        <w:tabs>
          <w:tab w:val="right" w:leader="dot" w:pos="5030"/>
        </w:tabs>
        <w:rPr>
          <w:rFonts w:eastAsiaTheme="minorEastAsia"/>
          <w:noProof/>
          <w:sz w:val="22"/>
          <w:lang w:val="en-US" w:bidi="ar-SA"/>
        </w:rPr>
      </w:pPr>
      <w:hyperlink w:anchor="_Toc395633514" w:history="1">
        <w:r w:rsidR="000F2D26" w:rsidRPr="00D4615B">
          <w:rPr>
            <w:rStyle w:val="Hyperlink"/>
            <w:rFonts w:ascii="Calibri" w:eastAsia="SimSun" w:hAnsi="Calibri"/>
            <w:noProof/>
          </w:rPr>
          <w:t xml:space="preserve">Lync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_Toc395633514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71AD1D91" w14:textId="77777777" w:rsidR="000F2D26" w:rsidRDefault="00B4213A">
      <w:pPr>
        <w:pStyle w:val="TOC6"/>
        <w:tabs>
          <w:tab w:val="right" w:leader="dot" w:pos="5030"/>
        </w:tabs>
        <w:rPr>
          <w:rFonts w:eastAsiaTheme="minorEastAsia"/>
          <w:noProof/>
          <w:sz w:val="22"/>
          <w:lang w:val="en-US" w:bidi="ar-SA"/>
        </w:rPr>
      </w:pPr>
      <w:hyperlink w:anchor="_Toc395633515" w:history="1">
        <w:r w:rsidR="000F2D26" w:rsidRPr="00D4615B">
          <w:rPr>
            <w:rStyle w:val="Hyperlink"/>
            <w:rFonts w:ascii="Calibri" w:eastAsia="SimSun" w:hAnsi="Calibri"/>
            <w:noProof/>
          </w:rPr>
          <w:t xml:space="preserve">Lync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_Toc395633515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195446BA" w14:textId="77777777" w:rsidR="000F2D26" w:rsidRDefault="00B4213A">
      <w:pPr>
        <w:pStyle w:val="TOC4"/>
        <w:tabs>
          <w:tab w:val="right" w:leader="dot" w:pos="5030"/>
        </w:tabs>
        <w:rPr>
          <w:rFonts w:eastAsiaTheme="minorEastAsia"/>
          <w:smallCaps w:val="0"/>
          <w:noProof/>
          <w:sz w:val="22"/>
          <w:lang w:val="en-US" w:bidi="ar-SA"/>
        </w:rPr>
      </w:pPr>
      <w:hyperlink w:anchor="_Toc395633516" w:history="1">
        <w:r w:rsidR="000F2D26" w:rsidRPr="00D4615B">
          <w:rPr>
            <w:rStyle w:val="Hyperlink"/>
            <w:rFonts w:eastAsia="SimSun"/>
            <w:noProof/>
          </w:rPr>
          <w:t>Office 365</w:t>
        </w:r>
        <w:r w:rsidR="000F2D26" w:rsidRPr="00D4615B">
          <w:rPr>
            <w:rStyle w:val="Hyperlink"/>
            <w:rFonts w:ascii="Calibri" w:eastAsia="SimSun" w:hAnsi="Calibri"/>
            <w:noProof/>
          </w:rPr>
          <w:t xml:space="preserve"> </w:t>
        </w:r>
        <w:r w:rsidR="000F2D26" w:rsidRPr="00D4615B">
          <w:rPr>
            <w:rStyle w:val="Hyperlink"/>
            <w:rFonts w:ascii="Calibri" w:eastAsia="SimSun" w:hAnsi="Calibri" w:hint="eastAsia"/>
            <w:noProof/>
          </w:rPr>
          <w:t>应用程序</w:t>
        </w:r>
        <w:r w:rsidR="000F2D26">
          <w:rPr>
            <w:noProof/>
            <w:webHidden/>
          </w:rPr>
          <w:tab/>
        </w:r>
        <w:r w:rsidR="000F2D26">
          <w:rPr>
            <w:noProof/>
            <w:webHidden/>
          </w:rPr>
          <w:fldChar w:fldCharType="begin"/>
        </w:r>
        <w:r w:rsidR="000F2D26">
          <w:rPr>
            <w:noProof/>
            <w:webHidden/>
          </w:rPr>
          <w:instrText xml:space="preserve"> PAGEREF _Toc395633516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512A1B92" w14:textId="77777777" w:rsidR="000F2D26" w:rsidRDefault="00B4213A">
      <w:pPr>
        <w:pStyle w:val="TOC6"/>
        <w:tabs>
          <w:tab w:val="right" w:leader="dot" w:pos="5030"/>
        </w:tabs>
        <w:rPr>
          <w:rFonts w:eastAsiaTheme="minorEastAsia"/>
          <w:noProof/>
          <w:sz w:val="22"/>
          <w:lang w:val="en-US" w:bidi="ar-SA"/>
        </w:rPr>
      </w:pPr>
      <w:hyperlink w:anchor="_Toc395633517" w:history="1">
        <w:r w:rsidR="000F2D26" w:rsidRPr="00D4615B">
          <w:rPr>
            <w:rStyle w:val="Hyperlink"/>
            <w:rFonts w:ascii="Calibri" w:eastAsia="SimSun" w:hAnsi="Calibri"/>
            <w:noProof/>
          </w:rPr>
          <w:t>Office 365 ProPlus</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_Toc395633517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57708D40" w14:textId="77777777" w:rsidR="000F2D26" w:rsidRDefault="00B4213A">
      <w:pPr>
        <w:pStyle w:val="TOC6"/>
        <w:tabs>
          <w:tab w:val="right" w:leader="dot" w:pos="5030"/>
        </w:tabs>
        <w:rPr>
          <w:rFonts w:eastAsiaTheme="minorEastAsia"/>
          <w:noProof/>
          <w:sz w:val="22"/>
          <w:lang w:val="en-US" w:bidi="ar-SA"/>
        </w:rPr>
      </w:pPr>
      <w:hyperlink w:anchor="_Toc395633518" w:history="1">
        <w:r w:rsidR="000F2D26" w:rsidRPr="00D4615B">
          <w:rPr>
            <w:rStyle w:val="Hyperlink"/>
            <w:rFonts w:ascii="Calibri" w:eastAsia="SimSun" w:hAnsi="Calibri"/>
            <w:noProof/>
          </w:rPr>
          <w:t>Office 365 ProPlus 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_Toc395633518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13E7A898" w14:textId="77777777" w:rsidR="000F2D26" w:rsidRDefault="00B4213A">
      <w:pPr>
        <w:pStyle w:val="TOC6"/>
        <w:tabs>
          <w:tab w:val="right" w:leader="dot" w:pos="5030"/>
        </w:tabs>
        <w:rPr>
          <w:rFonts w:eastAsiaTheme="minorEastAsia"/>
          <w:noProof/>
          <w:sz w:val="22"/>
          <w:lang w:val="en-US" w:bidi="ar-SA"/>
        </w:rPr>
      </w:pPr>
      <w:hyperlink w:anchor="_Toc395633519" w:history="1">
        <w:r w:rsidR="000F2D26" w:rsidRPr="00D4615B">
          <w:rPr>
            <w:rStyle w:val="Hyperlink"/>
            <w:rFonts w:ascii="Calibri" w:eastAsia="SimSun" w:hAnsi="Calibri"/>
            <w:noProof/>
          </w:rPr>
          <w:t>Office 365 ProPlus Government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_Toc395633519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393B889D" w14:textId="77777777" w:rsidR="000F2D26" w:rsidRDefault="00B4213A">
      <w:pPr>
        <w:pStyle w:val="TOC6"/>
        <w:tabs>
          <w:tab w:val="right" w:leader="dot" w:pos="5030"/>
        </w:tabs>
        <w:rPr>
          <w:rFonts w:eastAsiaTheme="minorEastAsia"/>
          <w:noProof/>
          <w:sz w:val="22"/>
          <w:lang w:val="en-US" w:bidi="ar-SA"/>
        </w:rPr>
      </w:pPr>
      <w:hyperlink w:anchor="_Toc395633520" w:history="1">
        <w:r w:rsidR="000F2D26" w:rsidRPr="00D4615B">
          <w:rPr>
            <w:rStyle w:val="Hyperlink"/>
            <w:rFonts w:ascii="Calibri" w:eastAsia="SimSun" w:hAnsi="Calibri"/>
            <w:noProof/>
          </w:rPr>
          <w:t>Office 365 ProPlus</w:t>
        </w:r>
        <w:r w:rsidR="000F2D26" w:rsidRPr="00D4615B">
          <w:rPr>
            <w:rStyle w:val="Hyperlink"/>
            <w:rFonts w:ascii="Calibri" w:eastAsia="SimSun" w:hAnsi="Calibri" w:hint="eastAsia"/>
            <w:noProof/>
          </w:rPr>
          <w:t>（来自</w:t>
        </w:r>
        <w:r w:rsidR="000F2D26" w:rsidRPr="00D4615B">
          <w:rPr>
            <w:rStyle w:val="Hyperlink"/>
            <w:rFonts w:ascii="Calibri" w:eastAsia="SimSun" w:hAnsi="Calibri"/>
            <w:noProof/>
          </w:rPr>
          <w:t xml:space="preserve"> SA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_Toc395633520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3BF4CE1F" w14:textId="77777777" w:rsidR="000F2D26" w:rsidRDefault="00B4213A">
      <w:pPr>
        <w:pStyle w:val="TOC6"/>
        <w:tabs>
          <w:tab w:val="right" w:leader="dot" w:pos="5030"/>
        </w:tabs>
        <w:rPr>
          <w:rFonts w:eastAsiaTheme="minorEastAsia"/>
          <w:noProof/>
          <w:sz w:val="22"/>
          <w:lang w:val="en-US" w:bidi="ar-SA"/>
        </w:rPr>
      </w:pPr>
      <w:hyperlink w:anchor="_Toc395633521" w:history="1">
        <w:r w:rsidR="000F2D26" w:rsidRPr="00D4615B">
          <w:rPr>
            <w:rStyle w:val="Hyperlink"/>
            <w:rFonts w:ascii="Calibri" w:eastAsia="SimSun" w:hAnsi="Calibri"/>
            <w:noProof/>
          </w:rPr>
          <w:t>Project Online with Project Pro for Offices 365</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_Toc395633521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399441FF" w14:textId="77777777" w:rsidR="000F2D26" w:rsidRDefault="00B4213A">
      <w:pPr>
        <w:pStyle w:val="TOC6"/>
        <w:tabs>
          <w:tab w:val="right" w:leader="dot" w:pos="5030"/>
        </w:tabs>
        <w:rPr>
          <w:rFonts w:eastAsiaTheme="minorEastAsia"/>
          <w:noProof/>
          <w:sz w:val="22"/>
          <w:lang w:val="en-US" w:bidi="ar-SA"/>
        </w:rPr>
      </w:pPr>
      <w:hyperlink w:anchor="_Toc395633522" w:history="1">
        <w:r w:rsidR="000F2D26" w:rsidRPr="00D4615B">
          <w:rPr>
            <w:rStyle w:val="Hyperlink"/>
            <w:rFonts w:ascii="Calibri" w:eastAsia="SimSun" w:hAnsi="Calibri"/>
            <w:noProof/>
          </w:rPr>
          <w:t>Project Pro for Office 365</w:t>
        </w:r>
        <w:r w:rsidR="000F2D26">
          <w:rPr>
            <w:noProof/>
            <w:webHidden/>
          </w:rPr>
          <w:tab/>
        </w:r>
        <w:r w:rsidR="000F2D26">
          <w:rPr>
            <w:noProof/>
            <w:webHidden/>
          </w:rPr>
          <w:fldChar w:fldCharType="begin"/>
        </w:r>
        <w:r w:rsidR="000F2D26">
          <w:rPr>
            <w:noProof/>
            <w:webHidden/>
          </w:rPr>
          <w:instrText xml:space="preserve"> PAGEREF _Toc395633522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07B49919" w14:textId="77777777" w:rsidR="000F2D26" w:rsidRDefault="00B4213A">
      <w:pPr>
        <w:pStyle w:val="TOC6"/>
        <w:tabs>
          <w:tab w:val="right" w:leader="dot" w:pos="5030"/>
        </w:tabs>
        <w:rPr>
          <w:rFonts w:eastAsiaTheme="minorEastAsia"/>
          <w:noProof/>
          <w:sz w:val="22"/>
          <w:lang w:val="en-US" w:bidi="ar-SA"/>
        </w:rPr>
      </w:pPr>
      <w:hyperlink w:anchor="_Toc395633523" w:history="1">
        <w:r w:rsidR="000F2D26" w:rsidRPr="00D4615B">
          <w:rPr>
            <w:rStyle w:val="Hyperlink"/>
            <w:rFonts w:ascii="Calibri" w:eastAsia="SimSun" w:hAnsi="Calibri"/>
            <w:noProof/>
          </w:rPr>
          <w:t>Project Pro for Office 365 A</w:t>
        </w:r>
        <w:r w:rsidR="000F2D26">
          <w:rPr>
            <w:noProof/>
            <w:webHidden/>
          </w:rPr>
          <w:tab/>
        </w:r>
        <w:r w:rsidR="000F2D26">
          <w:rPr>
            <w:noProof/>
            <w:webHidden/>
          </w:rPr>
          <w:fldChar w:fldCharType="begin"/>
        </w:r>
        <w:r w:rsidR="000F2D26">
          <w:rPr>
            <w:noProof/>
            <w:webHidden/>
          </w:rPr>
          <w:instrText xml:space="preserve"> PAGEREF _Toc395633523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3662162B" w14:textId="77777777" w:rsidR="000F2D26" w:rsidRDefault="00B4213A">
      <w:pPr>
        <w:pStyle w:val="TOC6"/>
        <w:tabs>
          <w:tab w:val="right" w:leader="dot" w:pos="5030"/>
        </w:tabs>
        <w:rPr>
          <w:rFonts w:eastAsiaTheme="minorEastAsia"/>
          <w:noProof/>
          <w:sz w:val="22"/>
          <w:lang w:val="en-US" w:bidi="ar-SA"/>
        </w:rPr>
      </w:pPr>
      <w:hyperlink w:anchor="_Toc395633524" w:history="1">
        <w:r w:rsidR="000F2D26" w:rsidRPr="00D4615B">
          <w:rPr>
            <w:rStyle w:val="Hyperlink"/>
            <w:rFonts w:ascii="Calibri" w:eastAsia="SimSun" w:hAnsi="Calibri"/>
            <w:noProof/>
          </w:rPr>
          <w:t>Visio Pro for Office 365</w:t>
        </w:r>
        <w:r w:rsidR="000F2D26">
          <w:rPr>
            <w:noProof/>
            <w:webHidden/>
          </w:rPr>
          <w:tab/>
        </w:r>
        <w:r w:rsidR="000F2D26">
          <w:rPr>
            <w:noProof/>
            <w:webHidden/>
          </w:rPr>
          <w:fldChar w:fldCharType="begin"/>
        </w:r>
        <w:r w:rsidR="000F2D26">
          <w:rPr>
            <w:noProof/>
            <w:webHidden/>
          </w:rPr>
          <w:instrText xml:space="preserve"> PAGEREF _Toc395633524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6BF95166" w14:textId="77777777" w:rsidR="000F2D26" w:rsidRDefault="00B4213A">
      <w:pPr>
        <w:pStyle w:val="TOC6"/>
        <w:tabs>
          <w:tab w:val="right" w:leader="dot" w:pos="5030"/>
        </w:tabs>
        <w:rPr>
          <w:rFonts w:eastAsiaTheme="minorEastAsia"/>
          <w:noProof/>
          <w:sz w:val="22"/>
          <w:lang w:val="en-US" w:bidi="ar-SA"/>
        </w:rPr>
      </w:pPr>
      <w:hyperlink w:anchor="_Toc395633525" w:history="1">
        <w:r w:rsidR="000F2D26" w:rsidRPr="00D4615B">
          <w:rPr>
            <w:rStyle w:val="Hyperlink"/>
            <w:rFonts w:ascii="Calibri" w:eastAsia="SimSun" w:hAnsi="Calibri"/>
            <w:noProof/>
          </w:rPr>
          <w:t>Visio Pro for Office 365 A</w:t>
        </w:r>
        <w:r w:rsidR="000F2D26">
          <w:rPr>
            <w:noProof/>
            <w:webHidden/>
          </w:rPr>
          <w:tab/>
        </w:r>
        <w:r w:rsidR="000F2D26">
          <w:rPr>
            <w:noProof/>
            <w:webHidden/>
          </w:rPr>
          <w:fldChar w:fldCharType="begin"/>
        </w:r>
        <w:r w:rsidR="000F2D26">
          <w:rPr>
            <w:noProof/>
            <w:webHidden/>
          </w:rPr>
          <w:instrText xml:space="preserve"> PAGEREF _Toc395633525 \h </w:instrText>
        </w:r>
        <w:r w:rsidR="000F2D26">
          <w:rPr>
            <w:noProof/>
            <w:webHidden/>
          </w:rPr>
        </w:r>
        <w:r w:rsidR="000F2D26">
          <w:rPr>
            <w:noProof/>
            <w:webHidden/>
          </w:rPr>
          <w:fldChar w:fldCharType="separate"/>
        </w:r>
        <w:r w:rsidR="009927CB">
          <w:rPr>
            <w:noProof/>
            <w:webHidden/>
          </w:rPr>
          <w:t>49</w:t>
        </w:r>
        <w:r w:rsidR="000F2D26">
          <w:rPr>
            <w:noProof/>
            <w:webHidden/>
          </w:rPr>
          <w:fldChar w:fldCharType="end"/>
        </w:r>
      </w:hyperlink>
    </w:p>
    <w:p w14:paraId="56B4B7D4" w14:textId="77777777" w:rsidR="000F2D26" w:rsidRDefault="00B4213A">
      <w:pPr>
        <w:pStyle w:val="TOC4"/>
        <w:tabs>
          <w:tab w:val="right" w:leader="dot" w:pos="5030"/>
        </w:tabs>
        <w:rPr>
          <w:rFonts w:eastAsiaTheme="minorEastAsia"/>
          <w:smallCaps w:val="0"/>
          <w:noProof/>
          <w:sz w:val="22"/>
          <w:lang w:val="en-US" w:bidi="ar-SA"/>
        </w:rPr>
      </w:pPr>
      <w:hyperlink w:anchor="_Toc395633526" w:history="1">
        <w:r w:rsidR="000F2D26" w:rsidRPr="00D4615B">
          <w:rPr>
            <w:rStyle w:val="Hyperlink"/>
            <w:rFonts w:eastAsia="SimSun"/>
            <w:noProof/>
          </w:rPr>
          <w:t>Office 365</w:t>
        </w:r>
        <w:r w:rsidR="000F2D26" w:rsidRPr="00D4615B">
          <w:rPr>
            <w:rStyle w:val="Hyperlink"/>
            <w:rFonts w:ascii="Calibri" w:eastAsia="SimSun" w:hAnsi="Calibri"/>
            <w:noProof/>
          </w:rPr>
          <w:t xml:space="preserve"> </w:t>
        </w:r>
        <w:r w:rsidR="000F2D26" w:rsidRPr="00D4615B">
          <w:rPr>
            <w:rStyle w:val="Hyperlink"/>
            <w:rFonts w:ascii="Calibri" w:eastAsia="SimSun" w:hAnsi="Calibri" w:hint="eastAsia"/>
            <w:noProof/>
          </w:rPr>
          <w:t>套件</w:t>
        </w:r>
        <w:r w:rsidR="000F2D26">
          <w:rPr>
            <w:noProof/>
            <w:webHidden/>
          </w:rPr>
          <w:tab/>
        </w:r>
        <w:r w:rsidR="000F2D26">
          <w:rPr>
            <w:noProof/>
            <w:webHidden/>
          </w:rPr>
          <w:fldChar w:fldCharType="begin"/>
        </w:r>
        <w:r w:rsidR="000F2D26">
          <w:rPr>
            <w:noProof/>
            <w:webHidden/>
          </w:rPr>
          <w:instrText xml:space="preserve"> PAGEREF _Toc395633526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6DFD30EE" w14:textId="77777777" w:rsidR="000F2D26" w:rsidRDefault="00B4213A">
      <w:pPr>
        <w:pStyle w:val="TOC6"/>
        <w:tabs>
          <w:tab w:val="right" w:leader="dot" w:pos="5030"/>
        </w:tabs>
        <w:rPr>
          <w:rFonts w:eastAsiaTheme="minorEastAsia"/>
          <w:noProof/>
          <w:sz w:val="22"/>
          <w:lang w:val="en-US" w:bidi="ar-SA"/>
        </w:rPr>
      </w:pPr>
      <w:hyperlink w:anchor="_Toc395633527" w:history="1">
        <w:r w:rsidR="000F2D26" w:rsidRPr="00D4615B">
          <w:rPr>
            <w:rStyle w:val="Hyperlink"/>
            <w:rFonts w:ascii="Calibri" w:eastAsia="SimSun" w:hAnsi="Calibri"/>
            <w:noProof/>
          </w:rPr>
          <w:t>Office 365 Education A2</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_Toc395633527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254B1066" w14:textId="77777777" w:rsidR="000F2D26" w:rsidRDefault="00B4213A">
      <w:pPr>
        <w:pStyle w:val="TOC6"/>
        <w:tabs>
          <w:tab w:val="right" w:leader="dot" w:pos="5030"/>
        </w:tabs>
        <w:rPr>
          <w:rFonts w:eastAsiaTheme="minorEastAsia"/>
          <w:noProof/>
          <w:sz w:val="22"/>
          <w:lang w:val="en-US" w:bidi="ar-SA"/>
        </w:rPr>
      </w:pPr>
      <w:hyperlink w:anchor="_Toc395633528" w:history="1">
        <w:r w:rsidR="000F2D26" w:rsidRPr="00D4615B">
          <w:rPr>
            <w:rStyle w:val="Hyperlink"/>
            <w:rFonts w:ascii="Calibri" w:eastAsia="SimSun" w:hAnsi="Calibri"/>
            <w:noProof/>
          </w:rPr>
          <w:t>Office 365 Education A3</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_Toc395633528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4BC0EF4C" w14:textId="77777777" w:rsidR="000F2D26" w:rsidRDefault="00B4213A">
      <w:pPr>
        <w:pStyle w:val="TOC6"/>
        <w:tabs>
          <w:tab w:val="right" w:leader="dot" w:pos="5030"/>
        </w:tabs>
        <w:rPr>
          <w:rFonts w:eastAsiaTheme="minorEastAsia"/>
          <w:noProof/>
          <w:sz w:val="22"/>
          <w:lang w:val="en-US" w:bidi="ar-SA"/>
        </w:rPr>
      </w:pPr>
      <w:hyperlink w:anchor="_Toc395633529" w:history="1">
        <w:r w:rsidR="000F2D26" w:rsidRPr="00D4615B">
          <w:rPr>
            <w:rStyle w:val="Hyperlink"/>
            <w:rFonts w:ascii="Calibri" w:eastAsia="SimSun" w:hAnsi="Calibri"/>
            <w:noProof/>
          </w:rPr>
          <w:t>Office 365 Education A4</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_Toc395633529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43A91312" w14:textId="77777777" w:rsidR="000F2D26" w:rsidRDefault="00B4213A">
      <w:pPr>
        <w:pStyle w:val="TOC6"/>
        <w:tabs>
          <w:tab w:val="right" w:leader="dot" w:pos="5030"/>
        </w:tabs>
        <w:rPr>
          <w:rFonts w:eastAsiaTheme="minorEastAsia"/>
          <w:noProof/>
          <w:sz w:val="22"/>
          <w:lang w:val="en-US" w:bidi="ar-SA"/>
        </w:rPr>
      </w:pPr>
      <w:hyperlink w:anchor="_Toc395633530" w:history="1">
        <w:r w:rsidR="000F2D26" w:rsidRPr="00D4615B">
          <w:rPr>
            <w:rStyle w:val="Hyperlink"/>
            <w:rFonts w:ascii="Calibri" w:eastAsia="SimSun" w:hAnsi="Calibri"/>
            <w:noProof/>
          </w:rPr>
          <w:t>Office 365 Education A3</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A4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_Toc395633530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484D78EC" w14:textId="77777777" w:rsidR="000F2D26" w:rsidRDefault="00B4213A">
      <w:pPr>
        <w:pStyle w:val="TOC6"/>
        <w:tabs>
          <w:tab w:val="right" w:leader="dot" w:pos="5030"/>
        </w:tabs>
        <w:rPr>
          <w:rFonts w:eastAsiaTheme="minorEastAsia"/>
          <w:noProof/>
          <w:sz w:val="22"/>
          <w:lang w:val="en-US" w:bidi="ar-SA"/>
        </w:rPr>
      </w:pPr>
      <w:hyperlink w:anchor="_Toc395633531" w:history="1">
        <w:r w:rsidR="000F2D26" w:rsidRPr="00D4615B">
          <w:rPr>
            <w:rStyle w:val="Hyperlink"/>
            <w:rFonts w:ascii="Calibri" w:eastAsia="SimSun" w:hAnsi="Calibri"/>
            <w:noProof/>
          </w:rPr>
          <w:t xml:space="preserve">Office 365 Education A3 </w:t>
        </w:r>
        <w:r w:rsidR="000F2D26" w:rsidRPr="00D4615B">
          <w:rPr>
            <w:rStyle w:val="Hyperlink"/>
            <w:rFonts w:ascii="Calibri" w:eastAsia="SimSun" w:hAnsi="Calibri" w:hint="eastAsia"/>
            <w:noProof/>
          </w:rPr>
          <w:t>和</w:t>
        </w:r>
        <w:r w:rsidR="000F2D26" w:rsidRPr="00D4615B">
          <w:rPr>
            <w:rStyle w:val="Hyperlink"/>
            <w:rFonts w:ascii="Calibri" w:eastAsia="SimSun" w:hAnsi="Calibri"/>
            <w:noProof/>
          </w:rPr>
          <w:t xml:space="preserve"> A4</w:t>
        </w:r>
        <w:r w:rsidR="000F2D26" w:rsidRPr="00D4615B">
          <w:rPr>
            <w:rStyle w:val="Hyperlink"/>
            <w:rFonts w:ascii="Calibri" w:eastAsia="SimSun" w:hAnsi="Calibri" w:hint="eastAsia"/>
            <w:noProof/>
          </w:rPr>
          <w:t>（不带</w:t>
        </w:r>
        <w:r w:rsidR="000F2D26" w:rsidRPr="00D4615B">
          <w:rPr>
            <w:rStyle w:val="Hyperlink"/>
            <w:rFonts w:ascii="Calibri" w:eastAsia="SimSun" w:hAnsi="Calibri"/>
            <w:noProof/>
          </w:rPr>
          <w:t xml:space="preserve"> ProPlus Add-on</w:t>
        </w:r>
        <w:r w:rsidR="000F2D26" w:rsidRPr="00D4615B">
          <w:rPr>
            <w:rStyle w:val="Hyperlink"/>
            <w:rFonts w:ascii="Calibri" w:eastAsia="SimSun" w:hAnsi="Calibri" w:hint="eastAsia"/>
            <w:noProof/>
          </w:rPr>
          <w:t>）</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_Toc395633531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5F24D857" w14:textId="77777777" w:rsidR="000F2D26" w:rsidRDefault="00B4213A">
      <w:pPr>
        <w:pStyle w:val="TOC6"/>
        <w:tabs>
          <w:tab w:val="right" w:leader="dot" w:pos="5030"/>
        </w:tabs>
        <w:rPr>
          <w:rFonts w:eastAsiaTheme="minorEastAsia"/>
          <w:noProof/>
          <w:sz w:val="22"/>
          <w:lang w:val="en-US" w:bidi="ar-SA"/>
        </w:rPr>
      </w:pPr>
      <w:hyperlink w:anchor="_Toc395633532" w:history="1">
        <w:r w:rsidR="000F2D26" w:rsidRPr="00D4615B">
          <w:rPr>
            <w:rStyle w:val="Hyperlink"/>
            <w:rFonts w:ascii="Calibri" w:eastAsia="SimSun" w:hAnsi="Calibri"/>
            <w:noProof/>
          </w:rPr>
          <w:t>Office 365 Enterprise E1</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_Toc395633532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238C5CF2" w14:textId="77777777" w:rsidR="000F2D26" w:rsidRDefault="00B4213A">
      <w:pPr>
        <w:pStyle w:val="TOC6"/>
        <w:tabs>
          <w:tab w:val="right" w:leader="dot" w:pos="5030"/>
        </w:tabs>
        <w:rPr>
          <w:rFonts w:eastAsiaTheme="minorEastAsia"/>
          <w:noProof/>
          <w:sz w:val="22"/>
          <w:lang w:val="en-US" w:bidi="ar-SA"/>
        </w:rPr>
      </w:pPr>
      <w:hyperlink w:anchor="_Toc395633533" w:history="1">
        <w:r w:rsidR="000F2D26" w:rsidRPr="00D4615B">
          <w:rPr>
            <w:rStyle w:val="Hyperlink"/>
            <w:rFonts w:ascii="Calibri" w:eastAsia="SimSun" w:hAnsi="Calibri"/>
            <w:noProof/>
          </w:rPr>
          <w:t>Office 365 Enterprise E1</w:t>
        </w:r>
        <w:r w:rsidR="000F2D26" w:rsidRPr="00D4615B">
          <w:rPr>
            <w:rStyle w:val="Hyperlink"/>
            <w:rFonts w:ascii="Calibri" w:eastAsia="SimSun" w:hAnsi="Calibri" w:hint="eastAsia"/>
            <w:noProof/>
          </w:rPr>
          <w:t>（来自</w:t>
        </w:r>
        <w:r w:rsidR="000F2D26" w:rsidRPr="00D4615B">
          <w:rPr>
            <w:rStyle w:val="Hyperlink"/>
            <w:rFonts w:ascii="Calibri" w:eastAsia="SimSun" w:hAnsi="Calibri"/>
            <w:noProof/>
          </w:rPr>
          <w:t xml:space="preserve"> SA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_Toc395633533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5AD67380" w14:textId="77777777" w:rsidR="000F2D26" w:rsidRDefault="00B4213A">
      <w:pPr>
        <w:pStyle w:val="TOC6"/>
        <w:tabs>
          <w:tab w:val="right" w:leader="dot" w:pos="5030"/>
        </w:tabs>
        <w:rPr>
          <w:rFonts w:eastAsiaTheme="minorEastAsia"/>
          <w:noProof/>
          <w:sz w:val="22"/>
          <w:lang w:val="en-US" w:bidi="ar-SA"/>
        </w:rPr>
      </w:pPr>
      <w:hyperlink w:anchor="_Toc395633534" w:history="1">
        <w:r w:rsidR="000F2D26" w:rsidRPr="00D4615B">
          <w:rPr>
            <w:rStyle w:val="Hyperlink"/>
            <w:rFonts w:ascii="Calibri" w:eastAsia="SimSun" w:hAnsi="Calibri"/>
            <w:noProof/>
          </w:rPr>
          <w:t>Office 365 Enterprise E3</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_Toc395633534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7019C931" w14:textId="77777777" w:rsidR="000F2D26" w:rsidRDefault="00B4213A">
      <w:pPr>
        <w:pStyle w:val="TOC6"/>
        <w:tabs>
          <w:tab w:val="right" w:leader="dot" w:pos="5030"/>
        </w:tabs>
        <w:rPr>
          <w:rFonts w:eastAsiaTheme="minorEastAsia"/>
          <w:noProof/>
          <w:sz w:val="22"/>
          <w:lang w:val="en-US" w:bidi="ar-SA"/>
        </w:rPr>
      </w:pPr>
      <w:hyperlink w:anchor="_Toc395633535" w:history="1">
        <w:r w:rsidR="000F2D26" w:rsidRPr="00D4615B">
          <w:rPr>
            <w:rStyle w:val="Hyperlink"/>
            <w:rFonts w:ascii="Calibri" w:eastAsia="SimSun" w:hAnsi="Calibri"/>
            <w:noProof/>
          </w:rPr>
          <w:t>Office 365 Enterprise E3</w:t>
        </w:r>
        <w:r w:rsidR="000F2D26" w:rsidRPr="00D4615B">
          <w:rPr>
            <w:rStyle w:val="Hyperlink"/>
            <w:rFonts w:ascii="Calibri" w:eastAsia="SimSun" w:hAnsi="Calibri" w:hint="eastAsia"/>
            <w:noProof/>
          </w:rPr>
          <w:t>（来自</w:t>
        </w:r>
        <w:r w:rsidR="000F2D26" w:rsidRPr="00D4615B">
          <w:rPr>
            <w:rStyle w:val="Hyperlink"/>
            <w:rFonts w:ascii="Calibri" w:eastAsia="SimSun" w:hAnsi="Calibri"/>
            <w:noProof/>
          </w:rPr>
          <w:t xml:space="preserve"> SA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_Toc395633535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284858E2" w14:textId="77777777" w:rsidR="000F2D26" w:rsidRDefault="00B4213A">
      <w:pPr>
        <w:pStyle w:val="TOC6"/>
        <w:tabs>
          <w:tab w:val="right" w:leader="dot" w:pos="5030"/>
        </w:tabs>
        <w:rPr>
          <w:rFonts w:eastAsiaTheme="minorEastAsia"/>
          <w:noProof/>
          <w:sz w:val="22"/>
          <w:lang w:val="en-US" w:bidi="ar-SA"/>
        </w:rPr>
      </w:pPr>
      <w:hyperlink w:anchor="_Toc395633536" w:history="1">
        <w:r w:rsidR="000F2D26" w:rsidRPr="00D4615B">
          <w:rPr>
            <w:rStyle w:val="Hyperlink"/>
            <w:rFonts w:ascii="Calibri" w:eastAsia="SimSun" w:hAnsi="Calibri"/>
            <w:noProof/>
          </w:rPr>
          <w:t>Office 365 Enterprise E4</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_Toc395633536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7A86A825" w14:textId="77777777" w:rsidR="000F2D26" w:rsidRDefault="00B4213A">
      <w:pPr>
        <w:pStyle w:val="TOC6"/>
        <w:tabs>
          <w:tab w:val="right" w:leader="dot" w:pos="5030"/>
        </w:tabs>
        <w:rPr>
          <w:rFonts w:eastAsiaTheme="minorEastAsia"/>
          <w:noProof/>
          <w:sz w:val="22"/>
          <w:lang w:val="en-US" w:bidi="ar-SA"/>
        </w:rPr>
      </w:pPr>
      <w:hyperlink w:anchor="_Toc395633537" w:history="1">
        <w:r w:rsidR="000F2D26" w:rsidRPr="00D4615B">
          <w:rPr>
            <w:rStyle w:val="Hyperlink"/>
            <w:rFonts w:ascii="Calibri" w:eastAsia="SimSun" w:hAnsi="Calibri"/>
            <w:noProof/>
          </w:rPr>
          <w:t>Office 365 Enterprise E4</w:t>
        </w:r>
        <w:r w:rsidR="000F2D26" w:rsidRPr="00D4615B">
          <w:rPr>
            <w:rStyle w:val="Hyperlink"/>
            <w:rFonts w:ascii="Calibri" w:eastAsia="SimSun" w:hAnsi="Calibri" w:hint="eastAsia"/>
            <w:noProof/>
          </w:rPr>
          <w:t>（来自</w:t>
        </w:r>
        <w:r w:rsidR="000F2D26" w:rsidRPr="00D4615B">
          <w:rPr>
            <w:rStyle w:val="Hyperlink"/>
            <w:rFonts w:ascii="Calibri" w:eastAsia="SimSun" w:hAnsi="Calibri"/>
            <w:noProof/>
          </w:rPr>
          <w:t xml:space="preserve"> SA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_Toc395633537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1AED8FAD" w14:textId="77777777" w:rsidR="000F2D26" w:rsidRDefault="00B4213A">
      <w:pPr>
        <w:pStyle w:val="TOC6"/>
        <w:tabs>
          <w:tab w:val="right" w:leader="dot" w:pos="5030"/>
        </w:tabs>
        <w:rPr>
          <w:rFonts w:eastAsiaTheme="minorEastAsia"/>
          <w:noProof/>
          <w:sz w:val="22"/>
          <w:lang w:val="en-US" w:bidi="ar-SA"/>
        </w:rPr>
      </w:pPr>
      <w:hyperlink w:anchor="_Toc395633538" w:history="1">
        <w:r w:rsidR="000F2D26" w:rsidRPr="00D4615B">
          <w:rPr>
            <w:rStyle w:val="Hyperlink"/>
            <w:rFonts w:ascii="Calibri" w:eastAsia="SimSun" w:hAnsi="Calibri"/>
            <w:noProof/>
          </w:rPr>
          <w:t xml:space="preserve">Office 365 Enterprise E1 </w:t>
        </w:r>
        <w:r w:rsidR="000F2D26" w:rsidRPr="00D4615B">
          <w:rPr>
            <w:rStyle w:val="Hyperlink"/>
            <w:rFonts w:ascii="Calibri" w:eastAsia="SimSun" w:hAnsi="Calibri" w:hint="eastAsia"/>
            <w:noProof/>
          </w:rPr>
          <w:t>和</w:t>
        </w:r>
        <w:r w:rsidR="000F2D26" w:rsidRPr="00D4615B">
          <w:rPr>
            <w:rStyle w:val="Hyperlink"/>
            <w:rFonts w:ascii="Calibri" w:eastAsia="SimSun" w:hAnsi="Calibri"/>
            <w:noProof/>
          </w:rPr>
          <w:t xml:space="preserve"> E3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_Toc395633538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26AD999F" w14:textId="77777777" w:rsidR="000F2D26" w:rsidRDefault="00B4213A">
      <w:pPr>
        <w:pStyle w:val="TOC6"/>
        <w:tabs>
          <w:tab w:val="right" w:leader="dot" w:pos="5030"/>
        </w:tabs>
        <w:rPr>
          <w:rFonts w:eastAsiaTheme="minorEastAsia"/>
          <w:noProof/>
          <w:sz w:val="22"/>
          <w:lang w:val="en-US" w:bidi="ar-SA"/>
        </w:rPr>
      </w:pPr>
      <w:hyperlink w:anchor="_Toc395633539" w:history="1">
        <w:r w:rsidR="000F2D26" w:rsidRPr="00D4615B">
          <w:rPr>
            <w:rStyle w:val="Hyperlink"/>
            <w:rFonts w:ascii="Calibri" w:eastAsia="SimSun" w:hAnsi="Calibri"/>
            <w:noProof/>
          </w:rPr>
          <w:t>Office 365 Enterprise E4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_Toc395633539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6CEB1DF5" w14:textId="77777777" w:rsidR="000F2D26" w:rsidRDefault="00B4213A">
      <w:pPr>
        <w:pStyle w:val="TOC6"/>
        <w:tabs>
          <w:tab w:val="right" w:leader="dot" w:pos="5030"/>
        </w:tabs>
        <w:rPr>
          <w:rFonts w:eastAsiaTheme="minorEastAsia"/>
          <w:noProof/>
          <w:sz w:val="22"/>
          <w:lang w:val="en-US" w:bidi="ar-SA"/>
        </w:rPr>
      </w:pPr>
      <w:hyperlink w:anchor="_Toc395633540" w:history="1">
        <w:r w:rsidR="000F2D26" w:rsidRPr="00D4615B">
          <w:rPr>
            <w:rStyle w:val="Hyperlink"/>
            <w:rFonts w:ascii="Calibri" w:eastAsia="SimSun" w:hAnsi="Calibri"/>
            <w:noProof/>
          </w:rPr>
          <w:t xml:space="preserve">Office 365 Enterprise E3 </w:t>
        </w:r>
        <w:r w:rsidR="000F2D26" w:rsidRPr="00D4615B">
          <w:rPr>
            <w:rStyle w:val="Hyperlink"/>
            <w:rFonts w:ascii="Calibri" w:eastAsia="SimSun" w:hAnsi="Calibri" w:hint="eastAsia"/>
            <w:noProof/>
          </w:rPr>
          <w:t>和</w:t>
        </w:r>
        <w:r w:rsidR="000F2D26" w:rsidRPr="00D4615B">
          <w:rPr>
            <w:rStyle w:val="Hyperlink"/>
            <w:rFonts w:ascii="Calibri" w:eastAsia="SimSun" w:hAnsi="Calibri"/>
            <w:noProof/>
          </w:rPr>
          <w:t xml:space="preserve"> E4</w:t>
        </w:r>
        <w:r w:rsidR="000F2D26" w:rsidRPr="00D4615B">
          <w:rPr>
            <w:rStyle w:val="Hyperlink"/>
            <w:rFonts w:ascii="Calibri" w:eastAsia="SimSun" w:hAnsi="Calibri" w:hint="eastAsia"/>
            <w:noProof/>
          </w:rPr>
          <w:t>（不带</w:t>
        </w:r>
        <w:r w:rsidR="000F2D26" w:rsidRPr="00D4615B">
          <w:rPr>
            <w:rStyle w:val="Hyperlink"/>
            <w:rFonts w:ascii="Calibri" w:eastAsia="SimSun" w:hAnsi="Calibri"/>
            <w:noProof/>
          </w:rPr>
          <w:t xml:space="preserve"> ProPlus Add-on</w:t>
        </w:r>
        <w:r w:rsidR="000F2D26" w:rsidRPr="00D4615B">
          <w:rPr>
            <w:rStyle w:val="Hyperlink"/>
            <w:rFonts w:ascii="Calibri" w:eastAsia="SimSun" w:hAnsi="Calibri" w:hint="eastAsia"/>
            <w:noProof/>
          </w:rPr>
          <w:t>）</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_Toc395633540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12E93EDC" w14:textId="77777777" w:rsidR="000F2D26" w:rsidRDefault="00B4213A">
      <w:pPr>
        <w:pStyle w:val="TOC6"/>
        <w:tabs>
          <w:tab w:val="right" w:leader="dot" w:pos="5030"/>
        </w:tabs>
        <w:rPr>
          <w:rFonts w:eastAsiaTheme="minorEastAsia"/>
          <w:noProof/>
          <w:sz w:val="22"/>
          <w:lang w:val="en-US" w:bidi="ar-SA"/>
        </w:rPr>
      </w:pPr>
      <w:hyperlink w:anchor="_Toc395633541" w:history="1">
        <w:r w:rsidR="000F2D26" w:rsidRPr="00D4615B">
          <w:rPr>
            <w:rStyle w:val="Hyperlink"/>
            <w:rFonts w:ascii="Calibri" w:eastAsia="SimSun" w:hAnsi="Calibri"/>
            <w:noProof/>
          </w:rPr>
          <w:t>Office 365 Enterprise K1</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_Toc395633541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191D4555" w14:textId="77777777" w:rsidR="000F2D26" w:rsidRDefault="00B4213A">
      <w:pPr>
        <w:pStyle w:val="TOC6"/>
        <w:tabs>
          <w:tab w:val="right" w:leader="dot" w:pos="5030"/>
        </w:tabs>
        <w:rPr>
          <w:rFonts w:eastAsiaTheme="minorEastAsia"/>
          <w:noProof/>
          <w:sz w:val="22"/>
          <w:lang w:val="en-US" w:bidi="ar-SA"/>
        </w:rPr>
      </w:pPr>
      <w:hyperlink w:anchor="_Toc395633542" w:history="1">
        <w:r w:rsidR="000F2D26" w:rsidRPr="00D4615B">
          <w:rPr>
            <w:rStyle w:val="Hyperlink"/>
            <w:rFonts w:ascii="Calibri" w:eastAsia="SimSun" w:hAnsi="Calibri"/>
            <w:noProof/>
          </w:rPr>
          <w:t>Office 365 Government G1</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G3</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G4</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_Toc395633542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12F98554" w14:textId="77777777" w:rsidR="000F2D26" w:rsidRDefault="00B4213A">
      <w:pPr>
        <w:pStyle w:val="TOC6"/>
        <w:tabs>
          <w:tab w:val="right" w:leader="dot" w:pos="5030"/>
        </w:tabs>
        <w:rPr>
          <w:rFonts w:eastAsiaTheme="minorEastAsia"/>
          <w:noProof/>
          <w:sz w:val="22"/>
          <w:lang w:val="en-US" w:bidi="ar-SA"/>
        </w:rPr>
      </w:pPr>
      <w:hyperlink w:anchor="_Toc395633543" w:history="1">
        <w:r w:rsidR="000F2D26" w:rsidRPr="00D4615B">
          <w:rPr>
            <w:rStyle w:val="Hyperlink"/>
            <w:rFonts w:ascii="Calibri" w:eastAsia="SimSun" w:hAnsi="Calibri"/>
            <w:noProof/>
          </w:rPr>
          <w:t>Office 365 Government G1</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G3</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G4</w:t>
        </w:r>
        <w:r w:rsidR="000F2D26" w:rsidRPr="00D4615B">
          <w:rPr>
            <w:rStyle w:val="Hyperlink"/>
            <w:rFonts w:ascii="Calibri" w:eastAsia="SimSun" w:hAnsi="Calibri" w:hint="eastAsia"/>
            <w:noProof/>
          </w:rPr>
          <w:t>（来自</w:t>
        </w:r>
        <w:r w:rsidR="000F2D26" w:rsidRPr="00D4615B">
          <w:rPr>
            <w:rStyle w:val="Hyperlink"/>
            <w:rFonts w:ascii="Calibri" w:eastAsia="SimSun" w:hAnsi="Calibri"/>
            <w:noProof/>
          </w:rPr>
          <w:t xml:space="preserve"> SA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_Toc395633543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097CAAE1" w14:textId="77777777" w:rsidR="000F2D26" w:rsidRDefault="00B4213A">
      <w:pPr>
        <w:pStyle w:val="TOC6"/>
        <w:tabs>
          <w:tab w:val="right" w:leader="dot" w:pos="5030"/>
        </w:tabs>
        <w:rPr>
          <w:rFonts w:eastAsiaTheme="minorEastAsia"/>
          <w:noProof/>
          <w:sz w:val="22"/>
          <w:lang w:val="en-US" w:bidi="ar-SA"/>
        </w:rPr>
      </w:pPr>
      <w:hyperlink w:anchor="_Toc395633544" w:history="1">
        <w:r w:rsidR="000F2D26" w:rsidRPr="00D4615B">
          <w:rPr>
            <w:rStyle w:val="Hyperlink"/>
            <w:rFonts w:ascii="Calibri" w:eastAsia="SimSun" w:hAnsi="Calibri"/>
            <w:noProof/>
          </w:rPr>
          <w:t>Office 365 Government G1</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G3</w:t>
        </w:r>
        <w:r w:rsidR="000F2D26" w:rsidRPr="00D4615B">
          <w:rPr>
            <w:rStyle w:val="Hyperlink"/>
            <w:rFonts w:ascii="Calibri" w:eastAsia="SimSun" w:hAnsi="Calibri" w:hint="eastAsia"/>
            <w:noProof/>
          </w:rPr>
          <w:t>、</w:t>
        </w:r>
        <w:r w:rsidR="000F2D26" w:rsidRPr="00D4615B">
          <w:rPr>
            <w:rStyle w:val="Hyperlink"/>
            <w:rFonts w:ascii="Calibri" w:eastAsia="SimSun" w:hAnsi="Calibri"/>
            <w:noProof/>
          </w:rPr>
          <w:t>G4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_Toc395633544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0EB43888" w14:textId="77777777" w:rsidR="000F2D26" w:rsidRDefault="00B4213A">
      <w:pPr>
        <w:pStyle w:val="TOC6"/>
        <w:tabs>
          <w:tab w:val="right" w:leader="dot" w:pos="5030"/>
        </w:tabs>
        <w:rPr>
          <w:rFonts w:eastAsiaTheme="minorEastAsia"/>
          <w:noProof/>
          <w:sz w:val="22"/>
          <w:lang w:val="en-US" w:bidi="ar-SA"/>
        </w:rPr>
      </w:pPr>
      <w:hyperlink w:anchor="_Toc395633545" w:history="1">
        <w:r w:rsidR="000F2D26" w:rsidRPr="00D4615B">
          <w:rPr>
            <w:rStyle w:val="Hyperlink"/>
            <w:rFonts w:ascii="Calibri" w:eastAsia="SimSun" w:hAnsi="Calibri"/>
            <w:noProof/>
          </w:rPr>
          <w:t xml:space="preserve">Office 365 Government G3 </w:t>
        </w:r>
        <w:r w:rsidR="000F2D26" w:rsidRPr="00D4615B">
          <w:rPr>
            <w:rStyle w:val="Hyperlink"/>
            <w:rFonts w:ascii="Calibri" w:eastAsia="SimSun" w:hAnsi="Calibri" w:hint="eastAsia"/>
            <w:noProof/>
          </w:rPr>
          <w:t>和</w:t>
        </w:r>
        <w:r w:rsidR="000F2D26" w:rsidRPr="00D4615B">
          <w:rPr>
            <w:rStyle w:val="Hyperlink"/>
            <w:rFonts w:ascii="Calibri" w:eastAsia="SimSun" w:hAnsi="Calibri"/>
            <w:noProof/>
          </w:rPr>
          <w:t xml:space="preserve"> G4</w:t>
        </w:r>
        <w:r w:rsidR="000F2D26" w:rsidRPr="00D4615B">
          <w:rPr>
            <w:rStyle w:val="Hyperlink"/>
            <w:rFonts w:ascii="Calibri" w:eastAsia="SimSun" w:hAnsi="Calibri" w:hint="eastAsia"/>
            <w:noProof/>
          </w:rPr>
          <w:t>（不带</w:t>
        </w:r>
        <w:r w:rsidR="000F2D26" w:rsidRPr="00D4615B">
          <w:rPr>
            <w:rStyle w:val="Hyperlink"/>
            <w:rFonts w:ascii="Calibri" w:eastAsia="SimSun" w:hAnsi="Calibri"/>
            <w:noProof/>
          </w:rPr>
          <w:t xml:space="preserve"> ProPlus Add-on</w:t>
        </w:r>
        <w:r w:rsidR="000F2D26" w:rsidRPr="00D4615B">
          <w:rPr>
            <w:rStyle w:val="Hyperlink"/>
            <w:rFonts w:ascii="Calibri" w:eastAsia="SimSun" w:hAnsi="Calibri" w:hint="eastAsia"/>
            <w:noProof/>
          </w:rPr>
          <w:t>）</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_Toc395633545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32E97520" w14:textId="77777777" w:rsidR="000F2D26" w:rsidRDefault="00B4213A">
      <w:pPr>
        <w:pStyle w:val="TOC6"/>
        <w:tabs>
          <w:tab w:val="right" w:leader="dot" w:pos="5030"/>
        </w:tabs>
        <w:rPr>
          <w:rFonts w:eastAsiaTheme="minorEastAsia"/>
          <w:noProof/>
          <w:sz w:val="22"/>
          <w:lang w:val="en-US" w:bidi="ar-SA"/>
        </w:rPr>
      </w:pPr>
      <w:hyperlink w:anchor="_Toc395633546" w:history="1">
        <w:r w:rsidR="000F2D26" w:rsidRPr="00D4615B">
          <w:rPr>
            <w:rStyle w:val="Hyperlink"/>
            <w:rFonts w:ascii="Calibri" w:eastAsia="SimSun" w:hAnsi="Calibri"/>
            <w:noProof/>
          </w:rPr>
          <w:t>Office 365 Midsize Business</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_Toc395633546 \h </w:instrText>
        </w:r>
        <w:r w:rsidR="000F2D26">
          <w:rPr>
            <w:noProof/>
            <w:webHidden/>
          </w:rPr>
        </w:r>
        <w:r w:rsidR="000F2D26">
          <w:rPr>
            <w:noProof/>
            <w:webHidden/>
          </w:rPr>
          <w:fldChar w:fldCharType="separate"/>
        </w:r>
        <w:r w:rsidR="009927CB">
          <w:rPr>
            <w:noProof/>
            <w:webHidden/>
          </w:rPr>
          <w:t>51</w:t>
        </w:r>
        <w:r w:rsidR="000F2D26">
          <w:rPr>
            <w:noProof/>
            <w:webHidden/>
          </w:rPr>
          <w:fldChar w:fldCharType="end"/>
        </w:r>
      </w:hyperlink>
    </w:p>
    <w:p w14:paraId="413F1D8C" w14:textId="77777777" w:rsidR="000F2D26" w:rsidRDefault="00B4213A">
      <w:pPr>
        <w:pStyle w:val="TOC4"/>
        <w:tabs>
          <w:tab w:val="right" w:leader="dot" w:pos="5030"/>
        </w:tabs>
        <w:rPr>
          <w:rFonts w:eastAsiaTheme="minorEastAsia"/>
          <w:smallCaps w:val="0"/>
          <w:noProof/>
          <w:sz w:val="22"/>
          <w:lang w:val="en-US" w:bidi="ar-SA"/>
        </w:rPr>
      </w:pPr>
      <w:hyperlink w:anchor="_Toc395633547" w:history="1">
        <w:r w:rsidR="000F2D26" w:rsidRPr="00D4615B">
          <w:rPr>
            <w:rStyle w:val="Hyperlink"/>
            <w:rFonts w:eastAsia="SimSun"/>
            <w:noProof/>
          </w:rPr>
          <w:t>OneDrive for Business</w:t>
        </w:r>
        <w:r w:rsidR="000F2D26">
          <w:rPr>
            <w:noProof/>
            <w:webHidden/>
          </w:rPr>
          <w:tab/>
        </w:r>
        <w:r w:rsidR="000F2D26">
          <w:rPr>
            <w:noProof/>
            <w:webHidden/>
          </w:rPr>
          <w:fldChar w:fldCharType="begin"/>
        </w:r>
        <w:r w:rsidR="000F2D26">
          <w:rPr>
            <w:noProof/>
            <w:webHidden/>
          </w:rPr>
          <w:instrText xml:space="preserve"> PAGEREF _Toc395633547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2D5D644B" w14:textId="77777777" w:rsidR="000F2D26" w:rsidRDefault="00B4213A">
      <w:pPr>
        <w:pStyle w:val="TOC6"/>
        <w:tabs>
          <w:tab w:val="right" w:leader="dot" w:pos="5030"/>
        </w:tabs>
        <w:rPr>
          <w:rFonts w:eastAsiaTheme="minorEastAsia"/>
          <w:noProof/>
          <w:sz w:val="22"/>
          <w:lang w:val="en-US" w:bidi="ar-SA"/>
        </w:rPr>
      </w:pPr>
      <w:hyperlink w:anchor="_Toc395633548" w:history="1">
        <w:r w:rsidR="000F2D26" w:rsidRPr="00D4615B">
          <w:rPr>
            <w:rStyle w:val="Hyperlink"/>
            <w:rFonts w:ascii="Calibri" w:eastAsia="SimSun" w:hAnsi="Calibri"/>
            <w:noProof/>
          </w:rPr>
          <w:t>OneDrive for Business with Office Online</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_Toc395633548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72DD6251" w14:textId="77777777" w:rsidR="000F2D26" w:rsidRDefault="00B4213A">
      <w:pPr>
        <w:pStyle w:val="TOC6"/>
        <w:tabs>
          <w:tab w:val="right" w:leader="dot" w:pos="5030"/>
        </w:tabs>
        <w:rPr>
          <w:rFonts w:eastAsiaTheme="minorEastAsia"/>
          <w:noProof/>
          <w:sz w:val="22"/>
          <w:lang w:val="en-US" w:bidi="ar-SA"/>
        </w:rPr>
      </w:pPr>
      <w:hyperlink w:anchor="_Toc395633549" w:history="1">
        <w:r w:rsidR="000F2D26" w:rsidRPr="00D4615B">
          <w:rPr>
            <w:rStyle w:val="Hyperlink"/>
            <w:rFonts w:ascii="Calibri" w:eastAsia="SimSun" w:hAnsi="Calibri"/>
            <w:noProof/>
          </w:rPr>
          <w:t>OneDrive for Business with Office Online 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_Toc395633549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3211ABCC" w14:textId="77777777" w:rsidR="000F2D26" w:rsidRDefault="00B4213A">
      <w:pPr>
        <w:pStyle w:val="TOC4"/>
        <w:tabs>
          <w:tab w:val="right" w:leader="dot" w:pos="5030"/>
        </w:tabs>
        <w:rPr>
          <w:rFonts w:eastAsiaTheme="minorEastAsia"/>
          <w:smallCaps w:val="0"/>
          <w:noProof/>
          <w:sz w:val="22"/>
          <w:lang w:val="en-US" w:bidi="ar-SA"/>
        </w:rPr>
      </w:pPr>
      <w:hyperlink w:anchor="_Toc395633550" w:history="1">
        <w:r w:rsidR="000F2D26" w:rsidRPr="00D4615B">
          <w:rPr>
            <w:rStyle w:val="Hyperlink"/>
            <w:rFonts w:eastAsia="SimSun"/>
            <w:noProof/>
          </w:rPr>
          <w:t>Power BI for Office 365</w:t>
        </w:r>
        <w:r w:rsidR="000F2D26">
          <w:rPr>
            <w:noProof/>
            <w:webHidden/>
          </w:rPr>
          <w:tab/>
        </w:r>
        <w:r w:rsidR="000F2D26">
          <w:rPr>
            <w:noProof/>
            <w:webHidden/>
          </w:rPr>
          <w:fldChar w:fldCharType="begin"/>
        </w:r>
        <w:r w:rsidR="000F2D26">
          <w:rPr>
            <w:noProof/>
            <w:webHidden/>
          </w:rPr>
          <w:instrText xml:space="preserve"> PAGEREF _Toc395633550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6AF87A03" w14:textId="77777777" w:rsidR="000F2D26" w:rsidRDefault="00B4213A">
      <w:pPr>
        <w:pStyle w:val="TOC6"/>
        <w:tabs>
          <w:tab w:val="right" w:leader="dot" w:pos="5030"/>
        </w:tabs>
        <w:rPr>
          <w:rFonts w:eastAsiaTheme="minorEastAsia"/>
          <w:noProof/>
          <w:sz w:val="22"/>
          <w:lang w:val="en-US" w:bidi="ar-SA"/>
        </w:rPr>
      </w:pPr>
      <w:hyperlink w:anchor="_Toc395633551" w:history="1">
        <w:r w:rsidR="000F2D26" w:rsidRPr="00D4615B">
          <w:rPr>
            <w:rStyle w:val="Hyperlink"/>
            <w:rFonts w:ascii="Calibri" w:eastAsia="SimSun" w:hAnsi="Calibri"/>
            <w:noProof/>
          </w:rPr>
          <w:t>Power BI for Office 365</w:t>
        </w:r>
        <w:r w:rsidR="000F2D26">
          <w:rPr>
            <w:noProof/>
            <w:webHidden/>
          </w:rPr>
          <w:tab/>
        </w:r>
        <w:r w:rsidR="000F2D26">
          <w:rPr>
            <w:noProof/>
            <w:webHidden/>
          </w:rPr>
          <w:fldChar w:fldCharType="begin"/>
        </w:r>
        <w:r w:rsidR="000F2D26">
          <w:rPr>
            <w:noProof/>
            <w:webHidden/>
          </w:rPr>
          <w:instrText xml:space="preserve"> PAGEREF _Toc395633551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596DBB2D" w14:textId="77777777" w:rsidR="000F2D26" w:rsidRDefault="00B4213A">
      <w:pPr>
        <w:pStyle w:val="TOC6"/>
        <w:tabs>
          <w:tab w:val="right" w:leader="dot" w:pos="5030"/>
        </w:tabs>
        <w:rPr>
          <w:rFonts w:eastAsiaTheme="minorEastAsia"/>
          <w:noProof/>
          <w:sz w:val="22"/>
          <w:lang w:val="en-US" w:bidi="ar-SA"/>
        </w:rPr>
      </w:pPr>
      <w:hyperlink w:anchor="_Toc395633552" w:history="1">
        <w:r w:rsidR="000F2D26" w:rsidRPr="00D4615B">
          <w:rPr>
            <w:rStyle w:val="Hyperlink"/>
            <w:rFonts w:ascii="Calibri" w:eastAsia="SimSun" w:hAnsi="Calibri"/>
            <w:noProof/>
          </w:rPr>
          <w:t>Power BI for Office 365 A</w:t>
        </w:r>
        <w:r w:rsidR="000F2D26">
          <w:rPr>
            <w:noProof/>
            <w:webHidden/>
          </w:rPr>
          <w:tab/>
        </w:r>
        <w:r w:rsidR="000F2D26">
          <w:rPr>
            <w:noProof/>
            <w:webHidden/>
          </w:rPr>
          <w:fldChar w:fldCharType="begin"/>
        </w:r>
        <w:r w:rsidR="000F2D26">
          <w:rPr>
            <w:noProof/>
            <w:webHidden/>
          </w:rPr>
          <w:instrText xml:space="preserve"> PAGEREF _Toc395633552 \h </w:instrText>
        </w:r>
        <w:r w:rsidR="000F2D26">
          <w:rPr>
            <w:noProof/>
            <w:webHidden/>
          </w:rPr>
        </w:r>
        <w:r w:rsidR="000F2D26">
          <w:rPr>
            <w:noProof/>
            <w:webHidden/>
          </w:rPr>
          <w:fldChar w:fldCharType="separate"/>
        </w:r>
        <w:r w:rsidR="009927CB">
          <w:rPr>
            <w:noProof/>
            <w:webHidden/>
          </w:rPr>
          <w:t>54</w:t>
        </w:r>
        <w:r w:rsidR="000F2D26">
          <w:rPr>
            <w:noProof/>
            <w:webHidden/>
          </w:rPr>
          <w:fldChar w:fldCharType="end"/>
        </w:r>
      </w:hyperlink>
    </w:p>
    <w:p w14:paraId="61B29160" w14:textId="77777777" w:rsidR="000F2D26" w:rsidRDefault="00B4213A">
      <w:pPr>
        <w:pStyle w:val="TOC4"/>
        <w:tabs>
          <w:tab w:val="right" w:leader="dot" w:pos="5030"/>
        </w:tabs>
        <w:rPr>
          <w:rFonts w:eastAsiaTheme="minorEastAsia"/>
          <w:smallCaps w:val="0"/>
          <w:noProof/>
          <w:sz w:val="22"/>
          <w:lang w:val="en-US" w:bidi="ar-SA"/>
        </w:rPr>
      </w:pPr>
      <w:hyperlink w:anchor="_Toc395633553" w:history="1">
        <w:r w:rsidR="000F2D26" w:rsidRPr="00D4615B">
          <w:rPr>
            <w:rStyle w:val="Hyperlink"/>
            <w:rFonts w:eastAsia="SimSun"/>
            <w:noProof/>
          </w:rPr>
          <w:t>Project Online</w:t>
        </w:r>
        <w:r w:rsidR="000F2D26">
          <w:rPr>
            <w:noProof/>
            <w:webHidden/>
          </w:rPr>
          <w:tab/>
        </w:r>
        <w:r w:rsidR="000F2D26">
          <w:rPr>
            <w:noProof/>
            <w:webHidden/>
          </w:rPr>
          <w:fldChar w:fldCharType="begin"/>
        </w:r>
        <w:r w:rsidR="000F2D26">
          <w:rPr>
            <w:noProof/>
            <w:webHidden/>
          </w:rPr>
          <w:instrText xml:space="preserve"> PAGEREF _Toc395633553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1A7FFC86" w14:textId="77777777" w:rsidR="000F2D26" w:rsidRDefault="00B4213A">
      <w:pPr>
        <w:pStyle w:val="TOC6"/>
        <w:tabs>
          <w:tab w:val="right" w:leader="dot" w:pos="5030"/>
        </w:tabs>
        <w:rPr>
          <w:rFonts w:eastAsiaTheme="minorEastAsia"/>
          <w:noProof/>
          <w:sz w:val="22"/>
          <w:lang w:val="en-US" w:bidi="ar-SA"/>
        </w:rPr>
      </w:pPr>
      <w:hyperlink w:anchor="_Toc395633554" w:history="1">
        <w:r w:rsidR="000F2D26" w:rsidRPr="00D4615B">
          <w:rPr>
            <w:rStyle w:val="Hyperlink"/>
            <w:rFonts w:ascii="Calibri" w:eastAsia="SimSun" w:hAnsi="Calibri"/>
            <w:noProof/>
          </w:rPr>
          <w:t>Project Online</w:t>
        </w:r>
        <w:r w:rsidR="000F2D26">
          <w:rPr>
            <w:noProof/>
            <w:webHidden/>
          </w:rPr>
          <w:tab/>
        </w:r>
        <w:r w:rsidR="000F2D26">
          <w:rPr>
            <w:noProof/>
            <w:webHidden/>
          </w:rPr>
          <w:fldChar w:fldCharType="begin"/>
        </w:r>
        <w:r w:rsidR="000F2D26">
          <w:rPr>
            <w:noProof/>
            <w:webHidden/>
          </w:rPr>
          <w:instrText xml:space="preserve"> PAGEREF _Toc395633554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3B0762B1" w14:textId="77777777" w:rsidR="000F2D26" w:rsidRDefault="00B4213A">
      <w:pPr>
        <w:pStyle w:val="TOC6"/>
        <w:tabs>
          <w:tab w:val="right" w:leader="dot" w:pos="5030"/>
        </w:tabs>
        <w:rPr>
          <w:rFonts w:eastAsiaTheme="minorEastAsia"/>
          <w:noProof/>
          <w:sz w:val="22"/>
          <w:lang w:val="en-US" w:bidi="ar-SA"/>
        </w:rPr>
      </w:pPr>
      <w:hyperlink w:anchor="_Toc395633555" w:history="1">
        <w:r w:rsidR="000F2D26" w:rsidRPr="00D4615B">
          <w:rPr>
            <w:rStyle w:val="Hyperlink"/>
            <w:rFonts w:ascii="Calibri" w:eastAsia="SimSun" w:hAnsi="Calibri"/>
            <w:noProof/>
          </w:rPr>
          <w:t>Project Online A</w:t>
        </w:r>
        <w:r w:rsidR="000F2D26">
          <w:rPr>
            <w:noProof/>
            <w:webHidden/>
          </w:rPr>
          <w:tab/>
        </w:r>
        <w:r w:rsidR="000F2D26">
          <w:rPr>
            <w:noProof/>
            <w:webHidden/>
          </w:rPr>
          <w:fldChar w:fldCharType="begin"/>
        </w:r>
        <w:r w:rsidR="000F2D26">
          <w:rPr>
            <w:noProof/>
            <w:webHidden/>
          </w:rPr>
          <w:instrText xml:space="preserve"> PAGEREF _Toc395633555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2561FB1E" w14:textId="77777777" w:rsidR="000F2D26" w:rsidRDefault="00B4213A">
      <w:pPr>
        <w:pStyle w:val="TOC6"/>
        <w:tabs>
          <w:tab w:val="right" w:leader="dot" w:pos="5030"/>
        </w:tabs>
        <w:rPr>
          <w:rFonts w:eastAsiaTheme="minorEastAsia"/>
          <w:noProof/>
          <w:sz w:val="22"/>
          <w:lang w:val="en-US" w:bidi="ar-SA"/>
        </w:rPr>
      </w:pPr>
      <w:hyperlink w:anchor="_Toc395633556" w:history="1">
        <w:r w:rsidR="000F2D26" w:rsidRPr="00D4615B">
          <w:rPr>
            <w:rStyle w:val="Hyperlink"/>
            <w:rFonts w:ascii="Calibri" w:eastAsia="SimSun" w:hAnsi="Calibri"/>
            <w:noProof/>
          </w:rPr>
          <w:t>Project Lite</w:t>
        </w:r>
        <w:r w:rsidR="000F2D26">
          <w:rPr>
            <w:noProof/>
            <w:webHidden/>
          </w:rPr>
          <w:tab/>
        </w:r>
        <w:r w:rsidR="000F2D26">
          <w:rPr>
            <w:noProof/>
            <w:webHidden/>
          </w:rPr>
          <w:fldChar w:fldCharType="begin"/>
        </w:r>
        <w:r w:rsidR="000F2D26">
          <w:rPr>
            <w:noProof/>
            <w:webHidden/>
          </w:rPr>
          <w:instrText xml:space="preserve"> PAGEREF _Toc395633556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3AEB6712" w14:textId="77777777" w:rsidR="000F2D26" w:rsidRDefault="00B4213A">
      <w:pPr>
        <w:pStyle w:val="TOC4"/>
        <w:tabs>
          <w:tab w:val="right" w:leader="dot" w:pos="5030"/>
        </w:tabs>
        <w:rPr>
          <w:rFonts w:eastAsiaTheme="minorEastAsia"/>
          <w:smallCaps w:val="0"/>
          <w:noProof/>
          <w:sz w:val="22"/>
          <w:lang w:val="en-US" w:bidi="ar-SA"/>
        </w:rPr>
      </w:pPr>
      <w:hyperlink w:anchor="_Toc395633557" w:history="1">
        <w:r w:rsidR="000F2D26" w:rsidRPr="00D4615B">
          <w:rPr>
            <w:rStyle w:val="Hyperlink"/>
            <w:rFonts w:eastAsia="SimSun"/>
            <w:noProof/>
          </w:rPr>
          <w:t>SharePoint Online</w:t>
        </w:r>
        <w:r w:rsidR="000F2D26">
          <w:rPr>
            <w:noProof/>
            <w:webHidden/>
          </w:rPr>
          <w:tab/>
        </w:r>
        <w:r w:rsidR="000F2D26">
          <w:rPr>
            <w:noProof/>
            <w:webHidden/>
          </w:rPr>
          <w:fldChar w:fldCharType="begin"/>
        </w:r>
        <w:r w:rsidR="000F2D26">
          <w:rPr>
            <w:noProof/>
            <w:webHidden/>
          </w:rPr>
          <w:instrText xml:space="preserve"> PAGEREF _Toc395633557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73DDE7B7" w14:textId="77777777" w:rsidR="000F2D26" w:rsidRDefault="00B4213A">
      <w:pPr>
        <w:pStyle w:val="TOC6"/>
        <w:tabs>
          <w:tab w:val="right" w:leader="dot" w:pos="5030"/>
        </w:tabs>
        <w:rPr>
          <w:rFonts w:eastAsiaTheme="minorEastAsia"/>
          <w:noProof/>
          <w:sz w:val="22"/>
          <w:lang w:val="en-US" w:bidi="ar-SA"/>
        </w:rPr>
      </w:pPr>
      <w:hyperlink w:anchor="_Toc395633558" w:history="1">
        <w:r w:rsidR="000F2D26" w:rsidRPr="00D4615B">
          <w:rPr>
            <w:rStyle w:val="Hyperlink"/>
            <w:rFonts w:ascii="Calibri" w:eastAsia="SimSun" w:hAnsi="Calibri"/>
            <w:noProof/>
          </w:rPr>
          <w:t>Office 365 Extra File Storage 1 GB</w:t>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_Toc395633558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230F50F1" w14:textId="77777777" w:rsidR="000F2D26" w:rsidRDefault="00B4213A">
      <w:pPr>
        <w:pStyle w:val="TOC6"/>
        <w:tabs>
          <w:tab w:val="right" w:leader="dot" w:pos="5030"/>
        </w:tabs>
        <w:rPr>
          <w:rFonts w:eastAsiaTheme="minorEastAsia"/>
          <w:noProof/>
          <w:sz w:val="22"/>
          <w:lang w:val="en-US" w:bidi="ar-SA"/>
        </w:rPr>
      </w:pPr>
      <w:hyperlink w:anchor="_Toc395633559" w:history="1">
        <w:r w:rsidR="000F2D26" w:rsidRPr="00D4615B">
          <w:rPr>
            <w:rStyle w:val="Hyperlink"/>
            <w:rFonts w:ascii="Calibri" w:eastAsia="SimSun" w:hAnsi="Calibri"/>
            <w:noProof/>
          </w:rPr>
          <w:t>Office 365 Extra File Storage 1 GB A</w:t>
        </w:r>
        <w:r w:rsidR="000F2D26" w:rsidRPr="00D4615B">
          <w:rPr>
            <w:rStyle w:val="Hyperlink"/>
            <w:rFonts w:ascii="Calibri" w:eastAsia="SimSun" w:hAnsi="Calibri" w:hint="eastAsia"/>
            <w:noProof/>
          </w:rPr>
          <w:t>（附加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_Toc395633559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1DA0F1F6" w14:textId="77777777" w:rsidR="000F2D26" w:rsidRDefault="00B4213A">
      <w:pPr>
        <w:pStyle w:val="TOC6"/>
        <w:tabs>
          <w:tab w:val="right" w:leader="dot" w:pos="5030"/>
        </w:tabs>
        <w:rPr>
          <w:rFonts w:eastAsiaTheme="minorEastAsia"/>
          <w:noProof/>
          <w:sz w:val="22"/>
          <w:lang w:val="en-US" w:bidi="ar-SA"/>
        </w:rPr>
      </w:pPr>
      <w:hyperlink w:anchor="_Toc395633560" w:history="1">
        <w:r w:rsidR="000F2D26" w:rsidRPr="00D4615B">
          <w:rPr>
            <w:rStyle w:val="Hyperlink"/>
            <w:rFonts w:ascii="Calibri" w:eastAsia="SimSun" w:hAnsi="Calibri"/>
            <w:noProof/>
          </w:rPr>
          <w:t xml:space="preserve">SharePoint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_Toc395633560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426F3DFD" w14:textId="77777777" w:rsidR="000F2D26" w:rsidRDefault="00B4213A">
      <w:pPr>
        <w:pStyle w:val="TOC6"/>
        <w:tabs>
          <w:tab w:val="right" w:leader="dot" w:pos="5030"/>
        </w:tabs>
        <w:rPr>
          <w:rFonts w:eastAsiaTheme="minorEastAsia"/>
          <w:noProof/>
          <w:sz w:val="22"/>
          <w:lang w:val="en-US" w:bidi="ar-SA"/>
        </w:rPr>
      </w:pPr>
      <w:hyperlink w:anchor="_Toc395633561" w:history="1">
        <w:r w:rsidR="000F2D26" w:rsidRPr="00D4615B">
          <w:rPr>
            <w:rStyle w:val="Hyperlink"/>
            <w:rFonts w:ascii="Calibri" w:eastAsia="SimSun" w:hAnsi="Calibri"/>
            <w:noProof/>
          </w:rPr>
          <w:t xml:space="preserve">SharePoint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 </w:t>
        </w:r>
        <w:r w:rsidR="000F2D26" w:rsidRPr="00D4615B">
          <w:rPr>
            <w:rStyle w:val="Hyperlink"/>
            <w:rFonts w:ascii="Calibri" w:eastAsia="SimSun" w:hAnsi="Calibri" w:hint="eastAsia"/>
            <w:noProof/>
          </w:rPr>
          <w:t>附加（用户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_Toc395633561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40A9E1A9" w14:textId="77777777" w:rsidR="000F2D26" w:rsidRDefault="00B4213A">
      <w:pPr>
        <w:pStyle w:val="TOC6"/>
        <w:tabs>
          <w:tab w:val="right" w:leader="dot" w:pos="5030"/>
        </w:tabs>
        <w:rPr>
          <w:rFonts w:eastAsiaTheme="minorEastAsia"/>
          <w:noProof/>
          <w:sz w:val="22"/>
          <w:lang w:val="en-US" w:bidi="ar-SA"/>
        </w:rPr>
      </w:pPr>
      <w:hyperlink w:anchor="_Toc395633562" w:history="1">
        <w:r w:rsidR="000F2D26" w:rsidRPr="00D4615B">
          <w:rPr>
            <w:rStyle w:val="Hyperlink"/>
            <w:rFonts w:ascii="Calibri" w:eastAsia="SimSun" w:hAnsi="Calibri"/>
            <w:noProof/>
          </w:rPr>
          <w:t xml:space="preserve">SharePoint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1G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_Toc395633562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5042E690" w14:textId="77777777" w:rsidR="000F2D26" w:rsidRDefault="00B4213A">
      <w:pPr>
        <w:pStyle w:val="TOC6"/>
        <w:tabs>
          <w:tab w:val="right" w:leader="dot" w:pos="5030"/>
        </w:tabs>
        <w:rPr>
          <w:rFonts w:eastAsiaTheme="minorEastAsia"/>
          <w:noProof/>
          <w:sz w:val="22"/>
          <w:lang w:val="en-US" w:bidi="ar-SA"/>
        </w:rPr>
      </w:pPr>
      <w:hyperlink w:anchor="_Toc395633563" w:history="1">
        <w:r w:rsidR="000F2D26" w:rsidRPr="00D4615B">
          <w:rPr>
            <w:rStyle w:val="Hyperlink"/>
            <w:rFonts w:ascii="Calibri" w:eastAsia="SimSun" w:hAnsi="Calibri"/>
            <w:noProof/>
          </w:rPr>
          <w:t xml:space="preserve">SharePoint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_Toc395633563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3193F7CF" w14:textId="77777777" w:rsidR="000F2D26" w:rsidRDefault="00B4213A">
      <w:pPr>
        <w:pStyle w:val="TOC6"/>
        <w:tabs>
          <w:tab w:val="right" w:leader="dot" w:pos="5030"/>
        </w:tabs>
        <w:rPr>
          <w:rFonts w:eastAsiaTheme="minorEastAsia"/>
          <w:noProof/>
          <w:sz w:val="22"/>
          <w:lang w:val="en-US" w:bidi="ar-SA"/>
        </w:rPr>
      </w:pPr>
      <w:hyperlink w:anchor="_Toc395633564" w:history="1">
        <w:r w:rsidR="000F2D26" w:rsidRPr="00D4615B">
          <w:rPr>
            <w:rStyle w:val="Hyperlink"/>
            <w:rFonts w:ascii="Calibri" w:eastAsia="SimSun" w:hAnsi="Calibri"/>
            <w:noProof/>
          </w:rPr>
          <w:t xml:space="preserve">SharePoint Online </w:t>
        </w:r>
        <w:r w:rsidR="000F2D26" w:rsidRPr="00D4615B">
          <w:rPr>
            <w:rStyle w:val="Hyperlink"/>
            <w:rFonts w:ascii="Calibri" w:eastAsia="SimSun" w:hAnsi="Calibri" w:hint="eastAsia"/>
            <w:noProof/>
          </w:rPr>
          <w:t>计划</w:t>
        </w:r>
        <w:r w:rsidR="000F2D26" w:rsidRPr="00D4615B">
          <w:rPr>
            <w:rStyle w:val="Hyperlink"/>
            <w:rFonts w:ascii="Calibri" w:eastAsia="SimSun" w:hAnsi="Calibri"/>
            <w:noProof/>
          </w:rPr>
          <w:t xml:space="preserve"> 2G</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_Toc395633564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14967D58" w14:textId="77777777" w:rsidR="000F2D26" w:rsidRDefault="00B4213A">
      <w:pPr>
        <w:pStyle w:val="TOC3"/>
        <w:tabs>
          <w:tab w:val="right" w:leader="dot" w:pos="5030"/>
        </w:tabs>
        <w:rPr>
          <w:rFonts w:eastAsiaTheme="minorEastAsia"/>
          <w:smallCaps w:val="0"/>
          <w:noProof/>
          <w:sz w:val="22"/>
          <w:lang w:val="en-US" w:bidi="ar-SA"/>
        </w:rPr>
      </w:pPr>
      <w:hyperlink w:anchor="_Toc395633565" w:history="1">
        <w:r w:rsidR="000F2D26" w:rsidRPr="00D4615B">
          <w:rPr>
            <w:rStyle w:val="Hyperlink"/>
            <w:rFonts w:eastAsia="SimSun"/>
            <w:noProof/>
          </w:rPr>
          <w:t>Windows Intune</w:t>
        </w:r>
        <w:r w:rsidR="000F2D26">
          <w:rPr>
            <w:noProof/>
            <w:webHidden/>
          </w:rPr>
          <w:tab/>
        </w:r>
        <w:r w:rsidR="000F2D26">
          <w:rPr>
            <w:noProof/>
            <w:webHidden/>
          </w:rPr>
          <w:fldChar w:fldCharType="begin"/>
        </w:r>
        <w:r w:rsidR="000F2D26">
          <w:rPr>
            <w:noProof/>
            <w:webHidden/>
          </w:rPr>
          <w:instrText xml:space="preserve"> PAGEREF _Toc395633565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6C5354D6" w14:textId="77777777" w:rsidR="000F2D26" w:rsidRDefault="00B4213A">
      <w:pPr>
        <w:pStyle w:val="TOC5"/>
        <w:tabs>
          <w:tab w:val="right" w:leader="dot" w:pos="5030"/>
        </w:tabs>
        <w:rPr>
          <w:rFonts w:eastAsiaTheme="minorEastAsia"/>
          <w:noProof/>
          <w:sz w:val="22"/>
          <w:lang w:val="en-US" w:bidi="ar-SA"/>
        </w:rPr>
      </w:pPr>
      <w:hyperlink w:anchor="_Toc395633566" w:history="1">
        <w:r w:rsidR="000F2D26" w:rsidRPr="00D4615B">
          <w:rPr>
            <w:rStyle w:val="Hyperlink"/>
            <w:rFonts w:ascii="Calibri" w:eastAsia="SimSun" w:hAnsi="Calibri"/>
            <w:noProof/>
          </w:rPr>
          <w:t>Windows Intune</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_Toc395633566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53EA749A" w14:textId="77777777" w:rsidR="000F2D26" w:rsidRDefault="00B4213A">
      <w:pPr>
        <w:pStyle w:val="TOC5"/>
        <w:tabs>
          <w:tab w:val="right" w:leader="dot" w:pos="5030"/>
        </w:tabs>
        <w:rPr>
          <w:rFonts w:eastAsiaTheme="minorEastAsia"/>
          <w:noProof/>
          <w:sz w:val="22"/>
          <w:lang w:val="en-US" w:bidi="ar-SA"/>
        </w:rPr>
      </w:pPr>
      <w:hyperlink w:anchor="_Toc395633567" w:history="1">
        <w:r w:rsidR="000F2D26" w:rsidRPr="00D4615B">
          <w:rPr>
            <w:rStyle w:val="Hyperlink"/>
            <w:rFonts w:ascii="Calibri" w:eastAsia="SimSun" w:hAnsi="Calibri"/>
            <w:noProof/>
          </w:rPr>
          <w:t xml:space="preserve">Windows Intune </w:t>
        </w:r>
        <w:r w:rsidR="000F2D26" w:rsidRPr="00D4615B">
          <w:rPr>
            <w:rStyle w:val="Hyperlink"/>
            <w:rFonts w:ascii="Calibri" w:eastAsia="SimSun" w:hAnsi="Calibri" w:hint="eastAsia"/>
            <w:noProof/>
          </w:rPr>
          <w:t>附加（用户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_Toc395633567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64881049" w14:textId="77777777" w:rsidR="000F2D26" w:rsidRDefault="00B4213A">
      <w:pPr>
        <w:pStyle w:val="TOC5"/>
        <w:tabs>
          <w:tab w:val="right" w:leader="dot" w:pos="5030"/>
        </w:tabs>
        <w:rPr>
          <w:rFonts w:eastAsiaTheme="minorEastAsia"/>
          <w:noProof/>
          <w:sz w:val="22"/>
          <w:lang w:val="en-US" w:bidi="ar-SA"/>
        </w:rPr>
      </w:pPr>
      <w:hyperlink w:anchor="_Toc395633568" w:history="1">
        <w:r w:rsidR="000F2D26" w:rsidRPr="00D4615B">
          <w:rPr>
            <w:rStyle w:val="Hyperlink"/>
            <w:rFonts w:ascii="Calibri" w:eastAsia="SimSun" w:hAnsi="Calibri"/>
            <w:noProof/>
          </w:rPr>
          <w:t xml:space="preserve">Windows Intune Add-on for System Center Configuration </w:t>
        </w:r>
        <w:r w:rsidR="0002339E">
          <w:rPr>
            <w:rStyle w:val="Hyperlink"/>
            <w:rFonts w:ascii="Calibri" w:eastAsia="SimSun" w:hAnsi="Calibri"/>
            <w:noProof/>
            <w:lang w:val="en-US"/>
          </w:rPr>
          <w:br/>
        </w:r>
        <w:r w:rsidR="000F2D26" w:rsidRPr="00D4615B">
          <w:rPr>
            <w:rStyle w:val="Hyperlink"/>
            <w:rFonts w:ascii="Calibri" w:eastAsia="SimSun" w:hAnsi="Calibri"/>
            <w:noProof/>
          </w:rPr>
          <w:t>Manager and System Center Endpoint Protection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_Toc395633568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52E5A047" w14:textId="77777777" w:rsidR="000F2D26" w:rsidRDefault="00B4213A">
      <w:pPr>
        <w:pStyle w:val="TOC5"/>
        <w:tabs>
          <w:tab w:val="right" w:leader="dot" w:pos="5030"/>
        </w:tabs>
        <w:rPr>
          <w:rFonts w:eastAsiaTheme="minorEastAsia"/>
          <w:noProof/>
          <w:sz w:val="22"/>
          <w:lang w:val="en-US" w:bidi="ar-SA"/>
        </w:rPr>
      </w:pPr>
      <w:hyperlink w:anchor="_Toc395633569" w:history="1">
        <w:r w:rsidR="000F2D26" w:rsidRPr="00D4615B">
          <w:rPr>
            <w:rStyle w:val="Hyperlink"/>
            <w:rFonts w:ascii="Calibri" w:eastAsia="SimSun" w:hAnsi="Calibri"/>
            <w:noProof/>
          </w:rPr>
          <w:t>Windows Intune USL Add-on Extra Storage 1 GB</w:t>
        </w:r>
        <w:r w:rsidR="000F2D26">
          <w:rPr>
            <w:noProof/>
            <w:webHidden/>
          </w:rPr>
          <w:tab/>
        </w:r>
        <w:r w:rsidR="000F2D26">
          <w:rPr>
            <w:noProof/>
            <w:webHidden/>
          </w:rPr>
          <w:fldChar w:fldCharType="begin"/>
        </w:r>
        <w:r w:rsidR="000F2D26">
          <w:rPr>
            <w:noProof/>
            <w:webHidden/>
          </w:rPr>
          <w:instrText xml:space="preserve"> PAGEREF _Toc395633569 \h </w:instrText>
        </w:r>
        <w:r w:rsidR="000F2D26">
          <w:rPr>
            <w:noProof/>
            <w:webHidden/>
          </w:rPr>
        </w:r>
        <w:r w:rsidR="000F2D26">
          <w:rPr>
            <w:noProof/>
            <w:webHidden/>
          </w:rPr>
          <w:fldChar w:fldCharType="separate"/>
        </w:r>
        <w:r w:rsidR="009927CB">
          <w:rPr>
            <w:noProof/>
            <w:webHidden/>
          </w:rPr>
          <w:t>55</w:t>
        </w:r>
        <w:r w:rsidR="000F2D26">
          <w:rPr>
            <w:noProof/>
            <w:webHidden/>
          </w:rPr>
          <w:fldChar w:fldCharType="end"/>
        </w:r>
      </w:hyperlink>
    </w:p>
    <w:p w14:paraId="4E42A2E0" w14:textId="77777777" w:rsidR="000F2D26" w:rsidRDefault="00B4213A">
      <w:pPr>
        <w:pStyle w:val="TOC2"/>
        <w:tabs>
          <w:tab w:val="right" w:leader="dot" w:pos="5030"/>
        </w:tabs>
        <w:rPr>
          <w:rFonts w:eastAsiaTheme="minorEastAsia"/>
          <w:b w:val="0"/>
          <w:smallCaps w:val="0"/>
          <w:noProof/>
          <w:sz w:val="22"/>
          <w:lang w:val="en-US" w:bidi="ar-SA"/>
        </w:rPr>
      </w:pPr>
      <w:hyperlink w:anchor="_Toc395633570" w:history="1">
        <w:r w:rsidR="000F2D26" w:rsidRPr="00D4615B">
          <w:rPr>
            <w:rStyle w:val="Hyperlink"/>
            <w:rFonts w:ascii="Calibri" w:eastAsia="SimSun" w:hAnsi="Calibri" w:hint="eastAsia"/>
            <w:noProof/>
          </w:rPr>
          <w:t>其他在线服务</w:t>
        </w:r>
        <w:r w:rsidR="000F2D26">
          <w:rPr>
            <w:noProof/>
            <w:webHidden/>
          </w:rPr>
          <w:tab/>
        </w:r>
        <w:r w:rsidR="000F2D26">
          <w:rPr>
            <w:noProof/>
            <w:webHidden/>
          </w:rPr>
          <w:fldChar w:fldCharType="begin"/>
        </w:r>
        <w:r w:rsidR="000F2D26">
          <w:rPr>
            <w:noProof/>
            <w:webHidden/>
          </w:rPr>
          <w:instrText xml:space="preserve"> PAGEREF _Toc395633570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6D6F5878" w14:textId="77777777" w:rsidR="000F2D26" w:rsidRDefault="00B4213A">
      <w:pPr>
        <w:pStyle w:val="TOC4"/>
        <w:tabs>
          <w:tab w:val="right" w:leader="dot" w:pos="5030"/>
        </w:tabs>
        <w:rPr>
          <w:rFonts w:eastAsiaTheme="minorEastAsia"/>
          <w:smallCaps w:val="0"/>
          <w:noProof/>
          <w:sz w:val="22"/>
          <w:lang w:val="en-US" w:bidi="ar-SA"/>
        </w:rPr>
      </w:pPr>
      <w:hyperlink w:anchor="_Toc395633571" w:history="1">
        <w:r w:rsidR="000F2D26" w:rsidRPr="00D4615B">
          <w:rPr>
            <w:rStyle w:val="Hyperlink"/>
            <w:rFonts w:eastAsia="SimSun"/>
            <w:noProof/>
          </w:rPr>
          <w:t>Bing Maps</w:t>
        </w:r>
        <w:r w:rsidR="000F2D26">
          <w:rPr>
            <w:noProof/>
            <w:webHidden/>
          </w:rPr>
          <w:tab/>
        </w:r>
        <w:r w:rsidR="000F2D26">
          <w:rPr>
            <w:noProof/>
            <w:webHidden/>
          </w:rPr>
          <w:fldChar w:fldCharType="begin"/>
        </w:r>
        <w:r w:rsidR="000F2D26">
          <w:rPr>
            <w:noProof/>
            <w:webHidden/>
          </w:rPr>
          <w:instrText xml:space="preserve"> PAGEREF _Toc395633571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63A1DF6A" w14:textId="77777777" w:rsidR="000F2D26" w:rsidRDefault="00B4213A">
      <w:pPr>
        <w:pStyle w:val="TOC6"/>
        <w:tabs>
          <w:tab w:val="right" w:leader="dot" w:pos="5030"/>
        </w:tabs>
        <w:rPr>
          <w:rFonts w:eastAsiaTheme="minorEastAsia"/>
          <w:noProof/>
          <w:sz w:val="22"/>
          <w:lang w:val="en-US" w:bidi="ar-SA"/>
        </w:rPr>
      </w:pPr>
      <w:hyperlink w:anchor="_Toc395633572"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消费者跟踪每资产每月订购</w:t>
        </w:r>
        <w:r w:rsidR="000F2D26">
          <w:rPr>
            <w:noProof/>
            <w:webHidden/>
          </w:rPr>
          <w:tab/>
        </w:r>
        <w:r w:rsidR="000F2D26">
          <w:rPr>
            <w:noProof/>
            <w:webHidden/>
          </w:rPr>
          <w:fldChar w:fldCharType="begin"/>
        </w:r>
        <w:r w:rsidR="000F2D26">
          <w:rPr>
            <w:noProof/>
            <w:webHidden/>
          </w:rPr>
          <w:instrText xml:space="preserve"> PAGEREF _Toc395633572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5404CE08" w14:textId="77777777" w:rsidR="000F2D26" w:rsidRDefault="00B4213A">
      <w:pPr>
        <w:pStyle w:val="TOC6"/>
        <w:tabs>
          <w:tab w:val="right" w:leader="dot" w:pos="5030"/>
        </w:tabs>
        <w:rPr>
          <w:rFonts w:eastAsiaTheme="minorEastAsia"/>
          <w:noProof/>
          <w:sz w:val="22"/>
          <w:lang w:val="en-US" w:bidi="ar-SA"/>
        </w:rPr>
      </w:pPr>
      <w:hyperlink w:anchor="_Toc395633573" w:history="1">
        <w:r w:rsidR="000F2D26" w:rsidRPr="00D4615B">
          <w:rPr>
            <w:rStyle w:val="Hyperlink"/>
            <w:rFonts w:ascii="Calibri" w:eastAsia="SimSun" w:hAnsi="Calibri"/>
            <w:noProof/>
          </w:rPr>
          <w:t xml:space="preserve">Bing Maps Enterprise </w:t>
        </w:r>
        <w:r w:rsidR="000F2D26" w:rsidRPr="00D4615B">
          <w:rPr>
            <w:rStyle w:val="Hyperlink"/>
            <w:rFonts w:ascii="Calibri" w:eastAsia="SimSun" w:hAnsi="Calibri" w:hint="eastAsia"/>
            <w:noProof/>
          </w:rPr>
          <w:t>按月付费订购</w:t>
        </w:r>
        <w:r w:rsidR="000F2D26">
          <w:rPr>
            <w:noProof/>
            <w:webHidden/>
          </w:rPr>
          <w:tab/>
        </w:r>
        <w:r w:rsidR="000F2D26">
          <w:rPr>
            <w:noProof/>
            <w:webHidden/>
          </w:rPr>
          <w:fldChar w:fldCharType="begin"/>
        </w:r>
        <w:r w:rsidR="000F2D26">
          <w:rPr>
            <w:noProof/>
            <w:webHidden/>
          </w:rPr>
          <w:instrText xml:space="preserve"> PAGEREF _Toc395633573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5760F1A8" w14:textId="77777777" w:rsidR="000F2D26" w:rsidRDefault="00B4213A">
      <w:pPr>
        <w:pStyle w:val="TOC6"/>
        <w:tabs>
          <w:tab w:val="right" w:leader="dot" w:pos="5030"/>
        </w:tabs>
        <w:rPr>
          <w:rFonts w:eastAsiaTheme="minorEastAsia"/>
          <w:noProof/>
          <w:sz w:val="22"/>
          <w:lang w:val="en-US" w:bidi="ar-SA"/>
        </w:rPr>
      </w:pPr>
      <w:hyperlink w:anchor="_Toc395633574"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内部网站用途</w:t>
        </w:r>
        <w:r w:rsidR="000F2D26" w:rsidRPr="00D4615B">
          <w:rPr>
            <w:rStyle w:val="Hyperlink"/>
            <w:rFonts w:ascii="Calibri" w:eastAsia="SimSun" w:hAnsi="Calibri"/>
            <w:noProof/>
          </w:rPr>
          <w:t xml:space="preserve"> 10 </w:t>
        </w:r>
        <w:r w:rsidR="000F2D26" w:rsidRPr="00D4615B">
          <w:rPr>
            <w:rStyle w:val="Hyperlink"/>
            <w:rFonts w:ascii="Calibri" w:eastAsia="SimSun" w:hAnsi="Calibri" w:hint="eastAsia"/>
            <w:noProof/>
          </w:rPr>
          <w:t>万条事务每月订购</w:t>
        </w:r>
        <w:r w:rsidR="000F2D26">
          <w:rPr>
            <w:noProof/>
            <w:webHidden/>
          </w:rPr>
          <w:tab/>
        </w:r>
        <w:r w:rsidR="000F2D26">
          <w:rPr>
            <w:noProof/>
            <w:webHidden/>
          </w:rPr>
          <w:fldChar w:fldCharType="begin"/>
        </w:r>
        <w:r w:rsidR="000F2D26">
          <w:rPr>
            <w:noProof/>
            <w:webHidden/>
          </w:rPr>
          <w:instrText xml:space="preserve"> PAGEREF _Toc395633574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3D239153" w14:textId="77777777" w:rsidR="000F2D26" w:rsidRDefault="00B4213A">
      <w:pPr>
        <w:pStyle w:val="TOC6"/>
        <w:tabs>
          <w:tab w:val="right" w:leader="dot" w:pos="5030"/>
        </w:tabs>
        <w:rPr>
          <w:rFonts w:eastAsiaTheme="minorEastAsia"/>
          <w:noProof/>
          <w:sz w:val="22"/>
          <w:lang w:val="en-US" w:bidi="ar-SA"/>
        </w:rPr>
      </w:pPr>
      <w:hyperlink w:anchor="_Toc395633575"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内部网站用途</w:t>
        </w:r>
        <w:r w:rsidR="000F2D26" w:rsidRPr="00D4615B">
          <w:rPr>
            <w:rStyle w:val="Hyperlink"/>
            <w:rFonts w:ascii="Calibri" w:eastAsia="SimSun" w:hAnsi="Calibri"/>
            <w:noProof/>
          </w:rPr>
          <w:t xml:space="preserve"> 25 </w:t>
        </w:r>
        <w:r w:rsidR="000F2D26" w:rsidRPr="00D4615B">
          <w:rPr>
            <w:rStyle w:val="Hyperlink"/>
            <w:rFonts w:ascii="Calibri" w:eastAsia="SimSun" w:hAnsi="Calibri" w:hint="eastAsia"/>
            <w:noProof/>
          </w:rPr>
          <w:t>万（以及更多）</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条事务每月订购</w:t>
        </w:r>
        <w:r w:rsidR="000F2D26">
          <w:rPr>
            <w:noProof/>
            <w:webHidden/>
          </w:rPr>
          <w:tab/>
        </w:r>
        <w:r w:rsidR="000F2D26">
          <w:rPr>
            <w:noProof/>
            <w:webHidden/>
          </w:rPr>
          <w:fldChar w:fldCharType="begin"/>
        </w:r>
        <w:r w:rsidR="000F2D26">
          <w:rPr>
            <w:noProof/>
            <w:webHidden/>
          </w:rPr>
          <w:instrText xml:space="preserve"> PAGEREF _Toc395633575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188AE815" w14:textId="77777777" w:rsidR="000F2D26" w:rsidRDefault="00B4213A">
      <w:pPr>
        <w:pStyle w:val="TOC6"/>
        <w:tabs>
          <w:tab w:val="right" w:leader="dot" w:pos="5030"/>
        </w:tabs>
        <w:rPr>
          <w:rFonts w:eastAsiaTheme="minorEastAsia"/>
          <w:noProof/>
          <w:sz w:val="22"/>
          <w:lang w:val="en-US" w:bidi="ar-SA"/>
        </w:rPr>
      </w:pPr>
      <w:hyperlink w:anchor="_Toc395633576"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已知每用户每月订购</w:t>
        </w:r>
        <w:r w:rsidR="000F2D26">
          <w:rPr>
            <w:noProof/>
            <w:webHidden/>
          </w:rPr>
          <w:tab/>
        </w:r>
        <w:r w:rsidR="000F2D26">
          <w:rPr>
            <w:noProof/>
            <w:webHidden/>
          </w:rPr>
          <w:fldChar w:fldCharType="begin"/>
        </w:r>
        <w:r w:rsidR="000F2D26">
          <w:rPr>
            <w:noProof/>
            <w:webHidden/>
          </w:rPr>
          <w:instrText xml:space="preserve"> PAGEREF _Toc395633576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23F639AF" w14:textId="77777777" w:rsidR="000F2D26" w:rsidRDefault="00B4213A">
      <w:pPr>
        <w:pStyle w:val="TOC6"/>
        <w:tabs>
          <w:tab w:val="right" w:leader="dot" w:pos="5030"/>
        </w:tabs>
        <w:rPr>
          <w:rFonts w:eastAsiaTheme="minorEastAsia"/>
          <w:noProof/>
          <w:sz w:val="22"/>
          <w:lang w:val="en-US" w:bidi="ar-SA"/>
        </w:rPr>
      </w:pPr>
      <w:hyperlink w:anchor="_Toc395633577"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已知</w:t>
        </w:r>
        <w:r w:rsidR="000F2D26" w:rsidRPr="00D4615B">
          <w:rPr>
            <w:rStyle w:val="Hyperlink"/>
            <w:rFonts w:ascii="Calibri" w:eastAsia="SimSun" w:hAnsi="Calibri"/>
            <w:noProof/>
          </w:rPr>
          <w:t xml:space="preserve"> 5000 </w:t>
        </w:r>
        <w:r w:rsidR="000F2D26" w:rsidRPr="00D4615B">
          <w:rPr>
            <w:rStyle w:val="Hyperlink"/>
            <w:rFonts w:ascii="Calibri" w:eastAsia="SimSun" w:hAnsi="Calibri" w:hint="eastAsia"/>
            <w:noProof/>
          </w:rPr>
          <w:t>用户每月订购</w:t>
        </w:r>
        <w:r w:rsidR="000F2D26">
          <w:rPr>
            <w:noProof/>
            <w:webHidden/>
          </w:rPr>
          <w:tab/>
        </w:r>
        <w:r w:rsidR="000F2D26">
          <w:rPr>
            <w:noProof/>
            <w:webHidden/>
          </w:rPr>
          <w:fldChar w:fldCharType="begin"/>
        </w:r>
        <w:r w:rsidR="000F2D26">
          <w:rPr>
            <w:noProof/>
            <w:webHidden/>
          </w:rPr>
          <w:instrText xml:space="preserve"> PAGEREF _Toc395633577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380FB010" w14:textId="77777777" w:rsidR="000F2D26" w:rsidRDefault="00B4213A">
      <w:pPr>
        <w:pStyle w:val="TOC6"/>
        <w:tabs>
          <w:tab w:val="right" w:leader="dot" w:pos="5030"/>
        </w:tabs>
        <w:rPr>
          <w:rFonts w:eastAsiaTheme="minorEastAsia"/>
          <w:noProof/>
          <w:sz w:val="22"/>
          <w:lang w:val="en-US" w:bidi="ar-SA"/>
        </w:rPr>
      </w:pPr>
      <w:hyperlink w:anchor="_Toc395633578" w:history="1">
        <w:r w:rsidR="000F2D26" w:rsidRPr="00D4615B">
          <w:rPr>
            <w:rStyle w:val="Hyperlink"/>
            <w:rFonts w:ascii="Calibri" w:eastAsia="SimSun" w:hAnsi="Calibri"/>
            <w:noProof/>
          </w:rPr>
          <w:t xml:space="preserve">Bing Maps Light </w:t>
        </w:r>
        <w:r w:rsidR="000F2D26" w:rsidRPr="00D4615B">
          <w:rPr>
            <w:rStyle w:val="Hyperlink"/>
            <w:rFonts w:ascii="Calibri" w:eastAsia="SimSun" w:hAnsi="Calibri" w:hint="eastAsia"/>
            <w:noProof/>
          </w:rPr>
          <w:t>已知每用户每月订购</w:t>
        </w:r>
        <w:r w:rsidR="000F2D26">
          <w:rPr>
            <w:noProof/>
            <w:webHidden/>
          </w:rPr>
          <w:tab/>
        </w:r>
        <w:r w:rsidR="000F2D26">
          <w:rPr>
            <w:noProof/>
            <w:webHidden/>
          </w:rPr>
          <w:fldChar w:fldCharType="begin"/>
        </w:r>
        <w:r w:rsidR="000F2D26">
          <w:rPr>
            <w:noProof/>
            <w:webHidden/>
          </w:rPr>
          <w:instrText xml:space="preserve"> PAGEREF _Toc395633578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4CE22636" w14:textId="77777777" w:rsidR="000F2D26" w:rsidRDefault="00B4213A">
      <w:pPr>
        <w:pStyle w:val="TOC6"/>
        <w:tabs>
          <w:tab w:val="right" w:leader="dot" w:pos="5030"/>
        </w:tabs>
        <w:rPr>
          <w:rFonts w:eastAsiaTheme="minorEastAsia"/>
          <w:noProof/>
          <w:sz w:val="22"/>
          <w:lang w:val="en-US" w:bidi="ar-SA"/>
        </w:rPr>
      </w:pPr>
      <w:hyperlink w:anchor="_Toc395633579" w:history="1">
        <w:r w:rsidR="000F2D26" w:rsidRPr="00D4615B">
          <w:rPr>
            <w:rStyle w:val="Hyperlink"/>
            <w:rFonts w:ascii="Calibri" w:eastAsia="SimSun" w:hAnsi="Calibri"/>
            <w:noProof/>
          </w:rPr>
          <w:t xml:space="preserve">Bing Maps Light </w:t>
        </w:r>
        <w:r w:rsidR="000F2D26" w:rsidRPr="00D4615B">
          <w:rPr>
            <w:rStyle w:val="Hyperlink"/>
            <w:rFonts w:ascii="Calibri" w:eastAsia="SimSun" w:hAnsi="Calibri" w:hint="eastAsia"/>
            <w:noProof/>
          </w:rPr>
          <w:t>已知</w:t>
        </w:r>
        <w:r w:rsidR="000F2D26" w:rsidRPr="00D4615B">
          <w:rPr>
            <w:rStyle w:val="Hyperlink"/>
            <w:rFonts w:ascii="Calibri" w:eastAsia="SimSun" w:hAnsi="Calibri"/>
            <w:noProof/>
          </w:rPr>
          <w:t xml:space="preserve"> 5000 </w:t>
        </w:r>
        <w:r w:rsidR="000F2D26" w:rsidRPr="00D4615B">
          <w:rPr>
            <w:rStyle w:val="Hyperlink"/>
            <w:rFonts w:ascii="Calibri" w:eastAsia="SimSun" w:hAnsi="Calibri" w:hint="eastAsia"/>
            <w:noProof/>
          </w:rPr>
          <w:t>用户每月订购</w:t>
        </w:r>
        <w:r w:rsidR="000F2D26">
          <w:rPr>
            <w:noProof/>
            <w:webHidden/>
          </w:rPr>
          <w:tab/>
        </w:r>
        <w:r w:rsidR="000F2D26">
          <w:rPr>
            <w:noProof/>
            <w:webHidden/>
          </w:rPr>
          <w:fldChar w:fldCharType="begin"/>
        </w:r>
        <w:r w:rsidR="000F2D26">
          <w:rPr>
            <w:noProof/>
            <w:webHidden/>
          </w:rPr>
          <w:instrText xml:space="preserve"> PAGEREF _Toc395633579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1AE0BBA3" w14:textId="77777777" w:rsidR="000F2D26" w:rsidRDefault="00B4213A">
      <w:pPr>
        <w:pStyle w:val="TOC6"/>
        <w:tabs>
          <w:tab w:val="right" w:leader="dot" w:pos="5030"/>
        </w:tabs>
        <w:rPr>
          <w:rFonts w:eastAsiaTheme="minorEastAsia"/>
          <w:noProof/>
          <w:sz w:val="22"/>
          <w:lang w:val="en-US" w:bidi="ar-SA"/>
        </w:rPr>
      </w:pPr>
      <w:hyperlink w:anchor="_Toc395633580" w:history="1">
        <w:r w:rsidR="000F2D26" w:rsidRPr="00D4615B">
          <w:rPr>
            <w:rStyle w:val="Hyperlink"/>
            <w:rFonts w:ascii="Calibri" w:eastAsia="SimSun" w:hAnsi="Calibri"/>
            <w:noProof/>
          </w:rPr>
          <w:t xml:space="preserve">Windows Bing Maps </w:t>
        </w:r>
        <w:r w:rsidR="000F2D26" w:rsidRPr="00D4615B">
          <w:rPr>
            <w:rStyle w:val="Hyperlink"/>
            <w:rFonts w:ascii="Calibri" w:eastAsia="SimSun" w:hAnsi="Calibri" w:hint="eastAsia"/>
            <w:noProof/>
          </w:rPr>
          <w:t>资产管理欧洲或北美</w:t>
        </w:r>
        <w:r w:rsidR="000F2D26">
          <w:rPr>
            <w:noProof/>
            <w:webHidden/>
          </w:rPr>
          <w:tab/>
        </w:r>
        <w:r w:rsidR="000F2D26">
          <w:rPr>
            <w:noProof/>
            <w:webHidden/>
          </w:rPr>
          <w:fldChar w:fldCharType="begin"/>
        </w:r>
        <w:r w:rsidR="000F2D26">
          <w:rPr>
            <w:noProof/>
            <w:webHidden/>
          </w:rPr>
          <w:instrText xml:space="preserve"> PAGEREF _Toc395633580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3A8B23C6" w14:textId="77777777" w:rsidR="000F2D26" w:rsidRDefault="00B4213A">
      <w:pPr>
        <w:pStyle w:val="TOC6"/>
        <w:tabs>
          <w:tab w:val="right" w:leader="dot" w:pos="5030"/>
        </w:tabs>
        <w:rPr>
          <w:rFonts w:eastAsiaTheme="minorEastAsia"/>
          <w:noProof/>
          <w:sz w:val="22"/>
          <w:lang w:val="en-US" w:bidi="ar-SA"/>
        </w:rPr>
      </w:pPr>
      <w:hyperlink w:anchor="_Toc395633581" w:history="1">
        <w:r w:rsidR="000F2D26" w:rsidRPr="00D4615B">
          <w:rPr>
            <w:rStyle w:val="Hyperlink"/>
            <w:rFonts w:ascii="Calibri" w:eastAsia="SimSun" w:hAnsi="Calibri"/>
            <w:noProof/>
          </w:rPr>
          <w:t xml:space="preserve">Windows Bing Maps </w:t>
        </w:r>
        <w:r w:rsidR="000F2D26" w:rsidRPr="00D4615B">
          <w:rPr>
            <w:rStyle w:val="Hyperlink"/>
            <w:rFonts w:ascii="Calibri" w:eastAsia="SimSun" w:hAnsi="Calibri" w:hint="eastAsia"/>
            <w:noProof/>
          </w:rPr>
          <w:t>资产管理平台费每月订购</w:t>
        </w:r>
        <w:r w:rsidR="000F2D26">
          <w:rPr>
            <w:noProof/>
            <w:webHidden/>
          </w:rPr>
          <w:tab/>
        </w:r>
        <w:r w:rsidR="000F2D26">
          <w:rPr>
            <w:noProof/>
            <w:webHidden/>
          </w:rPr>
          <w:fldChar w:fldCharType="begin"/>
        </w:r>
        <w:r w:rsidR="000F2D26">
          <w:rPr>
            <w:noProof/>
            <w:webHidden/>
          </w:rPr>
          <w:instrText xml:space="preserve"> PAGEREF _Toc395633581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06E82851" w14:textId="77777777" w:rsidR="000F2D26" w:rsidRDefault="00B4213A">
      <w:pPr>
        <w:pStyle w:val="TOC6"/>
        <w:tabs>
          <w:tab w:val="right" w:leader="dot" w:pos="5030"/>
        </w:tabs>
        <w:rPr>
          <w:rFonts w:eastAsiaTheme="minorEastAsia"/>
          <w:noProof/>
          <w:sz w:val="22"/>
          <w:lang w:val="en-US" w:bidi="ar-SA"/>
        </w:rPr>
      </w:pPr>
      <w:hyperlink w:anchor="_Toc395633582"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公共网站用途</w:t>
        </w:r>
        <w:r w:rsidR="000F2D26" w:rsidRPr="00D4615B">
          <w:rPr>
            <w:rStyle w:val="Hyperlink"/>
            <w:rFonts w:ascii="Calibri" w:eastAsia="SimSun" w:hAnsi="Calibri"/>
            <w:noProof/>
          </w:rPr>
          <w:t xml:space="preserve"> 10 </w:t>
        </w:r>
        <w:r w:rsidR="000F2D26" w:rsidRPr="00D4615B">
          <w:rPr>
            <w:rStyle w:val="Hyperlink"/>
            <w:rFonts w:ascii="Calibri" w:eastAsia="SimSun" w:hAnsi="Calibri" w:hint="eastAsia"/>
            <w:noProof/>
          </w:rPr>
          <w:t>万条事务每月订购</w:t>
        </w:r>
        <w:r w:rsidR="000F2D26">
          <w:rPr>
            <w:noProof/>
            <w:webHidden/>
          </w:rPr>
          <w:tab/>
        </w:r>
        <w:r w:rsidR="000F2D26">
          <w:rPr>
            <w:noProof/>
            <w:webHidden/>
          </w:rPr>
          <w:fldChar w:fldCharType="begin"/>
        </w:r>
        <w:r w:rsidR="000F2D26">
          <w:rPr>
            <w:noProof/>
            <w:webHidden/>
          </w:rPr>
          <w:instrText xml:space="preserve"> PAGEREF _Toc395633582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135F668C" w14:textId="77777777" w:rsidR="000F2D26" w:rsidRDefault="00B4213A">
      <w:pPr>
        <w:pStyle w:val="TOC6"/>
        <w:tabs>
          <w:tab w:val="right" w:leader="dot" w:pos="5030"/>
        </w:tabs>
        <w:rPr>
          <w:rFonts w:eastAsiaTheme="minorEastAsia"/>
          <w:noProof/>
          <w:sz w:val="22"/>
          <w:lang w:val="en-US" w:bidi="ar-SA"/>
        </w:rPr>
      </w:pPr>
      <w:hyperlink w:anchor="_Toc395633583" w:history="1">
        <w:r w:rsidR="000F2D26" w:rsidRPr="00D4615B">
          <w:rPr>
            <w:rStyle w:val="Hyperlink"/>
            <w:rFonts w:ascii="Calibri" w:eastAsia="SimSun" w:hAnsi="Calibri"/>
            <w:noProof/>
          </w:rPr>
          <w:t xml:space="preserve">Bing Maps </w:t>
        </w:r>
        <w:r w:rsidR="000F2D26" w:rsidRPr="00D4615B">
          <w:rPr>
            <w:rStyle w:val="Hyperlink"/>
            <w:rFonts w:ascii="Calibri" w:eastAsia="SimSun" w:hAnsi="Calibri" w:hint="eastAsia"/>
            <w:noProof/>
          </w:rPr>
          <w:t>公共网站用途</w:t>
        </w:r>
        <w:r w:rsidR="000F2D26" w:rsidRPr="00D4615B">
          <w:rPr>
            <w:rStyle w:val="Hyperlink"/>
            <w:rFonts w:ascii="Calibri" w:eastAsia="SimSun" w:hAnsi="Calibri"/>
            <w:noProof/>
          </w:rPr>
          <w:t xml:space="preserve"> 42 </w:t>
        </w:r>
        <w:r w:rsidR="000F2D26" w:rsidRPr="00D4615B">
          <w:rPr>
            <w:rStyle w:val="Hyperlink"/>
            <w:rFonts w:ascii="Calibri" w:eastAsia="SimSun" w:hAnsi="Calibri" w:hint="eastAsia"/>
            <w:noProof/>
          </w:rPr>
          <w:t>万（以及更多）</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条事务每月订购</w:t>
        </w:r>
        <w:r w:rsidR="000F2D26">
          <w:rPr>
            <w:noProof/>
            <w:webHidden/>
          </w:rPr>
          <w:tab/>
        </w:r>
        <w:r w:rsidR="000F2D26">
          <w:rPr>
            <w:noProof/>
            <w:webHidden/>
          </w:rPr>
          <w:fldChar w:fldCharType="begin"/>
        </w:r>
        <w:r w:rsidR="000F2D26">
          <w:rPr>
            <w:noProof/>
            <w:webHidden/>
          </w:rPr>
          <w:instrText xml:space="preserve"> PAGEREF _Toc395633583 \h </w:instrText>
        </w:r>
        <w:r w:rsidR="000F2D26">
          <w:rPr>
            <w:noProof/>
            <w:webHidden/>
          </w:rPr>
        </w:r>
        <w:r w:rsidR="000F2D26">
          <w:rPr>
            <w:noProof/>
            <w:webHidden/>
          </w:rPr>
          <w:fldChar w:fldCharType="separate"/>
        </w:r>
        <w:r w:rsidR="009927CB">
          <w:rPr>
            <w:noProof/>
            <w:webHidden/>
          </w:rPr>
          <w:t>56</w:t>
        </w:r>
        <w:r w:rsidR="000F2D26">
          <w:rPr>
            <w:noProof/>
            <w:webHidden/>
          </w:rPr>
          <w:fldChar w:fldCharType="end"/>
        </w:r>
      </w:hyperlink>
    </w:p>
    <w:p w14:paraId="4DEDC866" w14:textId="77777777" w:rsidR="000F2D26" w:rsidRDefault="00B4213A">
      <w:pPr>
        <w:pStyle w:val="TOC4"/>
        <w:tabs>
          <w:tab w:val="right" w:leader="dot" w:pos="5030"/>
        </w:tabs>
        <w:rPr>
          <w:rFonts w:eastAsiaTheme="minorEastAsia"/>
          <w:smallCaps w:val="0"/>
          <w:noProof/>
          <w:sz w:val="22"/>
          <w:lang w:val="en-US" w:bidi="ar-SA"/>
        </w:rPr>
      </w:pPr>
      <w:hyperlink w:anchor="_Toc395633584" w:history="1">
        <w:r w:rsidR="000F2D26" w:rsidRPr="00D4615B">
          <w:rPr>
            <w:rStyle w:val="Hyperlink"/>
            <w:rFonts w:ascii="Calibri" w:eastAsia="SimSun" w:hAnsi="Calibri" w:hint="eastAsia"/>
            <w:noProof/>
          </w:rPr>
          <w:t>企业移动性套件</w:t>
        </w:r>
        <w:r w:rsidR="000F2D26">
          <w:rPr>
            <w:noProof/>
            <w:webHidden/>
          </w:rPr>
          <w:tab/>
        </w:r>
        <w:r w:rsidR="000F2D26">
          <w:rPr>
            <w:noProof/>
            <w:webHidden/>
          </w:rPr>
          <w:fldChar w:fldCharType="begin"/>
        </w:r>
        <w:r w:rsidR="000F2D26">
          <w:rPr>
            <w:noProof/>
            <w:webHidden/>
          </w:rPr>
          <w:instrText xml:space="preserve"> PAGEREF _Toc395633584 \h </w:instrText>
        </w:r>
        <w:r w:rsidR="000F2D26">
          <w:rPr>
            <w:noProof/>
            <w:webHidden/>
          </w:rPr>
        </w:r>
        <w:r w:rsidR="000F2D26">
          <w:rPr>
            <w:noProof/>
            <w:webHidden/>
          </w:rPr>
          <w:fldChar w:fldCharType="separate"/>
        </w:r>
        <w:r w:rsidR="009927CB">
          <w:rPr>
            <w:noProof/>
            <w:webHidden/>
          </w:rPr>
          <w:t>57</w:t>
        </w:r>
        <w:r w:rsidR="000F2D26">
          <w:rPr>
            <w:noProof/>
            <w:webHidden/>
          </w:rPr>
          <w:fldChar w:fldCharType="end"/>
        </w:r>
      </w:hyperlink>
    </w:p>
    <w:p w14:paraId="362DCC18" w14:textId="77777777" w:rsidR="000F2D26" w:rsidRDefault="00B4213A">
      <w:pPr>
        <w:pStyle w:val="TOC6"/>
        <w:tabs>
          <w:tab w:val="right" w:leader="dot" w:pos="5030"/>
        </w:tabs>
        <w:rPr>
          <w:rFonts w:eastAsiaTheme="minorEastAsia"/>
          <w:noProof/>
          <w:sz w:val="22"/>
          <w:lang w:val="en-US" w:bidi="ar-SA"/>
        </w:rPr>
      </w:pPr>
      <w:hyperlink w:anchor="_Toc395633585" w:history="1">
        <w:r w:rsidR="000F2D26" w:rsidRPr="00D4615B">
          <w:rPr>
            <w:rStyle w:val="Hyperlink"/>
            <w:rFonts w:ascii="Calibri" w:eastAsia="SimSun" w:hAnsi="Calibri" w:hint="eastAsia"/>
            <w:noProof/>
          </w:rPr>
          <w:t>企业移动性套件</w:t>
        </w:r>
        <w:r w:rsidR="000F2D26">
          <w:rPr>
            <w:noProof/>
            <w:webHidden/>
          </w:rPr>
          <w:tab/>
        </w:r>
        <w:r w:rsidR="000F2D26">
          <w:rPr>
            <w:noProof/>
            <w:webHidden/>
          </w:rPr>
          <w:fldChar w:fldCharType="begin"/>
        </w:r>
        <w:r w:rsidR="000F2D26">
          <w:rPr>
            <w:noProof/>
            <w:webHidden/>
          </w:rPr>
          <w:instrText xml:space="preserve"> PAGEREF _Toc395633585 \h </w:instrText>
        </w:r>
        <w:r w:rsidR="000F2D26">
          <w:rPr>
            <w:noProof/>
            <w:webHidden/>
          </w:rPr>
        </w:r>
        <w:r w:rsidR="000F2D26">
          <w:rPr>
            <w:noProof/>
            <w:webHidden/>
          </w:rPr>
          <w:fldChar w:fldCharType="separate"/>
        </w:r>
        <w:r w:rsidR="009927CB">
          <w:rPr>
            <w:noProof/>
            <w:webHidden/>
          </w:rPr>
          <w:t>57</w:t>
        </w:r>
        <w:r w:rsidR="000F2D26">
          <w:rPr>
            <w:noProof/>
            <w:webHidden/>
          </w:rPr>
          <w:fldChar w:fldCharType="end"/>
        </w:r>
      </w:hyperlink>
    </w:p>
    <w:p w14:paraId="15FB82CC" w14:textId="77777777" w:rsidR="000F2D26" w:rsidRDefault="00B4213A">
      <w:pPr>
        <w:pStyle w:val="TOC4"/>
        <w:tabs>
          <w:tab w:val="right" w:leader="dot" w:pos="5030"/>
        </w:tabs>
        <w:rPr>
          <w:rFonts w:eastAsiaTheme="minorEastAsia"/>
          <w:smallCaps w:val="0"/>
          <w:noProof/>
          <w:sz w:val="22"/>
          <w:lang w:val="en-US" w:bidi="ar-SA"/>
        </w:rPr>
      </w:pPr>
      <w:hyperlink w:anchor="_Toc395633586" w:history="1">
        <w:r w:rsidR="000F2D26" w:rsidRPr="00D4615B">
          <w:rPr>
            <w:rStyle w:val="Hyperlink"/>
            <w:rFonts w:eastAsia="SimSun"/>
            <w:noProof/>
          </w:rPr>
          <w:t>Forefront Online</w:t>
        </w:r>
        <w:r w:rsidR="000F2D26">
          <w:rPr>
            <w:noProof/>
            <w:webHidden/>
          </w:rPr>
          <w:tab/>
        </w:r>
        <w:r w:rsidR="000F2D26">
          <w:rPr>
            <w:noProof/>
            <w:webHidden/>
          </w:rPr>
          <w:fldChar w:fldCharType="begin"/>
        </w:r>
        <w:r w:rsidR="000F2D26">
          <w:rPr>
            <w:noProof/>
            <w:webHidden/>
          </w:rPr>
          <w:instrText xml:space="preserve"> PAGEREF _Toc395633586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6CD589EC" w14:textId="77777777" w:rsidR="000F2D26" w:rsidRDefault="00B4213A">
      <w:pPr>
        <w:pStyle w:val="TOC6"/>
        <w:tabs>
          <w:tab w:val="right" w:leader="dot" w:pos="5030"/>
        </w:tabs>
        <w:rPr>
          <w:rFonts w:eastAsiaTheme="minorEastAsia"/>
          <w:noProof/>
          <w:sz w:val="22"/>
          <w:lang w:val="en-US" w:bidi="ar-SA"/>
        </w:rPr>
      </w:pPr>
      <w:hyperlink w:anchor="_Toc395633587" w:history="1">
        <w:r w:rsidR="000F2D26" w:rsidRPr="00D4615B">
          <w:rPr>
            <w:rStyle w:val="Hyperlink"/>
            <w:rFonts w:ascii="Calibri" w:eastAsia="SimSun" w:hAnsi="Calibri"/>
            <w:noProof/>
          </w:rPr>
          <w:t xml:space="preserve">Forefront Protection 2010 for SharePoint for Internet </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站点版（附加</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_Toc395633587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57191D51" w14:textId="77777777" w:rsidR="000F2D26" w:rsidRDefault="00B4213A">
      <w:pPr>
        <w:pStyle w:val="TOC4"/>
        <w:tabs>
          <w:tab w:val="right" w:leader="dot" w:pos="5030"/>
        </w:tabs>
        <w:rPr>
          <w:rFonts w:eastAsiaTheme="minorEastAsia"/>
          <w:smallCaps w:val="0"/>
          <w:noProof/>
          <w:sz w:val="22"/>
          <w:lang w:val="en-US" w:bidi="ar-SA"/>
        </w:rPr>
      </w:pPr>
      <w:hyperlink w:anchor="_Toc395633588" w:history="1">
        <w:r w:rsidR="000F2D26" w:rsidRPr="00D4615B">
          <w:rPr>
            <w:rStyle w:val="Hyperlink"/>
            <w:rFonts w:eastAsia="SimSun"/>
            <w:noProof/>
          </w:rPr>
          <w:t>Microsoft Azure Active Directory</w:t>
        </w:r>
        <w:r w:rsidR="000F2D26">
          <w:rPr>
            <w:noProof/>
            <w:webHidden/>
          </w:rPr>
          <w:tab/>
        </w:r>
        <w:r w:rsidR="000F2D26">
          <w:rPr>
            <w:noProof/>
            <w:webHidden/>
          </w:rPr>
          <w:fldChar w:fldCharType="begin"/>
        </w:r>
        <w:r w:rsidR="000F2D26">
          <w:rPr>
            <w:noProof/>
            <w:webHidden/>
          </w:rPr>
          <w:instrText xml:space="preserve"> PAGEREF _Toc395633588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79868C8E" w14:textId="77777777" w:rsidR="000F2D26" w:rsidRDefault="00B4213A">
      <w:pPr>
        <w:pStyle w:val="TOC6"/>
        <w:tabs>
          <w:tab w:val="right" w:leader="dot" w:pos="5030"/>
        </w:tabs>
        <w:rPr>
          <w:rFonts w:eastAsiaTheme="minorEastAsia"/>
          <w:noProof/>
          <w:sz w:val="22"/>
          <w:lang w:val="en-US" w:bidi="ar-SA"/>
        </w:rPr>
      </w:pPr>
      <w:hyperlink w:anchor="_Toc395633589" w:history="1">
        <w:r w:rsidR="000F2D26" w:rsidRPr="00D4615B">
          <w:rPr>
            <w:rStyle w:val="Hyperlink"/>
            <w:rFonts w:ascii="Calibri" w:eastAsia="SimSun" w:hAnsi="Calibri"/>
            <w:noProof/>
          </w:rPr>
          <w:t>Microsoft Azure Active Directory Basic</w:t>
        </w:r>
        <w:r w:rsidR="000F2D26">
          <w:rPr>
            <w:noProof/>
            <w:webHidden/>
          </w:rPr>
          <w:tab/>
        </w:r>
        <w:r w:rsidR="000F2D26">
          <w:rPr>
            <w:noProof/>
            <w:webHidden/>
          </w:rPr>
          <w:fldChar w:fldCharType="begin"/>
        </w:r>
        <w:r w:rsidR="000F2D26">
          <w:rPr>
            <w:noProof/>
            <w:webHidden/>
          </w:rPr>
          <w:instrText xml:space="preserve"> PAGEREF _Toc395633589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39CB2583" w14:textId="77777777" w:rsidR="000F2D26" w:rsidRDefault="00B4213A">
      <w:pPr>
        <w:pStyle w:val="TOC6"/>
        <w:tabs>
          <w:tab w:val="right" w:leader="dot" w:pos="5030"/>
        </w:tabs>
        <w:rPr>
          <w:rFonts w:eastAsiaTheme="minorEastAsia"/>
          <w:noProof/>
          <w:sz w:val="22"/>
          <w:lang w:val="en-US" w:bidi="ar-SA"/>
        </w:rPr>
      </w:pPr>
      <w:hyperlink w:anchor="_Toc395633590" w:history="1">
        <w:r w:rsidR="000F2D26" w:rsidRPr="00D4615B">
          <w:rPr>
            <w:rStyle w:val="Hyperlink"/>
            <w:rFonts w:ascii="Calibri" w:eastAsia="SimSun" w:hAnsi="Calibri"/>
            <w:noProof/>
          </w:rPr>
          <w:t>Microsoft Azure Active Directory Premium</w:t>
        </w:r>
        <w:r w:rsidR="000F2D26">
          <w:rPr>
            <w:noProof/>
            <w:webHidden/>
          </w:rPr>
          <w:tab/>
        </w:r>
        <w:r w:rsidR="000F2D26">
          <w:rPr>
            <w:noProof/>
            <w:webHidden/>
          </w:rPr>
          <w:fldChar w:fldCharType="begin"/>
        </w:r>
        <w:r w:rsidR="000F2D26">
          <w:rPr>
            <w:noProof/>
            <w:webHidden/>
          </w:rPr>
          <w:instrText xml:space="preserve"> PAGEREF _Toc395633590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416AEB3B" w14:textId="77777777" w:rsidR="000F2D26" w:rsidRDefault="00B4213A">
      <w:pPr>
        <w:pStyle w:val="TOC4"/>
        <w:tabs>
          <w:tab w:val="right" w:leader="dot" w:pos="5030"/>
        </w:tabs>
        <w:rPr>
          <w:rFonts w:eastAsiaTheme="minorEastAsia"/>
          <w:smallCaps w:val="0"/>
          <w:noProof/>
          <w:sz w:val="22"/>
          <w:lang w:val="en-US" w:bidi="ar-SA"/>
        </w:rPr>
      </w:pPr>
      <w:hyperlink w:anchor="_Toc395633591" w:history="1">
        <w:r w:rsidR="000F2D26" w:rsidRPr="00D4615B">
          <w:rPr>
            <w:rStyle w:val="Hyperlink"/>
            <w:rFonts w:eastAsia="SimSun"/>
            <w:noProof/>
          </w:rPr>
          <w:t>Microsoft Learning</w:t>
        </w:r>
        <w:r w:rsidR="000F2D26">
          <w:rPr>
            <w:noProof/>
            <w:webHidden/>
          </w:rPr>
          <w:tab/>
        </w:r>
        <w:r w:rsidR="000F2D26">
          <w:rPr>
            <w:noProof/>
            <w:webHidden/>
          </w:rPr>
          <w:fldChar w:fldCharType="begin"/>
        </w:r>
        <w:r w:rsidR="000F2D26">
          <w:rPr>
            <w:noProof/>
            <w:webHidden/>
          </w:rPr>
          <w:instrText xml:space="preserve"> PAGEREF _Toc395633591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3DCF0BB4" w14:textId="77777777" w:rsidR="000F2D26" w:rsidRDefault="00B4213A">
      <w:pPr>
        <w:pStyle w:val="TOC6"/>
        <w:tabs>
          <w:tab w:val="right" w:leader="dot" w:pos="5030"/>
        </w:tabs>
        <w:rPr>
          <w:rFonts w:eastAsiaTheme="minorEastAsia"/>
          <w:noProof/>
          <w:sz w:val="22"/>
          <w:lang w:val="en-US" w:bidi="ar-SA"/>
        </w:rPr>
      </w:pPr>
      <w:hyperlink w:anchor="_Toc395633592" w:history="1">
        <w:r w:rsidR="000F2D26" w:rsidRPr="00D4615B">
          <w:rPr>
            <w:rStyle w:val="Hyperlink"/>
            <w:rFonts w:ascii="Calibri" w:eastAsia="SimSun" w:hAnsi="Calibri"/>
            <w:noProof/>
          </w:rPr>
          <w:t>Microsoft Learning E-Reference Library</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_Toc395633592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4B00C6FD" w14:textId="77777777" w:rsidR="000F2D26" w:rsidRDefault="00B4213A">
      <w:pPr>
        <w:pStyle w:val="TOC6"/>
        <w:tabs>
          <w:tab w:val="right" w:leader="dot" w:pos="5030"/>
        </w:tabs>
        <w:rPr>
          <w:rFonts w:eastAsiaTheme="minorEastAsia"/>
          <w:noProof/>
          <w:sz w:val="22"/>
          <w:lang w:val="en-US" w:bidi="ar-SA"/>
        </w:rPr>
      </w:pPr>
      <w:hyperlink w:anchor="_Toc395633593" w:history="1">
        <w:r w:rsidR="000F2D26" w:rsidRPr="00D4615B">
          <w:rPr>
            <w:rStyle w:val="Hyperlink"/>
            <w:rFonts w:ascii="Calibri" w:eastAsia="SimSun" w:hAnsi="Calibri"/>
            <w:noProof/>
          </w:rPr>
          <w:t>Microsoft Learning IT Academy</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_Toc395633593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77DEC680" w14:textId="77777777" w:rsidR="000F2D26" w:rsidRDefault="00B4213A">
      <w:pPr>
        <w:pStyle w:val="TOC6"/>
        <w:tabs>
          <w:tab w:val="right" w:leader="dot" w:pos="5030"/>
        </w:tabs>
        <w:rPr>
          <w:rFonts w:eastAsiaTheme="minorEastAsia"/>
          <w:noProof/>
          <w:sz w:val="22"/>
          <w:lang w:val="en-US" w:bidi="ar-SA"/>
        </w:rPr>
      </w:pPr>
      <w:hyperlink w:anchor="_Toc395633594" w:history="1">
        <w:r w:rsidR="000F2D26" w:rsidRPr="00D4615B">
          <w:rPr>
            <w:rStyle w:val="Hyperlink"/>
            <w:rFonts w:ascii="Calibri" w:eastAsia="SimSun" w:hAnsi="Calibri"/>
            <w:noProof/>
          </w:rPr>
          <w:t xml:space="preserve">Microsoft Learning MCP 1 Exam </w:t>
        </w:r>
        <w:r w:rsidR="000F2D26" w:rsidRPr="00D4615B">
          <w:rPr>
            <w:rStyle w:val="Hyperlink"/>
            <w:rFonts w:ascii="Calibri" w:eastAsia="SimSun" w:hAnsi="Calibri" w:hint="eastAsia"/>
            <w:noProof/>
          </w:rPr>
          <w:t>凭证（服务</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_Toc395633594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38722099" w14:textId="77777777" w:rsidR="000F2D26" w:rsidRDefault="00B4213A">
      <w:pPr>
        <w:pStyle w:val="TOC6"/>
        <w:tabs>
          <w:tab w:val="right" w:leader="dot" w:pos="5030"/>
        </w:tabs>
        <w:rPr>
          <w:rFonts w:eastAsiaTheme="minorEastAsia"/>
          <w:noProof/>
          <w:sz w:val="22"/>
          <w:lang w:val="en-US" w:bidi="ar-SA"/>
        </w:rPr>
      </w:pPr>
      <w:hyperlink w:anchor="_Toc395633595" w:history="1">
        <w:r w:rsidR="000F2D26" w:rsidRPr="00D4615B">
          <w:rPr>
            <w:rStyle w:val="Hyperlink"/>
            <w:rFonts w:ascii="Calibri" w:eastAsia="SimSun" w:hAnsi="Calibri"/>
            <w:noProof/>
          </w:rPr>
          <w:t xml:space="preserve">Microsoft Learning MCP 30 </w:t>
        </w:r>
        <w:r w:rsidR="000F2D26" w:rsidRPr="00D4615B">
          <w:rPr>
            <w:rStyle w:val="Hyperlink"/>
            <w:rFonts w:ascii="Calibri" w:eastAsia="SimSun" w:hAnsi="Calibri" w:hint="eastAsia"/>
            <w:noProof/>
          </w:rPr>
          <w:t>考试凭证（用户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_Toc395633595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0D59706A" w14:textId="77777777" w:rsidR="000F2D26" w:rsidRDefault="00B4213A">
      <w:pPr>
        <w:pStyle w:val="TOC6"/>
        <w:tabs>
          <w:tab w:val="right" w:leader="dot" w:pos="5030"/>
        </w:tabs>
        <w:rPr>
          <w:rFonts w:eastAsiaTheme="minorEastAsia"/>
          <w:noProof/>
          <w:sz w:val="22"/>
          <w:lang w:val="en-US" w:bidi="ar-SA"/>
        </w:rPr>
      </w:pPr>
      <w:hyperlink w:anchor="_Toc395633596" w:history="1">
        <w:r w:rsidR="000F2D26" w:rsidRPr="00D4615B">
          <w:rPr>
            <w:rStyle w:val="Hyperlink"/>
            <w:rFonts w:ascii="Calibri" w:eastAsia="SimSun" w:hAnsi="Calibri"/>
            <w:noProof/>
          </w:rPr>
          <w:t xml:space="preserve">Microsoft Learning MOS 500 </w:t>
        </w:r>
        <w:r w:rsidR="000F2D26" w:rsidRPr="00D4615B">
          <w:rPr>
            <w:rStyle w:val="Hyperlink"/>
            <w:rFonts w:ascii="Calibri" w:eastAsia="SimSun" w:hAnsi="Calibri" w:hint="eastAsia"/>
            <w:noProof/>
          </w:rPr>
          <w:t>考试站点许可（服务</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_Toc395633596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3B3A5C63" w14:textId="77777777" w:rsidR="000F2D26" w:rsidRDefault="00B4213A">
      <w:pPr>
        <w:pStyle w:val="TOC6"/>
        <w:tabs>
          <w:tab w:val="right" w:leader="dot" w:pos="5030"/>
        </w:tabs>
        <w:rPr>
          <w:rFonts w:eastAsiaTheme="minorEastAsia"/>
          <w:noProof/>
          <w:sz w:val="22"/>
          <w:lang w:val="en-US" w:bidi="ar-SA"/>
        </w:rPr>
      </w:pPr>
      <w:hyperlink w:anchor="_Toc395633597" w:history="1">
        <w:r w:rsidR="000F2D26" w:rsidRPr="00D4615B">
          <w:rPr>
            <w:rStyle w:val="Hyperlink"/>
            <w:rFonts w:ascii="Calibri" w:eastAsia="SimSun" w:hAnsi="Calibri"/>
            <w:noProof/>
          </w:rPr>
          <w:t xml:space="preserve">Microsoft Learning MTA 250 </w:t>
        </w:r>
        <w:r w:rsidR="000F2D26" w:rsidRPr="00D4615B">
          <w:rPr>
            <w:rStyle w:val="Hyperlink"/>
            <w:rFonts w:ascii="Calibri" w:eastAsia="SimSun" w:hAnsi="Calibri" w:hint="eastAsia"/>
            <w:noProof/>
          </w:rPr>
          <w:t>考试站点许可（服务</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_Toc395633597 \h </w:instrText>
        </w:r>
        <w:r w:rsidR="000F2D26">
          <w:rPr>
            <w:noProof/>
            <w:webHidden/>
          </w:rPr>
        </w:r>
        <w:r w:rsidR="000F2D26">
          <w:rPr>
            <w:noProof/>
            <w:webHidden/>
          </w:rPr>
          <w:fldChar w:fldCharType="separate"/>
        </w:r>
        <w:r w:rsidR="009927CB">
          <w:rPr>
            <w:noProof/>
            <w:webHidden/>
          </w:rPr>
          <w:t>58</w:t>
        </w:r>
        <w:r w:rsidR="000F2D26">
          <w:rPr>
            <w:noProof/>
            <w:webHidden/>
          </w:rPr>
          <w:fldChar w:fldCharType="end"/>
        </w:r>
      </w:hyperlink>
    </w:p>
    <w:p w14:paraId="48F71F8D" w14:textId="77777777" w:rsidR="000F2D26" w:rsidRDefault="00B4213A">
      <w:pPr>
        <w:pStyle w:val="TOC4"/>
        <w:tabs>
          <w:tab w:val="right" w:leader="dot" w:pos="5030"/>
        </w:tabs>
        <w:rPr>
          <w:rFonts w:eastAsiaTheme="minorEastAsia"/>
          <w:smallCaps w:val="0"/>
          <w:noProof/>
          <w:sz w:val="22"/>
          <w:lang w:val="en-US" w:bidi="ar-SA"/>
        </w:rPr>
      </w:pPr>
      <w:hyperlink w:anchor="_Toc395633598" w:history="1">
        <w:r w:rsidR="000F2D26" w:rsidRPr="00D4615B">
          <w:rPr>
            <w:rStyle w:val="Hyperlink"/>
            <w:rFonts w:eastAsia="SimSun"/>
            <w:noProof/>
          </w:rPr>
          <w:t>Microsoft Translator</w:t>
        </w:r>
        <w:r w:rsidR="000F2D26">
          <w:rPr>
            <w:noProof/>
            <w:webHidden/>
          </w:rPr>
          <w:tab/>
        </w:r>
        <w:r w:rsidR="000F2D26">
          <w:rPr>
            <w:noProof/>
            <w:webHidden/>
          </w:rPr>
          <w:fldChar w:fldCharType="begin"/>
        </w:r>
        <w:r w:rsidR="000F2D26">
          <w:rPr>
            <w:noProof/>
            <w:webHidden/>
          </w:rPr>
          <w:instrText xml:space="preserve"> PAGEREF _Toc395633598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4B82390B" w14:textId="77777777" w:rsidR="000F2D26" w:rsidRDefault="00B4213A">
      <w:pPr>
        <w:pStyle w:val="TOC6"/>
        <w:tabs>
          <w:tab w:val="right" w:leader="dot" w:pos="5030"/>
        </w:tabs>
        <w:rPr>
          <w:rFonts w:eastAsiaTheme="minorEastAsia"/>
          <w:noProof/>
          <w:sz w:val="22"/>
          <w:lang w:val="en-US" w:bidi="ar-SA"/>
        </w:rPr>
      </w:pPr>
      <w:hyperlink w:anchor="_Toc395633599" w:history="1">
        <w:r w:rsidR="000F2D26" w:rsidRPr="00D4615B">
          <w:rPr>
            <w:rStyle w:val="Hyperlink"/>
            <w:rFonts w:ascii="Calibri" w:eastAsia="SimSun" w:hAnsi="Calibri"/>
            <w:noProof/>
          </w:rPr>
          <w:t>Microsoft Translator API</w:t>
        </w:r>
        <w:r w:rsidR="000F2D26">
          <w:rPr>
            <w:noProof/>
            <w:webHidden/>
          </w:rPr>
          <w:tab/>
        </w:r>
        <w:r w:rsidR="000F2D26">
          <w:rPr>
            <w:noProof/>
            <w:webHidden/>
          </w:rPr>
          <w:fldChar w:fldCharType="begin"/>
        </w:r>
        <w:r w:rsidR="000F2D26">
          <w:rPr>
            <w:noProof/>
            <w:webHidden/>
          </w:rPr>
          <w:instrText xml:space="preserve"> PAGEREF _Toc395633599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5DD32626" w14:textId="77777777" w:rsidR="000F2D26" w:rsidRDefault="00B4213A">
      <w:pPr>
        <w:pStyle w:val="TOC4"/>
        <w:tabs>
          <w:tab w:val="right" w:leader="dot" w:pos="5030"/>
        </w:tabs>
        <w:rPr>
          <w:rFonts w:eastAsiaTheme="minorEastAsia"/>
          <w:smallCaps w:val="0"/>
          <w:noProof/>
          <w:sz w:val="22"/>
          <w:lang w:val="en-US" w:bidi="ar-SA"/>
        </w:rPr>
      </w:pPr>
      <w:hyperlink w:anchor="_Toc395633600" w:history="1">
        <w:r w:rsidR="000F2D26" w:rsidRPr="00D4615B">
          <w:rPr>
            <w:rStyle w:val="Hyperlink"/>
            <w:rFonts w:eastAsia="SimSun"/>
            <w:noProof/>
          </w:rPr>
          <w:t>Microsoft Rights Management</w:t>
        </w:r>
        <w:r w:rsidR="000F2D26">
          <w:rPr>
            <w:noProof/>
            <w:webHidden/>
          </w:rPr>
          <w:tab/>
        </w:r>
        <w:r w:rsidR="000F2D26">
          <w:rPr>
            <w:noProof/>
            <w:webHidden/>
          </w:rPr>
          <w:fldChar w:fldCharType="begin"/>
        </w:r>
        <w:r w:rsidR="000F2D26">
          <w:rPr>
            <w:noProof/>
            <w:webHidden/>
          </w:rPr>
          <w:instrText xml:space="preserve"> PAGEREF _Toc395633600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086B60C4" w14:textId="77777777" w:rsidR="000F2D26" w:rsidRDefault="00B4213A">
      <w:pPr>
        <w:pStyle w:val="TOC6"/>
        <w:tabs>
          <w:tab w:val="right" w:leader="dot" w:pos="5030"/>
        </w:tabs>
        <w:rPr>
          <w:rFonts w:eastAsiaTheme="minorEastAsia"/>
          <w:noProof/>
          <w:sz w:val="22"/>
          <w:lang w:val="en-US" w:bidi="ar-SA"/>
        </w:rPr>
      </w:pPr>
      <w:hyperlink w:anchor="_Toc395633601" w:history="1">
        <w:r w:rsidR="000F2D26" w:rsidRPr="00D4615B">
          <w:rPr>
            <w:rStyle w:val="Hyperlink"/>
            <w:rFonts w:ascii="Calibri" w:eastAsia="SimSun" w:hAnsi="Calibri"/>
            <w:noProof/>
          </w:rPr>
          <w:t>Microsoft Rights Management</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_Toc395633601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1A6BF454" w14:textId="77777777" w:rsidR="000F2D26" w:rsidRDefault="00B4213A">
      <w:pPr>
        <w:pStyle w:val="TOC6"/>
        <w:tabs>
          <w:tab w:val="right" w:leader="dot" w:pos="5030"/>
        </w:tabs>
        <w:rPr>
          <w:rFonts w:eastAsiaTheme="minorEastAsia"/>
          <w:noProof/>
          <w:sz w:val="22"/>
          <w:lang w:val="en-US" w:bidi="ar-SA"/>
        </w:rPr>
      </w:pPr>
      <w:hyperlink w:anchor="_Toc395633602" w:history="1">
        <w:r w:rsidR="000F2D26" w:rsidRPr="00D4615B">
          <w:rPr>
            <w:rStyle w:val="Hyperlink"/>
            <w:rFonts w:ascii="Calibri" w:eastAsia="SimSun" w:hAnsi="Calibri"/>
            <w:noProof/>
          </w:rPr>
          <w:t>Microsoft Rights Management A</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_Toc395633602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3A890C0A" w14:textId="77777777" w:rsidR="000F2D26" w:rsidRDefault="00B4213A">
      <w:pPr>
        <w:pStyle w:val="TOC6"/>
        <w:tabs>
          <w:tab w:val="right" w:leader="dot" w:pos="5030"/>
        </w:tabs>
        <w:rPr>
          <w:rFonts w:eastAsiaTheme="minorEastAsia"/>
          <w:noProof/>
          <w:sz w:val="22"/>
          <w:lang w:val="en-US" w:bidi="ar-SA"/>
        </w:rPr>
      </w:pPr>
      <w:hyperlink w:anchor="_Toc395633603" w:history="1">
        <w:r w:rsidR="000F2D26" w:rsidRPr="00D4615B">
          <w:rPr>
            <w:rStyle w:val="Hyperlink"/>
            <w:rFonts w:ascii="Calibri" w:eastAsia="SimSun" w:hAnsi="Calibri"/>
            <w:noProof/>
          </w:rPr>
          <w:t>Microsoft Rights Management Add-on</w:t>
        </w:r>
        <w:r w:rsidR="000F2D26" w:rsidRPr="00D4615B">
          <w:rPr>
            <w:rStyle w:val="Hyperlink"/>
            <w:rFonts w:ascii="Calibri" w:eastAsia="SimSun" w:hAnsi="Calibri" w:hint="eastAsia"/>
            <w:noProof/>
          </w:rPr>
          <w:t>（用户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_Toc395633603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369FA716" w14:textId="77777777" w:rsidR="000F2D26" w:rsidRDefault="00B4213A">
      <w:pPr>
        <w:pStyle w:val="TOC4"/>
        <w:tabs>
          <w:tab w:val="right" w:leader="dot" w:pos="5030"/>
        </w:tabs>
        <w:rPr>
          <w:rFonts w:eastAsiaTheme="minorEastAsia"/>
          <w:smallCaps w:val="0"/>
          <w:noProof/>
          <w:sz w:val="22"/>
          <w:lang w:val="en-US" w:bidi="ar-SA"/>
        </w:rPr>
      </w:pPr>
      <w:hyperlink w:anchor="_Toc395633604" w:history="1">
        <w:r w:rsidR="000F2D26" w:rsidRPr="00D4615B">
          <w:rPr>
            <w:rStyle w:val="Hyperlink"/>
            <w:rFonts w:eastAsia="SimSun"/>
            <w:noProof/>
          </w:rPr>
          <w:t>System Center Endpoint Protection</w:t>
        </w:r>
        <w:r w:rsidR="000F2D26">
          <w:rPr>
            <w:noProof/>
            <w:webHidden/>
          </w:rPr>
          <w:tab/>
        </w:r>
        <w:r w:rsidR="000F2D26">
          <w:rPr>
            <w:noProof/>
            <w:webHidden/>
          </w:rPr>
          <w:fldChar w:fldCharType="begin"/>
        </w:r>
        <w:r w:rsidR="000F2D26">
          <w:rPr>
            <w:noProof/>
            <w:webHidden/>
          </w:rPr>
          <w:instrText xml:space="preserve"> PAGEREF _Toc395633604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25D9CD76" w14:textId="77777777" w:rsidR="000F2D26" w:rsidRDefault="00B4213A">
      <w:pPr>
        <w:pStyle w:val="TOC6"/>
        <w:tabs>
          <w:tab w:val="right" w:leader="dot" w:pos="5030"/>
        </w:tabs>
        <w:rPr>
          <w:rFonts w:eastAsiaTheme="minorEastAsia"/>
          <w:noProof/>
          <w:sz w:val="22"/>
          <w:lang w:val="en-US" w:bidi="ar-SA"/>
        </w:rPr>
      </w:pPr>
      <w:hyperlink w:anchor="_Toc395633605" w:history="1">
        <w:r w:rsidR="000F2D26" w:rsidRPr="00D4615B">
          <w:rPr>
            <w:rStyle w:val="Hyperlink"/>
            <w:rFonts w:ascii="Calibri" w:eastAsia="SimSun" w:hAnsi="Calibri"/>
            <w:noProof/>
          </w:rPr>
          <w:t>System Center 2012 R2 Endpoint Protection</w:t>
        </w:r>
        <w:r w:rsidR="0002339E">
          <w:rPr>
            <w:rStyle w:val="Hyperlink"/>
            <w:rFonts w:ascii="Calibri" w:eastAsia="SimSun" w:hAnsi="Calibri"/>
            <w:noProof/>
            <w:lang w:val="en-US"/>
          </w:rPr>
          <w:br/>
        </w:r>
        <w:r w:rsidR="000F2D26" w:rsidRPr="00D4615B">
          <w:rPr>
            <w:rStyle w:val="Hyperlink"/>
            <w:rFonts w:ascii="Calibri" w:eastAsia="SimSun" w:hAnsi="Calibri" w:hint="eastAsia"/>
            <w:noProof/>
          </w:rPr>
          <w:t>（设备或用户</w:t>
        </w:r>
        <w:r w:rsidR="000F2D26" w:rsidRPr="00D4615B">
          <w:rPr>
            <w:rStyle w:val="Hyperlink"/>
            <w:rFonts w:ascii="Calibri" w:eastAsia="SimSun" w:hAnsi="Calibri"/>
            <w:noProof/>
          </w:rPr>
          <w:t xml:space="preserve"> SL</w:t>
        </w:r>
        <w:r w:rsidR="000F2D26" w:rsidRPr="00D4615B">
          <w:rPr>
            <w:rStyle w:val="Hyperlink"/>
            <w:rFonts w:ascii="Calibri" w:eastAsia="SimSun" w:hAnsi="Calibri" w:hint="eastAsia"/>
            <w:noProof/>
          </w:rPr>
          <w:t>）</w:t>
        </w:r>
        <w:r w:rsidR="000F2D26">
          <w:rPr>
            <w:noProof/>
            <w:webHidden/>
          </w:rPr>
          <w:tab/>
        </w:r>
        <w:r w:rsidR="000F2D26">
          <w:rPr>
            <w:noProof/>
            <w:webHidden/>
          </w:rPr>
          <w:fldChar w:fldCharType="begin"/>
        </w:r>
        <w:r w:rsidR="000F2D26">
          <w:rPr>
            <w:noProof/>
            <w:webHidden/>
          </w:rPr>
          <w:instrText xml:space="preserve"> PAGEREF _Toc395633605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2FABF2DF" w14:textId="77777777" w:rsidR="000F2D26" w:rsidRDefault="00B4213A">
      <w:pPr>
        <w:pStyle w:val="TOC4"/>
        <w:tabs>
          <w:tab w:val="right" w:leader="dot" w:pos="5030"/>
        </w:tabs>
        <w:rPr>
          <w:rFonts w:eastAsiaTheme="minorEastAsia"/>
          <w:smallCaps w:val="0"/>
          <w:noProof/>
          <w:sz w:val="22"/>
          <w:lang w:val="en-US" w:bidi="ar-SA"/>
        </w:rPr>
      </w:pPr>
      <w:hyperlink w:anchor="_Toc395633606" w:history="1">
        <w:r w:rsidR="000F2D26" w:rsidRPr="00D4615B">
          <w:rPr>
            <w:rStyle w:val="Hyperlink"/>
            <w:rFonts w:eastAsia="SimSun"/>
            <w:noProof/>
          </w:rPr>
          <w:t>Yammer Enterprise</w:t>
        </w:r>
        <w:r w:rsidR="000F2D26">
          <w:rPr>
            <w:noProof/>
            <w:webHidden/>
          </w:rPr>
          <w:tab/>
        </w:r>
        <w:r w:rsidR="000F2D26">
          <w:rPr>
            <w:noProof/>
            <w:webHidden/>
          </w:rPr>
          <w:fldChar w:fldCharType="begin"/>
        </w:r>
        <w:r w:rsidR="000F2D26">
          <w:rPr>
            <w:noProof/>
            <w:webHidden/>
          </w:rPr>
          <w:instrText xml:space="preserve"> PAGEREF _Toc395633606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72912808" w14:textId="77777777" w:rsidR="000F2D26" w:rsidRDefault="00B4213A">
      <w:pPr>
        <w:pStyle w:val="TOC6"/>
        <w:tabs>
          <w:tab w:val="right" w:leader="dot" w:pos="5030"/>
        </w:tabs>
        <w:rPr>
          <w:rFonts w:eastAsiaTheme="minorEastAsia"/>
          <w:noProof/>
          <w:sz w:val="22"/>
          <w:lang w:val="en-US" w:bidi="ar-SA"/>
        </w:rPr>
      </w:pPr>
      <w:hyperlink w:anchor="_Toc395633607" w:history="1">
        <w:r w:rsidR="000F2D26" w:rsidRPr="00D4615B">
          <w:rPr>
            <w:rStyle w:val="Hyperlink"/>
            <w:rFonts w:ascii="Calibri" w:eastAsia="SimSun" w:hAnsi="Calibri"/>
            <w:noProof/>
          </w:rPr>
          <w:t>Yammer Enterprise</w:t>
        </w:r>
        <w:r w:rsidR="000F2D26">
          <w:rPr>
            <w:noProof/>
            <w:webHidden/>
          </w:rPr>
          <w:tab/>
        </w:r>
        <w:r w:rsidR="000F2D26">
          <w:rPr>
            <w:noProof/>
            <w:webHidden/>
          </w:rPr>
          <w:fldChar w:fldCharType="begin"/>
        </w:r>
        <w:r w:rsidR="000F2D26">
          <w:rPr>
            <w:noProof/>
            <w:webHidden/>
          </w:rPr>
          <w:instrText xml:space="preserve"> PAGEREF _Toc395633607 \h </w:instrText>
        </w:r>
        <w:r w:rsidR="000F2D26">
          <w:rPr>
            <w:noProof/>
            <w:webHidden/>
          </w:rPr>
        </w:r>
        <w:r w:rsidR="000F2D26">
          <w:rPr>
            <w:noProof/>
            <w:webHidden/>
          </w:rPr>
          <w:fldChar w:fldCharType="separate"/>
        </w:r>
        <w:r w:rsidR="009927CB">
          <w:rPr>
            <w:noProof/>
            <w:webHidden/>
          </w:rPr>
          <w:t>59</w:t>
        </w:r>
        <w:r w:rsidR="000F2D26">
          <w:rPr>
            <w:noProof/>
            <w:webHidden/>
          </w:rPr>
          <w:fldChar w:fldCharType="end"/>
        </w:r>
      </w:hyperlink>
    </w:p>
    <w:p w14:paraId="45B99EA3" w14:textId="77777777" w:rsidR="000F2D26" w:rsidRDefault="00B4213A">
      <w:pPr>
        <w:pStyle w:val="TOC1"/>
        <w:tabs>
          <w:tab w:val="right" w:leader="dot" w:pos="5030"/>
        </w:tabs>
        <w:rPr>
          <w:rFonts w:eastAsiaTheme="minorEastAsia"/>
          <w:b w:val="0"/>
          <w:caps w:val="0"/>
          <w:noProof/>
          <w:sz w:val="22"/>
          <w:lang w:val="en-US" w:bidi="ar-SA"/>
        </w:rPr>
      </w:pPr>
      <w:hyperlink w:anchor="_Toc395633608" w:history="1">
        <w:r w:rsidR="000F2D26" w:rsidRPr="00D4615B">
          <w:rPr>
            <w:rStyle w:val="Hyperlink"/>
            <w:rFonts w:ascii="Calibri" w:eastAsia="SimSun" w:hAnsi="Calibri" w:hint="eastAsia"/>
            <w:noProof/>
          </w:rPr>
          <w:t>软件保障</w:t>
        </w:r>
        <w:r w:rsidR="000F2D26">
          <w:rPr>
            <w:noProof/>
            <w:webHidden/>
          </w:rPr>
          <w:tab/>
        </w:r>
        <w:r w:rsidR="000F2D26">
          <w:rPr>
            <w:noProof/>
            <w:webHidden/>
          </w:rPr>
          <w:fldChar w:fldCharType="begin"/>
        </w:r>
        <w:r w:rsidR="000F2D26">
          <w:rPr>
            <w:noProof/>
            <w:webHidden/>
          </w:rPr>
          <w:instrText xml:space="preserve"> PAGEREF _Toc395633608 \h </w:instrText>
        </w:r>
        <w:r w:rsidR="000F2D26">
          <w:rPr>
            <w:noProof/>
            <w:webHidden/>
          </w:rPr>
        </w:r>
        <w:r w:rsidR="000F2D26">
          <w:rPr>
            <w:noProof/>
            <w:webHidden/>
          </w:rPr>
          <w:fldChar w:fldCharType="separate"/>
        </w:r>
        <w:r w:rsidR="009927CB">
          <w:rPr>
            <w:noProof/>
            <w:webHidden/>
          </w:rPr>
          <w:t>60</w:t>
        </w:r>
        <w:r w:rsidR="000F2D26">
          <w:rPr>
            <w:noProof/>
            <w:webHidden/>
          </w:rPr>
          <w:fldChar w:fldCharType="end"/>
        </w:r>
      </w:hyperlink>
    </w:p>
    <w:p w14:paraId="7D07A40F" w14:textId="77777777" w:rsidR="000F2D26" w:rsidRDefault="00B4213A">
      <w:pPr>
        <w:pStyle w:val="TOC3"/>
        <w:tabs>
          <w:tab w:val="right" w:leader="dot" w:pos="5030"/>
        </w:tabs>
        <w:rPr>
          <w:rFonts w:eastAsiaTheme="minorEastAsia"/>
          <w:smallCaps w:val="0"/>
          <w:noProof/>
          <w:sz w:val="22"/>
          <w:lang w:val="en-US" w:bidi="ar-SA"/>
        </w:rPr>
      </w:pPr>
      <w:hyperlink w:anchor="_Toc395633609" w:history="1">
        <w:r w:rsidR="000F2D26" w:rsidRPr="00D4615B">
          <w:rPr>
            <w:rStyle w:val="Hyperlink"/>
            <w:rFonts w:ascii="Calibri" w:eastAsia="SimSun" w:hAnsi="Calibri" w:hint="eastAsia"/>
            <w:noProof/>
          </w:rPr>
          <w:t>购买软件保障</w:t>
        </w:r>
        <w:r w:rsidR="000F2D26">
          <w:rPr>
            <w:noProof/>
            <w:webHidden/>
          </w:rPr>
          <w:tab/>
        </w:r>
        <w:r w:rsidR="000F2D26">
          <w:rPr>
            <w:noProof/>
            <w:webHidden/>
          </w:rPr>
          <w:fldChar w:fldCharType="begin"/>
        </w:r>
        <w:r w:rsidR="000F2D26">
          <w:rPr>
            <w:noProof/>
            <w:webHidden/>
          </w:rPr>
          <w:instrText xml:space="preserve"> PAGEREF _Toc395633609 \h </w:instrText>
        </w:r>
        <w:r w:rsidR="000F2D26">
          <w:rPr>
            <w:noProof/>
            <w:webHidden/>
          </w:rPr>
        </w:r>
        <w:r w:rsidR="000F2D26">
          <w:rPr>
            <w:noProof/>
            <w:webHidden/>
          </w:rPr>
          <w:fldChar w:fldCharType="separate"/>
        </w:r>
        <w:r w:rsidR="009927CB">
          <w:rPr>
            <w:noProof/>
            <w:webHidden/>
          </w:rPr>
          <w:t>60</w:t>
        </w:r>
        <w:r w:rsidR="000F2D26">
          <w:rPr>
            <w:noProof/>
            <w:webHidden/>
          </w:rPr>
          <w:fldChar w:fldCharType="end"/>
        </w:r>
      </w:hyperlink>
    </w:p>
    <w:p w14:paraId="292DD347" w14:textId="77777777" w:rsidR="000F2D26" w:rsidRDefault="00B4213A">
      <w:pPr>
        <w:pStyle w:val="TOC3"/>
        <w:tabs>
          <w:tab w:val="right" w:leader="dot" w:pos="5030"/>
        </w:tabs>
        <w:rPr>
          <w:rFonts w:eastAsiaTheme="minorEastAsia"/>
          <w:smallCaps w:val="0"/>
          <w:noProof/>
          <w:sz w:val="22"/>
          <w:lang w:val="en-US" w:bidi="ar-SA"/>
        </w:rPr>
      </w:pPr>
      <w:hyperlink w:anchor="_Toc395633610" w:history="1">
        <w:r w:rsidR="000F2D26" w:rsidRPr="00D4615B">
          <w:rPr>
            <w:rStyle w:val="Hyperlink"/>
            <w:rFonts w:ascii="Calibri" w:eastAsia="SimSun" w:hAnsi="Calibri" w:hint="eastAsia"/>
            <w:noProof/>
          </w:rPr>
          <w:t>续签软件保障</w:t>
        </w:r>
        <w:r w:rsidR="000F2D26">
          <w:rPr>
            <w:noProof/>
            <w:webHidden/>
          </w:rPr>
          <w:tab/>
        </w:r>
        <w:r w:rsidR="000F2D26">
          <w:rPr>
            <w:noProof/>
            <w:webHidden/>
          </w:rPr>
          <w:fldChar w:fldCharType="begin"/>
        </w:r>
        <w:r w:rsidR="000F2D26">
          <w:rPr>
            <w:noProof/>
            <w:webHidden/>
          </w:rPr>
          <w:instrText xml:space="preserve"> PAGEREF _Toc395633610 \h </w:instrText>
        </w:r>
        <w:r w:rsidR="000F2D26">
          <w:rPr>
            <w:noProof/>
            <w:webHidden/>
          </w:rPr>
        </w:r>
        <w:r w:rsidR="000F2D26">
          <w:rPr>
            <w:noProof/>
            <w:webHidden/>
          </w:rPr>
          <w:fldChar w:fldCharType="separate"/>
        </w:r>
        <w:r w:rsidR="009927CB">
          <w:rPr>
            <w:noProof/>
            <w:webHidden/>
          </w:rPr>
          <w:t>60</w:t>
        </w:r>
        <w:r w:rsidR="000F2D26">
          <w:rPr>
            <w:noProof/>
            <w:webHidden/>
          </w:rPr>
          <w:fldChar w:fldCharType="end"/>
        </w:r>
      </w:hyperlink>
    </w:p>
    <w:p w14:paraId="5E0F2023" w14:textId="77777777" w:rsidR="000F2D26" w:rsidRDefault="00B4213A">
      <w:pPr>
        <w:pStyle w:val="TOC3"/>
        <w:tabs>
          <w:tab w:val="right" w:leader="dot" w:pos="5030"/>
        </w:tabs>
        <w:rPr>
          <w:rFonts w:eastAsiaTheme="minorEastAsia"/>
          <w:smallCaps w:val="0"/>
          <w:noProof/>
          <w:sz w:val="22"/>
          <w:lang w:val="en-US" w:bidi="ar-SA"/>
        </w:rPr>
      </w:pPr>
      <w:hyperlink w:anchor="_Toc395633611" w:history="1">
        <w:r w:rsidR="000F2D26" w:rsidRPr="00D4615B">
          <w:rPr>
            <w:rStyle w:val="Hyperlink"/>
            <w:rFonts w:ascii="Calibri" w:eastAsia="SimSun" w:hAnsi="Calibri" w:hint="eastAsia"/>
            <w:noProof/>
          </w:rPr>
          <w:t>为已停用的产品或生命周期已结束的产品迁移许可</w:t>
        </w:r>
        <w:r w:rsidR="000F2D26">
          <w:rPr>
            <w:noProof/>
            <w:webHidden/>
          </w:rPr>
          <w:tab/>
        </w:r>
        <w:r w:rsidR="000F2D26">
          <w:rPr>
            <w:noProof/>
            <w:webHidden/>
          </w:rPr>
          <w:fldChar w:fldCharType="begin"/>
        </w:r>
        <w:r w:rsidR="000F2D26">
          <w:rPr>
            <w:noProof/>
            <w:webHidden/>
          </w:rPr>
          <w:instrText xml:space="preserve"> PAGEREF _Toc395633611 \h </w:instrText>
        </w:r>
        <w:r w:rsidR="000F2D26">
          <w:rPr>
            <w:noProof/>
            <w:webHidden/>
          </w:rPr>
        </w:r>
        <w:r w:rsidR="000F2D26">
          <w:rPr>
            <w:noProof/>
            <w:webHidden/>
          </w:rPr>
          <w:fldChar w:fldCharType="separate"/>
        </w:r>
        <w:r w:rsidR="009927CB">
          <w:rPr>
            <w:noProof/>
            <w:webHidden/>
          </w:rPr>
          <w:t>61</w:t>
        </w:r>
        <w:r w:rsidR="000F2D26">
          <w:rPr>
            <w:noProof/>
            <w:webHidden/>
          </w:rPr>
          <w:fldChar w:fldCharType="end"/>
        </w:r>
      </w:hyperlink>
    </w:p>
    <w:p w14:paraId="0550B449" w14:textId="77777777" w:rsidR="000F2D26" w:rsidRDefault="00B4213A">
      <w:pPr>
        <w:pStyle w:val="TOC3"/>
        <w:tabs>
          <w:tab w:val="right" w:leader="dot" w:pos="5030"/>
        </w:tabs>
        <w:rPr>
          <w:rFonts w:eastAsiaTheme="minorEastAsia"/>
          <w:smallCaps w:val="0"/>
          <w:noProof/>
          <w:sz w:val="22"/>
          <w:lang w:val="en-US" w:bidi="ar-SA"/>
        </w:rPr>
      </w:pPr>
      <w:hyperlink w:anchor="_Toc395633612" w:history="1">
        <w:r w:rsidR="000F2D26" w:rsidRPr="00D4615B">
          <w:rPr>
            <w:rStyle w:val="Hyperlink"/>
            <w:rFonts w:ascii="Calibri" w:eastAsia="SimSun" w:hAnsi="Calibri" w:hint="eastAsia"/>
            <w:noProof/>
          </w:rPr>
          <w:t>软件保障权益</w:t>
        </w:r>
        <w:r w:rsidR="000F2D26">
          <w:rPr>
            <w:noProof/>
            <w:webHidden/>
          </w:rPr>
          <w:tab/>
        </w:r>
        <w:r w:rsidR="000F2D26">
          <w:rPr>
            <w:noProof/>
            <w:webHidden/>
          </w:rPr>
          <w:fldChar w:fldCharType="begin"/>
        </w:r>
        <w:r w:rsidR="000F2D26">
          <w:rPr>
            <w:noProof/>
            <w:webHidden/>
          </w:rPr>
          <w:instrText xml:space="preserve"> PAGEREF _Toc395633612 \h </w:instrText>
        </w:r>
        <w:r w:rsidR="000F2D26">
          <w:rPr>
            <w:noProof/>
            <w:webHidden/>
          </w:rPr>
        </w:r>
        <w:r w:rsidR="000F2D26">
          <w:rPr>
            <w:noProof/>
            <w:webHidden/>
          </w:rPr>
          <w:fldChar w:fldCharType="separate"/>
        </w:r>
        <w:r w:rsidR="009927CB">
          <w:rPr>
            <w:noProof/>
            <w:webHidden/>
          </w:rPr>
          <w:t>61</w:t>
        </w:r>
        <w:r w:rsidR="000F2D26">
          <w:rPr>
            <w:noProof/>
            <w:webHidden/>
          </w:rPr>
          <w:fldChar w:fldCharType="end"/>
        </w:r>
      </w:hyperlink>
    </w:p>
    <w:p w14:paraId="042118A2" w14:textId="77777777" w:rsidR="000F2D26" w:rsidRPr="0002339E" w:rsidRDefault="00B4213A">
      <w:pPr>
        <w:pStyle w:val="TOC5"/>
        <w:tabs>
          <w:tab w:val="right" w:leader="dot" w:pos="5030"/>
        </w:tabs>
        <w:rPr>
          <w:rFonts w:eastAsiaTheme="minorEastAsia"/>
          <w:noProof/>
          <w:sz w:val="22"/>
          <w:lang w:val="en-US" w:bidi="ar-SA"/>
        </w:rPr>
      </w:pPr>
      <w:hyperlink w:anchor="_Toc395633613" w:history="1">
        <w:r w:rsidR="000F2D26" w:rsidRPr="0002339E">
          <w:rPr>
            <w:rStyle w:val="Hyperlink"/>
            <w:rFonts w:ascii="Calibri" w:eastAsia="SimSun" w:hAnsi="Calibri" w:hint="eastAsia"/>
            <w:noProof/>
          </w:rPr>
          <w:t>新版本的权利</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_Toc395633613 \h </w:instrText>
        </w:r>
        <w:r w:rsidR="000F2D26" w:rsidRPr="0002339E">
          <w:rPr>
            <w:noProof/>
            <w:webHidden/>
          </w:rPr>
        </w:r>
        <w:r w:rsidR="000F2D26" w:rsidRPr="0002339E">
          <w:rPr>
            <w:noProof/>
            <w:webHidden/>
          </w:rPr>
          <w:fldChar w:fldCharType="separate"/>
        </w:r>
        <w:r w:rsidR="009927CB">
          <w:rPr>
            <w:noProof/>
            <w:webHidden/>
          </w:rPr>
          <w:t>62</w:t>
        </w:r>
        <w:r w:rsidR="000F2D26" w:rsidRPr="0002339E">
          <w:rPr>
            <w:noProof/>
            <w:webHidden/>
          </w:rPr>
          <w:fldChar w:fldCharType="end"/>
        </w:r>
      </w:hyperlink>
    </w:p>
    <w:p w14:paraId="04BAB69A" w14:textId="77777777" w:rsidR="000F2D26" w:rsidRPr="0002339E" w:rsidRDefault="00B4213A">
      <w:pPr>
        <w:pStyle w:val="TOC5"/>
        <w:tabs>
          <w:tab w:val="right" w:leader="dot" w:pos="5030"/>
        </w:tabs>
        <w:rPr>
          <w:rFonts w:eastAsiaTheme="minorEastAsia"/>
          <w:noProof/>
          <w:sz w:val="22"/>
          <w:lang w:val="en-US" w:bidi="ar-SA"/>
        </w:rPr>
      </w:pPr>
      <w:hyperlink w:anchor="_Toc395633614" w:history="1">
        <w:r w:rsidR="000F2D26" w:rsidRPr="0002339E">
          <w:rPr>
            <w:rStyle w:val="Hyperlink"/>
            <w:rFonts w:ascii="Calibri" w:eastAsia="SimSun" w:hAnsi="Calibri"/>
            <w:noProof/>
          </w:rPr>
          <w:t xml:space="preserve">Office </w:t>
        </w:r>
        <w:r w:rsidR="000F2D26" w:rsidRPr="0002339E">
          <w:rPr>
            <w:rStyle w:val="Hyperlink"/>
            <w:rFonts w:ascii="Calibri" w:eastAsia="SimSun" w:hAnsi="Calibri" w:hint="eastAsia"/>
            <w:noProof/>
          </w:rPr>
          <w:t>多语言包</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_Toc395633614 \h </w:instrText>
        </w:r>
        <w:r w:rsidR="000F2D26" w:rsidRPr="0002339E">
          <w:rPr>
            <w:noProof/>
            <w:webHidden/>
          </w:rPr>
        </w:r>
        <w:r w:rsidR="000F2D26" w:rsidRPr="0002339E">
          <w:rPr>
            <w:noProof/>
            <w:webHidden/>
          </w:rPr>
          <w:fldChar w:fldCharType="separate"/>
        </w:r>
        <w:r w:rsidR="009927CB">
          <w:rPr>
            <w:noProof/>
            <w:webHidden/>
          </w:rPr>
          <w:t>62</w:t>
        </w:r>
        <w:r w:rsidR="000F2D26" w:rsidRPr="0002339E">
          <w:rPr>
            <w:noProof/>
            <w:webHidden/>
          </w:rPr>
          <w:fldChar w:fldCharType="end"/>
        </w:r>
      </w:hyperlink>
    </w:p>
    <w:p w14:paraId="09FBEAD2" w14:textId="77777777" w:rsidR="000F2D26" w:rsidRPr="0002339E" w:rsidRDefault="00B4213A">
      <w:pPr>
        <w:pStyle w:val="TOC5"/>
        <w:tabs>
          <w:tab w:val="right" w:leader="dot" w:pos="5030"/>
        </w:tabs>
        <w:rPr>
          <w:rFonts w:eastAsiaTheme="minorEastAsia"/>
          <w:noProof/>
          <w:sz w:val="22"/>
          <w:lang w:val="en-US" w:bidi="ar-SA"/>
        </w:rPr>
      </w:pPr>
      <w:hyperlink w:anchor="_Toc395633615" w:history="1">
        <w:r w:rsidR="000F2D26" w:rsidRPr="0002339E">
          <w:rPr>
            <w:rStyle w:val="Hyperlink"/>
            <w:rFonts w:ascii="Calibri" w:eastAsia="SimSun" w:hAnsi="Calibri"/>
            <w:noProof/>
          </w:rPr>
          <w:t>Office Online</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_Toc395633615 \h </w:instrText>
        </w:r>
        <w:r w:rsidR="000F2D26" w:rsidRPr="0002339E">
          <w:rPr>
            <w:noProof/>
            <w:webHidden/>
          </w:rPr>
        </w:r>
        <w:r w:rsidR="000F2D26" w:rsidRPr="0002339E">
          <w:rPr>
            <w:noProof/>
            <w:webHidden/>
          </w:rPr>
          <w:fldChar w:fldCharType="separate"/>
        </w:r>
        <w:r w:rsidR="009927CB">
          <w:rPr>
            <w:noProof/>
            <w:webHidden/>
          </w:rPr>
          <w:t>63</w:t>
        </w:r>
        <w:r w:rsidR="000F2D26" w:rsidRPr="0002339E">
          <w:rPr>
            <w:noProof/>
            <w:webHidden/>
          </w:rPr>
          <w:fldChar w:fldCharType="end"/>
        </w:r>
      </w:hyperlink>
    </w:p>
    <w:p w14:paraId="206C2899" w14:textId="77777777" w:rsidR="000F2D26" w:rsidRPr="0002339E" w:rsidRDefault="00B4213A">
      <w:pPr>
        <w:pStyle w:val="TOC5"/>
        <w:tabs>
          <w:tab w:val="right" w:leader="dot" w:pos="5030"/>
        </w:tabs>
        <w:rPr>
          <w:rFonts w:eastAsiaTheme="minorEastAsia"/>
          <w:noProof/>
          <w:sz w:val="22"/>
          <w:lang w:val="en-US" w:bidi="ar-SA"/>
        </w:rPr>
      </w:pPr>
      <w:hyperlink w:anchor="_Toc395633616" w:history="1">
        <w:r w:rsidR="000F2D26" w:rsidRPr="0002339E">
          <w:rPr>
            <w:rStyle w:val="Hyperlink"/>
            <w:rFonts w:ascii="Calibri" w:eastAsia="SimSun" w:hAnsi="Calibri" w:hint="eastAsia"/>
            <w:noProof/>
          </w:rPr>
          <w:t>计划服务</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_Toc395633616 \h </w:instrText>
        </w:r>
        <w:r w:rsidR="000F2D26" w:rsidRPr="0002339E">
          <w:rPr>
            <w:noProof/>
            <w:webHidden/>
          </w:rPr>
        </w:r>
        <w:r w:rsidR="000F2D26" w:rsidRPr="0002339E">
          <w:rPr>
            <w:noProof/>
            <w:webHidden/>
          </w:rPr>
          <w:fldChar w:fldCharType="separate"/>
        </w:r>
        <w:r w:rsidR="009927CB">
          <w:rPr>
            <w:noProof/>
            <w:webHidden/>
          </w:rPr>
          <w:t>63</w:t>
        </w:r>
        <w:r w:rsidR="000F2D26" w:rsidRPr="0002339E">
          <w:rPr>
            <w:noProof/>
            <w:webHidden/>
          </w:rPr>
          <w:fldChar w:fldCharType="end"/>
        </w:r>
      </w:hyperlink>
    </w:p>
    <w:p w14:paraId="705E32CC" w14:textId="77777777" w:rsidR="000F2D26" w:rsidRPr="0002339E" w:rsidRDefault="00B4213A">
      <w:pPr>
        <w:pStyle w:val="TOC5"/>
        <w:tabs>
          <w:tab w:val="right" w:leader="dot" w:pos="5030"/>
        </w:tabs>
        <w:rPr>
          <w:rFonts w:eastAsiaTheme="minorEastAsia"/>
          <w:noProof/>
          <w:sz w:val="22"/>
          <w:lang w:val="en-US" w:bidi="ar-SA"/>
        </w:rPr>
      </w:pPr>
      <w:hyperlink w:anchor="_Toc395633617" w:history="1">
        <w:r w:rsidR="000F2D26" w:rsidRPr="0002339E">
          <w:rPr>
            <w:rStyle w:val="Hyperlink"/>
            <w:rFonts w:ascii="Calibri" w:eastAsia="SimSun" w:hAnsi="Calibri" w:hint="eastAsia"/>
            <w:noProof/>
          </w:rPr>
          <w:t>增强版本权益</w:t>
        </w:r>
        <w:r w:rsidR="000F2D26" w:rsidRPr="0002339E">
          <w:rPr>
            <w:rStyle w:val="Hyperlink"/>
            <w:rFonts w:ascii="Calibri" w:eastAsia="SimSun" w:hAnsi="Calibri"/>
            <w:noProof/>
          </w:rPr>
          <w:t xml:space="preserve"> - Windows </w:t>
        </w:r>
        <w:r w:rsidR="000F2D26" w:rsidRPr="0002339E">
          <w:rPr>
            <w:rStyle w:val="Hyperlink"/>
            <w:rFonts w:ascii="Calibri" w:eastAsia="SimSun" w:hAnsi="Calibri" w:hint="eastAsia"/>
            <w:noProof/>
          </w:rPr>
          <w:t>和</w:t>
        </w:r>
        <w:r w:rsidR="000F2D26" w:rsidRPr="0002339E">
          <w:rPr>
            <w:rStyle w:val="Hyperlink"/>
            <w:rFonts w:ascii="Calibri" w:eastAsia="SimSun" w:hAnsi="Calibri"/>
            <w:noProof/>
          </w:rPr>
          <w:t xml:space="preserve"> Windows Embedded</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_Toc395633617 \h </w:instrText>
        </w:r>
        <w:r w:rsidR="000F2D26" w:rsidRPr="0002339E">
          <w:rPr>
            <w:noProof/>
            <w:webHidden/>
          </w:rPr>
        </w:r>
        <w:r w:rsidR="000F2D26" w:rsidRPr="0002339E">
          <w:rPr>
            <w:noProof/>
            <w:webHidden/>
          </w:rPr>
          <w:fldChar w:fldCharType="separate"/>
        </w:r>
        <w:r w:rsidR="009927CB">
          <w:rPr>
            <w:noProof/>
            <w:webHidden/>
          </w:rPr>
          <w:t>65</w:t>
        </w:r>
        <w:r w:rsidR="000F2D26" w:rsidRPr="0002339E">
          <w:rPr>
            <w:noProof/>
            <w:webHidden/>
          </w:rPr>
          <w:fldChar w:fldCharType="end"/>
        </w:r>
      </w:hyperlink>
    </w:p>
    <w:p w14:paraId="68CFA54E" w14:textId="77777777" w:rsidR="000F2D26" w:rsidRPr="0002339E" w:rsidRDefault="00B4213A">
      <w:pPr>
        <w:pStyle w:val="TOC5"/>
        <w:tabs>
          <w:tab w:val="right" w:leader="dot" w:pos="5030"/>
        </w:tabs>
        <w:rPr>
          <w:rFonts w:eastAsiaTheme="minorEastAsia"/>
          <w:noProof/>
          <w:sz w:val="22"/>
          <w:lang w:val="en-US" w:bidi="ar-SA"/>
        </w:rPr>
      </w:pPr>
      <w:hyperlink w:anchor="_Toc395633618" w:history="1">
        <w:r w:rsidR="000F2D26" w:rsidRPr="0002339E">
          <w:rPr>
            <w:rStyle w:val="Hyperlink"/>
            <w:rFonts w:ascii="Calibri" w:eastAsia="SimSun" w:hAnsi="Calibri"/>
            <w:noProof/>
          </w:rPr>
          <w:t>Enterprise Sideloading</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_Toc395633618 \h </w:instrText>
        </w:r>
        <w:r w:rsidR="000F2D26" w:rsidRPr="0002339E">
          <w:rPr>
            <w:noProof/>
            <w:webHidden/>
          </w:rPr>
        </w:r>
        <w:r w:rsidR="000F2D26" w:rsidRPr="0002339E">
          <w:rPr>
            <w:noProof/>
            <w:webHidden/>
          </w:rPr>
          <w:fldChar w:fldCharType="separate"/>
        </w:r>
        <w:r w:rsidR="009927CB">
          <w:rPr>
            <w:noProof/>
            <w:webHidden/>
          </w:rPr>
          <w:t>65</w:t>
        </w:r>
        <w:r w:rsidR="000F2D26" w:rsidRPr="0002339E">
          <w:rPr>
            <w:noProof/>
            <w:webHidden/>
          </w:rPr>
          <w:fldChar w:fldCharType="end"/>
        </w:r>
      </w:hyperlink>
    </w:p>
    <w:p w14:paraId="0105A271" w14:textId="77777777" w:rsidR="000F2D26" w:rsidRPr="0002339E" w:rsidRDefault="00B4213A">
      <w:pPr>
        <w:pStyle w:val="TOC5"/>
        <w:tabs>
          <w:tab w:val="right" w:leader="dot" w:pos="5030"/>
        </w:tabs>
        <w:rPr>
          <w:rFonts w:eastAsiaTheme="minorEastAsia"/>
          <w:noProof/>
          <w:sz w:val="22"/>
          <w:lang w:val="en-US" w:bidi="ar-SA"/>
        </w:rPr>
      </w:pPr>
      <w:hyperlink w:anchor="_Toc395633619" w:history="1">
        <w:r w:rsidR="000F2D26" w:rsidRPr="0002339E">
          <w:rPr>
            <w:rStyle w:val="Hyperlink"/>
            <w:rFonts w:ascii="Calibri" w:eastAsia="SimSun" w:hAnsi="Calibri"/>
            <w:noProof/>
          </w:rPr>
          <w:t xml:space="preserve">Windows </w:t>
        </w:r>
        <w:r w:rsidR="000F2D26" w:rsidRPr="0002339E">
          <w:rPr>
            <w:rStyle w:val="Hyperlink"/>
            <w:rFonts w:ascii="Calibri" w:eastAsia="SimSun" w:hAnsi="Calibri" w:hint="eastAsia"/>
            <w:noProof/>
          </w:rPr>
          <w:t>助手订购</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_Toc395633619 \h </w:instrText>
        </w:r>
        <w:r w:rsidR="000F2D26" w:rsidRPr="0002339E">
          <w:rPr>
            <w:noProof/>
            <w:webHidden/>
          </w:rPr>
        </w:r>
        <w:r w:rsidR="000F2D26" w:rsidRPr="0002339E">
          <w:rPr>
            <w:noProof/>
            <w:webHidden/>
          </w:rPr>
          <w:fldChar w:fldCharType="separate"/>
        </w:r>
        <w:r w:rsidR="009927CB">
          <w:rPr>
            <w:noProof/>
            <w:webHidden/>
          </w:rPr>
          <w:t>65</w:t>
        </w:r>
        <w:r w:rsidR="000F2D26" w:rsidRPr="0002339E">
          <w:rPr>
            <w:noProof/>
            <w:webHidden/>
          </w:rPr>
          <w:fldChar w:fldCharType="end"/>
        </w:r>
      </w:hyperlink>
    </w:p>
    <w:p w14:paraId="50357B41" w14:textId="77777777" w:rsidR="000F2D26" w:rsidRPr="0002339E" w:rsidRDefault="00B4213A">
      <w:pPr>
        <w:pStyle w:val="TOC5"/>
        <w:tabs>
          <w:tab w:val="right" w:leader="dot" w:pos="5030"/>
        </w:tabs>
        <w:rPr>
          <w:rFonts w:eastAsiaTheme="minorEastAsia"/>
          <w:noProof/>
          <w:sz w:val="22"/>
          <w:lang w:val="en-US" w:bidi="ar-SA"/>
        </w:rPr>
      </w:pPr>
      <w:hyperlink w:anchor="_Toc395633620" w:history="1">
        <w:r w:rsidR="000F2D26" w:rsidRPr="0002339E">
          <w:rPr>
            <w:rStyle w:val="Hyperlink"/>
            <w:rFonts w:ascii="Calibri" w:eastAsia="SimSun" w:hAnsi="Calibri" w:hint="eastAsia"/>
            <w:noProof/>
          </w:rPr>
          <w:t>培训券</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_Toc395633620 \h </w:instrText>
        </w:r>
        <w:r w:rsidR="000F2D26" w:rsidRPr="0002339E">
          <w:rPr>
            <w:noProof/>
            <w:webHidden/>
          </w:rPr>
        </w:r>
        <w:r w:rsidR="000F2D26" w:rsidRPr="0002339E">
          <w:rPr>
            <w:noProof/>
            <w:webHidden/>
          </w:rPr>
          <w:fldChar w:fldCharType="separate"/>
        </w:r>
        <w:r w:rsidR="009927CB">
          <w:rPr>
            <w:noProof/>
            <w:webHidden/>
          </w:rPr>
          <w:t>65</w:t>
        </w:r>
        <w:r w:rsidR="000F2D26" w:rsidRPr="0002339E">
          <w:rPr>
            <w:noProof/>
            <w:webHidden/>
          </w:rPr>
          <w:fldChar w:fldCharType="end"/>
        </w:r>
      </w:hyperlink>
    </w:p>
    <w:p w14:paraId="2EC63AEA" w14:textId="77777777" w:rsidR="000F2D26" w:rsidRPr="0002339E" w:rsidRDefault="00B4213A">
      <w:pPr>
        <w:pStyle w:val="TOC5"/>
        <w:tabs>
          <w:tab w:val="right" w:leader="dot" w:pos="5030"/>
        </w:tabs>
        <w:rPr>
          <w:rFonts w:eastAsiaTheme="minorEastAsia"/>
          <w:noProof/>
          <w:sz w:val="22"/>
          <w:lang w:val="en-US" w:bidi="ar-SA"/>
        </w:rPr>
      </w:pPr>
      <w:hyperlink w:anchor="_Toc395633621" w:history="1">
        <w:r w:rsidR="000F2D26" w:rsidRPr="0002339E">
          <w:rPr>
            <w:rStyle w:val="Hyperlink"/>
            <w:rFonts w:ascii="Calibri" w:eastAsia="SimSun" w:hAnsi="Calibri"/>
            <w:noProof/>
          </w:rPr>
          <w:t>E-Learning</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_Toc395633621 \h </w:instrText>
        </w:r>
        <w:r w:rsidR="000F2D26" w:rsidRPr="0002339E">
          <w:rPr>
            <w:noProof/>
            <w:webHidden/>
          </w:rPr>
        </w:r>
        <w:r w:rsidR="000F2D26" w:rsidRPr="0002339E">
          <w:rPr>
            <w:noProof/>
            <w:webHidden/>
          </w:rPr>
          <w:fldChar w:fldCharType="separate"/>
        </w:r>
        <w:r w:rsidR="009927CB">
          <w:rPr>
            <w:noProof/>
            <w:webHidden/>
          </w:rPr>
          <w:t>66</w:t>
        </w:r>
        <w:r w:rsidR="000F2D26" w:rsidRPr="0002339E">
          <w:rPr>
            <w:noProof/>
            <w:webHidden/>
          </w:rPr>
          <w:fldChar w:fldCharType="end"/>
        </w:r>
      </w:hyperlink>
    </w:p>
    <w:p w14:paraId="05CF0132" w14:textId="77777777" w:rsidR="000F2D26" w:rsidRPr="0002339E" w:rsidRDefault="00B4213A">
      <w:pPr>
        <w:pStyle w:val="TOC5"/>
        <w:tabs>
          <w:tab w:val="right" w:leader="dot" w:pos="5030"/>
        </w:tabs>
        <w:rPr>
          <w:rFonts w:eastAsiaTheme="minorEastAsia"/>
          <w:noProof/>
          <w:sz w:val="22"/>
          <w:lang w:val="en-US" w:bidi="ar-SA"/>
        </w:rPr>
      </w:pPr>
      <w:hyperlink w:anchor="_Toc395633622" w:history="1">
        <w:r w:rsidR="000F2D26" w:rsidRPr="0002339E">
          <w:rPr>
            <w:rStyle w:val="Hyperlink"/>
            <w:rFonts w:ascii="Calibri" w:eastAsia="SimSun" w:hAnsi="Calibri" w:hint="eastAsia"/>
            <w:noProof/>
          </w:rPr>
          <w:t>家庭使用计划</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_Toc395633622 \h </w:instrText>
        </w:r>
        <w:r w:rsidR="000F2D26" w:rsidRPr="0002339E">
          <w:rPr>
            <w:noProof/>
            <w:webHidden/>
          </w:rPr>
        </w:r>
        <w:r w:rsidR="000F2D26" w:rsidRPr="0002339E">
          <w:rPr>
            <w:noProof/>
            <w:webHidden/>
          </w:rPr>
          <w:fldChar w:fldCharType="separate"/>
        </w:r>
        <w:r w:rsidR="009927CB">
          <w:rPr>
            <w:noProof/>
            <w:webHidden/>
          </w:rPr>
          <w:t>66</w:t>
        </w:r>
        <w:r w:rsidR="000F2D26" w:rsidRPr="0002339E">
          <w:rPr>
            <w:noProof/>
            <w:webHidden/>
          </w:rPr>
          <w:fldChar w:fldCharType="end"/>
        </w:r>
      </w:hyperlink>
    </w:p>
    <w:p w14:paraId="716D9B00" w14:textId="77777777" w:rsidR="000F2D26" w:rsidRPr="0002339E" w:rsidRDefault="00B4213A">
      <w:pPr>
        <w:pStyle w:val="TOC5"/>
        <w:tabs>
          <w:tab w:val="right" w:leader="dot" w:pos="5030"/>
        </w:tabs>
        <w:rPr>
          <w:rFonts w:eastAsiaTheme="minorEastAsia"/>
          <w:noProof/>
          <w:sz w:val="22"/>
          <w:lang w:val="en-US" w:bidi="ar-SA"/>
        </w:rPr>
      </w:pPr>
      <w:hyperlink w:anchor="_Toc395633623" w:history="1">
        <w:r w:rsidR="000F2D26" w:rsidRPr="0002339E">
          <w:rPr>
            <w:rStyle w:val="Hyperlink"/>
            <w:rFonts w:ascii="Calibri" w:eastAsia="SimSun" w:hAnsi="Calibri" w:hint="eastAsia"/>
            <w:noProof/>
          </w:rPr>
          <w:t>企业源许可计划</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_Toc395633623 \h </w:instrText>
        </w:r>
        <w:r w:rsidR="000F2D26" w:rsidRPr="0002339E">
          <w:rPr>
            <w:noProof/>
            <w:webHidden/>
          </w:rPr>
        </w:r>
        <w:r w:rsidR="000F2D26" w:rsidRPr="0002339E">
          <w:rPr>
            <w:noProof/>
            <w:webHidden/>
          </w:rPr>
          <w:fldChar w:fldCharType="separate"/>
        </w:r>
        <w:r w:rsidR="009927CB">
          <w:rPr>
            <w:noProof/>
            <w:webHidden/>
          </w:rPr>
          <w:t>67</w:t>
        </w:r>
        <w:r w:rsidR="000F2D26" w:rsidRPr="0002339E">
          <w:rPr>
            <w:noProof/>
            <w:webHidden/>
          </w:rPr>
          <w:fldChar w:fldCharType="end"/>
        </w:r>
      </w:hyperlink>
    </w:p>
    <w:p w14:paraId="14E045EA" w14:textId="77777777" w:rsidR="000F2D26" w:rsidRPr="0002339E" w:rsidRDefault="00B4213A">
      <w:pPr>
        <w:pStyle w:val="TOC5"/>
        <w:tabs>
          <w:tab w:val="right" w:leader="dot" w:pos="5030"/>
        </w:tabs>
        <w:rPr>
          <w:rFonts w:eastAsiaTheme="minorEastAsia"/>
          <w:noProof/>
          <w:sz w:val="22"/>
          <w:lang w:val="en-US" w:bidi="ar-SA"/>
        </w:rPr>
      </w:pPr>
      <w:hyperlink w:anchor="_Toc395633624" w:history="1">
        <w:r w:rsidR="000F2D26" w:rsidRPr="0002339E">
          <w:rPr>
            <w:rStyle w:val="Hyperlink"/>
            <w:rFonts w:ascii="Calibri" w:eastAsia="SimSun" w:hAnsi="Calibri" w:hint="eastAsia"/>
            <w:noProof/>
          </w:rPr>
          <w:t>全天候</w:t>
        </w:r>
        <w:r w:rsidR="000F2D26" w:rsidRPr="0002339E">
          <w:rPr>
            <w:rStyle w:val="Hyperlink"/>
            <w:rFonts w:ascii="Calibri" w:eastAsia="SimSun" w:hAnsi="Calibri"/>
            <w:noProof/>
          </w:rPr>
          <w:t xml:space="preserve"> (24x7) </w:t>
        </w:r>
        <w:r w:rsidR="000F2D26" w:rsidRPr="0002339E">
          <w:rPr>
            <w:rStyle w:val="Hyperlink"/>
            <w:rFonts w:ascii="Calibri" w:eastAsia="SimSun" w:hAnsi="Calibri" w:hint="eastAsia"/>
            <w:noProof/>
          </w:rPr>
          <w:t>问题解决支持</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_Toc395633624 \h </w:instrText>
        </w:r>
        <w:r w:rsidR="000F2D26" w:rsidRPr="0002339E">
          <w:rPr>
            <w:noProof/>
            <w:webHidden/>
          </w:rPr>
        </w:r>
        <w:r w:rsidR="000F2D26" w:rsidRPr="0002339E">
          <w:rPr>
            <w:noProof/>
            <w:webHidden/>
          </w:rPr>
          <w:fldChar w:fldCharType="separate"/>
        </w:r>
        <w:r w:rsidR="009927CB">
          <w:rPr>
            <w:noProof/>
            <w:webHidden/>
          </w:rPr>
          <w:t>67</w:t>
        </w:r>
        <w:r w:rsidR="000F2D26" w:rsidRPr="0002339E">
          <w:rPr>
            <w:noProof/>
            <w:webHidden/>
          </w:rPr>
          <w:fldChar w:fldCharType="end"/>
        </w:r>
      </w:hyperlink>
    </w:p>
    <w:p w14:paraId="7AE6DFAC" w14:textId="77777777" w:rsidR="000F2D26" w:rsidRPr="0002339E" w:rsidRDefault="00B4213A">
      <w:pPr>
        <w:pStyle w:val="TOC5"/>
        <w:tabs>
          <w:tab w:val="right" w:leader="dot" w:pos="5030"/>
        </w:tabs>
        <w:rPr>
          <w:rFonts w:eastAsiaTheme="minorEastAsia"/>
          <w:noProof/>
          <w:sz w:val="22"/>
          <w:lang w:val="en-US" w:bidi="ar-SA"/>
        </w:rPr>
      </w:pPr>
      <w:hyperlink w:anchor="_Toc395633625" w:history="1">
        <w:r w:rsidR="000F2D26" w:rsidRPr="0002339E">
          <w:rPr>
            <w:rStyle w:val="Hyperlink"/>
            <w:rFonts w:ascii="Calibri" w:eastAsia="SimSun" w:hAnsi="Calibri"/>
            <w:noProof/>
          </w:rPr>
          <w:t xml:space="preserve">System Center </w:t>
        </w:r>
        <w:r w:rsidR="000F2D26" w:rsidRPr="0002339E">
          <w:rPr>
            <w:rStyle w:val="Hyperlink"/>
            <w:rFonts w:ascii="Calibri" w:eastAsia="SimSun" w:hAnsi="Calibri" w:hint="eastAsia"/>
            <w:noProof/>
          </w:rPr>
          <w:t>全局服务监视器</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_Toc395633625 \h </w:instrText>
        </w:r>
        <w:r w:rsidR="000F2D26" w:rsidRPr="0002339E">
          <w:rPr>
            <w:noProof/>
            <w:webHidden/>
          </w:rPr>
        </w:r>
        <w:r w:rsidR="000F2D26" w:rsidRPr="0002339E">
          <w:rPr>
            <w:noProof/>
            <w:webHidden/>
          </w:rPr>
          <w:fldChar w:fldCharType="separate"/>
        </w:r>
        <w:r w:rsidR="009927CB">
          <w:rPr>
            <w:noProof/>
            <w:webHidden/>
          </w:rPr>
          <w:t>71</w:t>
        </w:r>
        <w:r w:rsidR="000F2D26" w:rsidRPr="0002339E">
          <w:rPr>
            <w:noProof/>
            <w:webHidden/>
          </w:rPr>
          <w:fldChar w:fldCharType="end"/>
        </w:r>
      </w:hyperlink>
    </w:p>
    <w:p w14:paraId="061FB622" w14:textId="77777777" w:rsidR="000F2D26" w:rsidRPr="0002339E" w:rsidRDefault="00B4213A">
      <w:pPr>
        <w:pStyle w:val="TOC5"/>
        <w:tabs>
          <w:tab w:val="right" w:leader="dot" w:pos="5030"/>
        </w:tabs>
        <w:rPr>
          <w:rFonts w:eastAsiaTheme="minorEastAsia"/>
          <w:noProof/>
          <w:sz w:val="22"/>
          <w:lang w:val="en-US" w:bidi="ar-SA"/>
        </w:rPr>
      </w:pPr>
      <w:hyperlink w:anchor="_Toc395633626" w:history="1">
        <w:r w:rsidR="000F2D26" w:rsidRPr="0002339E">
          <w:rPr>
            <w:rStyle w:val="Hyperlink"/>
            <w:rFonts w:ascii="Calibri" w:eastAsia="SimSun" w:hAnsi="Calibri" w:hint="eastAsia"/>
            <w:noProof/>
          </w:rPr>
          <w:t>灾难恢复备份</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_Toc395633626 \h </w:instrText>
        </w:r>
        <w:r w:rsidR="000F2D26" w:rsidRPr="0002339E">
          <w:rPr>
            <w:noProof/>
            <w:webHidden/>
          </w:rPr>
        </w:r>
        <w:r w:rsidR="000F2D26" w:rsidRPr="0002339E">
          <w:rPr>
            <w:noProof/>
            <w:webHidden/>
          </w:rPr>
          <w:fldChar w:fldCharType="separate"/>
        </w:r>
        <w:r w:rsidR="009927CB">
          <w:rPr>
            <w:noProof/>
            <w:webHidden/>
          </w:rPr>
          <w:t>71</w:t>
        </w:r>
        <w:r w:rsidR="000F2D26" w:rsidRPr="0002339E">
          <w:rPr>
            <w:noProof/>
            <w:webHidden/>
          </w:rPr>
          <w:fldChar w:fldCharType="end"/>
        </w:r>
      </w:hyperlink>
    </w:p>
    <w:p w14:paraId="099AF884" w14:textId="77777777" w:rsidR="000F2D26" w:rsidRPr="0002339E" w:rsidRDefault="00B4213A">
      <w:pPr>
        <w:pStyle w:val="TOC5"/>
        <w:tabs>
          <w:tab w:val="right" w:leader="dot" w:pos="5030"/>
        </w:tabs>
        <w:rPr>
          <w:rFonts w:eastAsiaTheme="minorEastAsia"/>
          <w:noProof/>
          <w:sz w:val="22"/>
          <w:lang w:val="en-US" w:bidi="ar-SA"/>
        </w:rPr>
      </w:pPr>
      <w:hyperlink w:anchor="_Toc395633627" w:history="1">
        <w:r w:rsidR="000F2D26" w:rsidRPr="0002339E">
          <w:rPr>
            <w:rStyle w:val="Hyperlink"/>
            <w:rFonts w:ascii="Calibri" w:eastAsia="SimSun" w:hAnsi="Calibri"/>
            <w:noProof/>
          </w:rPr>
          <w:t xml:space="preserve">TechNet SA </w:t>
        </w:r>
        <w:r w:rsidR="000F2D26" w:rsidRPr="0002339E">
          <w:rPr>
            <w:rStyle w:val="Hyperlink"/>
            <w:rFonts w:ascii="Calibri" w:eastAsia="SimSun" w:hAnsi="Calibri" w:hint="eastAsia"/>
            <w:noProof/>
          </w:rPr>
          <w:t>订购服务</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_Toc395633627 \h </w:instrText>
        </w:r>
        <w:r w:rsidR="000F2D26" w:rsidRPr="0002339E">
          <w:rPr>
            <w:noProof/>
            <w:webHidden/>
          </w:rPr>
        </w:r>
        <w:r w:rsidR="000F2D26" w:rsidRPr="0002339E">
          <w:rPr>
            <w:noProof/>
            <w:webHidden/>
          </w:rPr>
          <w:fldChar w:fldCharType="separate"/>
        </w:r>
        <w:r w:rsidR="009927CB">
          <w:rPr>
            <w:noProof/>
            <w:webHidden/>
          </w:rPr>
          <w:t>71</w:t>
        </w:r>
        <w:r w:rsidR="000F2D26" w:rsidRPr="0002339E">
          <w:rPr>
            <w:noProof/>
            <w:webHidden/>
          </w:rPr>
          <w:fldChar w:fldCharType="end"/>
        </w:r>
      </w:hyperlink>
    </w:p>
    <w:p w14:paraId="193CA258" w14:textId="77777777" w:rsidR="000F2D26" w:rsidRPr="0002339E" w:rsidRDefault="00B4213A">
      <w:pPr>
        <w:pStyle w:val="TOC5"/>
        <w:tabs>
          <w:tab w:val="right" w:leader="dot" w:pos="5030"/>
        </w:tabs>
        <w:rPr>
          <w:rFonts w:eastAsiaTheme="minorEastAsia"/>
          <w:noProof/>
          <w:sz w:val="22"/>
          <w:lang w:val="en-US" w:bidi="ar-SA"/>
        </w:rPr>
      </w:pPr>
      <w:hyperlink w:anchor="_Toc395633628" w:history="1">
        <w:r w:rsidR="000F2D26" w:rsidRPr="0002339E">
          <w:rPr>
            <w:rStyle w:val="Hyperlink"/>
            <w:rFonts w:ascii="Calibri" w:eastAsia="SimSun" w:hAnsi="Calibri"/>
            <w:noProof/>
          </w:rPr>
          <w:t>Windows Thin PC</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_Toc395633628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462CBAE6" w14:textId="77777777" w:rsidR="000F2D26" w:rsidRPr="0002339E" w:rsidRDefault="00B4213A">
      <w:pPr>
        <w:pStyle w:val="TOC5"/>
        <w:tabs>
          <w:tab w:val="right" w:leader="dot" w:pos="5030"/>
        </w:tabs>
        <w:rPr>
          <w:rFonts w:eastAsiaTheme="minorEastAsia"/>
          <w:noProof/>
          <w:sz w:val="22"/>
          <w:lang w:val="en-US" w:bidi="ar-SA"/>
        </w:rPr>
      </w:pPr>
      <w:hyperlink w:anchor="_Toc395633629" w:history="1">
        <w:r w:rsidR="000F2D26" w:rsidRPr="0002339E">
          <w:rPr>
            <w:rStyle w:val="Hyperlink"/>
            <w:rFonts w:ascii="Calibri" w:eastAsia="SimSun" w:hAnsi="Calibri" w:hint="eastAsia"/>
            <w:noProof/>
          </w:rPr>
          <w:t>扩展的热补丁支持</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_Toc395633629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3D0AD47C" w14:textId="77777777" w:rsidR="000F2D26" w:rsidRPr="0002339E" w:rsidRDefault="00B4213A">
      <w:pPr>
        <w:pStyle w:val="TOC5"/>
        <w:tabs>
          <w:tab w:val="right" w:leader="dot" w:pos="5030"/>
        </w:tabs>
        <w:rPr>
          <w:rFonts w:eastAsiaTheme="minorEastAsia"/>
          <w:noProof/>
          <w:sz w:val="22"/>
          <w:lang w:val="en-US" w:bidi="ar-SA"/>
        </w:rPr>
      </w:pPr>
      <w:hyperlink w:anchor="_Toc395633630" w:history="1">
        <w:r w:rsidR="000F2D26" w:rsidRPr="0002339E">
          <w:rPr>
            <w:rStyle w:val="Hyperlink"/>
            <w:rFonts w:ascii="Calibri" w:eastAsia="SimSun" w:hAnsi="Calibri"/>
            <w:noProof/>
          </w:rPr>
          <w:t>Microsoft Desktop Optimization Pack for Software Assurance</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_Toc395633630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63866519" w14:textId="77777777" w:rsidR="000F2D26" w:rsidRPr="0002339E" w:rsidRDefault="00B4213A">
      <w:pPr>
        <w:pStyle w:val="TOC5"/>
        <w:tabs>
          <w:tab w:val="right" w:leader="dot" w:pos="5030"/>
        </w:tabs>
        <w:rPr>
          <w:rFonts w:eastAsiaTheme="minorEastAsia"/>
          <w:noProof/>
          <w:sz w:val="22"/>
          <w:lang w:val="en-US" w:bidi="ar-SA"/>
        </w:rPr>
      </w:pPr>
      <w:hyperlink w:anchor="_Toc395633631" w:history="1">
        <w:r w:rsidR="000F2D26" w:rsidRPr="0002339E">
          <w:rPr>
            <w:rStyle w:val="Hyperlink"/>
            <w:rFonts w:ascii="Calibri" w:eastAsia="SimSun" w:hAnsi="Calibri"/>
            <w:noProof/>
          </w:rPr>
          <w:t xml:space="preserve">Windows </w:t>
        </w:r>
        <w:r w:rsidR="000F2D26" w:rsidRPr="0002339E">
          <w:rPr>
            <w:rStyle w:val="Hyperlink"/>
            <w:rFonts w:ascii="Calibri" w:eastAsia="SimSun" w:hAnsi="Calibri" w:hint="eastAsia"/>
            <w:noProof/>
          </w:rPr>
          <w:t>许可桌面和</w:t>
        </w:r>
        <w:r w:rsidR="000F2D26" w:rsidRPr="0002339E">
          <w:rPr>
            <w:rStyle w:val="Hyperlink"/>
            <w:rFonts w:ascii="Calibri" w:eastAsia="SimSun" w:hAnsi="Calibri"/>
            <w:noProof/>
          </w:rPr>
          <w:t xml:space="preserve"> Windows Embedded </w:t>
        </w:r>
        <w:r w:rsidR="0002339E">
          <w:rPr>
            <w:rStyle w:val="Hyperlink"/>
            <w:rFonts w:ascii="Calibri" w:eastAsia="SimSun" w:hAnsi="Calibri"/>
            <w:noProof/>
            <w:lang w:val="en-US"/>
          </w:rPr>
          <w:br/>
        </w:r>
        <w:r w:rsidR="000F2D26" w:rsidRPr="0002339E">
          <w:rPr>
            <w:rStyle w:val="Hyperlink"/>
            <w:rFonts w:ascii="Calibri" w:eastAsia="SimSun" w:hAnsi="Calibri" w:hint="eastAsia"/>
            <w:noProof/>
          </w:rPr>
          <w:t>许可桌面的虚拟化权利</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_Toc395633631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35E157EF" w14:textId="77777777" w:rsidR="000F2D26" w:rsidRPr="0002339E" w:rsidRDefault="00B4213A">
      <w:pPr>
        <w:pStyle w:val="TOC5"/>
        <w:tabs>
          <w:tab w:val="right" w:leader="dot" w:pos="5030"/>
        </w:tabs>
        <w:rPr>
          <w:rFonts w:eastAsiaTheme="minorEastAsia"/>
          <w:noProof/>
          <w:sz w:val="22"/>
          <w:lang w:val="en-US" w:bidi="ar-SA"/>
        </w:rPr>
      </w:pPr>
      <w:hyperlink w:anchor="_Toc395633632" w:history="1">
        <w:r w:rsidR="000F2D26" w:rsidRPr="0002339E">
          <w:rPr>
            <w:rStyle w:val="Hyperlink"/>
            <w:rFonts w:ascii="Calibri" w:eastAsia="SimSun" w:hAnsi="Calibri"/>
            <w:noProof/>
          </w:rPr>
          <w:t xml:space="preserve">Windows Virtual Desktop Access </w:t>
        </w:r>
        <w:r w:rsidR="000F2D26" w:rsidRPr="0002339E">
          <w:rPr>
            <w:rStyle w:val="Hyperlink"/>
            <w:rFonts w:ascii="Calibri" w:eastAsia="SimSun" w:hAnsi="Calibri" w:hint="eastAsia"/>
            <w:noProof/>
          </w:rPr>
          <w:t>权利</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_Toc395633632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20F73C39" w14:textId="77777777" w:rsidR="000F2D26" w:rsidRPr="0002339E" w:rsidRDefault="00B4213A">
      <w:pPr>
        <w:pStyle w:val="TOC5"/>
        <w:tabs>
          <w:tab w:val="right" w:leader="dot" w:pos="5030"/>
        </w:tabs>
        <w:rPr>
          <w:rFonts w:eastAsiaTheme="minorEastAsia"/>
          <w:noProof/>
          <w:sz w:val="22"/>
          <w:lang w:val="en-US" w:bidi="ar-SA"/>
        </w:rPr>
      </w:pPr>
      <w:hyperlink w:anchor="_Toc395633633" w:history="1">
        <w:r w:rsidR="000F2D26" w:rsidRPr="0002339E">
          <w:rPr>
            <w:rStyle w:val="Hyperlink"/>
            <w:rFonts w:ascii="Calibri" w:eastAsia="SimSun" w:hAnsi="Calibri" w:hint="eastAsia"/>
            <w:noProof/>
          </w:rPr>
          <w:t>升级许可提供情况</w:t>
        </w:r>
        <w:r w:rsidR="000F2D26" w:rsidRPr="0002339E">
          <w:rPr>
            <w:noProof/>
            <w:webHidden/>
          </w:rPr>
          <w:tab/>
        </w:r>
        <w:r w:rsidR="000F2D26" w:rsidRPr="0002339E">
          <w:rPr>
            <w:noProof/>
            <w:webHidden/>
          </w:rPr>
          <w:fldChar w:fldCharType="begin"/>
        </w:r>
        <w:r w:rsidR="000F2D26" w:rsidRPr="0002339E">
          <w:rPr>
            <w:noProof/>
            <w:webHidden/>
          </w:rPr>
          <w:instrText xml:space="preserve"> PAGEREF _Toc395633633 \h </w:instrText>
        </w:r>
        <w:r w:rsidR="000F2D26" w:rsidRPr="0002339E">
          <w:rPr>
            <w:noProof/>
            <w:webHidden/>
          </w:rPr>
        </w:r>
        <w:r w:rsidR="000F2D26" w:rsidRPr="0002339E">
          <w:rPr>
            <w:noProof/>
            <w:webHidden/>
          </w:rPr>
          <w:fldChar w:fldCharType="separate"/>
        </w:r>
        <w:r w:rsidR="009927CB">
          <w:rPr>
            <w:noProof/>
            <w:webHidden/>
          </w:rPr>
          <w:t>72</w:t>
        </w:r>
        <w:r w:rsidR="000F2D26" w:rsidRPr="0002339E">
          <w:rPr>
            <w:noProof/>
            <w:webHidden/>
          </w:rPr>
          <w:fldChar w:fldCharType="end"/>
        </w:r>
      </w:hyperlink>
    </w:p>
    <w:p w14:paraId="47CE2CB9" w14:textId="77777777" w:rsidR="000F2D26" w:rsidRDefault="00B4213A">
      <w:pPr>
        <w:pStyle w:val="TOC1"/>
        <w:tabs>
          <w:tab w:val="right" w:leader="dot" w:pos="5030"/>
        </w:tabs>
        <w:rPr>
          <w:rFonts w:eastAsiaTheme="minorEastAsia"/>
          <w:b w:val="0"/>
          <w:caps w:val="0"/>
          <w:noProof/>
          <w:sz w:val="22"/>
          <w:lang w:val="en-US" w:bidi="ar-SA"/>
        </w:rPr>
      </w:pPr>
      <w:hyperlink w:anchor="_Toc395633634" w:history="1">
        <w:r w:rsidR="000F2D26" w:rsidRPr="00D4615B">
          <w:rPr>
            <w:rStyle w:val="Hyperlink"/>
            <w:rFonts w:ascii="Calibri" w:eastAsia="SimSun" w:hAnsi="Calibri" w:hint="eastAsia"/>
            <w:noProof/>
          </w:rPr>
          <w:t>服务</w:t>
        </w:r>
        <w:r w:rsidR="000F2D26">
          <w:rPr>
            <w:noProof/>
            <w:webHidden/>
          </w:rPr>
          <w:tab/>
        </w:r>
        <w:r w:rsidR="000F2D26">
          <w:rPr>
            <w:noProof/>
            <w:webHidden/>
          </w:rPr>
          <w:fldChar w:fldCharType="begin"/>
        </w:r>
        <w:r w:rsidR="000F2D26">
          <w:rPr>
            <w:noProof/>
            <w:webHidden/>
          </w:rPr>
          <w:instrText xml:space="preserve"> PAGEREF _Toc395633634 \h </w:instrText>
        </w:r>
        <w:r w:rsidR="000F2D26">
          <w:rPr>
            <w:noProof/>
            <w:webHidden/>
          </w:rPr>
        </w:r>
        <w:r w:rsidR="000F2D26">
          <w:rPr>
            <w:noProof/>
            <w:webHidden/>
          </w:rPr>
          <w:fldChar w:fldCharType="separate"/>
        </w:r>
        <w:r w:rsidR="009927CB">
          <w:rPr>
            <w:noProof/>
            <w:webHidden/>
          </w:rPr>
          <w:t>74</w:t>
        </w:r>
        <w:r w:rsidR="000F2D26">
          <w:rPr>
            <w:noProof/>
            <w:webHidden/>
          </w:rPr>
          <w:fldChar w:fldCharType="end"/>
        </w:r>
      </w:hyperlink>
    </w:p>
    <w:p w14:paraId="4B96A320" w14:textId="77777777" w:rsidR="000F2D26" w:rsidRDefault="00B4213A">
      <w:pPr>
        <w:pStyle w:val="TOC3"/>
        <w:tabs>
          <w:tab w:val="right" w:leader="dot" w:pos="5030"/>
        </w:tabs>
        <w:rPr>
          <w:rFonts w:eastAsiaTheme="minorEastAsia"/>
          <w:smallCaps w:val="0"/>
          <w:noProof/>
          <w:sz w:val="22"/>
          <w:lang w:val="en-US" w:bidi="ar-SA"/>
        </w:rPr>
      </w:pPr>
      <w:hyperlink w:anchor="_Toc395633635" w:history="1">
        <w:r w:rsidR="000F2D26" w:rsidRPr="00D4615B">
          <w:rPr>
            <w:rStyle w:val="Hyperlink"/>
            <w:rFonts w:ascii="Calibri" w:eastAsia="SimSun" w:hAnsi="Calibri" w:hint="eastAsia"/>
            <w:noProof/>
          </w:rPr>
          <w:t>微软高级技术支持产品</w:t>
        </w:r>
        <w:r w:rsidR="000F2D26">
          <w:rPr>
            <w:noProof/>
            <w:webHidden/>
          </w:rPr>
          <w:tab/>
        </w:r>
        <w:r w:rsidR="000F2D26">
          <w:rPr>
            <w:noProof/>
            <w:webHidden/>
          </w:rPr>
          <w:fldChar w:fldCharType="begin"/>
        </w:r>
        <w:r w:rsidR="000F2D26">
          <w:rPr>
            <w:noProof/>
            <w:webHidden/>
          </w:rPr>
          <w:instrText xml:space="preserve"> PAGEREF _Toc395633635 \h </w:instrText>
        </w:r>
        <w:r w:rsidR="000F2D26">
          <w:rPr>
            <w:noProof/>
            <w:webHidden/>
          </w:rPr>
        </w:r>
        <w:r w:rsidR="000F2D26">
          <w:rPr>
            <w:noProof/>
            <w:webHidden/>
          </w:rPr>
          <w:fldChar w:fldCharType="separate"/>
        </w:r>
        <w:r w:rsidR="009927CB">
          <w:rPr>
            <w:noProof/>
            <w:webHidden/>
          </w:rPr>
          <w:t>74</w:t>
        </w:r>
        <w:r w:rsidR="000F2D26">
          <w:rPr>
            <w:noProof/>
            <w:webHidden/>
          </w:rPr>
          <w:fldChar w:fldCharType="end"/>
        </w:r>
      </w:hyperlink>
    </w:p>
    <w:p w14:paraId="6CFCEE5F" w14:textId="77777777" w:rsidR="000F2D26" w:rsidRDefault="00B4213A">
      <w:pPr>
        <w:pStyle w:val="TOC3"/>
        <w:tabs>
          <w:tab w:val="right" w:leader="dot" w:pos="5030"/>
        </w:tabs>
        <w:rPr>
          <w:rFonts w:eastAsiaTheme="minorEastAsia"/>
          <w:smallCaps w:val="0"/>
          <w:noProof/>
          <w:sz w:val="22"/>
          <w:lang w:val="en-US" w:bidi="ar-SA"/>
        </w:rPr>
      </w:pPr>
      <w:hyperlink w:anchor="_Toc395633636" w:history="1">
        <w:r w:rsidR="000F2D26" w:rsidRPr="00D4615B">
          <w:rPr>
            <w:rStyle w:val="Hyperlink"/>
            <w:rFonts w:ascii="Calibri" w:eastAsia="SimSun" w:hAnsi="Calibri" w:hint="eastAsia"/>
            <w:noProof/>
          </w:rPr>
          <w:t>微软企业战略计划产品</w:t>
        </w:r>
        <w:r w:rsidR="000F2D26">
          <w:rPr>
            <w:noProof/>
            <w:webHidden/>
          </w:rPr>
          <w:tab/>
        </w:r>
        <w:r w:rsidR="000F2D26">
          <w:rPr>
            <w:noProof/>
            <w:webHidden/>
          </w:rPr>
          <w:fldChar w:fldCharType="begin"/>
        </w:r>
        <w:r w:rsidR="000F2D26">
          <w:rPr>
            <w:noProof/>
            <w:webHidden/>
          </w:rPr>
          <w:instrText xml:space="preserve"> PAGEREF _Toc395633636 \h </w:instrText>
        </w:r>
        <w:r w:rsidR="000F2D26">
          <w:rPr>
            <w:noProof/>
            <w:webHidden/>
          </w:rPr>
        </w:r>
        <w:r w:rsidR="000F2D26">
          <w:rPr>
            <w:noProof/>
            <w:webHidden/>
          </w:rPr>
          <w:fldChar w:fldCharType="separate"/>
        </w:r>
        <w:r w:rsidR="009927CB">
          <w:rPr>
            <w:noProof/>
            <w:webHidden/>
          </w:rPr>
          <w:t>75</w:t>
        </w:r>
        <w:r w:rsidR="000F2D26">
          <w:rPr>
            <w:noProof/>
            <w:webHidden/>
          </w:rPr>
          <w:fldChar w:fldCharType="end"/>
        </w:r>
      </w:hyperlink>
    </w:p>
    <w:p w14:paraId="3E5193FE" w14:textId="77777777" w:rsidR="000F2D26" w:rsidRDefault="00B4213A">
      <w:pPr>
        <w:pStyle w:val="TOC1"/>
        <w:tabs>
          <w:tab w:val="right" w:leader="dot" w:pos="5030"/>
        </w:tabs>
        <w:rPr>
          <w:rFonts w:eastAsiaTheme="minorEastAsia"/>
          <w:b w:val="0"/>
          <w:caps w:val="0"/>
          <w:noProof/>
          <w:sz w:val="22"/>
          <w:lang w:val="en-US" w:bidi="ar-SA"/>
        </w:rPr>
      </w:pPr>
      <w:hyperlink w:anchor="_Toc395633637" w:history="1">
        <w:r w:rsidR="000F2D26" w:rsidRPr="00D4615B">
          <w:rPr>
            <w:rStyle w:val="Hyperlink"/>
            <w:rFonts w:ascii="Calibri" w:eastAsia="SimSun" w:hAnsi="Calibri" w:hint="eastAsia"/>
            <w:noProof/>
          </w:rPr>
          <w:t>附录</w:t>
        </w:r>
        <w:r w:rsidR="000F2D26" w:rsidRPr="00D4615B">
          <w:rPr>
            <w:rStyle w:val="Hyperlink"/>
            <w:rFonts w:ascii="Calibri" w:eastAsia="SimSun" w:hAnsi="Calibri"/>
            <w:noProof/>
          </w:rPr>
          <w:t xml:space="preserve"> A – </w:t>
        </w:r>
        <w:r w:rsidR="000F2D26" w:rsidRPr="00D4615B">
          <w:rPr>
            <w:rStyle w:val="Hyperlink"/>
            <w:rFonts w:ascii="Calibri" w:eastAsia="SimSun" w:hAnsi="Calibri" w:hint="eastAsia"/>
            <w:noProof/>
          </w:rPr>
          <w:t>计划协议补充条款</w:t>
        </w:r>
        <w:r w:rsidR="000F2D26">
          <w:rPr>
            <w:noProof/>
            <w:webHidden/>
          </w:rPr>
          <w:tab/>
        </w:r>
        <w:r w:rsidR="000F2D26">
          <w:rPr>
            <w:noProof/>
            <w:webHidden/>
          </w:rPr>
          <w:fldChar w:fldCharType="begin"/>
        </w:r>
        <w:r w:rsidR="000F2D26">
          <w:rPr>
            <w:noProof/>
            <w:webHidden/>
          </w:rPr>
          <w:instrText xml:space="preserve"> PAGEREF _Toc395633637 \h </w:instrText>
        </w:r>
        <w:r w:rsidR="000F2D26">
          <w:rPr>
            <w:noProof/>
            <w:webHidden/>
          </w:rPr>
        </w:r>
        <w:r w:rsidR="000F2D26">
          <w:rPr>
            <w:noProof/>
            <w:webHidden/>
          </w:rPr>
          <w:fldChar w:fldCharType="separate"/>
        </w:r>
        <w:r w:rsidR="009927CB">
          <w:rPr>
            <w:noProof/>
            <w:webHidden/>
          </w:rPr>
          <w:t>77</w:t>
        </w:r>
        <w:r w:rsidR="000F2D26">
          <w:rPr>
            <w:noProof/>
            <w:webHidden/>
          </w:rPr>
          <w:fldChar w:fldCharType="end"/>
        </w:r>
      </w:hyperlink>
    </w:p>
    <w:p w14:paraId="5AA75D40" w14:textId="77777777" w:rsidR="000F2D26" w:rsidRDefault="00B4213A">
      <w:pPr>
        <w:pStyle w:val="TOC3"/>
        <w:tabs>
          <w:tab w:val="right" w:leader="dot" w:pos="5030"/>
        </w:tabs>
        <w:rPr>
          <w:rFonts w:eastAsiaTheme="minorEastAsia"/>
          <w:smallCaps w:val="0"/>
          <w:noProof/>
          <w:sz w:val="22"/>
          <w:lang w:val="en-US" w:bidi="ar-SA"/>
        </w:rPr>
      </w:pPr>
      <w:hyperlink w:anchor="_Toc395633638" w:history="1">
        <w:r w:rsidR="000F2D26" w:rsidRPr="00D4615B">
          <w:rPr>
            <w:rStyle w:val="Hyperlink"/>
            <w:rFonts w:ascii="Calibri" w:eastAsia="SimSun" w:hAnsi="Calibri" w:hint="eastAsia"/>
            <w:noProof/>
          </w:rPr>
          <w:t>选择附加计划的补充条款</w:t>
        </w:r>
        <w:r w:rsidR="000F2D26">
          <w:rPr>
            <w:noProof/>
            <w:webHidden/>
          </w:rPr>
          <w:tab/>
        </w:r>
        <w:r w:rsidR="000F2D26">
          <w:rPr>
            <w:noProof/>
            <w:webHidden/>
          </w:rPr>
          <w:fldChar w:fldCharType="begin"/>
        </w:r>
        <w:r w:rsidR="000F2D26">
          <w:rPr>
            <w:noProof/>
            <w:webHidden/>
          </w:rPr>
          <w:instrText xml:space="preserve"> PAGEREF _Toc395633638 \h </w:instrText>
        </w:r>
        <w:r w:rsidR="000F2D26">
          <w:rPr>
            <w:noProof/>
            <w:webHidden/>
          </w:rPr>
        </w:r>
        <w:r w:rsidR="000F2D26">
          <w:rPr>
            <w:noProof/>
            <w:webHidden/>
          </w:rPr>
          <w:fldChar w:fldCharType="separate"/>
        </w:r>
        <w:r w:rsidR="009927CB">
          <w:rPr>
            <w:noProof/>
            <w:webHidden/>
          </w:rPr>
          <w:t>77</w:t>
        </w:r>
        <w:r w:rsidR="000F2D26">
          <w:rPr>
            <w:noProof/>
            <w:webHidden/>
          </w:rPr>
          <w:fldChar w:fldCharType="end"/>
        </w:r>
      </w:hyperlink>
    </w:p>
    <w:p w14:paraId="61B14241" w14:textId="77777777" w:rsidR="000F2D26" w:rsidRDefault="00B4213A">
      <w:pPr>
        <w:pStyle w:val="TOC3"/>
        <w:tabs>
          <w:tab w:val="right" w:leader="dot" w:pos="5030"/>
        </w:tabs>
        <w:rPr>
          <w:rFonts w:eastAsiaTheme="minorEastAsia"/>
          <w:smallCaps w:val="0"/>
          <w:noProof/>
          <w:sz w:val="22"/>
          <w:lang w:val="en-US" w:bidi="ar-SA"/>
        </w:rPr>
      </w:pPr>
      <w:hyperlink w:anchor="_Toc395633639" w:history="1">
        <w:r w:rsidR="000F2D26" w:rsidRPr="00D4615B">
          <w:rPr>
            <w:rStyle w:val="Hyperlink"/>
            <w:rFonts w:ascii="Calibri" w:eastAsia="SimSun" w:hAnsi="Calibri" w:hint="eastAsia"/>
            <w:noProof/>
          </w:rPr>
          <w:t>管理合格设备的定义</w:t>
        </w:r>
        <w:r w:rsidR="000F2D26">
          <w:rPr>
            <w:noProof/>
            <w:webHidden/>
          </w:rPr>
          <w:tab/>
        </w:r>
        <w:r w:rsidR="000F2D26">
          <w:rPr>
            <w:noProof/>
            <w:webHidden/>
          </w:rPr>
          <w:fldChar w:fldCharType="begin"/>
        </w:r>
        <w:r w:rsidR="000F2D26">
          <w:rPr>
            <w:noProof/>
            <w:webHidden/>
          </w:rPr>
          <w:instrText xml:space="preserve"> PAGEREF _Toc395633639 \h </w:instrText>
        </w:r>
        <w:r w:rsidR="000F2D26">
          <w:rPr>
            <w:noProof/>
            <w:webHidden/>
          </w:rPr>
        </w:r>
        <w:r w:rsidR="000F2D26">
          <w:rPr>
            <w:noProof/>
            <w:webHidden/>
          </w:rPr>
          <w:fldChar w:fldCharType="separate"/>
        </w:r>
        <w:r w:rsidR="009927CB">
          <w:rPr>
            <w:noProof/>
            <w:webHidden/>
          </w:rPr>
          <w:t>77</w:t>
        </w:r>
        <w:r w:rsidR="000F2D26">
          <w:rPr>
            <w:noProof/>
            <w:webHidden/>
          </w:rPr>
          <w:fldChar w:fldCharType="end"/>
        </w:r>
      </w:hyperlink>
    </w:p>
    <w:p w14:paraId="6847A7EE" w14:textId="77777777" w:rsidR="000F2D26" w:rsidRDefault="00B4213A">
      <w:pPr>
        <w:pStyle w:val="TOC3"/>
        <w:tabs>
          <w:tab w:val="right" w:leader="dot" w:pos="5030"/>
        </w:tabs>
        <w:rPr>
          <w:rFonts w:eastAsiaTheme="minorEastAsia"/>
          <w:smallCaps w:val="0"/>
          <w:noProof/>
          <w:sz w:val="22"/>
          <w:lang w:val="en-US" w:bidi="ar-SA"/>
        </w:rPr>
      </w:pPr>
      <w:hyperlink w:anchor="_Toc395633640" w:history="1">
        <w:r w:rsidR="000F2D26" w:rsidRPr="00D4615B">
          <w:rPr>
            <w:rStyle w:val="Hyperlink"/>
            <w:rFonts w:ascii="Calibri" w:eastAsia="SimSun" w:hAnsi="Calibri" w:hint="eastAsia"/>
            <w:noProof/>
          </w:rPr>
          <w:t>专业服务补充条款</w:t>
        </w:r>
        <w:r w:rsidR="000F2D26" w:rsidRPr="00D4615B">
          <w:rPr>
            <w:rStyle w:val="Hyperlink"/>
            <w:rFonts w:ascii="Calibri" w:eastAsia="SimSun" w:hAnsi="Calibri"/>
            <w:noProof/>
          </w:rPr>
          <w:t xml:space="preserve"> – </w:t>
        </w:r>
        <w:r w:rsidR="000F2D26" w:rsidRPr="00D4615B">
          <w:rPr>
            <w:rStyle w:val="Hyperlink"/>
            <w:rFonts w:ascii="Calibri" w:eastAsia="SimSun" w:hAnsi="Calibri" w:hint="eastAsia"/>
            <w:noProof/>
          </w:rPr>
          <w:t>旧版协议</w:t>
        </w:r>
        <w:r w:rsidR="000F2D26">
          <w:rPr>
            <w:noProof/>
            <w:webHidden/>
          </w:rPr>
          <w:tab/>
        </w:r>
        <w:r w:rsidR="000F2D26">
          <w:rPr>
            <w:noProof/>
            <w:webHidden/>
          </w:rPr>
          <w:fldChar w:fldCharType="begin"/>
        </w:r>
        <w:r w:rsidR="000F2D26">
          <w:rPr>
            <w:noProof/>
            <w:webHidden/>
          </w:rPr>
          <w:instrText xml:space="preserve"> PAGEREF _Toc395633640 \h </w:instrText>
        </w:r>
        <w:r w:rsidR="000F2D26">
          <w:rPr>
            <w:noProof/>
            <w:webHidden/>
          </w:rPr>
        </w:r>
        <w:r w:rsidR="000F2D26">
          <w:rPr>
            <w:noProof/>
            <w:webHidden/>
          </w:rPr>
          <w:fldChar w:fldCharType="separate"/>
        </w:r>
        <w:r w:rsidR="009927CB">
          <w:rPr>
            <w:noProof/>
            <w:webHidden/>
          </w:rPr>
          <w:t>77</w:t>
        </w:r>
        <w:r w:rsidR="000F2D26">
          <w:rPr>
            <w:noProof/>
            <w:webHidden/>
          </w:rPr>
          <w:fldChar w:fldCharType="end"/>
        </w:r>
      </w:hyperlink>
    </w:p>
    <w:p w14:paraId="20023A04" w14:textId="77777777" w:rsidR="000F2D26" w:rsidRDefault="00B4213A">
      <w:pPr>
        <w:pStyle w:val="TOC3"/>
        <w:tabs>
          <w:tab w:val="right" w:leader="dot" w:pos="5030"/>
        </w:tabs>
        <w:rPr>
          <w:rFonts w:eastAsiaTheme="minorEastAsia"/>
          <w:smallCaps w:val="0"/>
          <w:noProof/>
          <w:sz w:val="22"/>
          <w:lang w:val="en-US" w:bidi="ar-SA"/>
        </w:rPr>
      </w:pPr>
      <w:hyperlink w:anchor="_Toc395633641" w:history="1">
        <w:r w:rsidR="000F2D26" w:rsidRPr="00D4615B">
          <w:rPr>
            <w:rStyle w:val="Hyperlink"/>
            <w:rFonts w:ascii="Calibri" w:eastAsia="SimSun" w:hAnsi="Calibri" w:hint="eastAsia"/>
            <w:noProof/>
          </w:rPr>
          <w:t>与软件一起使用的在线服务的补充条款</w:t>
        </w:r>
        <w:r w:rsidR="000F2D26" w:rsidRPr="00D4615B">
          <w:rPr>
            <w:rStyle w:val="Hyperlink"/>
            <w:rFonts w:ascii="Calibri" w:eastAsia="SimSun" w:hAnsi="Calibri"/>
            <w:noProof/>
          </w:rPr>
          <w:t xml:space="preserve"> – </w:t>
        </w:r>
        <w:r w:rsidR="000F2D26" w:rsidRPr="00D4615B">
          <w:rPr>
            <w:rStyle w:val="Hyperlink"/>
            <w:rFonts w:ascii="Calibri" w:eastAsia="SimSun" w:hAnsi="Calibri" w:hint="eastAsia"/>
            <w:noProof/>
          </w:rPr>
          <w:t>旧版协议</w:t>
        </w:r>
        <w:r w:rsidR="000F2D26">
          <w:rPr>
            <w:noProof/>
            <w:webHidden/>
          </w:rPr>
          <w:tab/>
        </w:r>
        <w:r w:rsidR="000F2D26">
          <w:rPr>
            <w:noProof/>
            <w:webHidden/>
          </w:rPr>
          <w:fldChar w:fldCharType="begin"/>
        </w:r>
        <w:r w:rsidR="000F2D26">
          <w:rPr>
            <w:noProof/>
            <w:webHidden/>
          </w:rPr>
          <w:instrText xml:space="preserve"> PAGEREF _Toc395633641 \h </w:instrText>
        </w:r>
        <w:r w:rsidR="000F2D26">
          <w:rPr>
            <w:noProof/>
            <w:webHidden/>
          </w:rPr>
        </w:r>
        <w:r w:rsidR="000F2D26">
          <w:rPr>
            <w:noProof/>
            <w:webHidden/>
          </w:rPr>
          <w:fldChar w:fldCharType="separate"/>
        </w:r>
        <w:r w:rsidR="009927CB">
          <w:rPr>
            <w:noProof/>
            <w:webHidden/>
          </w:rPr>
          <w:t>79</w:t>
        </w:r>
        <w:r w:rsidR="000F2D26">
          <w:rPr>
            <w:noProof/>
            <w:webHidden/>
          </w:rPr>
          <w:fldChar w:fldCharType="end"/>
        </w:r>
      </w:hyperlink>
    </w:p>
    <w:p w14:paraId="10787C27" w14:textId="77777777" w:rsidR="000F2D26" w:rsidRDefault="00B4213A">
      <w:pPr>
        <w:pStyle w:val="TOC1"/>
        <w:tabs>
          <w:tab w:val="right" w:leader="dot" w:pos="5030"/>
        </w:tabs>
        <w:rPr>
          <w:rFonts w:eastAsiaTheme="minorEastAsia"/>
          <w:b w:val="0"/>
          <w:caps w:val="0"/>
          <w:noProof/>
          <w:sz w:val="22"/>
          <w:lang w:val="en-US" w:bidi="ar-SA"/>
        </w:rPr>
      </w:pPr>
      <w:hyperlink w:anchor="_Toc395633642" w:history="1">
        <w:r w:rsidR="000F2D26" w:rsidRPr="00D4615B">
          <w:rPr>
            <w:rStyle w:val="Hyperlink"/>
            <w:rFonts w:ascii="Calibri" w:eastAsia="SimSun" w:hAnsi="Calibri" w:hint="eastAsia"/>
            <w:noProof/>
          </w:rPr>
          <w:t>附录</w:t>
        </w:r>
        <w:r w:rsidR="000F2D26" w:rsidRPr="00D4615B">
          <w:rPr>
            <w:rStyle w:val="Hyperlink"/>
            <w:rFonts w:ascii="Calibri" w:eastAsia="SimSun" w:hAnsi="Calibri"/>
            <w:noProof/>
          </w:rPr>
          <w:t xml:space="preserve"> B – </w:t>
        </w:r>
        <w:r w:rsidR="000F2D26" w:rsidRPr="00D4615B">
          <w:rPr>
            <w:rStyle w:val="Hyperlink"/>
            <w:rFonts w:ascii="Calibri" w:eastAsia="SimSun" w:hAnsi="Calibri" w:hint="eastAsia"/>
            <w:noProof/>
          </w:rPr>
          <w:t>产品促销</w:t>
        </w:r>
        <w:r w:rsidR="000F2D26">
          <w:rPr>
            <w:noProof/>
            <w:webHidden/>
          </w:rPr>
          <w:tab/>
        </w:r>
        <w:r w:rsidR="000F2D26">
          <w:rPr>
            <w:noProof/>
            <w:webHidden/>
          </w:rPr>
          <w:fldChar w:fldCharType="begin"/>
        </w:r>
        <w:r w:rsidR="000F2D26">
          <w:rPr>
            <w:noProof/>
            <w:webHidden/>
          </w:rPr>
          <w:instrText xml:space="preserve"> PAGEREF _Toc395633642 \h </w:instrText>
        </w:r>
        <w:r w:rsidR="000F2D26">
          <w:rPr>
            <w:noProof/>
            <w:webHidden/>
          </w:rPr>
        </w:r>
        <w:r w:rsidR="000F2D26">
          <w:rPr>
            <w:noProof/>
            <w:webHidden/>
          </w:rPr>
          <w:fldChar w:fldCharType="separate"/>
        </w:r>
        <w:r w:rsidR="009927CB">
          <w:rPr>
            <w:noProof/>
            <w:webHidden/>
          </w:rPr>
          <w:t>81</w:t>
        </w:r>
        <w:r w:rsidR="000F2D26">
          <w:rPr>
            <w:noProof/>
            <w:webHidden/>
          </w:rPr>
          <w:fldChar w:fldCharType="end"/>
        </w:r>
      </w:hyperlink>
    </w:p>
    <w:p w14:paraId="793FAFB1" w14:textId="77777777" w:rsidR="000F2D26" w:rsidRDefault="00B4213A">
      <w:pPr>
        <w:pStyle w:val="TOC3"/>
        <w:tabs>
          <w:tab w:val="right" w:leader="dot" w:pos="5030"/>
        </w:tabs>
        <w:rPr>
          <w:rFonts w:eastAsiaTheme="minorEastAsia"/>
          <w:smallCaps w:val="0"/>
          <w:noProof/>
          <w:sz w:val="22"/>
          <w:lang w:val="en-US" w:bidi="ar-SA"/>
        </w:rPr>
      </w:pPr>
      <w:hyperlink w:anchor="_Toc395633643" w:history="1">
        <w:r w:rsidR="000F2D26" w:rsidRPr="00D4615B">
          <w:rPr>
            <w:rStyle w:val="Hyperlink"/>
            <w:rFonts w:ascii="Calibri" w:eastAsia="SimSun" w:hAnsi="Calibri"/>
            <w:noProof/>
          </w:rPr>
          <w:t xml:space="preserve">Azure </w:t>
        </w:r>
        <w:r w:rsidR="000F2D26" w:rsidRPr="00D4615B">
          <w:rPr>
            <w:rStyle w:val="Hyperlink"/>
            <w:rFonts w:ascii="Calibri" w:eastAsia="SimSun" w:hAnsi="Calibri" w:hint="eastAsia"/>
            <w:noProof/>
          </w:rPr>
          <w:t>消费奖励促销</w:t>
        </w:r>
        <w:r w:rsidR="000F2D26">
          <w:rPr>
            <w:noProof/>
            <w:webHidden/>
          </w:rPr>
          <w:tab/>
        </w:r>
        <w:r w:rsidR="000F2D26">
          <w:rPr>
            <w:noProof/>
            <w:webHidden/>
          </w:rPr>
          <w:fldChar w:fldCharType="begin"/>
        </w:r>
        <w:r w:rsidR="000F2D26">
          <w:rPr>
            <w:noProof/>
            <w:webHidden/>
          </w:rPr>
          <w:instrText xml:space="preserve"> PAGEREF _Toc395633643 \h </w:instrText>
        </w:r>
        <w:r w:rsidR="000F2D26">
          <w:rPr>
            <w:noProof/>
            <w:webHidden/>
          </w:rPr>
        </w:r>
        <w:r w:rsidR="000F2D26">
          <w:rPr>
            <w:noProof/>
            <w:webHidden/>
          </w:rPr>
          <w:fldChar w:fldCharType="separate"/>
        </w:r>
        <w:r w:rsidR="009927CB">
          <w:rPr>
            <w:noProof/>
            <w:webHidden/>
          </w:rPr>
          <w:t>81</w:t>
        </w:r>
        <w:r w:rsidR="000F2D26">
          <w:rPr>
            <w:noProof/>
            <w:webHidden/>
          </w:rPr>
          <w:fldChar w:fldCharType="end"/>
        </w:r>
      </w:hyperlink>
    </w:p>
    <w:p w14:paraId="1B441D1A" w14:textId="77777777" w:rsidR="000F2D26" w:rsidRDefault="00B4213A">
      <w:pPr>
        <w:pStyle w:val="TOC1"/>
        <w:tabs>
          <w:tab w:val="right" w:leader="dot" w:pos="5030"/>
        </w:tabs>
        <w:rPr>
          <w:rFonts w:eastAsiaTheme="minorEastAsia"/>
          <w:b w:val="0"/>
          <w:caps w:val="0"/>
          <w:noProof/>
          <w:sz w:val="22"/>
          <w:lang w:val="en-US" w:bidi="ar-SA"/>
        </w:rPr>
      </w:pPr>
      <w:hyperlink w:anchor="_Toc395633644" w:history="1">
        <w:r w:rsidR="000F2D26" w:rsidRPr="00D4615B">
          <w:rPr>
            <w:rStyle w:val="Hyperlink"/>
            <w:rFonts w:ascii="Calibri" w:eastAsia="SimSun" w:hAnsi="Calibri" w:hint="eastAsia"/>
            <w:noProof/>
          </w:rPr>
          <w:t>产品索引</w:t>
        </w:r>
        <w:r w:rsidR="000F2D26">
          <w:rPr>
            <w:noProof/>
            <w:webHidden/>
          </w:rPr>
          <w:tab/>
        </w:r>
        <w:r w:rsidR="000F2D26">
          <w:rPr>
            <w:noProof/>
            <w:webHidden/>
          </w:rPr>
          <w:fldChar w:fldCharType="begin"/>
        </w:r>
        <w:r w:rsidR="000F2D26">
          <w:rPr>
            <w:noProof/>
            <w:webHidden/>
          </w:rPr>
          <w:instrText xml:space="preserve"> PAGEREF _Toc395633644 \h </w:instrText>
        </w:r>
        <w:r w:rsidR="000F2D26">
          <w:rPr>
            <w:noProof/>
            <w:webHidden/>
          </w:rPr>
        </w:r>
        <w:r w:rsidR="000F2D26">
          <w:rPr>
            <w:noProof/>
            <w:webHidden/>
          </w:rPr>
          <w:fldChar w:fldCharType="separate"/>
        </w:r>
        <w:r w:rsidR="009927CB">
          <w:rPr>
            <w:noProof/>
            <w:webHidden/>
          </w:rPr>
          <w:t>82</w:t>
        </w:r>
        <w:r w:rsidR="000F2D26">
          <w:rPr>
            <w:noProof/>
            <w:webHidden/>
          </w:rPr>
          <w:fldChar w:fldCharType="end"/>
        </w:r>
      </w:hyperlink>
    </w:p>
    <w:p w14:paraId="1F1D356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fldChar w:fldCharType="end"/>
      </w:r>
    </w:p>
    <w:p w14:paraId="3E968AC8" w14:textId="77777777" w:rsidR="00EC393B" w:rsidRPr="00735F77" w:rsidRDefault="00EC393B" w:rsidP="00EC393B">
      <w:pPr>
        <w:spacing w:after="0" w:line="240" w:lineRule="auto"/>
        <w:rPr>
          <w:rFonts w:ascii="Calibri" w:eastAsia="SimSun" w:hAnsi="Calibri"/>
          <w:sz w:val="18"/>
        </w:rPr>
        <w:sectPr w:rsidR="00EC393B" w:rsidRPr="00735F77">
          <w:type w:val="continuous"/>
          <w:pgSz w:w="12240" w:h="15840"/>
          <w:pgMar w:top="1440" w:right="720" w:bottom="1440" w:left="720" w:header="720" w:footer="720" w:gutter="0"/>
          <w:cols w:num="2" w:space="720"/>
        </w:sectPr>
      </w:pPr>
    </w:p>
    <w:p w14:paraId="3056F6BF" w14:textId="77777777" w:rsidR="00EC393B" w:rsidRPr="00735F77" w:rsidRDefault="00DA1D93" w:rsidP="00EC393B">
      <w:pPr>
        <w:pStyle w:val="ProductList-SectionHeading"/>
        <w:outlineLvl w:val="0"/>
        <w:rPr>
          <w:rFonts w:ascii="Calibri" w:eastAsia="SimSun" w:hAnsi="Calibri"/>
        </w:rPr>
      </w:pPr>
      <w:bookmarkStart w:id="3" w:name="_Toc395633226"/>
      <w:bookmarkStart w:id="4" w:name="Introduction"/>
      <w:r w:rsidRPr="00DA1D93">
        <w:rPr>
          <w:rFonts w:ascii="Calibri" w:eastAsia="SimSun" w:hAnsi="Calibri" w:hint="eastAsia"/>
        </w:rPr>
        <w:lastRenderedPageBreak/>
        <w:t>简介</w:t>
      </w:r>
      <w:bookmarkEnd w:id="3"/>
      <w:bookmarkEnd w:id="4"/>
    </w:p>
    <w:p w14:paraId="1344B9EF" w14:textId="77777777" w:rsidR="00EC393B" w:rsidRPr="00735F77" w:rsidRDefault="00EC393B" w:rsidP="00EC393B">
      <w:pPr>
        <w:pStyle w:val="ProductList-Offering1Heading"/>
        <w:outlineLvl w:val="1"/>
        <w:rPr>
          <w:rFonts w:ascii="Calibri" w:eastAsia="SimSun" w:hAnsi="Calibri"/>
        </w:rPr>
      </w:pPr>
      <w:bookmarkStart w:id="5" w:name="_Toc380655155"/>
      <w:bookmarkStart w:id="6" w:name="_Toc380513116"/>
      <w:bookmarkStart w:id="7" w:name="_Toc379797090"/>
      <w:bookmarkStart w:id="8" w:name="_Toc378151513"/>
      <w:bookmarkStart w:id="9" w:name="_Toc378147611"/>
      <w:bookmarkStart w:id="10" w:name="_Toc395633227"/>
      <w:r w:rsidRPr="00735F77">
        <w:rPr>
          <w:rFonts w:ascii="Calibri" w:eastAsia="SimSun" w:hAnsi="SimSun" w:cs="MingLiU" w:hint="eastAsia"/>
        </w:rPr>
        <w:t>关于本文档</w:t>
      </w:r>
      <w:bookmarkEnd w:id="5"/>
      <w:bookmarkEnd w:id="6"/>
      <w:bookmarkEnd w:id="7"/>
      <w:bookmarkEnd w:id="8"/>
      <w:bookmarkEnd w:id="9"/>
      <w:bookmarkEnd w:id="10"/>
    </w:p>
    <w:p w14:paraId="4E9DB04F"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微软批量许可产品列表（以下简称</w:t>
      </w:r>
      <w:r w:rsidRPr="00735F77">
        <w:rPr>
          <w:rFonts w:ascii="Calibri" w:eastAsia="SimSun" w:hAnsi="Calibri" w:hint="eastAsia"/>
        </w:rPr>
        <w:t>“</w:t>
      </w:r>
      <w:r w:rsidRPr="00735F77">
        <w:rPr>
          <w:rFonts w:ascii="Calibri" w:eastAsia="SimSun" w:hAnsi="SimSun" w:cs="MingLiU" w:hint="eastAsia"/>
        </w:rPr>
        <w:t>产品列表</w:t>
      </w:r>
      <w:r w:rsidRPr="00735F77">
        <w:rPr>
          <w:rFonts w:ascii="Calibri" w:eastAsia="SimSun" w:hAnsi="Calibri" w:hint="eastAsia"/>
        </w:rPr>
        <w:t>”</w:t>
      </w:r>
      <w:r w:rsidRPr="00735F77">
        <w:rPr>
          <w:rFonts w:ascii="Calibri" w:eastAsia="SimSun" w:hAnsi="SimSun" w:cs="MingLiU" w:hint="eastAsia"/>
        </w:rPr>
        <w:t>）提供有关通过微软批量许可计划获得的微软产品的信息以及有关每个产品的规范信息。产品列表中提供的信息包括：</w:t>
      </w:r>
    </w:p>
    <w:p w14:paraId="1281A02B"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通过微软批量许可提供的新产品的可用信息</w:t>
      </w:r>
    </w:p>
    <w:p w14:paraId="11EA4074"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通过微软批量许可提供的产品的停产信息</w:t>
      </w:r>
    </w:p>
    <w:p w14:paraId="62B769C5"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有关微软批量许可产品组的产品名称</w:t>
      </w:r>
    </w:p>
    <w:p w14:paraId="31619D48"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每个产品的分值</w:t>
      </w:r>
    </w:p>
    <w:p w14:paraId="08DBB085"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可用的促销信息</w:t>
      </w:r>
    </w:p>
    <w:p w14:paraId="6F0F9E3A"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从同一软件的某个版本迁移到另一个版本的途径</w:t>
      </w:r>
    </w:p>
    <w:p w14:paraId="453614F3"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从停产软件迁移到新软件的途径</w:t>
      </w:r>
    </w:p>
    <w:p w14:paraId="46CE8E1C"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软件保障权益</w:t>
      </w:r>
    </w:p>
    <w:p w14:paraId="7D2EAE39" w14:textId="77777777" w:rsidR="00EC393B" w:rsidRPr="00735F77" w:rsidRDefault="00EC393B" w:rsidP="00EC393B">
      <w:pPr>
        <w:pStyle w:val="ProductList-Body"/>
        <w:numPr>
          <w:ilvl w:val="0"/>
          <w:numId w:val="1"/>
        </w:numPr>
        <w:ind w:left="450" w:hanging="270"/>
        <w:rPr>
          <w:rFonts w:ascii="Calibri" w:eastAsia="SimSun" w:hAnsi="Calibri"/>
        </w:rPr>
      </w:pPr>
      <w:r w:rsidRPr="00735F77">
        <w:rPr>
          <w:rFonts w:ascii="Calibri" w:eastAsia="SimSun" w:hAnsi="SimSun" w:cs="MingLiU" w:hint="eastAsia"/>
        </w:rPr>
        <w:t>有关特定产品的其他说明和信息</w:t>
      </w:r>
    </w:p>
    <w:p w14:paraId="02DEA9B0" w14:textId="77777777" w:rsidR="00EC393B" w:rsidRPr="00735F77" w:rsidRDefault="00EC393B" w:rsidP="00EC393B">
      <w:pPr>
        <w:pStyle w:val="ProductList-Body"/>
        <w:rPr>
          <w:rFonts w:ascii="Calibri" w:eastAsia="SimSun" w:hAnsi="Calibri"/>
        </w:rPr>
      </w:pPr>
    </w:p>
    <w:p w14:paraId="3320647C"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微软不断努力希望能够简化批量许可文档，为此，产品列表的格式也相应地重新进行了调整。与特定产品组相关的内容会在一个位置列出，产品特定信息会列在</w:t>
      </w:r>
      <w:r w:rsidRPr="00735F77">
        <w:rPr>
          <w:rFonts w:ascii="Calibri" w:eastAsia="SimSun" w:hAnsi="Calibri" w:hint="eastAsia"/>
        </w:rPr>
        <w:t>“</w:t>
      </w:r>
      <w:r w:rsidRPr="00735F77">
        <w:rPr>
          <w:rFonts w:ascii="Calibri" w:eastAsia="SimSun" w:hAnsi="SimSun" w:cs="MingLiU" w:hint="eastAsia"/>
        </w:rPr>
        <w:t>附加信息</w:t>
      </w:r>
      <w:r w:rsidRPr="00735F77">
        <w:rPr>
          <w:rFonts w:ascii="Calibri" w:eastAsia="SimSun" w:hAnsi="Calibri" w:hint="eastAsia"/>
        </w:rPr>
        <w:t>”</w:t>
      </w:r>
      <w:r w:rsidRPr="00735F77">
        <w:rPr>
          <w:rFonts w:ascii="Calibri" w:eastAsia="SimSun" w:hAnsi="SimSun" w:cs="MingLiU" w:hint="eastAsia"/>
        </w:rPr>
        <w:t>下。在可能的情况下，信息会以图形的方式呈现。</w:t>
      </w:r>
    </w:p>
    <w:p w14:paraId="7CBBAE94" w14:textId="77777777" w:rsidR="00EC393B" w:rsidRPr="00735F77" w:rsidRDefault="00EC393B" w:rsidP="00EC393B">
      <w:pPr>
        <w:pStyle w:val="ProductList-Body"/>
        <w:rPr>
          <w:rFonts w:ascii="Calibri" w:eastAsia="SimSun" w:hAnsi="Calibri"/>
        </w:rPr>
      </w:pPr>
    </w:p>
    <w:p w14:paraId="47256A30"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产品列表由五个小节、两个附录以及一个索引组成。</w:t>
      </w:r>
    </w:p>
    <w:p w14:paraId="0167882F" w14:textId="77777777" w:rsidR="00EC393B" w:rsidRPr="00735F77" w:rsidRDefault="00B4213A" w:rsidP="00EC393B">
      <w:pPr>
        <w:pStyle w:val="ProductList-Body"/>
        <w:numPr>
          <w:ilvl w:val="0"/>
          <w:numId w:val="2"/>
        </w:numPr>
        <w:ind w:left="450" w:hanging="270"/>
        <w:rPr>
          <w:rFonts w:ascii="Calibri" w:eastAsia="SimSun" w:hAnsi="Calibri"/>
        </w:rPr>
      </w:pPr>
      <w:hyperlink w:anchor="Introduction" w:history="1">
        <w:r w:rsidR="004D0B86" w:rsidRPr="00735F77">
          <w:rPr>
            <w:rStyle w:val="Hyperlink"/>
            <w:rFonts w:ascii="Calibri" w:eastAsia="SimSun" w:hAnsi="SimSun" w:cs="MingLiU" w:hint="eastAsia"/>
          </w:rPr>
          <w:t>简介</w:t>
        </w:r>
      </w:hyperlink>
      <w:r w:rsidR="00EC393B" w:rsidRPr="00735F77">
        <w:rPr>
          <w:rFonts w:ascii="Calibri" w:eastAsia="SimSun" w:hAnsi="SimSun" w:cs="MingLiU" w:hint="eastAsia"/>
        </w:rPr>
        <w:t>提供如何使用本产品表、定义以及对产品列表的变更的相关信息。</w:t>
      </w:r>
    </w:p>
    <w:p w14:paraId="7BE03741" w14:textId="77777777" w:rsidR="00EC393B" w:rsidRPr="00735F77" w:rsidRDefault="00B4213A" w:rsidP="00EC393B">
      <w:pPr>
        <w:pStyle w:val="ProductList-Body"/>
        <w:numPr>
          <w:ilvl w:val="0"/>
          <w:numId w:val="2"/>
        </w:numPr>
        <w:ind w:left="450" w:hanging="270"/>
        <w:rPr>
          <w:rFonts w:ascii="Calibri" w:eastAsia="SimSun" w:hAnsi="Calibri"/>
        </w:rPr>
      </w:pPr>
      <w:hyperlink w:anchor="SoftwareProducts" w:history="1">
        <w:r w:rsidR="004D0B86" w:rsidRPr="00735F77">
          <w:rPr>
            <w:rStyle w:val="Hyperlink"/>
            <w:rFonts w:ascii="Calibri" w:eastAsia="SimSun" w:hAnsi="SimSun" w:cs="MingLiU" w:hint="eastAsia"/>
          </w:rPr>
          <w:t>软件</w:t>
        </w:r>
      </w:hyperlink>
      <w:r w:rsidR="00EC393B" w:rsidRPr="00735F77">
        <w:rPr>
          <w:rFonts w:ascii="Calibri" w:eastAsia="SimSun" w:hAnsi="SimSun" w:cs="MingLiU" w:hint="eastAsia"/>
        </w:rPr>
        <w:t>列出了通过微软批量许可提供的软件以及该软件特定的信息。</w:t>
      </w:r>
    </w:p>
    <w:p w14:paraId="63B4C40E" w14:textId="77777777" w:rsidR="00EC393B" w:rsidRPr="00735F77" w:rsidRDefault="00B4213A" w:rsidP="00EC393B">
      <w:pPr>
        <w:pStyle w:val="ProductList-Body"/>
        <w:numPr>
          <w:ilvl w:val="0"/>
          <w:numId w:val="2"/>
        </w:numPr>
        <w:ind w:left="450" w:hanging="270"/>
        <w:rPr>
          <w:rFonts w:ascii="Calibri" w:eastAsia="SimSun" w:hAnsi="Calibri"/>
        </w:rPr>
      </w:pPr>
      <w:hyperlink w:anchor="OnlineServices" w:history="1">
        <w:r w:rsidR="004D0B86" w:rsidRPr="00735F77">
          <w:rPr>
            <w:rStyle w:val="Hyperlink"/>
            <w:rFonts w:ascii="Calibri" w:eastAsia="SimSun" w:hAnsi="SimSun" w:cs="MingLiU" w:hint="eastAsia"/>
          </w:rPr>
          <w:t>在线服务</w:t>
        </w:r>
      </w:hyperlink>
      <w:r w:rsidR="00EC393B" w:rsidRPr="00735F77">
        <w:rPr>
          <w:rFonts w:ascii="Calibri" w:eastAsia="SimSun" w:hAnsi="SimSun" w:cs="MingLiU" w:hint="eastAsia"/>
        </w:rPr>
        <w:t>列出了通过微软批量许可协议提供的在线服务以及该在线服务特定的信息。</w:t>
      </w:r>
    </w:p>
    <w:p w14:paraId="28D233D0" w14:textId="77777777" w:rsidR="00EC393B" w:rsidRPr="00735F77" w:rsidRDefault="00B4213A" w:rsidP="00EC393B">
      <w:pPr>
        <w:pStyle w:val="ProductList-Body"/>
        <w:numPr>
          <w:ilvl w:val="0"/>
          <w:numId w:val="2"/>
        </w:numPr>
        <w:ind w:left="450" w:hanging="270"/>
        <w:rPr>
          <w:rFonts w:ascii="Calibri" w:eastAsia="SimSun" w:hAnsi="Calibri"/>
        </w:rPr>
      </w:pPr>
      <w:hyperlink w:anchor="SoftwareAssurance" w:history="1">
        <w:r w:rsidR="004D0B86" w:rsidRPr="00173E85">
          <w:rPr>
            <w:rStyle w:val="Hyperlink"/>
            <w:rFonts w:ascii="Calibri" w:eastAsia="SimSun" w:hAnsi="Calibri" w:cs="MingLiU"/>
          </w:rPr>
          <w:t>软件保障</w:t>
        </w:r>
      </w:hyperlink>
      <w:r w:rsidR="00EC393B" w:rsidRPr="00735F77">
        <w:rPr>
          <w:rFonts w:ascii="Calibri" w:eastAsia="SimSun" w:hAnsi="SimSun" w:cs="MingLiU" w:hint="eastAsia"/>
        </w:rPr>
        <w:t>介绍可用的软件保障权益。</w:t>
      </w:r>
    </w:p>
    <w:p w14:paraId="231A8D87" w14:textId="77777777" w:rsidR="00EC393B" w:rsidRPr="00735F77" w:rsidRDefault="00B4213A" w:rsidP="00EC393B">
      <w:pPr>
        <w:pStyle w:val="ProductList-Body"/>
        <w:numPr>
          <w:ilvl w:val="0"/>
          <w:numId w:val="2"/>
        </w:numPr>
        <w:ind w:left="450" w:hanging="270"/>
        <w:rPr>
          <w:rFonts w:ascii="Calibri" w:eastAsia="SimSun" w:hAnsi="Calibri"/>
        </w:rPr>
      </w:pPr>
      <w:hyperlink w:anchor="Services" w:history="1">
        <w:r w:rsidR="00C2486C" w:rsidRPr="00173E85">
          <w:rPr>
            <w:rStyle w:val="Hyperlink"/>
            <w:rFonts w:ascii="Calibri" w:eastAsia="SimSun" w:hAnsi="Calibri" w:cs="MS Gothic"/>
          </w:rPr>
          <w:t>服</w:t>
        </w:r>
        <w:r w:rsidR="00C2486C" w:rsidRPr="00173E85">
          <w:rPr>
            <w:rStyle w:val="Hyperlink"/>
            <w:rFonts w:ascii="Calibri" w:eastAsia="SimSun" w:hAnsi="Calibri" w:cs="MingLiU"/>
          </w:rPr>
          <w:t>务</w:t>
        </w:r>
      </w:hyperlink>
      <w:r w:rsidR="00EC393B" w:rsidRPr="00735F77">
        <w:rPr>
          <w:rFonts w:ascii="Calibri" w:eastAsia="SimSun" w:hAnsi="SimSun" w:cs="MingLiU" w:hint="eastAsia"/>
        </w:rPr>
        <w:t>介绍通过微软批量许可提供的服务。</w:t>
      </w:r>
    </w:p>
    <w:p w14:paraId="4CB43B26" w14:textId="77777777" w:rsidR="00EC393B" w:rsidRPr="00735F77" w:rsidRDefault="00B4213A" w:rsidP="00EC393B">
      <w:pPr>
        <w:pStyle w:val="ProductList-Body"/>
        <w:numPr>
          <w:ilvl w:val="0"/>
          <w:numId w:val="2"/>
        </w:numPr>
        <w:ind w:left="450" w:hanging="270"/>
        <w:rPr>
          <w:rFonts w:ascii="Calibri" w:eastAsia="SimSun" w:hAnsi="Calibri"/>
        </w:rPr>
      </w:pPr>
      <w:hyperlink w:anchor="AppendixA" w:history="1">
        <w:r w:rsidR="00EC393B" w:rsidRPr="00735F77">
          <w:rPr>
            <w:rStyle w:val="Hyperlink"/>
            <w:rFonts w:ascii="Calibri" w:eastAsia="SimSun" w:hAnsi="SimSun" w:cs="MingLiU" w:hint="eastAsia"/>
          </w:rPr>
          <w:t>附录</w:t>
        </w:r>
        <w:r w:rsidR="00EC393B" w:rsidRPr="00735F77">
          <w:rPr>
            <w:rStyle w:val="Hyperlink"/>
            <w:rFonts w:ascii="Calibri" w:eastAsia="SimSun" w:hAnsi="Calibri" w:hint="eastAsia"/>
          </w:rPr>
          <w:t xml:space="preserve"> A </w:t>
        </w:r>
        <w:r w:rsidR="00EC393B" w:rsidRPr="00735F77">
          <w:rPr>
            <w:rStyle w:val="Hyperlink"/>
            <w:rFonts w:ascii="Calibri" w:eastAsia="SimSun" w:hAnsi="Calibri" w:hint="eastAsia"/>
          </w:rPr>
          <w:t>–</w:t>
        </w:r>
        <w:r w:rsidR="00EC393B" w:rsidRPr="00735F77">
          <w:rPr>
            <w:rStyle w:val="Hyperlink"/>
            <w:rFonts w:ascii="Calibri" w:eastAsia="SimSun" w:hAnsi="Calibri" w:hint="eastAsia"/>
          </w:rPr>
          <w:t xml:space="preserve"> </w:t>
        </w:r>
        <w:r w:rsidR="00EC393B" w:rsidRPr="00735F77">
          <w:rPr>
            <w:rStyle w:val="Hyperlink"/>
            <w:rFonts w:ascii="Calibri" w:eastAsia="SimSun" w:hAnsi="SimSun" w:cs="MingLiU" w:hint="eastAsia"/>
          </w:rPr>
          <w:t>计划协议补充条款</w:t>
        </w:r>
      </w:hyperlink>
      <w:r w:rsidR="00EC393B" w:rsidRPr="00735F77">
        <w:rPr>
          <w:rFonts w:ascii="Calibri" w:eastAsia="SimSun" w:hAnsi="SimSun" w:cs="MingLiU" w:hint="eastAsia"/>
        </w:rPr>
        <w:t>提供了微软批量许可计划协议的补充条款和条件。</w:t>
      </w:r>
    </w:p>
    <w:p w14:paraId="394E091B" w14:textId="77777777" w:rsidR="00EC393B" w:rsidRPr="00735F77" w:rsidRDefault="00B4213A" w:rsidP="00EC393B">
      <w:pPr>
        <w:pStyle w:val="ProductList-Body"/>
        <w:numPr>
          <w:ilvl w:val="0"/>
          <w:numId w:val="2"/>
        </w:numPr>
        <w:ind w:left="450" w:hanging="270"/>
        <w:rPr>
          <w:rFonts w:ascii="Calibri" w:eastAsia="SimSun" w:hAnsi="Calibri"/>
        </w:rPr>
      </w:pPr>
      <w:hyperlink w:anchor="AppendixB" w:history="1">
        <w:r w:rsidR="00EC393B" w:rsidRPr="00735F77">
          <w:rPr>
            <w:rStyle w:val="Hyperlink"/>
            <w:rFonts w:ascii="Calibri" w:eastAsia="SimSun" w:hAnsi="SimSun" w:cs="MingLiU" w:hint="eastAsia"/>
          </w:rPr>
          <w:t>附录</w:t>
        </w:r>
        <w:r w:rsidR="00EC393B" w:rsidRPr="00735F77">
          <w:rPr>
            <w:rStyle w:val="Hyperlink"/>
            <w:rFonts w:ascii="Calibri" w:eastAsia="SimSun" w:hAnsi="Calibri" w:hint="eastAsia"/>
          </w:rPr>
          <w:t xml:space="preserve"> B </w:t>
        </w:r>
        <w:r w:rsidR="00EC393B" w:rsidRPr="00735F77">
          <w:rPr>
            <w:rStyle w:val="Hyperlink"/>
            <w:rFonts w:ascii="Calibri" w:eastAsia="SimSun" w:hAnsi="Calibri" w:hint="eastAsia"/>
          </w:rPr>
          <w:t>–</w:t>
        </w:r>
        <w:r w:rsidR="00EC393B" w:rsidRPr="00735F77">
          <w:rPr>
            <w:rStyle w:val="Hyperlink"/>
            <w:rFonts w:ascii="Calibri" w:eastAsia="SimSun" w:hAnsi="Calibri" w:hint="eastAsia"/>
          </w:rPr>
          <w:t xml:space="preserve"> </w:t>
        </w:r>
        <w:r w:rsidR="00EC393B" w:rsidRPr="00735F77">
          <w:rPr>
            <w:rStyle w:val="Hyperlink"/>
            <w:rFonts w:ascii="Calibri" w:eastAsia="SimSun" w:hAnsi="SimSun" w:cs="MingLiU" w:hint="eastAsia"/>
          </w:rPr>
          <w:t>产品促销信息</w:t>
        </w:r>
      </w:hyperlink>
      <w:r w:rsidR="00EC393B" w:rsidRPr="00735F77">
        <w:rPr>
          <w:rFonts w:ascii="Calibri" w:eastAsia="SimSun" w:hAnsi="SimSun" w:cs="MingLiU" w:hint="eastAsia"/>
        </w:rPr>
        <w:t>列出了通过微软批量许可提供的促销信息，这些信息不会另列于价目表上。</w:t>
      </w:r>
    </w:p>
    <w:p w14:paraId="01C024A8" w14:textId="77777777" w:rsidR="00EC393B" w:rsidRPr="00735F77" w:rsidRDefault="00B4213A" w:rsidP="00EC393B">
      <w:pPr>
        <w:pStyle w:val="ProductList-Body"/>
        <w:numPr>
          <w:ilvl w:val="0"/>
          <w:numId w:val="2"/>
        </w:numPr>
        <w:ind w:left="450" w:hanging="270"/>
        <w:rPr>
          <w:rFonts w:ascii="Calibri" w:eastAsia="SimSun" w:hAnsi="Calibri"/>
        </w:rPr>
      </w:pPr>
      <w:hyperlink w:anchor="Index" w:history="1">
        <w:r w:rsidR="00FD21B4" w:rsidRPr="00173E85">
          <w:rPr>
            <w:rStyle w:val="Hyperlink"/>
            <w:rFonts w:ascii="Calibri" w:eastAsia="SimSun" w:hAnsi="Calibri" w:cs="MS Gothic"/>
          </w:rPr>
          <w:t>索引</w:t>
        </w:r>
      </w:hyperlink>
      <w:r w:rsidR="00EC393B" w:rsidRPr="00735F77">
        <w:rPr>
          <w:rFonts w:ascii="Calibri" w:eastAsia="SimSun" w:hAnsi="SimSun" w:cs="MingLiU" w:hint="eastAsia"/>
        </w:rPr>
        <w:t>列出了产品列表中的所有产品以及这些产品所在的页面。</w:t>
      </w:r>
    </w:p>
    <w:p w14:paraId="434AFE53" w14:textId="77777777" w:rsidR="00EC393B" w:rsidRPr="00735F77" w:rsidRDefault="00EC393B" w:rsidP="00EC393B">
      <w:pPr>
        <w:pStyle w:val="ProductList-Body"/>
        <w:rPr>
          <w:rFonts w:ascii="Calibri" w:eastAsia="SimSun" w:hAnsi="Calibri"/>
        </w:rPr>
      </w:pPr>
    </w:p>
    <w:p w14:paraId="2F0B7FF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产品的提供情况可能因地区而异。客户应联系经销商或微软客户经理，了解各地区产品提供情况的相关信息。</w:t>
      </w:r>
    </w:p>
    <w:p w14:paraId="6738C79F" w14:textId="77777777" w:rsidR="00EC393B" w:rsidRPr="00735F77" w:rsidRDefault="00EC393B" w:rsidP="00EC393B">
      <w:pPr>
        <w:pStyle w:val="ProductList-Body"/>
        <w:rPr>
          <w:rFonts w:ascii="Calibri" w:eastAsia="SimSun" w:hAnsi="Calibri"/>
        </w:rPr>
      </w:pPr>
    </w:p>
    <w:p w14:paraId="084F1501"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客户可能还需要查看产品使用权利文档</w:t>
      </w:r>
      <w:r w:rsidRPr="00735F77">
        <w:rPr>
          <w:rFonts w:ascii="Calibri" w:eastAsia="SimSun" w:hAnsi="Calibri" w:hint="eastAsia"/>
        </w:rPr>
        <w:t xml:space="preserve"> (PUR) </w:t>
      </w:r>
      <w:r w:rsidRPr="00735F77">
        <w:rPr>
          <w:rFonts w:ascii="Calibri" w:eastAsia="SimSun" w:hAnsi="SimSun" w:cs="MingLiU" w:hint="eastAsia"/>
        </w:rPr>
        <w:t>或在线服务使用权利文档</w:t>
      </w:r>
      <w:r w:rsidRPr="00735F77">
        <w:rPr>
          <w:rFonts w:ascii="Calibri" w:eastAsia="SimSun" w:hAnsi="Calibri" w:hint="eastAsia"/>
        </w:rPr>
        <w:t xml:space="preserve"> (OLSUR)</w:t>
      </w:r>
      <w:r w:rsidRPr="00735F77">
        <w:rPr>
          <w:rFonts w:ascii="Calibri" w:eastAsia="SimSun" w:hAnsi="SimSun" w:cs="MingLiU" w:hint="eastAsia"/>
        </w:rPr>
        <w:t>。这两个文档都是每季度更新一次。微软软件的最新使用权利可在位于</w:t>
      </w:r>
      <w:r w:rsidRPr="00735F77">
        <w:rPr>
          <w:rFonts w:ascii="Calibri" w:eastAsia="SimSun" w:hAnsi="Calibri" w:hint="eastAsia"/>
        </w:rPr>
        <w:t xml:space="preserve"> </w:t>
      </w:r>
      <w:hyperlink r:id="rId15" w:history="1">
        <w:r w:rsidRPr="00735F77">
          <w:rPr>
            <w:rStyle w:val="Hyperlink"/>
            <w:rFonts w:ascii="Calibri" w:eastAsia="SimSun" w:hAnsi="Calibri" w:hint="eastAsia"/>
          </w:rPr>
          <w:t>http://go.microsoft.com/?linkid=9839206</w:t>
        </w:r>
      </w:hyperlink>
      <w:r w:rsidRPr="00AA5BC7">
        <w:rPr>
          <w:rStyle w:val="Hyperlink"/>
          <w:rFonts w:ascii="Calibri" w:eastAsia="SimSun" w:hAnsi="Calibri" w:hint="eastAsia"/>
          <w:u w:val="none"/>
        </w:rPr>
        <w:t xml:space="preserve"> </w:t>
      </w:r>
      <w:r w:rsidRPr="00AA5BC7">
        <w:rPr>
          <w:rStyle w:val="Hyperlink"/>
          <w:rFonts w:ascii="Calibri" w:eastAsia="SimSun" w:hAnsi="SimSun" w:cs="MingLiU" w:hint="eastAsia"/>
          <w:color w:val="auto"/>
          <w:u w:val="none"/>
        </w:rPr>
        <w:t>处的</w:t>
      </w:r>
      <w:r w:rsidRPr="00AA5BC7">
        <w:rPr>
          <w:rStyle w:val="Hyperlink"/>
          <w:rFonts w:ascii="Calibri" w:eastAsia="SimSun" w:hAnsi="Calibri" w:hint="eastAsia"/>
          <w:color w:val="auto"/>
          <w:u w:val="none"/>
        </w:rPr>
        <w:t xml:space="preserve"> PUR </w:t>
      </w:r>
      <w:r w:rsidRPr="00AA5BC7">
        <w:rPr>
          <w:rStyle w:val="Hyperlink"/>
          <w:rFonts w:ascii="Calibri" w:eastAsia="SimSun" w:hAnsi="SimSun" w:cs="MingLiU" w:hint="eastAsia"/>
          <w:color w:val="auto"/>
          <w:u w:val="none"/>
        </w:rPr>
        <w:t>中找到。</w:t>
      </w:r>
      <w:r w:rsidRPr="00735F77">
        <w:rPr>
          <w:rFonts w:ascii="Calibri" w:eastAsia="SimSun" w:hAnsi="Calibri" w:hint="eastAsia"/>
        </w:rPr>
        <w:t xml:space="preserve">Microsoft Online Services </w:t>
      </w:r>
      <w:r w:rsidRPr="00735F77">
        <w:rPr>
          <w:rFonts w:ascii="Calibri" w:eastAsia="SimSun" w:hAnsi="SimSun" w:cs="MingLiU" w:hint="eastAsia"/>
        </w:rPr>
        <w:t>的条款可在位于</w:t>
      </w:r>
      <w:r w:rsidRPr="00735F77">
        <w:rPr>
          <w:rFonts w:ascii="Calibri" w:eastAsia="SimSun" w:hAnsi="Calibri" w:hint="eastAsia"/>
        </w:rPr>
        <w:t xml:space="preserve"> </w:t>
      </w:r>
      <w:hyperlink r:id="rId16" w:history="1">
        <w:r w:rsidRPr="00735F77">
          <w:rPr>
            <w:rStyle w:val="Hyperlink"/>
            <w:rFonts w:ascii="Calibri" w:eastAsia="SimSun" w:hAnsi="Calibri" w:hint="eastAsia"/>
          </w:rPr>
          <w:t>http://go.microsoft.com/?linkid=9840733</w:t>
        </w:r>
      </w:hyperlink>
      <w:r w:rsidRPr="00735F77">
        <w:rPr>
          <w:rFonts w:ascii="Calibri" w:eastAsia="SimSun" w:hAnsi="Calibri" w:hint="eastAsia"/>
        </w:rPr>
        <w:t xml:space="preserve"> </w:t>
      </w:r>
      <w:r w:rsidRPr="00735F77">
        <w:rPr>
          <w:rFonts w:ascii="Calibri" w:eastAsia="SimSun" w:hAnsi="SimSun" w:cs="MingLiU" w:hint="eastAsia"/>
        </w:rPr>
        <w:t>处的</w:t>
      </w:r>
      <w:r w:rsidRPr="00735F77">
        <w:rPr>
          <w:rFonts w:ascii="Calibri" w:eastAsia="SimSun" w:hAnsi="Calibri" w:hint="eastAsia"/>
        </w:rPr>
        <w:t xml:space="preserve"> OLSUR </w:t>
      </w:r>
      <w:r w:rsidRPr="00735F77">
        <w:rPr>
          <w:rFonts w:ascii="Calibri" w:eastAsia="SimSun" w:hAnsi="SimSun" w:cs="MingLiU" w:hint="eastAsia"/>
        </w:rPr>
        <w:t>中找到。</w:t>
      </w:r>
    </w:p>
    <w:p w14:paraId="5CE56C9A" w14:textId="77777777" w:rsidR="00EC393B" w:rsidRPr="00735F77" w:rsidRDefault="00EC393B" w:rsidP="00EC393B">
      <w:pPr>
        <w:pStyle w:val="ProductList-Body"/>
        <w:rPr>
          <w:rFonts w:ascii="Calibri" w:eastAsia="SimSun" w:hAnsi="Calibri"/>
        </w:rPr>
      </w:pPr>
    </w:p>
    <w:p w14:paraId="68843459" w14:textId="77777777" w:rsidR="00EC393B" w:rsidRPr="00735F77" w:rsidRDefault="00EC393B" w:rsidP="00EC393B">
      <w:pPr>
        <w:pStyle w:val="ProductList-Offering1Heading"/>
        <w:outlineLvl w:val="1"/>
        <w:rPr>
          <w:rFonts w:ascii="Calibri" w:eastAsia="SimSun" w:hAnsi="Calibri"/>
        </w:rPr>
      </w:pPr>
      <w:bookmarkStart w:id="11" w:name="_Toc380655156"/>
      <w:bookmarkStart w:id="12" w:name="_Toc380513117"/>
      <w:bookmarkStart w:id="13" w:name="_Toc379797091"/>
      <w:bookmarkStart w:id="14" w:name="_Toc378151514"/>
      <w:bookmarkStart w:id="15" w:name="_Toc378147612"/>
      <w:bookmarkStart w:id="16" w:name="_Toc395633228"/>
      <w:r w:rsidRPr="00735F77">
        <w:rPr>
          <w:rFonts w:ascii="Calibri" w:eastAsia="SimSun" w:hAnsi="SimSun" w:cs="MingLiU" w:hint="eastAsia"/>
        </w:rPr>
        <w:t>如何使用本文档</w:t>
      </w:r>
      <w:bookmarkEnd w:id="11"/>
      <w:bookmarkEnd w:id="12"/>
      <w:bookmarkEnd w:id="13"/>
      <w:bookmarkEnd w:id="14"/>
      <w:bookmarkEnd w:id="15"/>
      <w:bookmarkEnd w:id="16"/>
    </w:p>
    <w:p w14:paraId="32D92375"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可以从</w:t>
      </w:r>
      <w:r w:rsidRPr="00735F77">
        <w:rPr>
          <w:rFonts w:ascii="Calibri" w:eastAsia="SimSun" w:hAnsi="Calibri" w:hint="eastAsia"/>
        </w:rPr>
        <w:t xml:space="preserve"> </w:t>
      </w:r>
      <w:hyperlink r:id="rId17" w:history="1">
        <w:r w:rsidRPr="00735F77">
          <w:rPr>
            <w:rStyle w:val="Hyperlink"/>
            <w:rFonts w:ascii="Calibri" w:eastAsia="SimSun" w:hAnsi="Calibri" w:hint="eastAsia"/>
          </w:rPr>
          <w:t>http://www.microsoftvolumelicensing.com</w:t>
        </w:r>
      </w:hyperlink>
      <w:r w:rsidRPr="00FD21B4">
        <w:rPr>
          <w:rStyle w:val="Hyperlink"/>
          <w:rFonts w:ascii="Calibri" w:eastAsia="SimSun" w:hAnsi="Calibri" w:hint="eastAsia"/>
          <w:color w:val="auto"/>
          <w:u w:val="none"/>
        </w:rPr>
        <w:t xml:space="preserve"> </w:t>
      </w:r>
      <w:r w:rsidRPr="00FD21B4">
        <w:rPr>
          <w:rStyle w:val="Hyperlink"/>
          <w:rFonts w:ascii="Calibri" w:eastAsia="SimSun" w:hAnsi="SimSun" w:cs="MingLiU" w:hint="eastAsia"/>
          <w:color w:val="auto"/>
          <w:u w:val="none"/>
        </w:rPr>
        <w:t>获取如何使用产品列表的附加资源。</w:t>
      </w:r>
    </w:p>
    <w:p w14:paraId="4F321346" w14:textId="77777777" w:rsidR="00EC393B" w:rsidRPr="00735F77" w:rsidRDefault="00EC393B" w:rsidP="00EC393B">
      <w:pPr>
        <w:pStyle w:val="ProductList-Body"/>
        <w:rPr>
          <w:rFonts w:ascii="Calibri" w:eastAsia="SimSun" w:hAnsi="Calibri"/>
        </w:rPr>
      </w:pPr>
    </w:p>
    <w:p w14:paraId="4F1A411E"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第</w:t>
      </w:r>
      <w:r w:rsidRPr="00735F77">
        <w:rPr>
          <w:rFonts w:ascii="Calibri" w:eastAsia="SimSun" w:hAnsi="Calibri" w:hint="eastAsia"/>
          <w:b/>
          <w:color w:val="00188F"/>
        </w:rPr>
        <w:t xml:space="preserve"> 1 </w:t>
      </w:r>
      <w:r w:rsidRPr="00735F77">
        <w:rPr>
          <w:rFonts w:ascii="Calibri" w:eastAsia="SimSun" w:hAnsi="SimSun" w:cs="MingLiU" w:hint="eastAsia"/>
          <w:b/>
          <w:color w:val="00188F"/>
        </w:rPr>
        <w:t>步</w:t>
      </w:r>
    </w:p>
    <w:p w14:paraId="3D40E9D3"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在目录或索引中找到相关产品并转到相应的页面。</w:t>
      </w:r>
    </w:p>
    <w:p w14:paraId="7E5719E4" w14:textId="77777777" w:rsidR="00EC393B" w:rsidRPr="00735F77" w:rsidRDefault="00EC393B" w:rsidP="00EC393B">
      <w:pPr>
        <w:pStyle w:val="ProductList-Body"/>
        <w:rPr>
          <w:rFonts w:ascii="Calibri" w:eastAsia="SimSun" w:hAnsi="Calibri"/>
        </w:rPr>
      </w:pPr>
    </w:p>
    <w:p w14:paraId="6E8942A7"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第</w:t>
      </w:r>
      <w:r w:rsidRPr="00735F77">
        <w:rPr>
          <w:rFonts w:ascii="Calibri" w:eastAsia="SimSun" w:hAnsi="Calibri" w:hint="eastAsia"/>
          <w:b/>
          <w:color w:val="00188F"/>
        </w:rPr>
        <w:t xml:space="preserve"> 2 </w:t>
      </w:r>
      <w:r w:rsidRPr="00735F77">
        <w:rPr>
          <w:rFonts w:ascii="Calibri" w:eastAsia="SimSun" w:hAnsi="SimSun" w:cs="MingLiU" w:hint="eastAsia"/>
          <w:b/>
          <w:color w:val="00188F"/>
        </w:rPr>
        <w:t>步</w:t>
      </w:r>
    </w:p>
    <w:p w14:paraId="22CEE034" w14:textId="77777777" w:rsidR="00EC393B" w:rsidRPr="00735F77" w:rsidRDefault="00EC393B" w:rsidP="00EC393B">
      <w:pPr>
        <w:pStyle w:val="ProductList-Body"/>
        <w:tabs>
          <w:tab w:val="clear" w:pos="158"/>
          <w:tab w:val="left" w:pos="720"/>
        </w:tabs>
        <w:rPr>
          <w:rFonts w:ascii="Calibri" w:eastAsia="SimSun" w:hAnsi="Calibri"/>
        </w:rPr>
      </w:pPr>
      <w:r w:rsidRPr="00735F77">
        <w:rPr>
          <w:rFonts w:ascii="Calibri" w:eastAsia="SimSun" w:hAnsi="SimSun" w:cs="MingLiU" w:hint="eastAsia"/>
        </w:rPr>
        <w:t>查看表格了解计划提供情况、产品类型（例如企业产品或附加产品）以及分值信息。如果单元格带有</w:t>
      </w:r>
      <w:r w:rsidRPr="00735F77">
        <w:rPr>
          <w:rFonts w:ascii="Calibri" w:eastAsia="SimSun" w:hAnsi="SimSun" w:cs="MingLiU" w:hint="eastAsia"/>
          <w:shd w:val="clear" w:color="auto" w:fill="70AD47" w:themeFill="accent6"/>
        </w:rPr>
        <w:t>绿色</w:t>
      </w:r>
      <w:r w:rsidRPr="00735F77">
        <w:rPr>
          <w:rFonts w:ascii="Calibri" w:eastAsia="SimSun" w:hAnsi="SimSun" w:cs="MingLiU" w:hint="eastAsia"/>
        </w:rPr>
        <w:t>底纹，则说明该产品在该列中标注的计划中提供。以电子表格形式查看该文档时，将光标悬停在列标题和其他单元格上方可查看完整名称。有关列标题和单元格值的详细信息，请参见</w:t>
      </w:r>
      <w:r w:rsidRPr="00735F77">
        <w:rPr>
          <w:rFonts w:ascii="Calibri" w:eastAsia="SimSun" w:hAnsi="Calibri" w:hint="eastAsia"/>
        </w:rPr>
        <w:t>“</w:t>
      </w:r>
      <w:r w:rsidRPr="00735F77">
        <w:rPr>
          <w:rFonts w:ascii="Calibri" w:eastAsia="SimSun" w:hAnsi="SimSun" w:cs="MingLiU" w:hint="eastAsia"/>
        </w:rPr>
        <w:t>图表键值</w:t>
      </w:r>
      <w:r w:rsidRPr="00735F77">
        <w:rPr>
          <w:rFonts w:ascii="Calibri" w:eastAsia="SimSun" w:hAnsi="Calibri" w:hint="eastAsia"/>
        </w:rPr>
        <w:t>”</w:t>
      </w:r>
      <w:r w:rsidRPr="00735F77">
        <w:rPr>
          <w:rFonts w:ascii="Calibri" w:eastAsia="SimSun" w:hAnsi="SimSun" w:cs="MingLiU" w:hint="eastAsia"/>
        </w:rPr>
        <w:t>。</w:t>
      </w:r>
    </w:p>
    <w:p w14:paraId="757BF524" w14:textId="77777777" w:rsidR="00EC393B" w:rsidRPr="00735F77" w:rsidRDefault="00EC393B" w:rsidP="00EC393B">
      <w:pPr>
        <w:pStyle w:val="ProductList-Body"/>
        <w:rPr>
          <w:rFonts w:ascii="Calibri" w:eastAsia="SimSun" w:hAnsi="Calibri"/>
        </w:rPr>
      </w:pPr>
    </w:p>
    <w:p w14:paraId="2F786682" w14:textId="77777777" w:rsidR="00EC393B" w:rsidRPr="00735F77" w:rsidRDefault="001C238F" w:rsidP="00EC393B">
      <w:pPr>
        <w:pStyle w:val="ProductList-Body"/>
        <w:rPr>
          <w:rFonts w:ascii="Calibri" w:eastAsia="SimSun" w:hAnsi="Calibri"/>
        </w:rPr>
      </w:pPr>
      <w:r w:rsidRPr="00735F77">
        <w:rPr>
          <w:rFonts w:eastAsiaTheme="minorHAnsi" w:hint="eastAsia"/>
          <w:noProof/>
          <w:lang w:eastAsia="en-US"/>
        </w:rPr>
        <w:lastRenderedPageBreak/>
        <mc:AlternateContent>
          <mc:Choice Requires="wps">
            <w:drawing>
              <wp:anchor distT="0" distB="0" distL="114300" distR="114300" simplePos="0" relativeHeight="251657216" behindDoc="0" locked="0" layoutInCell="1" allowOverlap="1" wp14:anchorId="03904FD3" wp14:editId="5253086D">
                <wp:simplePos x="0" y="0"/>
                <wp:positionH relativeFrom="column">
                  <wp:posOffset>73660</wp:posOffset>
                </wp:positionH>
                <wp:positionV relativeFrom="paragraph">
                  <wp:posOffset>284176</wp:posOffset>
                </wp:positionV>
                <wp:extent cx="744220" cy="308610"/>
                <wp:effectExtent l="0" t="0" r="17780" b="15240"/>
                <wp:wrapNone/>
                <wp:docPr id="151" name="Oval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32B360" id="Oval 151" o:spid="_x0000_s1026" style="position:absolute;margin-left:5.8pt;margin-top:22.4pt;width:58.6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" filled="f" strokecolor="red" strokeweight="1.5pt">
                <v:stroke joinstyle="miter"/>
                <v:path arrowok="t"/>
              </v:oval>
            </w:pict>
          </mc:Fallback>
        </mc:AlternateContent>
      </w:r>
      <w:r w:rsidR="00EC393B" w:rsidRPr="00735F77">
        <w:rPr>
          <w:rFonts w:eastAsiaTheme="minorHAnsi" w:hint="eastAsia"/>
          <w:noProof/>
          <w:lang w:eastAsia="en-US"/>
        </w:rPr>
        <mc:AlternateContent>
          <mc:Choice Requires="wps">
            <w:drawing>
              <wp:anchor distT="0" distB="0" distL="114300" distR="114300" simplePos="0" relativeHeight="251656192" behindDoc="0" locked="0" layoutInCell="1" allowOverlap="1" wp14:anchorId="56770EF8" wp14:editId="308623F9">
                <wp:simplePos x="0" y="0"/>
                <wp:positionH relativeFrom="column">
                  <wp:posOffset>4465320</wp:posOffset>
                </wp:positionH>
                <wp:positionV relativeFrom="paragraph">
                  <wp:posOffset>164134</wp:posOffset>
                </wp:positionV>
                <wp:extent cx="436245" cy="382905"/>
                <wp:effectExtent l="0" t="0" r="20955" b="17145"/>
                <wp:wrapNone/>
                <wp:docPr id="152" name="Oval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3F92D7" id="Oval 152" o:spid="_x0000_s1026" style="position:absolute;margin-left:351.6pt;margin-top:12.9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" filled="f" strokecolor="red" strokeweight="1.5pt">
                <v:stroke joinstyle="miter"/>
                <v:path arrowok="t"/>
              </v:oval>
            </w:pict>
          </mc:Fallback>
        </mc:AlternateContent>
      </w:r>
      <w:r w:rsidR="00C1678F">
        <w:rPr>
          <w:noProof/>
          <w:lang w:eastAsia="en-US"/>
        </w:rPr>
        <w:drawing>
          <wp:inline distT="0" distB="0" distL="0" distR="0" wp14:anchorId="251EE62B" wp14:editId="2D70C9E0">
            <wp:extent cx="6254496" cy="1188720"/>
            <wp:effectExtent l="19050" t="19050" r="13335" b="11430"/>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EC393B" w:rsidRPr="00735F77">
        <w:rPr>
          <w:rFonts w:ascii="Calibri" w:eastAsia="SimSun" w:hAnsi="Calibri"/>
        </w:rPr>
        <w:t xml:space="preserve"> </w:t>
      </w:r>
    </w:p>
    <w:p w14:paraId="3901499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 </w:t>
      </w:r>
      <w:r w:rsidRPr="00735F77">
        <w:rPr>
          <w:rFonts w:ascii="Calibri" w:eastAsia="SimSun" w:hAnsi="SimSun" w:cs="MingLiU" w:hint="eastAsia"/>
          <w:b/>
        </w:rPr>
        <w:t>仅显示一年的分值</w:t>
      </w:r>
      <w:r w:rsidRPr="00735F77">
        <w:rPr>
          <w:rFonts w:ascii="Calibri" w:eastAsia="SimSun" w:hAnsi="SimSun" w:cs="MingLiU" w:hint="eastAsia"/>
        </w:rPr>
        <w:t>。要查看多个年份的分值信息或其他分值详细信息，客户应与其经销商或微软客户经理联系。</w:t>
      </w:r>
    </w:p>
    <w:p w14:paraId="017100D3" w14:textId="77777777" w:rsidR="00EC393B" w:rsidRPr="00735F77" w:rsidRDefault="00EC393B" w:rsidP="00EC393B">
      <w:pPr>
        <w:pStyle w:val="ProductList-Body"/>
        <w:rPr>
          <w:rFonts w:ascii="Calibri" w:eastAsia="SimSun" w:hAnsi="Calibri"/>
        </w:rPr>
      </w:pPr>
    </w:p>
    <w:p w14:paraId="67393F65" w14:textId="77777777" w:rsidR="00EC393B" w:rsidRPr="00735F77" w:rsidRDefault="00EC393B" w:rsidP="00EC393B">
      <w:pPr>
        <w:pStyle w:val="ProductList-Body"/>
        <w:ind w:left="180" w:hanging="180"/>
        <w:rPr>
          <w:rFonts w:ascii="Calibri" w:eastAsia="SimSun" w:hAnsi="Calibri"/>
        </w:rPr>
      </w:pPr>
      <w:r w:rsidRPr="00735F77">
        <w:rPr>
          <w:rFonts w:ascii="Calibri" w:eastAsia="SimSun" w:hAnsi="SimSun" w:cs="MingLiU" w:hint="eastAsia"/>
          <w:b/>
          <w:color w:val="00188F"/>
        </w:rPr>
        <w:t>第</w:t>
      </w:r>
      <w:r w:rsidRPr="00735F77">
        <w:rPr>
          <w:rFonts w:ascii="Calibri" w:eastAsia="SimSun" w:hAnsi="Calibri" w:hint="eastAsia"/>
          <w:b/>
          <w:color w:val="00188F"/>
        </w:rPr>
        <w:t xml:space="preserve"> 3 </w:t>
      </w:r>
      <w:r w:rsidRPr="00735F77">
        <w:rPr>
          <w:rFonts w:ascii="Calibri" w:eastAsia="SimSun" w:hAnsi="SimSun" w:cs="MingLiU" w:hint="eastAsia"/>
          <w:b/>
          <w:color w:val="00188F"/>
        </w:rPr>
        <w:t>步</w:t>
      </w:r>
    </w:p>
    <w:p w14:paraId="1A41EDFF"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查看表格下面的属性了解产品组类别、软件保障权益说明、早期版本和其他信息。下面</w:t>
      </w:r>
      <w:r w:rsidRPr="00735F77">
        <w:rPr>
          <w:rFonts w:ascii="Calibri" w:eastAsia="SimSun" w:hAnsi="Calibri" w:hint="eastAsia"/>
        </w:rPr>
        <w:t>“</w:t>
      </w:r>
      <w:r w:rsidRPr="00735F77">
        <w:rPr>
          <w:rFonts w:ascii="Calibri" w:eastAsia="SimSun" w:hAnsi="SimSun" w:cs="MingLiU" w:hint="eastAsia"/>
        </w:rPr>
        <w:t>图表键值</w:t>
      </w:r>
      <w:r w:rsidRPr="00735F77">
        <w:rPr>
          <w:rFonts w:ascii="Calibri" w:eastAsia="SimSun" w:hAnsi="Calibri" w:hint="eastAsia"/>
        </w:rPr>
        <w:t>”</w:t>
      </w:r>
      <w:r w:rsidRPr="00735F77">
        <w:rPr>
          <w:rFonts w:ascii="Calibri" w:eastAsia="SimSun" w:hAnsi="SimSun" w:cs="MingLiU" w:hint="eastAsia"/>
        </w:rPr>
        <w:t>对表格中的属性进行了解释说明。</w:t>
      </w:r>
    </w:p>
    <w:p w14:paraId="6E540894" w14:textId="77777777" w:rsidR="00EC393B" w:rsidRPr="00735F77" w:rsidRDefault="00EC393B" w:rsidP="00EC393B">
      <w:pPr>
        <w:pStyle w:val="ProductList-Body"/>
        <w:rPr>
          <w:rFonts w:ascii="Calibri" w:eastAsia="SimSun" w:hAnsi="Calibri"/>
        </w:rPr>
      </w:pPr>
    </w:p>
    <w:p w14:paraId="28DA17C5" w14:textId="77777777" w:rsidR="00EC393B" w:rsidRPr="00735F77" w:rsidRDefault="00EC393B" w:rsidP="00EC393B">
      <w:pPr>
        <w:pStyle w:val="ProductList-Body"/>
        <w:rPr>
          <w:rFonts w:ascii="Calibri" w:eastAsia="SimSun" w:hAnsi="Calibri"/>
        </w:rPr>
      </w:pPr>
      <w:r w:rsidRPr="00735F77">
        <w:rPr>
          <w:rFonts w:eastAsiaTheme="minorHAnsi" w:hint="eastAsia"/>
          <w:noProof/>
          <w:lang w:eastAsia="en-US"/>
        </w:rPr>
        <mc:AlternateContent>
          <mc:Choice Requires="wps">
            <w:drawing>
              <wp:anchor distT="0" distB="0" distL="114300" distR="114300" simplePos="0" relativeHeight="251658240" behindDoc="0" locked="0" layoutInCell="1" allowOverlap="1" wp14:anchorId="5AFD7070" wp14:editId="47CF5F44">
                <wp:simplePos x="0" y="0"/>
                <wp:positionH relativeFrom="column">
                  <wp:posOffset>2084705</wp:posOffset>
                </wp:positionH>
                <wp:positionV relativeFrom="paragraph">
                  <wp:posOffset>295275</wp:posOffset>
                </wp:positionV>
                <wp:extent cx="1052830" cy="255270"/>
                <wp:effectExtent l="0" t="0" r="13970" b="11430"/>
                <wp:wrapNone/>
                <wp:docPr id="150" name="Oval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2A60D6" id="Oval 150" o:spid="_x0000_s1026" style="position:absolute;margin-left:164.15pt;margin-top:23.25pt;width:82.9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" filled="f" strokecolor="red" strokeweight="1.5pt">
                <v:stroke joinstyle="miter"/>
                <v:path arrowok="t"/>
              </v:oval>
            </w:pict>
          </mc:Fallback>
        </mc:AlternateContent>
      </w:r>
      <w:r w:rsidRPr="00735F77">
        <w:rPr>
          <w:rFonts w:ascii="Calibri" w:eastAsia="SimSun" w:hAnsi="Calibri" w:hint="eastAsia"/>
        </w:rPr>
        <w:t xml:space="preserve"> </w:t>
      </w:r>
      <w:r w:rsidR="00C1678F">
        <w:rPr>
          <w:noProof/>
          <w:lang w:eastAsia="en-US"/>
        </w:rPr>
        <w:drawing>
          <wp:inline distT="0" distB="0" distL="0" distR="0" wp14:anchorId="798680BA" wp14:editId="38055549">
            <wp:extent cx="6300216" cy="804672"/>
            <wp:effectExtent l="19050" t="19050" r="24765" b="14605"/>
            <wp:docPr id="153" name="Pictur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51CE99BC" w14:textId="77777777" w:rsidR="00EC393B" w:rsidRPr="00735F77" w:rsidRDefault="00EC393B" w:rsidP="00EC393B">
      <w:pPr>
        <w:pStyle w:val="ProductList-Body"/>
        <w:rPr>
          <w:rFonts w:ascii="Calibri" w:eastAsia="SimSun" w:hAnsi="Calibri"/>
        </w:rPr>
      </w:pPr>
    </w:p>
    <w:p w14:paraId="7DECB1D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第</w:t>
      </w:r>
      <w:r w:rsidRPr="00735F77">
        <w:rPr>
          <w:rFonts w:ascii="Calibri" w:eastAsia="SimSun" w:hAnsi="Calibri" w:hint="eastAsia"/>
          <w:b/>
          <w:color w:val="00188F"/>
        </w:rPr>
        <w:t xml:space="preserve"> 4 </w:t>
      </w:r>
      <w:r w:rsidRPr="00735F77">
        <w:rPr>
          <w:rFonts w:ascii="Calibri" w:eastAsia="SimSun" w:hAnsi="SimSun" w:cs="MingLiU" w:hint="eastAsia"/>
          <w:b/>
          <w:color w:val="00188F"/>
        </w:rPr>
        <w:t>步</w:t>
      </w:r>
    </w:p>
    <w:p w14:paraId="7C6F5833"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有些产品包含附加信息，这些信息可能包括资格标准、迁移服务、升级可用性等。</w:t>
      </w:r>
    </w:p>
    <w:p w14:paraId="5697874D" w14:textId="77777777" w:rsidR="00EC393B" w:rsidRPr="00735F77" w:rsidRDefault="001C238F" w:rsidP="00EC393B">
      <w:pPr>
        <w:pStyle w:val="ProductList-Body"/>
        <w:rPr>
          <w:rFonts w:ascii="Calibri" w:eastAsia="SimSun" w:hAnsi="Calibri"/>
        </w:rPr>
      </w:pPr>
      <w:r w:rsidRPr="00735F77">
        <w:rPr>
          <w:rFonts w:eastAsiaTheme="minorHAnsi" w:hint="eastAsia"/>
          <w:noProof/>
          <w:lang w:eastAsia="en-US"/>
        </w:rPr>
        <mc:AlternateContent>
          <mc:Choice Requires="wps">
            <w:drawing>
              <wp:anchor distT="0" distB="0" distL="114300" distR="114300" simplePos="0" relativeHeight="251659264" behindDoc="0" locked="0" layoutInCell="1" allowOverlap="1" wp14:anchorId="3FA592C8" wp14:editId="4DFCE483">
                <wp:simplePos x="0" y="0"/>
                <wp:positionH relativeFrom="column">
                  <wp:posOffset>19050</wp:posOffset>
                </wp:positionH>
                <wp:positionV relativeFrom="paragraph">
                  <wp:posOffset>107315</wp:posOffset>
                </wp:positionV>
                <wp:extent cx="933450" cy="297815"/>
                <wp:effectExtent l="0" t="0" r="19050" b="26035"/>
                <wp:wrapNone/>
                <wp:docPr id="149" name="Oval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34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484E34" id="Oval 149" o:spid="_x0000_s1026" style="position:absolute;margin-left:1.5pt;margin-top:8.45pt;width:73.5pt;height:2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" filled="f" strokecolor="red" strokeweight="1.5pt">
                <v:stroke joinstyle="miter"/>
                <v:path arrowok="t"/>
              </v:oval>
            </w:pict>
          </mc:Fallback>
        </mc:AlternateContent>
      </w:r>
    </w:p>
    <w:p w14:paraId="0E2E68AC" w14:textId="77777777" w:rsidR="00EC393B" w:rsidRPr="00735F77" w:rsidRDefault="00C1678F" w:rsidP="00EC393B">
      <w:pPr>
        <w:pStyle w:val="ProductList-Body"/>
        <w:rPr>
          <w:rFonts w:ascii="Calibri" w:eastAsia="SimSun" w:hAnsi="Calibri"/>
        </w:rPr>
      </w:pPr>
      <w:r>
        <w:rPr>
          <w:noProof/>
          <w:lang w:eastAsia="en-US"/>
        </w:rPr>
        <w:drawing>
          <wp:inline distT="0" distB="0" distL="0" distR="0" wp14:anchorId="79D757F8" wp14:editId="5556B1E3">
            <wp:extent cx="6241356" cy="990600"/>
            <wp:effectExtent l="19050" t="19050" r="26670" b="19050"/>
            <wp:docPr id="158" name="Pictur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1489" t="59885" r="20871" b="29797"/>
                    <a:stretch/>
                  </pic:blipFill>
                  <pic:spPr bwMode="auto">
                    <a:xfrm>
                      <a:off x="0" y="0"/>
                      <a:ext cx="6254496" cy="99268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5723DD7" w14:textId="77777777" w:rsidR="00EC393B" w:rsidRPr="00735F77" w:rsidRDefault="00EC393B" w:rsidP="00EC393B">
      <w:pPr>
        <w:pStyle w:val="ProductList-Body"/>
        <w:rPr>
          <w:rFonts w:ascii="Calibri" w:eastAsia="SimSun" w:hAnsi="Calibri"/>
        </w:rPr>
      </w:pPr>
      <w:bookmarkStart w:id="17" w:name="_Toc378151515"/>
      <w:bookmarkStart w:id="18" w:name="_Toc378147613"/>
    </w:p>
    <w:p w14:paraId="2ABB3327" w14:textId="77777777" w:rsidR="00EC393B" w:rsidRPr="00735F77" w:rsidRDefault="00EC393B" w:rsidP="00EC393B">
      <w:pPr>
        <w:pStyle w:val="ProductList-Offering1Heading"/>
        <w:outlineLvl w:val="1"/>
        <w:rPr>
          <w:rFonts w:ascii="Calibri" w:eastAsia="SimSun" w:hAnsi="Calibri"/>
        </w:rPr>
      </w:pPr>
      <w:bookmarkStart w:id="19" w:name="ChartKey"/>
      <w:bookmarkStart w:id="20" w:name="_Toc380655157"/>
      <w:bookmarkStart w:id="21" w:name="_Toc380513118"/>
      <w:bookmarkStart w:id="22" w:name="_Toc379797092"/>
      <w:bookmarkStart w:id="23" w:name="_Toc395633229"/>
      <w:r w:rsidRPr="00735F77">
        <w:rPr>
          <w:rFonts w:ascii="Calibri" w:eastAsia="SimSun" w:hAnsi="SimSun" w:cs="MingLiU" w:hint="eastAsia"/>
        </w:rPr>
        <w:t>图表键值</w:t>
      </w:r>
      <w:bookmarkEnd w:id="17"/>
      <w:bookmarkEnd w:id="18"/>
      <w:bookmarkEnd w:id="19"/>
      <w:bookmarkEnd w:id="20"/>
      <w:bookmarkEnd w:id="21"/>
      <w:bookmarkEnd w:id="22"/>
      <w:bookmarkEnd w:id="23"/>
    </w:p>
    <w:p w14:paraId="6AA63509"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列标题</w:t>
      </w:r>
    </w:p>
    <w:p w14:paraId="054D7A42"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spacing w:val="-2"/>
        </w:rPr>
        <w:fldChar w:fldCharType="begin"/>
      </w:r>
      <w:r w:rsidRPr="0073587A">
        <w:rPr>
          <w:rFonts w:eastAsiaTheme="majorEastAsia" w:cstheme="minorHAnsi"/>
          <w:b/>
          <w:color w:val="000000" w:themeColor="text1"/>
          <w:spacing w:val="-2"/>
        </w:rPr>
        <w:instrText xml:space="preserve"> AutoTextList  \s NoStyle \t "</w:instrText>
      </w:r>
      <w:r w:rsidRPr="0073587A">
        <w:rPr>
          <w:rFonts w:eastAsiaTheme="majorEastAsia" w:cstheme="minorHAnsi"/>
          <w:color w:val="000000" w:themeColor="text1"/>
          <w:spacing w:val="-2"/>
        </w:rPr>
        <w:instrText>大专院校和中小学校协议</w:instrText>
      </w:r>
      <w:r w:rsidRPr="0073587A">
        <w:rPr>
          <w:rFonts w:eastAsiaTheme="majorEastAsia" w:cstheme="minorHAnsi"/>
          <w:b/>
          <w:color w:val="000000" w:themeColor="text1"/>
          <w:spacing w:val="-2"/>
        </w:rPr>
        <w:instrText xml:space="preserve">" </w:instrText>
      </w:r>
      <w:r w:rsidRPr="0073587A">
        <w:rPr>
          <w:rFonts w:eastAsiaTheme="majorEastAsia" w:cstheme="minorHAnsi"/>
          <w:b/>
          <w:color w:val="000000" w:themeColor="text1"/>
          <w:spacing w:val="-2"/>
        </w:rPr>
        <w:fldChar w:fldCharType="separate"/>
      </w:r>
      <w:r w:rsidRPr="0073587A">
        <w:rPr>
          <w:rFonts w:eastAsiaTheme="majorEastAsia" w:cstheme="minorHAnsi"/>
          <w:b/>
          <w:color w:val="000000" w:themeColor="text1"/>
          <w:spacing w:val="-2"/>
        </w:rPr>
        <w:t>CA/SA</w:t>
      </w:r>
      <w:r w:rsidRPr="0073587A">
        <w:rPr>
          <w:rFonts w:eastAsiaTheme="majorEastAsia" w:cstheme="minorHAnsi"/>
          <w:b/>
          <w:color w:val="000000" w:themeColor="text1"/>
          <w:spacing w:val="-2"/>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大专院校和中小学校协议</w:t>
      </w:r>
      <w:r w:rsidR="00EC393B" w:rsidRPr="00735F77">
        <w:rPr>
          <w:rFonts w:ascii="Calibri" w:eastAsia="SimSun" w:hAnsi="SimSun" w:cs="MingLiU" w:hint="eastAsia"/>
          <w:color w:val="000000" w:themeColor="text1"/>
        </w:rPr>
        <w:t>：此列中的数字表示按照大专院校和中小学校协议通过中小学校许可登记表提供软件时指定的单位数。</w:t>
      </w:r>
    </w:p>
    <w:p w14:paraId="0857DD3E"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 xml:space="preserve"> AutoTextList  \s NoStyle \t "</w:instrText>
      </w:r>
      <w:r w:rsidRPr="0073587A">
        <w:rPr>
          <w:rFonts w:eastAsiaTheme="majorEastAsia" w:cstheme="minorHAnsi"/>
          <w:color w:val="000000" w:themeColor="text1"/>
        </w:rPr>
        <w:instrText>发布日期</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DA</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发布日期</w:t>
      </w:r>
      <w:r w:rsidR="00EC393B" w:rsidRPr="00735F77">
        <w:rPr>
          <w:rFonts w:ascii="Calibri" w:eastAsia="SimSun" w:hAnsi="SimSun" w:cs="MingLiU" w:hint="eastAsia"/>
          <w:color w:val="000000" w:themeColor="text1"/>
        </w:rPr>
        <w:t>：这是产品首次发布的日期，显示形式为月</w:t>
      </w:r>
      <w:r w:rsidR="00EC393B" w:rsidRPr="00735F77">
        <w:rPr>
          <w:rFonts w:ascii="Calibri" w:eastAsia="SimSun" w:hAnsi="Calibri" w:hint="eastAsia"/>
          <w:color w:val="000000" w:themeColor="text1"/>
        </w:rPr>
        <w:t>/</w:t>
      </w:r>
      <w:r w:rsidR="00EC393B" w:rsidRPr="00735F77">
        <w:rPr>
          <w:rFonts w:ascii="Calibri" w:eastAsia="SimSun" w:hAnsi="SimSun" w:cs="MingLiU" w:hint="eastAsia"/>
          <w:color w:val="000000" w:themeColor="text1"/>
        </w:rPr>
        <w:t>年。对于软件，该日期为微软发布许可以供订购的日期，或用户可在批量许可服务中心</w:t>
      </w:r>
      <w:r w:rsidR="00EC393B" w:rsidRPr="00735F77">
        <w:rPr>
          <w:rFonts w:ascii="Calibri" w:eastAsia="SimSun" w:hAnsi="Calibri" w:hint="eastAsia"/>
          <w:color w:val="000000" w:themeColor="text1"/>
        </w:rPr>
        <w:t xml:space="preserve"> (VLSC) </w:t>
      </w:r>
      <w:r w:rsidR="00EC393B" w:rsidRPr="00735F77">
        <w:rPr>
          <w:rFonts w:ascii="Calibri" w:eastAsia="SimSun" w:hAnsi="SimSun" w:cs="MingLiU" w:hint="eastAsia"/>
          <w:color w:val="000000" w:themeColor="text1"/>
        </w:rPr>
        <w:t>下载该软件的日期，以二者中较早的为准。</w:t>
      </w:r>
    </w:p>
    <w:p w14:paraId="2DCF4DE5" w14:textId="77777777" w:rsidR="00EC393B" w:rsidRPr="00735F77" w:rsidRDefault="00ED21FA"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u w:val="single"/>
        </w:rPr>
        <w:instrText>企业协议与企业订购协议</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EA/EAS</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企业协议与企业订购协议</w:t>
      </w:r>
      <w:r w:rsidR="00EC393B" w:rsidRPr="00735F77">
        <w:rPr>
          <w:rFonts w:ascii="Calibri" w:eastAsia="SimSun" w:hAnsi="SimSun" w:cs="MingLiU" w:hint="eastAsia"/>
          <w:color w:val="000000" w:themeColor="text1"/>
        </w:rPr>
        <w:t>。</w:t>
      </w:r>
    </w:p>
    <w:p w14:paraId="04EC10C7"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教育解决方案许可登记表</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EES</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教育解决方案许可登记表</w:t>
      </w:r>
      <w:r w:rsidR="00EC393B" w:rsidRPr="00735F77">
        <w:rPr>
          <w:rFonts w:ascii="Calibri" w:eastAsia="SimSun" w:hAnsi="SimSun" w:cs="MingLiU" w:hint="eastAsia"/>
          <w:color w:val="000000" w:themeColor="text1"/>
        </w:rPr>
        <w:t>：包括教育解决方案许可登记表和开放式价值订购</w:t>
      </w:r>
      <w:r w:rsidR="00EC393B" w:rsidRPr="00735F77">
        <w:rPr>
          <w:rFonts w:ascii="Calibri" w:eastAsia="SimSun" w:hAnsi="Calibri" w:hint="eastAsia"/>
          <w:color w:val="000000" w:themeColor="text1"/>
        </w:rPr>
        <w:t xml:space="preserve"> </w:t>
      </w:r>
      <w:r w:rsidR="00EC393B" w:rsidRPr="00735F77">
        <w:rPr>
          <w:rFonts w:ascii="Calibri" w:eastAsia="SimSun" w:hAnsi="Calibri" w:hint="eastAsia"/>
          <w:color w:val="000000" w:themeColor="text1"/>
        </w:rPr>
        <w:t>–</w:t>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rPr>
        <w:t>教育解决方案</w:t>
      </w:r>
      <w:r w:rsidR="00EC393B" w:rsidRPr="00735F77">
        <w:rPr>
          <w:rFonts w:ascii="Calibri" w:eastAsia="SimSun" w:hAnsi="SimSun" w:cs="MingLiU" w:hint="eastAsia"/>
        </w:rPr>
        <w:t>。</w:t>
      </w:r>
    </w:p>
    <w:p w14:paraId="6F4C59D0"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许可</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 xml:space="preserve">L </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u w:val="single"/>
        </w:rPr>
        <w:t>许可</w:t>
      </w:r>
      <w:r w:rsidR="00EC393B" w:rsidRPr="00735F77">
        <w:rPr>
          <w:rFonts w:ascii="Calibri" w:eastAsia="SimSun" w:hAnsi="SimSun" w:cs="MingLiU" w:hint="eastAsia"/>
          <w:color w:val="000000" w:themeColor="text1"/>
        </w:rPr>
        <w:t>：为所示软件指定的分值。</w:t>
      </w:r>
    </w:p>
    <w:p w14:paraId="5F1E7141"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许可及软件保障</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L/SA</w:t>
      </w:r>
      <w:r w:rsidRPr="0073587A">
        <w:rPr>
          <w:rFonts w:eastAsiaTheme="majorEastAsia" w:cstheme="minorHAnsi"/>
          <w:b/>
          <w:color w:val="000000" w:themeColor="text1"/>
        </w:rPr>
        <w:fldChar w:fldCharType="end"/>
      </w:r>
      <w:r>
        <w:rPr>
          <w:rFonts w:eastAsiaTheme="majorEastAsia" w:cstheme="minorHAnsi"/>
          <w:b/>
          <w:color w:val="000000" w:themeColor="text1"/>
        </w:rPr>
        <w:t xml:space="preserve"> </w:t>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u w:val="single"/>
        </w:rPr>
        <w:t>许可及软件保障</w:t>
      </w:r>
      <w:r w:rsidR="00EC393B" w:rsidRPr="00735F77">
        <w:rPr>
          <w:rFonts w:ascii="Calibri" w:eastAsia="SimSun" w:hAnsi="SimSun" w:cs="MingLiU" w:hint="eastAsia"/>
          <w:color w:val="000000" w:themeColor="text1"/>
        </w:rPr>
        <w:t>：在提供可购买的许可及软件保障时指定的分值。</w:t>
      </w:r>
    </w:p>
    <w:p w14:paraId="2DEBABA6" w14:textId="77777777" w:rsidR="00EC393B" w:rsidRPr="00735F77" w:rsidRDefault="00E8586F"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微软产品和服务协议</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MPSA</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微软产品和服务协议</w:t>
      </w:r>
      <w:r w:rsidR="00EC393B" w:rsidRPr="00735F77">
        <w:rPr>
          <w:rFonts w:ascii="Calibri" w:eastAsia="SimSun" w:hAnsi="SimSun" w:cs="MingLiU" w:hint="eastAsia"/>
          <w:color w:val="000000" w:themeColor="text1"/>
        </w:rPr>
        <w:t>。</w:t>
      </w:r>
    </w:p>
    <w:p w14:paraId="4524BB66" w14:textId="77777777" w:rsidR="00EC393B" w:rsidRPr="00C372BC" w:rsidRDefault="00CD3855" w:rsidP="00EC393B">
      <w:pPr>
        <w:pStyle w:val="ProductList-Body"/>
        <w:spacing w:after="20"/>
        <w:ind w:left="187"/>
        <w:rPr>
          <w:rFonts w:ascii="Calibri" w:eastAsia="SimSun" w:hAnsi="Calibri"/>
          <w:spacing w:val="-4"/>
        </w:rPr>
      </w:pPr>
      <w:r w:rsidRPr="00C372BC">
        <w:rPr>
          <w:rFonts w:eastAsiaTheme="majorEastAsia" w:cstheme="minorHAnsi"/>
          <w:b/>
          <w:color w:val="000000" w:themeColor="text1"/>
          <w:spacing w:val="-4"/>
        </w:rPr>
        <w:fldChar w:fldCharType="begin"/>
      </w:r>
      <w:r w:rsidRPr="00C372BC">
        <w:rPr>
          <w:rFonts w:eastAsiaTheme="majorEastAsia" w:cstheme="minorHAnsi"/>
          <w:b/>
          <w:color w:val="000000" w:themeColor="text1"/>
          <w:spacing w:val="-4"/>
        </w:rPr>
        <w:instrText>AutoTextList  \s NoStyle \t "</w:instrText>
      </w:r>
      <w:r w:rsidRPr="00C372BC">
        <w:rPr>
          <w:rFonts w:eastAsiaTheme="majorEastAsia" w:cstheme="minorHAnsi"/>
          <w:color w:val="000000" w:themeColor="text1"/>
          <w:spacing w:val="-4"/>
          <w:u w:val="single"/>
        </w:rPr>
        <w:instrText>开放许可</w:instrText>
      </w:r>
      <w:r w:rsidRPr="00C372BC">
        <w:rPr>
          <w:rFonts w:eastAsiaTheme="majorEastAsia" w:cstheme="minorHAnsi"/>
          <w:b/>
          <w:color w:val="000000" w:themeColor="text1"/>
          <w:spacing w:val="-4"/>
        </w:rPr>
        <w:instrText xml:space="preserve">" </w:instrText>
      </w:r>
      <w:r w:rsidRPr="00C372BC">
        <w:rPr>
          <w:rFonts w:eastAsiaTheme="majorEastAsia" w:cstheme="minorHAnsi"/>
          <w:b/>
          <w:color w:val="000000" w:themeColor="text1"/>
          <w:spacing w:val="-4"/>
        </w:rPr>
        <w:fldChar w:fldCharType="separate"/>
      </w:r>
      <w:r w:rsidRPr="00C372BC">
        <w:rPr>
          <w:rFonts w:eastAsiaTheme="majorEastAsia" w:cstheme="minorHAnsi"/>
          <w:b/>
          <w:color w:val="000000" w:themeColor="text1"/>
          <w:spacing w:val="-4"/>
        </w:rPr>
        <w:t>OL</w:t>
      </w:r>
      <w:r w:rsidRPr="00C372BC">
        <w:rPr>
          <w:rFonts w:eastAsiaTheme="majorEastAsia" w:cstheme="minorHAnsi"/>
          <w:b/>
          <w:color w:val="000000" w:themeColor="text1"/>
          <w:spacing w:val="-4"/>
        </w:rPr>
        <w:fldChar w:fldCharType="end"/>
      </w:r>
      <w:r w:rsidR="00EC393B" w:rsidRPr="00C372BC">
        <w:rPr>
          <w:rFonts w:ascii="Calibri" w:eastAsia="SimSun" w:hAnsi="Calibri" w:hint="eastAsia"/>
          <w:color w:val="000000" w:themeColor="text1"/>
          <w:spacing w:val="-4"/>
        </w:rPr>
        <w:t xml:space="preserve"> = </w:t>
      </w:r>
      <w:r w:rsidR="00EC393B" w:rsidRPr="00C372BC">
        <w:rPr>
          <w:rFonts w:ascii="Calibri" w:eastAsia="SimSun" w:hAnsi="SimSun" w:cs="MingLiU" w:hint="eastAsia"/>
          <w:color w:val="000000" w:themeColor="text1"/>
          <w:spacing w:val="-4"/>
          <w:u w:val="single"/>
        </w:rPr>
        <w:t>开放许可</w:t>
      </w:r>
      <w:r w:rsidR="00EC393B" w:rsidRPr="00C372BC">
        <w:rPr>
          <w:rFonts w:ascii="Calibri" w:eastAsia="SimSun" w:hAnsi="SimSun" w:cs="MingLiU" w:hint="eastAsia"/>
          <w:color w:val="000000" w:themeColor="text1"/>
          <w:spacing w:val="-4"/>
        </w:rPr>
        <w:t>：开放计划的仅限开放许可组件。开放许可包括开放许可、学术开放许可、政府开放许可以及慈善开放许可（如果适用）。</w:t>
      </w:r>
    </w:p>
    <w:p w14:paraId="2D360575" w14:textId="77777777" w:rsidR="00EC393B" w:rsidRPr="00735F77" w:rsidRDefault="00CD3855"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最低开放计划</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OM</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最低开放计划</w:t>
      </w:r>
      <w:r w:rsidR="00EC393B" w:rsidRPr="00735F77">
        <w:rPr>
          <w:rFonts w:ascii="Calibri" w:eastAsia="SimSun" w:hAnsi="SimSun" w:cs="MingLiU" w:hint="eastAsia"/>
          <w:color w:val="000000" w:themeColor="text1"/>
        </w:rPr>
        <w:t>：每份许可单独计为</w:t>
      </w:r>
      <w:r w:rsidR="00EC393B" w:rsidRPr="00735F77">
        <w:rPr>
          <w:rFonts w:ascii="Calibri" w:eastAsia="SimSun" w:hAnsi="Calibri" w:hint="eastAsia"/>
          <w:color w:val="000000" w:themeColor="text1"/>
        </w:rPr>
        <w:t xml:space="preserve"> 5 </w:t>
      </w:r>
      <w:r w:rsidR="00EC393B" w:rsidRPr="00735F77">
        <w:rPr>
          <w:rFonts w:ascii="Calibri" w:eastAsia="SimSun" w:hAnsi="SimSun" w:cs="MingLiU" w:hint="eastAsia"/>
          <w:color w:val="000000" w:themeColor="text1"/>
        </w:rPr>
        <w:t>份许可，以限定开放许可和</w:t>
      </w:r>
      <w:r w:rsidR="00EC393B" w:rsidRPr="00735F77">
        <w:rPr>
          <w:rFonts w:ascii="Calibri" w:eastAsia="SimSun" w:hAnsi="Calibri" w:hint="eastAsia"/>
          <w:color w:val="000000" w:themeColor="text1"/>
        </w:rPr>
        <w:t>/</w:t>
      </w:r>
      <w:r w:rsidR="00EC393B" w:rsidRPr="00735F77">
        <w:rPr>
          <w:rFonts w:ascii="Calibri" w:eastAsia="SimSun" w:hAnsi="SimSun" w:cs="MingLiU" w:hint="eastAsia"/>
          <w:color w:val="000000" w:themeColor="text1"/>
        </w:rPr>
        <w:t>或开放式价值计划中的最小初始订单。该值表示其适用的计划。</w:t>
      </w:r>
    </w:p>
    <w:p w14:paraId="0C7C2556" w14:textId="77777777" w:rsidR="00EC393B" w:rsidRPr="00735F77" w:rsidRDefault="00CD3855"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开放式价值</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OV</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开放式价值</w:t>
      </w:r>
      <w:r w:rsidR="00EC393B" w:rsidRPr="00735F77">
        <w:rPr>
          <w:rFonts w:ascii="Calibri" w:eastAsia="SimSun" w:hAnsi="SimSun" w:cs="MingLiU" w:hint="eastAsia"/>
          <w:color w:val="000000" w:themeColor="text1"/>
        </w:rPr>
        <w:t>：包括开放式价值和政府开放式价值。</w:t>
      </w:r>
    </w:p>
    <w:p w14:paraId="11B100D4" w14:textId="77777777" w:rsidR="00EC393B" w:rsidRPr="00735F77" w:rsidRDefault="00D418A9"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开放式价值和开放式价值订购</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OV/OVS</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开放式价值和开放式价值订购</w:t>
      </w:r>
      <w:r w:rsidR="00EC393B" w:rsidRPr="00735F77">
        <w:rPr>
          <w:rFonts w:ascii="Calibri" w:eastAsia="SimSun" w:hAnsi="SimSun" w:cs="MingLiU" w:hint="eastAsia"/>
          <w:color w:val="000000" w:themeColor="text1"/>
        </w:rPr>
        <w:t>：包括开放式价值、开放式价值订购、政府开放式价值和政府开放式价值订购。</w:t>
      </w:r>
    </w:p>
    <w:p w14:paraId="4E797B6A"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color w:val="000000" w:themeColor="text1"/>
        </w:rPr>
        <w:t>分值</w:t>
      </w:r>
      <w:r w:rsidRPr="00735F77">
        <w:rPr>
          <w:rFonts w:ascii="Calibri" w:eastAsia="SimSun" w:hAnsi="Calibri" w:hint="eastAsia"/>
          <w:color w:val="000000" w:themeColor="text1"/>
        </w:rPr>
        <w:t xml:space="preserve"> = </w:t>
      </w:r>
      <w:r w:rsidRPr="00735F77">
        <w:rPr>
          <w:rFonts w:ascii="Calibri" w:eastAsia="SimSun" w:hAnsi="SimSun" w:cs="MingLiU" w:hint="eastAsia"/>
          <w:color w:val="000000" w:themeColor="text1"/>
        </w:rPr>
        <w:t>分配给产品的该值用于计算适用于客户协议的批量定价水平。</w:t>
      </w:r>
    </w:p>
    <w:p w14:paraId="25806667" w14:textId="77777777" w:rsidR="00EC393B" w:rsidRPr="00735F77" w:rsidRDefault="00D418A9"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软件保障</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SA</w:t>
      </w:r>
      <w:r w:rsidRPr="0073587A">
        <w:rPr>
          <w:rFonts w:eastAsiaTheme="majorEastAsia" w:cstheme="minorHAnsi"/>
          <w:b/>
          <w:color w:val="000000" w:themeColor="text1"/>
        </w:rPr>
        <w:fldChar w:fldCharType="end"/>
      </w:r>
      <w:r w:rsidR="00EC393B" w:rsidRPr="00735F77">
        <w:rPr>
          <w:rFonts w:ascii="Calibri" w:eastAsia="SimSun" w:hAnsi="Calibri" w:hint="eastAsia"/>
          <w:b/>
          <w:color w:val="000000" w:themeColor="text1"/>
        </w:rPr>
        <w:t xml:space="preserve"> </w:t>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u w:val="single"/>
        </w:rPr>
        <w:t>软件保障</w:t>
      </w:r>
      <w:r w:rsidR="00EC393B" w:rsidRPr="00735F77">
        <w:rPr>
          <w:rFonts w:ascii="Calibri" w:eastAsia="SimSun" w:hAnsi="SimSun" w:cs="MingLiU" w:hint="eastAsia"/>
          <w:color w:val="000000" w:themeColor="text1"/>
        </w:rPr>
        <w:t>：为所指示的软件提供软件保障时指定的分值</w:t>
      </w:r>
    </w:p>
    <w:p w14:paraId="49E54F8A" w14:textId="77777777" w:rsidR="00EC393B" w:rsidRPr="00735F77" w:rsidRDefault="00D418A9" w:rsidP="00EC393B">
      <w:pPr>
        <w:pStyle w:val="ProductList-Body"/>
        <w:spacing w:after="20"/>
        <w:ind w:left="187"/>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服务器和云许可登记表</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SCE</w:t>
      </w:r>
      <w:r w:rsidRPr="0073587A">
        <w:rPr>
          <w:rFonts w:eastAsiaTheme="majorEastAsia" w:cstheme="minorHAnsi"/>
          <w:b/>
          <w:color w:val="000000" w:themeColor="text1"/>
        </w:rPr>
        <w:fldChar w:fldCharType="end"/>
      </w:r>
      <w:r w:rsidR="00EC393B" w:rsidRPr="00735F77">
        <w:rPr>
          <w:rFonts w:ascii="Calibri" w:eastAsia="SimSun" w:hAnsi="Calibri" w:hint="eastAsia"/>
          <w:color w:val="000000" w:themeColor="text1"/>
        </w:rPr>
        <w:t xml:space="preserve"> = </w:t>
      </w:r>
      <w:r w:rsidR="00EC393B" w:rsidRPr="00735F77">
        <w:rPr>
          <w:rFonts w:ascii="Calibri" w:eastAsia="SimSun" w:hAnsi="SimSun" w:cs="MingLiU" w:hint="eastAsia"/>
          <w:color w:val="000000" w:themeColor="text1"/>
          <w:u w:val="single"/>
        </w:rPr>
        <w:t>服务器和云许可登记表</w:t>
      </w:r>
      <w:r w:rsidR="00EC393B" w:rsidRPr="00735F77">
        <w:rPr>
          <w:rFonts w:ascii="Calibri" w:eastAsia="SimSun" w:hAnsi="SimSun" w:cs="MingLiU" w:hint="eastAsia"/>
          <w:color w:val="000000" w:themeColor="text1"/>
        </w:rPr>
        <w:t>。</w:t>
      </w:r>
    </w:p>
    <w:p w14:paraId="7D293DF7" w14:textId="77777777" w:rsidR="00EC393B" w:rsidRPr="00735F77" w:rsidRDefault="00D418A9" w:rsidP="00EC393B">
      <w:pPr>
        <w:pStyle w:val="ProductList-Body"/>
        <w:ind w:left="180"/>
        <w:rPr>
          <w:rFonts w:ascii="Calibri" w:eastAsia="SimSun" w:hAnsi="Calibri"/>
        </w:rPr>
      </w:pPr>
      <w:r w:rsidRPr="0073587A">
        <w:rPr>
          <w:rFonts w:eastAsiaTheme="majorEastAsia" w:cstheme="minorHAnsi"/>
          <w:b/>
          <w:color w:val="000000" w:themeColor="text1"/>
        </w:rPr>
        <w:fldChar w:fldCharType="begin"/>
      </w:r>
      <w:r w:rsidRPr="0073587A">
        <w:rPr>
          <w:rFonts w:eastAsiaTheme="majorEastAsia" w:cstheme="minorHAnsi"/>
          <w:b/>
          <w:color w:val="000000" w:themeColor="text1"/>
        </w:rPr>
        <w:instrText>AutoTextList  \s NoStyle \t "</w:instrText>
      </w:r>
      <w:r w:rsidRPr="0073587A">
        <w:rPr>
          <w:rFonts w:eastAsiaTheme="majorEastAsia" w:cstheme="minorHAnsi"/>
          <w:color w:val="000000" w:themeColor="text1"/>
        </w:rPr>
        <w:instrText>选择和选择附加</w:instrText>
      </w:r>
      <w:r w:rsidRPr="0073587A">
        <w:rPr>
          <w:rFonts w:eastAsiaTheme="majorEastAsia" w:cstheme="minorHAnsi"/>
          <w:b/>
          <w:color w:val="000000" w:themeColor="text1"/>
        </w:rPr>
        <w:instrText xml:space="preserve">" </w:instrText>
      </w:r>
      <w:r w:rsidRPr="0073587A">
        <w:rPr>
          <w:rFonts w:eastAsiaTheme="majorEastAsia" w:cstheme="minorHAnsi"/>
          <w:b/>
          <w:color w:val="000000" w:themeColor="text1"/>
        </w:rPr>
        <w:fldChar w:fldCharType="separate"/>
      </w:r>
      <w:r w:rsidRPr="0073587A">
        <w:rPr>
          <w:rFonts w:eastAsiaTheme="majorEastAsia" w:cstheme="minorHAnsi"/>
          <w:b/>
          <w:color w:val="000000" w:themeColor="text1"/>
        </w:rPr>
        <w:t>S/S+</w:t>
      </w:r>
      <w:r w:rsidRPr="0073587A">
        <w:rPr>
          <w:rFonts w:eastAsiaTheme="majorEastAsia" w:cstheme="minorHAnsi"/>
          <w:b/>
          <w:color w:val="000000" w:themeColor="text1"/>
        </w:rPr>
        <w:fldChar w:fldCharType="end"/>
      </w:r>
      <w:r w:rsidR="00ED21FA">
        <w:rPr>
          <w:rFonts w:eastAsiaTheme="majorEastAsia" w:cstheme="minorHAnsi"/>
          <w:b/>
          <w:color w:val="000000" w:themeColor="text1"/>
        </w:rPr>
        <w:t xml:space="preserve"> </w:t>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u w:val="single"/>
        </w:rPr>
        <w:t>选择和选择附加</w:t>
      </w:r>
      <w:r w:rsidR="00EC393B" w:rsidRPr="00735F77">
        <w:rPr>
          <w:rFonts w:ascii="Calibri" w:eastAsia="SimSun" w:hAnsi="SimSun" w:cs="MingLiU" w:hint="eastAsia"/>
          <w:color w:val="000000" w:themeColor="text1"/>
        </w:rPr>
        <w:t>。这还包括学术选择、学术选择附加、政府选择和政府选择附加。</w:t>
      </w:r>
    </w:p>
    <w:p w14:paraId="323B2EF5" w14:textId="77777777" w:rsidR="00581761" w:rsidRPr="00735F77" w:rsidRDefault="00581761" w:rsidP="00EC393B">
      <w:pPr>
        <w:pStyle w:val="ProductList-Body"/>
        <w:rPr>
          <w:rFonts w:ascii="Calibri" w:eastAsia="SimSun" w:hAnsi="Calibri"/>
        </w:rPr>
      </w:pPr>
    </w:p>
    <w:p w14:paraId="23853B28"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单元格值</w:t>
      </w:r>
    </w:p>
    <w:p w14:paraId="493B3251" w14:textId="77777777" w:rsidR="00EC393B" w:rsidRPr="00735F77" w:rsidRDefault="00D418A9"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 xml:space="preserve">A </w:t>
      </w:r>
      <w:r w:rsidRPr="0073587A">
        <w:rPr>
          <w:rFonts w:eastAsiaTheme="majorEastAsia" w:cstheme="minorHAnsi"/>
          <w:b/>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u w:val="single"/>
        </w:rPr>
        <w:t>附加产品</w:t>
      </w:r>
      <w:r w:rsidR="00EC393B" w:rsidRPr="00735F77">
        <w:rPr>
          <w:rFonts w:ascii="Calibri" w:eastAsia="SimSun" w:hAnsi="SimSun" w:cs="MingLiU" w:hint="eastAsia"/>
        </w:rPr>
        <w:t>：该产品作为附加产品提供。</w:t>
      </w:r>
    </w:p>
    <w:p w14:paraId="7F061D85"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lastRenderedPageBreak/>
        <w:fldChar w:fldCharType="begin"/>
      </w:r>
      <w:r w:rsidRPr="0073587A">
        <w:rPr>
          <w:rFonts w:eastAsiaTheme="majorEastAsia" w:cstheme="minorHAnsi"/>
          <w:b/>
        </w:rPr>
        <w:instrText>AutoTextList  \s NoStyle \t "</w:instrText>
      </w:r>
      <w:r w:rsidRPr="0073587A">
        <w:rPr>
          <w:rFonts w:eastAsiaTheme="majorEastAsia" w:cstheme="minorHAnsi"/>
        </w:rPr>
        <w:instrText>附加产品（仅限</w:instrText>
      </w:r>
      <w:r w:rsidRPr="0073587A">
        <w:rPr>
          <w:rFonts w:eastAsiaTheme="majorEastAsia" w:cstheme="minorHAnsi"/>
        </w:rPr>
        <w:instrText xml:space="preserve"> EES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AE</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附加产品（仅限</w:t>
      </w:r>
      <w:r w:rsidR="00EC393B" w:rsidRPr="00735F77">
        <w:rPr>
          <w:rFonts w:ascii="Calibri" w:eastAsia="SimSun" w:hAnsi="Calibri" w:hint="eastAsia"/>
          <w:u w:val="single"/>
        </w:rPr>
        <w:t xml:space="preserve"> EES</w:t>
      </w:r>
      <w:r w:rsidR="00EC393B" w:rsidRPr="00735F77">
        <w:rPr>
          <w:rFonts w:ascii="Calibri" w:eastAsia="SimSun" w:hAnsi="SimSun" w:cs="MingLiU" w:hint="eastAsia"/>
          <w:u w:val="single"/>
        </w:rPr>
        <w:t>）</w:t>
      </w:r>
      <w:r w:rsidR="00EC393B" w:rsidRPr="00735F77">
        <w:rPr>
          <w:rFonts w:ascii="Calibri" w:eastAsia="SimSun" w:hAnsi="SimSun" w:cs="MingLiU" w:hint="eastAsia"/>
        </w:rPr>
        <w:t>：该产品仅作为</w:t>
      </w:r>
      <w:r w:rsidR="00EC393B" w:rsidRPr="00735F77">
        <w:rPr>
          <w:rFonts w:ascii="Calibri" w:eastAsia="SimSun" w:hAnsi="SimSun" w:cs="MingLiU" w:hint="eastAsia"/>
          <w:color w:val="000000" w:themeColor="text1"/>
        </w:rPr>
        <w:t>教育解决方案许可登记表</w:t>
      </w:r>
      <w:r w:rsidR="00EC393B" w:rsidRPr="00735F77">
        <w:rPr>
          <w:rFonts w:ascii="Calibri" w:eastAsia="SimSun" w:hAnsi="SimSun" w:cs="MingLiU" w:hint="eastAsia"/>
        </w:rPr>
        <w:t>中的附加产品提供。</w:t>
      </w:r>
    </w:p>
    <w:p w14:paraId="28A77E30"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附加产品（组织范围）</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AO</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附加产品（组织范围）</w:t>
      </w:r>
      <w:r w:rsidR="00EC393B" w:rsidRPr="00735F77">
        <w:rPr>
          <w:rFonts w:ascii="Calibri" w:eastAsia="SimSun" w:hAnsi="SimSun" w:cs="MingLiU" w:hint="eastAsia"/>
        </w:rPr>
        <w:t>：该产品作为组织范围内可订购的附加产品提供。</w:t>
      </w:r>
    </w:p>
    <w:p w14:paraId="3CA0CF7B"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应用程序平台产品</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AP</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应用程序平台产品</w:t>
      </w:r>
      <w:r w:rsidR="00EC393B" w:rsidRPr="00735F77">
        <w:rPr>
          <w:rFonts w:ascii="Calibri" w:eastAsia="SimSun" w:hAnsi="SimSun" w:cs="MingLiU" w:hint="eastAsia"/>
        </w:rPr>
        <w:t>：该产品作为应用程序平台产品提供。</w:t>
      </w:r>
    </w:p>
    <w:p w14:paraId="00446593"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附加产品（仅限</w:instrText>
      </w:r>
      <w:r w:rsidRPr="0073587A">
        <w:rPr>
          <w:rFonts w:eastAsiaTheme="majorEastAsia" w:cstheme="minorHAnsi"/>
        </w:rPr>
        <w:instrText xml:space="preserve"> OVS-ES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AV</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附加产品（仅限</w:t>
      </w:r>
      <w:r w:rsidR="00EC393B" w:rsidRPr="00735F77">
        <w:rPr>
          <w:rFonts w:ascii="Calibri" w:eastAsia="SimSun" w:hAnsi="Calibri" w:hint="eastAsia"/>
          <w:u w:val="single"/>
        </w:rPr>
        <w:t xml:space="preserve"> OVS-ES</w:t>
      </w:r>
      <w:r w:rsidR="00EC393B" w:rsidRPr="00735F77">
        <w:rPr>
          <w:rFonts w:ascii="Calibri" w:eastAsia="SimSun" w:hAnsi="SimSun" w:cs="MingLiU" w:hint="eastAsia"/>
          <w:u w:val="single"/>
        </w:rPr>
        <w:t>）</w:t>
      </w:r>
      <w:r w:rsidR="00EC393B" w:rsidRPr="00735F77">
        <w:rPr>
          <w:rFonts w:ascii="Calibri" w:eastAsia="SimSun" w:hAnsi="SimSun" w:cs="MingLiU" w:hint="eastAsia"/>
        </w:rPr>
        <w:t>：该产品仅作为开放式价值订购</w:t>
      </w:r>
      <w:r w:rsidR="00EC393B" w:rsidRPr="00735F77">
        <w:rPr>
          <w:rFonts w:ascii="Calibri" w:eastAsia="SimSun" w:hAnsi="Calibri" w:hint="eastAsia"/>
        </w:rPr>
        <w:t xml:space="preserve"> -</w:t>
      </w:r>
      <w:r w:rsidR="00EC393B" w:rsidRPr="00735F77">
        <w:rPr>
          <w:rFonts w:ascii="Calibri" w:eastAsia="SimSun" w:hAnsi="Calibri" w:hint="eastAsia"/>
          <w:color w:val="000000" w:themeColor="text1"/>
        </w:rPr>
        <w:t xml:space="preserve"> </w:t>
      </w:r>
      <w:r w:rsidR="00EC393B" w:rsidRPr="00735F77">
        <w:rPr>
          <w:rFonts w:ascii="Calibri" w:eastAsia="SimSun" w:hAnsi="SimSun" w:cs="MingLiU" w:hint="eastAsia"/>
          <w:color w:val="000000" w:themeColor="text1"/>
        </w:rPr>
        <w:t>教育解决方案</w:t>
      </w:r>
      <w:r w:rsidR="00EC393B" w:rsidRPr="00735F77">
        <w:rPr>
          <w:rFonts w:ascii="Calibri" w:eastAsia="SimSun" w:hAnsi="SimSun" w:cs="MingLiU" w:hint="eastAsia"/>
        </w:rPr>
        <w:t>中的附加产品提供。</w:t>
      </w:r>
    </w:p>
    <w:p w14:paraId="5AF95B3E"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核心基础结构</w:instrText>
      </w:r>
      <w:r w:rsidRPr="0073587A">
        <w:rPr>
          <w:rFonts w:eastAsiaTheme="majorEastAsia" w:cstheme="minorHAnsi"/>
          <w:b/>
          <w:bCs/>
        </w:rPr>
        <w:instrText>"</w:instrText>
      </w:r>
      <w:r w:rsidRPr="0073587A">
        <w:rPr>
          <w:rFonts w:eastAsiaTheme="majorEastAsia" w:cstheme="minorHAnsi"/>
          <w:b/>
          <w:bCs/>
        </w:rPr>
        <w:fldChar w:fldCharType="separate"/>
      </w:r>
      <w:r w:rsidRPr="0073587A">
        <w:rPr>
          <w:rFonts w:eastAsiaTheme="majorEastAsia" w:cstheme="minorHAnsi"/>
          <w:b/>
          <w:bCs/>
        </w:rPr>
        <w:t xml:space="preserve">C </w:t>
      </w:r>
      <w:r w:rsidRPr="0073587A">
        <w:rPr>
          <w:rFonts w:eastAsiaTheme="majorEastAsia" w:cstheme="minorHAnsi"/>
          <w:b/>
          <w:bCs/>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u w:val="single"/>
        </w:rPr>
        <w:t>核心基础结构</w:t>
      </w:r>
      <w:r w:rsidR="00EC393B" w:rsidRPr="00735F77">
        <w:rPr>
          <w:rFonts w:ascii="Calibri" w:eastAsia="SimSun" w:hAnsi="SimSun" w:cs="MingLiU" w:hint="eastAsia"/>
        </w:rPr>
        <w:t>：该产品作为核心基础结构产品提供。</w:t>
      </w:r>
    </w:p>
    <w:p w14:paraId="2B2E4520"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自定义台式计算机平台</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CP</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自定义台式计算机平台</w:t>
      </w:r>
      <w:r w:rsidR="00EC393B" w:rsidRPr="00735F77">
        <w:rPr>
          <w:rFonts w:ascii="Calibri" w:eastAsia="SimSun" w:hAnsi="SimSun" w:cs="MingLiU" w:hint="eastAsia"/>
        </w:rPr>
        <w:t>：该产品依照开放式或开放式价值订购作为自定义台式计算机平台产品提供，面向选择组织范围</w:t>
      </w:r>
      <w:r w:rsidR="00EC393B" w:rsidRPr="00735F77">
        <w:rPr>
          <w:rFonts w:ascii="Calibri" w:eastAsia="SimSun" w:hAnsi="Calibri" w:hint="eastAsia"/>
        </w:rPr>
        <w:t>/</w:t>
      </w:r>
      <w:r w:rsidR="00EC393B" w:rsidRPr="00735F77">
        <w:rPr>
          <w:rFonts w:ascii="Calibri" w:eastAsia="SimSun" w:hAnsi="SimSun" w:cs="MingLiU" w:hint="eastAsia"/>
        </w:rPr>
        <w:t>公司范围选项的商业或政府客户。</w:t>
      </w:r>
    </w:p>
    <w:p w14:paraId="291E9832"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行业设备</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ID</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行业设备</w:t>
      </w:r>
      <w:r w:rsidR="00EC393B" w:rsidRPr="00735F77">
        <w:rPr>
          <w:rFonts w:ascii="Calibri" w:eastAsia="SimSun" w:hAnsi="SimSun" w:cs="MingLiU" w:hint="eastAsia"/>
        </w:rPr>
        <w:t>：该产品作为行业设备计划产品提供。</w:t>
      </w:r>
    </w:p>
    <w:p w14:paraId="15C17927"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企业产品</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E </w:t>
      </w:r>
      <w:r w:rsidRPr="0073587A">
        <w:rPr>
          <w:rFonts w:eastAsiaTheme="majorEastAsia" w:cstheme="minorHAnsi"/>
          <w:b/>
          <w:bCs/>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u w:val="single"/>
        </w:rPr>
        <w:t>企业产品</w:t>
      </w:r>
      <w:r w:rsidR="00EC393B" w:rsidRPr="00735F77">
        <w:rPr>
          <w:rFonts w:ascii="Calibri" w:eastAsia="SimSun" w:hAnsi="SimSun" w:cs="MingLiU" w:hint="eastAsia"/>
        </w:rPr>
        <w:t>：该产品作为企业产品而不是台式计算机产品提供。</w:t>
      </w:r>
    </w:p>
    <w:p w14:paraId="3A518F7B" w14:textId="77777777" w:rsidR="00EC393B" w:rsidRPr="00735F77" w:rsidRDefault="004E2E47" w:rsidP="00EC393B">
      <w:pPr>
        <w:pStyle w:val="ProductList-Body"/>
        <w:spacing w:after="20"/>
        <w:ind w:left="187"/>
        <w:rPr>
          <w:rFonts w:ascii="Calibri" w:eastAsia="SimSun" w:hAnsi="Calibri"/>
        </w:rPr>
      </w:pPr>
      <w:r w:rsidRPr="00AA5CCF">
        <w:rPr>
          <w:rFonts w:eastAsiaTheme="majorEastAsia" w:cstheme="minorHAnsi"/>
          <w:b/>
          <w:spacing w:val="-2"/>
        </w:rPr>
        <w:fldChar w:fldCharType="begin"/>
      </w:r>
      <w:r w:rsidRPr="00AA5CCF">
        <w:rPr>
          <w:rFonts w:eastAsiaTheme="majorEastAsia" w:cstheme="minorHAnsi"/>
          <w:b/>
          <w:spacing w:val="-2"/>
        </w:rPr>
        <w:instrText>AutoTextList  \s NoStyle \t "</w:instrText>
      </w:r>
      <w:r w:rsidRPr="00AA5CCF">
        <w:rPr>
          <w:rFonts w:eastAsiaTheme="majorEastAsia" w:cstheme="minorHAnsi"/>
          <w:spacing w:val="-2"/>
        </w:rPr>
        <w:instrText>教育台式计算机平台</w:instrText>
      </w:r>
      <w:r w:rsidRPr="00AA5CCF">
        <w:rPr>
          <w:rFonts w:eastAsiaTheme="majorEastAsia" w:cstheme="minorHAnsi"/>
          <w:b/>
          <w:spacing w:val="-2"/>
        </w:rPr>
        <w:instrText xml:space="preserve">" </w:instrText>
      </w:r>
      <w:r w:rsidRPr="00AA5CCF">
        <w:rPr>
          <w:rFonts w:eastAsiaTheme="majorEastAsia" w:cstheme="minorHAnsi"/>
          <w:b/>
          <w:spacing w:val="-2"/>
        </w:rPr>
        <w:fldChar w:fldCharType="separate"/>
      </w:r>
      <w:r w:rsidRPr="00AA5CCF">
        <w:rPr>
          <w:rFonts w:eastAsiaTheme="majorEastAsia" w:cstheme="minorHAnsi"/>
          <w:b/>
          <w:spacing w:val="-2"/>
        </w:rPr>
        <w:t>ED</w:t>
      </w:r>
      <w:r w:rsidRPr="00AA5CCF">
        <w:rPr>
          <w:rFonts w:eastAsiaTheme="majorEastAsia" w:cstheme="minorHAnsi"/>
          <w:b/>
          <w:spacing w:val="-2"/>
        </w:rPr>
        <w:fldChar w:fldCharType="end"/>
      </w:r>
      <w:r w:rsidR="00EC393B" w:rsidRPr="00735F77">
        <w:rPr>
          <w:rFonts w:ascii="Calibri" w:eastAsia="SimSun" w:hAnsi="Calibri" w:hint="eastAsia"/>
          <w:b/>
        </w:rPr>
        <w:t xml:space="preserve"> </w:t>
      </w:r>
      <w:r w:rsidR="00EC393B" w:rsidRPr="00735F77">
        <w:rPr>
          <w:rFonts w:ascii="Calibri" w:eastAsia="SimSun" w:hAnsi="Calibri" w:hint="eastAsia"/>
        </w:rPr>
        <w:t xml:space="preserve">= </w:t>
      </w:r>
      <w:r w:rsidR="00EC393B" w:rsidRPr="00735F77">
        <w:rPr>
          <w:rFonts w:ascii="Calibri" w:eastAsia="SimSun" w:hAnsi="SimSun" w:cs="MingLiU" w:hint="eastAsia"/>
          <w:u w:val="single"/>
        </w:rPr>
        <w:t>教育台式计算机平台</w:t>
      </w:r>
      <w:r w:rsidR="00EC393B" w:rsidRPr="00735F77">
        <w:rPr>
          <w:rFonts w:ascii="Calibri" w:eastAsia="SimSun" w:hAnsi="SimSun" w:cs="MingLiU" w:hint="eastAsia"/>
        </w:rPr>
        <w:t>：该产品依照教育解决方案许可登记表和开放式价值订购</w:t>
      </w:r>
      <w:r w:rsidR="00EC393B" w:rsidRPr="00735F77">
        <w:rPr>
          <w:rFonts w:ascii="Calibri" w:eastAsia="SimSun" w:hAnsi="Calibri" w:hint="eastAsia"/>
        </w:rPr>
        <w:t xml:space="preserve"> </w:t>
      </w:r>
      <w:r w:rsidR="00EC393B" w:rsidRPr="00735F77">
        <w:rPr>
          <w:rFonts w:ascii="Calibri" w:eastAsia="SimSun" w:hAnsi="Calibri" w:hint="eastAsia"/>
        </w:rPr>
        <w:t>–</w:t>
      </w:r>
      <w:r w:rsidR="00EC393B" w:rsidRPr="00735F77">
        <w:rPr>
          <w:rFonts w:ascii="Calibri" w:eastAsia="SimSun" w:hAnsi="Calibri" w:hint="eastAsia"/>
        </w:rPr>
        <w:t xml:space="preserve"> </w:t>
      </w:r>
      <w:r w:rsidR="00EC393B" w:rsidRPr="00735F77">
        <w:rPr>
          <w:rFonts w:ascii="Calibri" w:eastAsia="SimSun" w:hAnsi="SimSun" w:cs="MingLiU" w:hint="eastAsia"/>
        </w:rPr>
        <w:t>教育解决方案作为教育台式计算机平台产品提供，并带有企业</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企业</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或核心</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核心</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SimSun" w:cs="MingLiU" w:hint="eastAsia"/>
        </w:rPr>
        <w:t>。</w:t>
      </w:r>
    </w:p>
    <w:p w14:paraId="65FA3201"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企业在线服务（仅限</w:instrText>
      </w:r>
      <w:r w:rsidRPr="0073587A">
        <w:rPr>
          <w:rFonts w:eastAsiaTheme="majorEastAsia" w:cstheme="minorHAnsi"/>
        </w:rPr>
        <w:instrText xml:space="preserve"> EES</w:instrText>
      </w:r>
      <w:r w:rsidRPr="0073587A">
        <w:rPr>
          <w:rFonts w:eastAsiaTheme="majorEastAsia" w:cstheme="minorHAnsi"/>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EE</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企业在线服务（仅限</w:t>
      </w:r>
      <w:r w:rsidR="00EC393B" w:rsidRPr="00735F77">
        <w:rPr>
          <w:rFonts w:ascii="Calibri" w:eastAsia="SimSun" w:hAnsi="Calibri" w:hint="eastAsia"/>
          <w:u w:val="single"/>
        </w:rPr>
        <w:t xml:space="preserve"> EES</w:t>
      </w:r>
      <w:r w:rsidR="00EC393B" w:rsidRPr="00735F77">
        <w:rPr>
          <w:rFonts w:ascii="Calibri" w:eastAsia="SimSun" w:hAnsi="SimSun" w:cs="MingLiU" w:hint="eastAsia"/>
          <w:u w:val="single"/>
        </w:rPr>
        <w:t>）</w:t>
      </w:r>
      <w:r w:rsidR="00EC393B" w:rsidRPr="00735F77">
        <w:rPr>
          <w:rFonts w:ascii="Calibri" w:eastAsia="SimSun" w:hAnsi="SimSun" w:cs="MingLiU" w:hint="eastAsia"/>
        </w:rPr>
        <w:t>：该在线服务作为企业在线服务或平台在线服务提供，并满足企业产品要求，但仅在</w:t>
      </w:r>
      <w:r w:rsidR="00EC393B" w:rsidRPr="00735F77">
        <w:rPr>
          <w:rFonts w:ascii="Calibri" w:eastAsia="SimSun" w:hAnsi="SimSun" w:cs="MingLiU" w:hint="eastAsia"/>
          <w:color w:val="000000" w:themeColor="text1"/>
        </w:rPr>
        <w:t>教育解决方案许可登记表</w:t>
      </w:r>
      <w:r w:rsidR="00EC393B" w:rsidRPr="00735F77">
        <w:rPr>
          <w:rFonts w:ascii="Calibri" w:eastAsia="SimSun" w:hAnsi="SimSun" w:cs="MingLiU" w:hint="eastAsia"/>
        </w:rPr>
        <w:t>中提供。核心</w:t>
      </w:r>
      <w:r w:rsidR="00EC393B" w:rsidRPr="00735F77">
        <w:rPr>
          <w:rFonts w:ascii="Calibri" w:eastAsia="SimSun" w:hAnsi="Calibri" w:hint="eastAsia"/>
        </w:rPr>
        <w:t xml:space="preserve"> CAL </w:t>
      </w:r>
      <w:r w:rsidR="00EC393B" w:rsidRPr="00735F77">
        <w:rPr>
          <w:rFonts w:ascii="Calibri" w:eastAsia="SimSun" w:hAnsi="SimSun" w:cs="MingLiU" w:hint="eastAsia"/>
        </w:rPr>
        <w:t>和企业</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企业</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的</w:t>
      </w:r>
      <w:r w:rsidR="00EC393B" w:rsidRPr="00735F77">
        <w:rPr>
          <w:rFonts w:ascii="Calibri" w:eastAsia="SimSun" w:hAnsi="Calibri" w:hint="eastAsia"/>
        </w:rPr>
        <w:t xml:space="preserve"> EE </w:t>
      </w:r>
      <w:r w:rsidR="00EC393B" w:rsidRPr="00735F77">
        <w:rPr>
          <w:rFonts w:ascii="Calibri" w:eastAsia="SimSun" w:hAnsi="SimSun" w:cs="MingLiU" w:hint="eastAsia"/>
        </w:rPr>
        <w:t>需要对应的</w:t>
      </w:r>
      <w:r w:rsidR="00EC393B" w:rsidRPr="00735F77">
        <w:rPr>
          <w:rFonts w:ascii="Calibri" w:eastAsia="SimSun" w:hAnsi="Calibri" w:hint="eastAsia"/>
        </w:rPr>
        <w:t xml:space="preserve"> CAL Suite Bridge</w:t>
      </w:r>
      <w:r w:rsidR="00EC393B" w:rsidRPr="00735F77">
        <w:rPr>
          <w:rFonts w:ascii="Calibri" w:eastAsia="SimSun" w:hAnsi="SimSun" w:cs="MingLiU" w:hint="eastAsia"/>
        </w:rPr>
        <w:t>。</w:t>
      </w:r>
    </w:p>
    <w:p w14:paraId="4A5D45C7"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企业在线服务</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EO</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企业在线服务</w:t>
      </w:r>
      <w:r w:rsidR="00EC393B" w:rsidRPr="00735F77">
        <w:rPr>
          <w:rFonts w:ascii="Calibri" w:eastAsia="SimSun" w:hAnsi="SimSun" w:cs="MingLiU" w:hint="eastAsia"/>
        </w:rPr>
        <w:t>：该在线服务作为企业在线服务或平台在线服务提供，并满足企业产品要求。核心</w:t>
      </w:r>
      <w:r w:rsidR="00EC393B" w:rsidRPr="00735F77">
        <w:rPr>
          <w:rFonts w:ascii="Calibri" w:eastAsia="SimSun" w:hAnsi="Calibri" w:hint="eastAsia"/>
        </w:rPr>
        <w:t xml:space="preserve"> CAL </w:t>
      </w:r>
      <w:r w:rsidR="00EC393B" w:rsidRPr="00735F77">
        <w:rPr>
          <w:rFonts w:ascii="Calibri" w:eastAsia="SimSun" w:hAnsi="SimSun" w:cs="MingLiU" w:hint="eastAsia"/>
        </w:rPr>
        <w:t>和企业</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企业</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的</w:t>
      </w:r>
      <w:r w:rsidR="00EC393B" w:rsidRPr="00735F77">
        <w:rPr>
          <w:rFonts w:ascii="Calibri" w:eastAsia="SimSun" w:hAnsi="Calibri" w:hint="eastAsia"/>
        </w:rPr>
        <w:t xml:space="preserve"> EO </w:t>
      </w:r>
      <w:r w:rsidR="00EC393B" w:rsidRPr="00735F77">
        <w:rPr>
          <w:rFonts w:ascii="Calibri" w:eastAsia="SimSun" w:hAnsi="SimSun" w:cs="MingLiU" w:hint="eastAsia"/>
        </w:rPr>
        <w:t>需要对应的</w:t>
      </w:r>
      <w:r w:rsidR="00EC393B" w:rsidRPr="00735F77">
        <w:rPr>
          <w:rFonts w:ascii="Calibri" w:eastAsia="SimSun" w:hAnsi="Calibri" w:hint="eastAsia"/>
        </w:rPr>
        <w:t xml:space="preserve"> CAL Suite Bridge</w:t>
      </w:r>
      <w:r w:rsidR="00EC393B" w:rsidRPr="00735F77">
        <w:rPr>
          <w:rFonts w:ascii="Calibri" w:eastAsia="SimSun" w:hAnsi="SimSun" w:cs="MingLiU" w:hint="eastAsia"/>
        </w:rPr>
        <w:t>。</w:t>
      </w:r>
    </w:p>
    <w:p w14:paraId="774AAEF8"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企业台式计算机平台产品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EP</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企业台式计算机平台产品</w:t>
      </w:r>
      <w:r w:rsidR="00EC393B" w:rsidRPr="00735F77">
        <w:rPr>
          <w:rFonts w:ascii="Calibri" w:eastAsia="SimSun" w:hAnsi="SimSun" w:cs="MingLiU" w:hint="eastAsia"/>
        </w:rPr>
        <w:t>：该产品作为同时属于企业台式计算机平台产品的企业产品提供。</w:t>
      </w:r>
      <w:r w:rsidR="00EC393B" w:rsidRPr="00735F77">
        <w:rPr>
          <w:rFonts w:ascii="Calibri" w:eastAsia="SimSun" w:hAnsi="Calibri" w:hint="eastAsia"/>
        </w:rPr>
        <w:t>MDOP</w:t>
      </w:r>
      <w:r w:rsidR="00EC393B" w:rsidRPr="00735F77">
        <w:rPr>
          <w:rFonts w:ascii="Calibri" w:eastAsia="SimSun" w:hAnsi="Calibri" w:hint="eastAsia"/>
        </w:rPr>
        <w:fldChar w:fldCharType="begin"/>
      </w:r>
      <w:r w:rsidR="00EC393B" w:rsidRPr="00735F77">
        <w:rPr>
          <w:rFonts w:ascii="Calibri" w:eastAsia="SimSun" w:hAnsi="Calibri" w:hint="eastAsia"/>
        </w:rPr>
        <w:instrText>XE "MDOP"</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是一个可选</w:t>
      </w:r>
      <w:r w:rsidR="00EC393B" w:rsidRPr="00735F77">
        <w:rPr>
          <w:rFonts w:ascii="Calibri" w:eastAsia="SimSun" w:hAnsi="Calibri" w:hint="eastAsia"/>
        </w:rPr>
        <w:t xml:space="preserve"> EP</w:t>
      </w:r>
      <w:r w:rsidR="00EC393B" w:rsidRPr="00735F77">
        <w:rPr>
          <w:rFonts w:ascii="Calibri" w:eastAsia="SimSun" w:hAnsi="SimSun" w:cs="MingLiU" w:hint="eastAsia"/>
        </w:rPr>
        <w:t>。</w:t>
      </w:r>
    </w:p>
    <w:p w14:paraId="07274B78"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 xml:space="preserve">SA </w:instrText>
      </w:r>
      <w:r w:rsidRPr="0073587A">
        <w:rPr>
          <w:rFonts w:eastAsiaTheme="majorEastAsia" w:cstheme="minorHAnsi"/>
        </w:rPr>
        <w:instrText>和</w:instrText>
      </w:r>
      <w:r w:rsidRPr="0073587A">
        <w:rPr>
          <w:rFonts w:eastAsiaTheme="majorEastAsia" w:cstheme="minorHAnsi"/>
        </w:rPr>
        <w:instrText xml:space="preserve"> L/SA </w:instrText>
      </w:r>
      <w:r w:rsidRPr="0073587A">
        <w:rPr>
          <w:rFonts w:eastAsiaTheme="majorEastAsia" w:cstheme="minorHAnsi"/>
        </w:rPr>
        <w:instrText>的开放许可</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OA</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Calibri" w:hint="eastAsia"/>
          <w:u w:val="single"/>
        </w:rPr>
        <w:t xml:space="preserve">SA </w:t>
      </w:r>
      <w:r w:rsidR="00EC393B" w:rsidRPr="00735F77">
        <w:rPr>
          <w:rFonts w:ascii="Calibri" w:eastAsia="SimSun" w:hAnsi="SimSun" w:cs="MingLiU" w:hint="eastAsia"/>
          <w:u w:val="single"/>
        </w:rPr>
        <w:t>和</w:t>
      </w:r>
      <w:r w:rsidR="00EC393B" w:rsidRPr="00735F77">
        <w:rPr>
          <w:rFonts w:ascii="Calibri" w:eastAsia="SimSun" w:hAnsi="Calibri" w:hint="eastAsia"/>
          <w:u w:val="single"/>
        </w:rPr>
        <w:t xml:space="preserve"> L/SA </w:t>
      </w:r>
      <w:r w:rsidR="00EC393B" w:rsidRPr="00735F77">
        <w:rPr>
          <w:rFonts w:ascii="Calibri" w:eastAsia="SimSun" w:hAnsi="SimSun" w:cs="MingLiU" w:hint="eastAsia"/>
          <w:u w:val="single"/>
        </w:rPr>
        <w:t>的开放许可</w:t>
      </w:r>
      <w:r w:rsidR="00EC393B" w:rsidRPr="00735F77">
        <w:rPr>
          <w:rFonts w:ascii="Calibri" w:eastAsia="SimSun" w:hAnsi="SimSun" w:cs="MingLiU" w:hint="eastAsia"/>
        </w:rPr>
        <w:t>：仅在</w:t>
      </w:r>
      <w:r w:rsidR="00EC393B" w:rsidRPr="00735F77">
        <w:rPr>
          <w:rFonts w:ascii="Calibri" w:eastAsia="SimSun" w:hAnsi="Calibri" w:hint="eastAsia"/>
        </w:rPr>
        <w:t xml:space="preserve"> L&amp;SA</w:t>
      </w:r>
      <w:r w:rsidR="00EC393B" w:rsidRPr="00735F77">
        <w:rPr>
          <w:rFonts w:ascii="Calibri" w:eastAsia="SimSun" w:hAnsi="SimSun" w:cs="MingLiU" w:hint="eastAsia"/>
        </w:rPr>
        <w:t>（许可及软件保障）和</w:t>
      </w:r>
      <w:r w:rsidR="00EC393B" w:rsidRPr="00735F77">
        <w:rPr>
          <w:rFonts w:ascii="Calibri" w:eastAsia="SimSun" w:hAnsi="Calibri" w:hint="eastAsia"/>
        </w:rPr>
        <w:t xml:space="preserve"> SA </w:t>
      </w:r>
      <w:r w:rsidR="00EC393B" w:rsidRPr="00735F77">
        <w:rPr>
          <w:rFonts w:ascii="Calibri" w:eastAsia="SimSun" w:hAnsi="SimSun" w:cs="MingLiU" w:hint="eastAsia"/>
        </w:rPr>
        <w:t>的开放许可中提供。</w:t>
      </w:r>
    </w:p>
    <w:p w14:paraId="0986F950" w14:textId="77777777" w:rsidR="00EC393B" w:rsidRPr="00735F77" w:rsidRDefault="004E2E4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开放许可和开放式价值</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OF</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开放许可和开放式价值</w:t>
      </w:r>
      <w:r w:rsidR="00EC393B" w:rsidRPr="00735F77">
        <w:rPr>
          <w:rFonts w:ascii="Calibri" w:eastAsia="SimSun" w:hAnsi="SimSun" w:cs="MingLiU" w:hint="eastAsia"/>
        </w:rPr>
        <w:t>：仅在开放许可和开放式价值中提供。</w:t>
      </w:r>
    </w:p>
    <w:p w14:paraId="1A1726D1" w14:textId="77777777" w:rsidR="00EC393B" w:rsidRPr="00735F77" w:rsidRDefault="0014025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 xml:space="preserve">SA </w:instrText>
      </w:r>
      <w:r w:rsidRPr="0073587A">
        <w:rPr>
          <w:rFonts w:eastAsiaTheme="majorEastAsia" w:cstheme="minorHAnsi"/>
        </w:rPr>
        <w:instrText>和</w:instrText>
      </w:r>
      <w:r w:rsidRPr="0073587A">
        <w:rPr>
          <w:rFonts w:eastAsiaTheme="majorEastAsia" w:cstheme="minorHAnsi"/>
        </w:rPr>
        <w:instrText xml:space="preserve"> L/SA </w:instrText>
      </w:r>
      <w:r w:rsidRPr="0073587A">
        <w:rPr>
          <w:rFonts w:eastAsiaTheme="majorEastAsia" w:cstheme="minorHAnsi"/>
        </w:rPr>
        <w:instrText>的开放许可和开放式价值</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OS</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Calibri" w:hint="eastAsia"/>
          <w:u w:val="single"/>
        </w:rPr>
        <w:t xml:space="preserve">SA </w:t>
      </w:r>
      <w:r w:rsidR="00EC393B" w:rsidRPr="00735F77">
        <w:rPr>
          <w:rFonts w:ascii="Calibri" w:eastAsia="SimSun" w:hAnsi="SimSun" w:cs="MingLiU" w:hint="eastAsia"/>
          <w:u w:val="single"/>
        </w:rPr>
        <w:t>和</w:t>
      </w:r>
      <w:r w:rsidR="00EC393B" w:rsidRPr="00735F77">
        <w:rPr>
          <w:rFonts w:ascii="Calibri" w:eastAsia="SimSun" w:hAnsi="Calibri" w:hint="eastAsia"/>
          <w:u w:val="single"/>
        </w:rPr>
        <w:t xml:space="preserve"> L/SA </w:t>
      </w:r>
      <w:r w:rsidR="00EC393B" w:rsidRPr="00735F77">
        <w:rPr>
          <w:rFonts w:ascii="Calibri" w:eastAsia="SimSun" w:hAnsi="SimSun" w:cs="MingLiU" w:hint="eastAsia"/>
          <w:u w:val="single"/>
        </w:rPr>
        <w:t>的开放许可和开放式价值</w:t>
      </w:r>
      <w:r w:rsidR="00EC393B" w:rsidRPr="00C76F8D">
        <w:rPr>
          <w:rFonts w:ascii="Calibri" w:eastAsia="SimSun" w:hAnsi="SimSun" w:cs="MingLiU" w:hint="eastAsia"/>
        </w:rPr>
        <w:t>：</w:t>
      </w:r>
      <w:r w:rsidR="00EC393B" w:rsidRPr="00735F77">
        <w:rPr>
          <w:rFonts w:ascii="Calibri" w:eastAsia="SimSun" w:hAnsi="SimSun" w:cs="MingLiU" w:hint="eastAsia"/>
        </w:rPr>
        <w:t>仅在</w:t>
      </w:r>
      <w:r w:rsidR="00EC393B" w:rsidRPr="00735F77">
        <w:rPr>
          <w:rFonts w:ascii="Calibri" w:eastAsia="SimSun" w:hAnsi="Calibri" w:hint="eastAsia"/>
        </w:rPr>
        <w:t xml:space="preserve"> L&amp;SA</w:t>
      </w:r>
      <w:r w:rsidR="00EC393B" w:rsidRPr="00735F77">
        <w:rPr>
          <w:rFonts w:ascii="Calibri" w:eastAsia="SimSun" w:hAnsi="SimSun" w:cs="MingLiU" w:hint="eastAsia"/>
        </w:rPr>
        <w:t>（许可及软件保障）和</w:t>
      </w:r>
      <w:r w:rsidR="00EC393B" w:rsidRPr="00735F77">
        <w:rPr>
          <w:rFonts w:ascii="Calibri" w:eastAsia="SimSun" w:hAnsi="Calibri" w:hint="eastAsia"/>
        </w:rPr>
        <w:t xml:space="preserve"> SA </w:t>
      </w:r>
      <w:r w:rsidR="00EC393B" w:rsidRPr="00735F77">
        <w:rPr>
          <w:rFonts w:ascii="Calibri" w:eastAsia="SimSun" w:hAnsi="SimSun" w:cs="MingLiU" w:hint="eastAsia"/>
        </w:rPr>
        <w:t>的开放许可和开放式价值中提供。</w:t>
      </w:r>
    </w:p>
    <w:p w14:paraId="0538CE9C" w14:textId="77777777" w:rsidR="00EC393B" w:rsidRPr="00735F77" w:rsidRDefault="00140257"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仅限开放式价值订购</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OVS</w:t>
      </w:r>
      <w:r w:rsidRPr="0073587A">
        <w:rPr>
          <w:rFonts w:eastAsiaTheme="majorEastAsia" w:cstheme="minorHAnsi"/>
          <w:b/>
        </w:rPr>
        <w:fldChar w:fldCharType="end"/>
      </w:r>
      <w:r w:rsidR="00EC393B" w:rsidRPr="00735F77">
        <w:rPr>
          <w:rFonts w:ascii="Calibri" w:eastAsia="SimSun" w:hAnsi="Calibri" w:hint="eastAsia"/>
          <w:b/>
        </w:rPr>
        <w:t xml:space="preserve"> </w:t>
      </w:r>
      <w:r w:rsidR="00EC393B" w:rsidRPr="00735F77">
        <w:rPr>
          <w:rFonts w:ascii="Calibri" w:eastAsia="SimSun" w:hAnsi="Calibri" w:hint="eastAsia"/>
        </w:rPr>
        <w:t xml:space="preserve">= </w:t>
      </w:r>
      <w:r w:rsidR="00EC393B" w:rsidRPr="00735F77">
        <w:rPr>
          <w:rFonts w:ascii="Calibri" w:eastAsia="SimSun" w:hAnsi="SimSun" w:cs="MingLiU" w:hint="eastAsia"/>
          <w:u w:val="single"/>
        </w:rPr>
        <w:t>仅限开放式价值订购</w:t>
      </w:r>
      <w:r w:rsidR="00EC393B" w:rsidRPr="00735F77">
        <w:rPr>
          <w:rFonts w:ascii="Calibri" w:eastAsia="SimSun" w:hAnsi="SimSun" w:cs="MingLiU" w:hint="eastAsia"/>
        </w:rPr>
        <w:t>：仅在开放式价值中提供。</w:t>
      </w:r>
    </w:p>
    <w:p w14:paraId="6F5AF05D" w14:textId="77777777" w:rsidR="00EC393B" w:rsidRPr="00735F77" w:rsidRDefault="001F694C"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组织范围</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OW</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组织范围</w:t>
      </w:r>
      <w:r w:rsidR="00EC393B" w:rsidRPr="00735F77">
        <w:rPr>
          <w:rFonts w:ascii="Calibri" w:eastAsia="SimSun" w:hAnsi="SimSun" w:cs="MingLiU" w:hint="eastAsia"/>
        </w:rPr>
        <w:t>：在组织范围选项下可用。</w:t>
      </w:r>
    </w:p>
    <w:p w14:paraId="0EC41ABF" w14:textId="77777777" w:rsidR="00EC393B" w:rsidRPr="00735F77" w:rsidRDefault="001F694C" w:rsidP="00EC393B">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u w:val="single"/>
        </w:rPr>
        <w:instrText>开放式价值中的非组织范围</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P </w:t>
      </w:r>
      <w:r w:rsidRPr="0073587A">
        <w:rPr>
          <w:rFonts w:eastAsiaTheme="majorEastAsia" w:cstheme="minorHAnsi"/>
          <w:b/>
          <w:bCs/>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u w:val="single"/>
        </w:rPr>
        <w:t>开放式价值中的非组织范围</w:t>
      </w:r>
      <w:r w:rsidR="00EC393B" w:rsidRPr="00735F77">
        <w:rPr>
          <w:rFonts w:ascii="Calibri" w:eastAsia="SimSun" w:hAnsi="SimSun" w:cs="MingLiU" w:hint="eastAsia"/>
        </w:rPr>
        <w:t>：该产品在开放式价值中的非组织范围内提供。</w:t>
      </w:r>
    </w:p>
    <w:p w14:paraId="1442C7B6" w14:textId="77777777" w:rsidR="00EC393B" w:rsidRPr="00735F77" w:rsidRDefault="001F694C" w:rsidP="001F694C">
      <w:pPr>
        <w:pStyle w:val="ProductList-Body"/>
        <w:spacing w:after="20"/>
        <w:ind w:left="187"/>
        <w:rPr>
          <w:rFonts w:ascii="Calibri" w:eastAsia="SimSun" w:hAnsi="Calibri"/>
        </w:rPr>
      </w:pPr>
      <w:r w:rsidRPr="0073587A">
        <w:rPr>
          <w:rFonts w:eastAsiaTheme="majorEastAsia" w:cstheme="minorHAnsi"/>
          <w:b/>
          <w:bCs/>
        </w:rPr>
        <w:fldChar w:fldCharType="begin"/>
      </w:r>
      <w:r w:rsidRPr="0073587A">
        <w:rPr>
          <w:rFonts w:eastAsiaTheme="majorEastAsia" w:cstheme="minorHAnsi"/>
          <w:b/>
          <w:bCs/>
        </w:rPr>
        <w:instrText>AutoTextList  \s NoStyle \t "</w:instrText>
      </w:r>
      <w:r w:rsidRPr="0073587A">
        <w:rPr>
          <w:rFonts w:eastAsiaTheme="majorEastAsia" w:cstheme="minorHAnsi"/>
          <w:b/>
          <w:bCs/>
        </w:rPr>
        <w:instrText>专业台式计算机平台产品</w:instrText>
      </w:r>
      <w:r w:rsidRPr="0073587A">
        <w:rPr>
          <w:rFonts w:eastAsiaTheme="majorEastAsia" w:cstheme="minorHAnsi"/>
          <w:b/>
          <w:bCs/>
        </w:rPr>
        <w:instrText xml:space="preserve">" </w:instrText>
      </w:r>
      <w:r w:rsidRPr="0073587A">
        <w:rPr>
          <w:rFonts w:eastAsiaTheme="majorEastAsia" w:cstheme="minorHAnsi"/>
          <w:b/>
          <w:bCs/>
        </w:rPr>
        <w:fldChar w:fldCharType="separate"/>
      </w:r>
      <w:r w:rsidRPr="0073587A">
        <w:rPr>
          <w:rFonts w:eastAsiaTheme="majorEastAsia" w:cstheme="minorHAnsi"/>
          <w:b/>
          <w:bCs/>
        </w:rPr>
        <w:t xml:space="preserve">PP </w:t>
      </w:r>
      <w:r w:rsidRPr="0073587A">
        <w:rPr>
          <w:rFonts w:eastAsiaTheme="majorEastAsia" w:cstheme="minorHAnsi"/>
          <w:b/>
          <w:bCs/>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u w:val="single"/>
        </w:rPr>
        <w:t>专业台式计算机平台产品</w:t>
      </w:r>
      <w:r w:rsidR="00EC393B" w:rsidRPr="00735F77">
        <w:rPr>
          <w:rFonts w:ascii="Calibri" w:eastAsia="SimSun" w:hAnsi="SimSun" w:cs="MingLiU" w:hint="eastAsia"/>
        </w:rPr>
        <w:t>：该产品作为同时属于专业台式计算机平台产品的企业产品提供。</w:t>
      </w:r>
      <w:r w:rsidR="00EC393B" w:rsidRPr="00735F77">
        <w:rPr>
          <w:rFonts w:ascii="Calibri" w:eastAsia="SimSun" w:hAnsi="Calibri" w:hint="eastAsia"/>
        </w:rPr>
        <w:t>MDOP</w:t>
      </w:r>
      <w:r w:rsidR="00EC393B" w:rsidRPr="00735F77">
        <w:rPr>
          <w:rFonts w:ascii="Calibri" w:eastAsia="SimSun" w:hAnsi="Calibri" w:hint="eastAsia"/>
        </w:rPr>
        <w:fldChar w:fldCharType="begin"/>
      </w:r>
      <w:r w:rsidR="00EC393B" w:rsidRPr="00735F77">
        <w:rPr>
          <w:rFonts w:ascii="Calibri" w:eastAsia="SimSun" w:hAnsi="Calibri" w:hint="eastAsia"/>
        </w:rPr>
        <w:instrText>XE "MDOP"</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是一个可选</w:t>
      </w:r>
      <w:r w:rsidR="00EC393B" w:rsidRPr="00735F77">
        <w:rPr>
          <w:rFonts w:ascii="Calibri" w:eastAsia="SimSun" w:hAnsi="Calibri" w:hint="eastAsia"/>
        </w:rPr>
        <w:t xml:space="preserve"> PP</w:t>
      </w:r>
      <w:r w:rsidR="00EC393B" w:rsidRPr="00735F77">
        <w:rPr>
          <w:rFonts w:ascii="Calibri" w:eastAsia="SimSun" w:hAnsi="SimSun" w:cs="MingLiU" w:hint="eastAsia"/>
        </w:rPr>
        <w:t>。</w:t>
      </w:r>
    </w:p>
    <w:p w14:paraId="60F45F0A" w14:textId="77777777" w:rsidR="00EC393B" w:rsidRPr="00735F77" w:rsidRDefault="001F694C"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u w:val="single"/>
        </w:rPr>
        <w:instrText>中小学校台式计算机平台产品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SD</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中小学校台式计算机平台产品</w:t>
      </w:r>
      <w:r w:rsidR="00EC393B" w:rsidRPr="00735F77">
        <w:rPr>
          <w:rFonts w:ascii="Calibri" w:eastAsia="SimSun" w:hAnsi="SimSun" w:cs="MingLiU" w:hint="eastAsia"/>
        </w:rPr>
        <w:t>：该产品依照大专院校和中小学校协议作为中小学校台式计算机平台产品提供，并带有企业</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企业</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Calibri" w:hint="eastAsia"/>
        </w:rPr>
        <w:t xml:space="preserve"> </w:t>
      </w:r>
      <w:r w:rsidR="00EC393B" w:rsidRPr="00735F77">
        <w:rPr>
          <w:rFonts w:ascii="Calibri" w:eastAsia="SimSun" w:hAnsi="SimSun" w:cs="MingLiU" w:hint="eastAsia"/>
        </w:rPr>
        <w:t>或核心</w:t>
      </w:r>
      <w:r w:rsidR="00EC393B" w:rsidRPr="00735F77">
        <w:rPr>
          <w:rFonts w:ascii="Calibri" w:eastAsia="SimSun" w:hAnsi="Calibri" w:hint="eastAsia"/>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SimSun" w:cs="MingLiU" w:hint="eastAsia"/>
        </w:rPr>
        <w:instrText>核心</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SimSun" w:cs="MingLiU" w:hint="eastAsia"/>
        </w:rPr>
        <w:t>。一个</w:t>
      </w:r>
      <w:r w:rsidR="00EC393B" w:rsidRPr="00735F77">
        <w:rPr>
          <w:rFonts w:ascii="Calibri" w:eastAsia="SimSun" w:hAnsi="Calibri" w:hint="eastAsia"/>
        </w:rPr>
        <w:t xml:space="preserve"> SD </w:t>
      </w:r>
      <w:r w:rsidR="00EC393B" w:rsidRPr="00735F77">
        <w:rPr>
          <w:rFonts w:ascii="Calibri" w:eastAsia="SimSun" w:hAnsi="SimSun" w:cs="MingLiU" w:hint="eastAsia"/>
        </w:rPr>
        <w:t>计为三个单位。</w:t>
      </w:r>
    </w:p>
    <w:p w14:paraId="19EEFF3E" w14:textId="77777777" w:rsidR="00EC393B" w:rsidRPr="00735F77" w:rsidRDefault="001F694C"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u w:val="single"/>
        </w:rPr>
        <w:instrText>教育版产品（仅限</w:instrText>
      </w:r>
      <w:r w:rsidRPr="0073587A">
        <w:rPr>
          <w:rFonts w:eastAsiaTheme="majorEastAsia" w:cstheme="minorHAnsi"/>
          <w:u w:val="single"/>
        </w:rPr>
        <w:instrText xml:space="preserve"> EES</w:instrText>
      </w:r>
      <w:r w:rsidRPr="0073587A">
        <w:rPr>
          <w:rFonts w:eastAsiaTheme="majorEastAsia" w:cstheme="minorHAnsi"/>
          <w:u w:val="single"/>
        </w:rPr>
        <w:instrText>）</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SE</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教育版产品（仅限</w:t>
      </w:r>
      <w:r w:rsidR="00EC393B" w:rsidRPr="00735F77">
        <w:rPr>
          <w:rFonts w:ascii="Calibri" w:eastAsia="SimSun" w:hAnsi="Calibri" w:hint="eastAsia"/>
          <w:u w:val="single"/>
        </w:rPr>
        <w:t xml:space="preserve"> EES</w:t>
      </w:r>
      <w:r w:rsidR="00EC393B" w:rsidRPr="00735F77">
        <w:rPr>
          <w:rFonts w:ascii="Calibri" w:eastAsia="SimSun" w:hAnsi="SimSun" w:cs="MingLiU" w:hint="eastAsia"/>
          <w:u w:val="single"/>
        </w:rPr>
        <w:t>）</w:t>
      </w:r>
      <w:r w:rsidR="00EC393B" w:rsidRPr="00735F77">
        <w:rPr>
          <w:rFonts w:ascii="Calibri" w:eastAsia="SimSun" w:hAnsi="SimSun" w:cs="MingLiU" w:hint="eastAsia"/>
        </w:rPr>
        <w:t>：该产品作为教育版产品提供，必须为全部学生订购，并且仅在</w:t>
      </w:r>
      <w:r w:rsidR="00EC393B" w:rsidRPr="00735F77">
        <w:rPr>
          <w:rFonts w:ascii="Calibri" w:eastAsia="SimSun" w:hAnsi="SimSun" w:cs="MingLiU" w:hint="eastAsia"/>
          <w:color w:val="000000" w:themeColor="text1"/>
        </w:rPr>
        <w:t>教育解决方案许可登记表</w:t>
      </w:r>
      <w:r w:rsidR="00EC393B" w:rsidRPr="00735F77">
        <w:rPr>
          <w:rFonts w:ascii="Calibri" w:eastAsia="SimSun" w:hAnsi="SimSun" w:cs="MingLiU" w:hint="eastAsia"/>
        </w:rPr>
        <w:t>中提供。</w:t>
      </w:r>
    </w:p>
    <w:p w14:paraId="00C2A3A0" w14:textId="77777777" w:rsidR="00EC393B" w:rsidRPr="00735F77" w:rsidRDefault="001F694C" w:rsidP="00EC393B">
      <w:pPr>
        <w:pStyle w:val="ProductList-Body"/>
        <w:spacing w:after="20"/>
        <w:ind w:left="187"/>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教育版产品</w:instrText>
      </w:r>
      <w:r w:rsidRPr="0073587A">
        <w:rPr>
          <w:rFonts w:eastAsiaTheme="majorEastAsia" w:cstheme="minorHAnsi"/>
          <w:b/>
        </w:rPr>
        <w:instrText>"</w:instrText>
      </w:r>
      <w:r w:rsidRPr="0073587A">
        <w:rPr>
          <w:rFonts w:eastAsiaTheme="majorEastAsia" w:cstheme="minorHAnsi"/>
          <w:b/>
        </w:rPr>
        <w:fldChar w:fldCharType="separate"/>
      </w:r>
      <w:r w:rsidRPr="0073587A">
        <w:rPr>
          <w:rFonts w:eastAsiaTheme="majorEastAsia" w:cstheme="minorHAnsi"/>
          <w:b/>
        </w:rPr>
        <w:t>ST</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教育版产品</w:t>
      </w:r>
      <w:r w:rsidR="00EC393B" w:rsidRPr="00735F77">
        <w:rPr>
          <w:rFonts w:ascii="Calibri" w:eastAsia="SimSun" w:hAnsi="SimSun" w:cs="MingLiU" w:hint="eastAsia"/>
        </w:rPr>
        <w:t>：该产品作为教育版产品提供，并且必须为全部学生订购。</w:t>
      </w:r>
    </w:p>
    <w:p w14:paraId="460BEA25" w14:textId="77777777" w:rsidR="00EC393B" w:rsidRPr="00735F77" w:rsidRDefault="001F694C" w:rsidP="00EC393B">
      <w:pPr>
        <w:pStyle w:val="ProductList-Body"/>
        <w:ind w:left="180"/>
        <w:rPr>
          <w:rFonts w:ascii="Calibri" w:eastAsia="SimSun" w:hAnsi="Calibri"/>
        </w:rPr>
      </w:pPr>
      <w:r w:rsidRPr="0073587A">
        <w:rPr>
          <w:rFonts w:eastAsiaTheme="majorEastAsia" w:cstheme="minorHAnsi"/>
          <w:b/>
        </w:rPr>
        <w:fldChar w:fldCharType="begin"/>
      </w:r>
      <w:r w:rsidRPr="0073587A">
        <w:rPr>
          <w:rFonts w:eastAsiaTheme="majorEastAsia" w:cstheme="minorHAnsi"/>
          <w:b/>
        </w:rPr>
        <w:instrText>AutoTextList  \s NoStyle \t "</w:instrText>
      </w:r>
      <w:r w:rsidRPr="0073587A">
        <w:rPr>
          <w:rFonts w:eastAsiaTheme="majorEastAsia" w:cstheme="minorHAnsi"/>
        </w:rPr>
        <w:instrText>服务器和工具产品</w:instrText>
      </w:r>
      <w:r w:rsidRPr="0073587A">
        <w:rPr>
          <w:rFonts w:eastAsiaTheme="majorEastAsia" w:cstheme="minorHAnsi"/>
          <w:b/>
        </w:rPr>
        <w:instrText xml:space="preserve">" </w:instrText>
      </w:r>
      <w:r w:rsidRPr="0073587A">
        <w:rPr>
          <w:rFonts w:eastAsiaTheme="majorEastAsia" w:cstheme="minorHAnsi"/>
          <w:b/>
        </w:rPr>
        <w:fldChar w:fldCharType="separate"/>
      </w:r>
      <w:r w:rsidRPr="0073587A">
        <w:rPr>
          <w:rFonts w:eastAsiaTheme="majorEastAsia" w:cstheme="minorHAnsi"/>
          <w:b/>
        </w:rPr>
        <w:t>SP</w:t>
      </w:r>
      <w:r w:rsidRPr="0073587A">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服务器和工具产品</w:t>
      </w:r>
      <w:r w:rsidR="00EC393B" w:rsidRPr="00735F77">
        <w:rPr>
          <w:rFonts w:ascii="Calibri" w:eastAsia="SimSun" w:hAnsi="SimSun" w:cs="MingLiU" w:hint="eastAsia"/>
        </w:rPr>
        <w:t>：该产品是依照服务器和云许可登记表提供的服务器和工具产品。</w:t>
      </w:r>
    </w:p>
    <w:p w14:paraId="5222700C" w14:textId="77777777" w:rsidR="00EC393B" w:rsidRPr="00735F77" w:rsidRDefault="00EC393B" w:rsidP="00EC393B">
      <w:pPr>
        <w:pStyle w:val="ProductList-Body"/>
        <w:rPr>
          <w:rFonts w:ascii="Calibri" w:eastAsia="SimSun" w:hAnsi="Calibri"/>
        </w:rPr>
      </w:pPr>
    </w:p>
    <w:p w14:paraId="0E31632A"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产品属性</w:t>
      </w:r>
    </w:p>
    <w:p w14:paraId="17B5FDD4"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应用程序</w:t>
      </w:r>
      <w:r w:rsidRPr="00735F77">
        <w:rPr>
          <w:rFonts w:ascii="Calibri" w:eastAsia="SimSun" w:hAnsi="Calibri" w:hint="eastAsia"/>
        </w:rPr>
        <w:t xml:space="preserve"> = </w:t>
      </w:r>
      <w:r w:rsidRPr="00735F77">
        <w:rPr>
          <w:rFonts w:ascii="Calibri" w:eastAsia="SimSun" w:hAnsi="SimSun" w:cs="MingLiU" w:hint="eastAsia"/>
        </w:rPr>
        <w:t>应用程序产品的产品组类别。</w:t>
      </w:r>
    </w:p>
    <w:p w14:paraId="3BD77101"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台式计算机</w:t>
      </w:r>
      <w:r w:rsidRPr="00735F77">
        <w:rPr>
          <w:rFonts w:ascii="Calibri" w:eastAsia="SimSun" w:hAnsi="Calibri" w:hint="eastAsia"/>
        </w:rPr>
        <w:t xml:space="preserve"> = </w:t>
      </w:r>
      <w:r w:rsidRPr="00735F77">
        <w:rPr>
          <w:rFonts w:ascii="Calibri" w:eastAsia="SimSun" w:hAnsi="SimSun" w:cs="MingLiU" w:hint="eastAsia"/>
        </w:rPr>
        <w:t>台式计算机产品的软件保障权益。</w:t>
      </w:r>
    </w:p>
    <w:p w14:paraId="5316F5AD"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符合延期条件</w:t>
      </w:r>
      <w:r w:rsidRPr="00735F77">
        <w:rPr>
          <w:rFonts w:ascii="Calibri" w:eastAsia="SimSun" w:hAnsi="Calibri" w:hint="eastAsia"/>
        </w:rPr>
        <w:t xml:space="preserve"> = </w:t>
      </w:r>
      <w:r w:rsidRPr="00735F77">
        <w:rPr>
          <w:rFonts w:ascii="Calibri" w:eastAsia="SimSun" w:hAnsi="SimSun" w:cs="MingLiU" w:hint="eastAsia"/>
        </w:rPr>
        <w:t>企业和企业订购客户可以为其选择</w:t>
      </w:r>
      <w:r w:rsidRPr="00735F77">
        <w:rPr>
          <w:rFonts w:ascii="Calibri" w:eastAsia="SimSun" w:hAnsi="Calibri" w:hint="eastAsia"/>
        </w:rPr>
        <w:t>“</w:t>
      </w:r>
      <w:r w:rsidRPr="00735F77">
        <w:rPr>
          <w:rFonts w:ascii="Calibri" w:eastAsia="SimSun" w:hAnsi="SimSun" w:cs="MingLiU" w:hint="eastAsia"/>
        </w:rPr>
        <w:t>通过延期确保服务连续性</w:t>
      </w:r>
      <w:r w:rsidRPr="00735F77">
        <w:rPr>
          <w:rFonts w:ascii="Calibri" w:eastAsia="SimSun" w:hAnsi="Calibri" w:hint="eastAsia"/>
        </w:rPr>
        <w:t>”</w:t>
      </w:r>
      <w:r w:rsidRPr="00735F77">
        <w:rPr>
          <w:rFonts w:ascii="Calibri" w:eastAsia="SimSun" w:hAnsi="SimSun" w:cs="MingLiU" w:hint="eastAsia"/>
        </w:rPr>
        <w:t>的在线服务。客户的在线服务订购有效期必须与其协议结束日期相同。</w:t>
      </w:r>
    </w:p>
    <w:p w14:paraId="32DBBE2C"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产品组</w:t>
      </w:r>
      <w:r w:rsidRPr="00735F77">
        <w:rPr>
          <w:rFonts w:ascii="Calibri" w:eastAsia="SimSun" w:hAnsi="Calibri" w:hint="eastAsia"/>
          <w:b/>
        </w:rPr>
        <w:t xml:space="preserve"> =</w:t>
      </w:r>
      <w:r w:rsidRPr="00735F77">
        <w:rPr>
          <w:rFonts w:ascii="Calibri" w:eastAsia="SimSun" w:hAnsi="Calibri" w:hint="eastAsia"/>
        </w:rPr>
        <w:t xml:space="preserve"> </w:t>
      </w:r>
      <w:r w:rsidRPr="00735F77">
        <w:rPr>
          <w:rFonts w:ascii="Calibri" w:eastAsia="SimSun" w:hAnsi="SimSun" w:cs="MingLiU" w:hint="eastAsia"/>
        </w:rPr>
        <w:t>表示这些产品有资格获得与多个产品组相关联的软件保障权益，但并不要求客户在某一个产品组的权益与另一个产品组的权益之间做出选择。共有三个产品组类别：应用程序、服务器和系统。</w:t>
      </w:r>
    </w:p>
    <w:p w14:paraId="331B6D09" w14:textId="77777777" w:rsidR="00EC393B" w:rsidRPr="00735F77" w:rsidRDefault="00C1678F" w:rsidP="00EC393B">
      <w:pPr>
        <w:pStyle w:val="ProductList-Body"/>
        <w:spacing w:after="20"/>
        <w:ind w:left="187"/>
        <w:rPr>
          <w:rFonts w:ascii="Calibri" w:eastAsia="SimSun" w:hAnsi="Calibri"/>
        </w:rPr>
      </w:pPr>
      <w:r w:rsidRPr="00016583">
        <w:rPr>
          <w:rFonts w:eastAsiaTheme="majorEastAsia" w:cstheme="minorHAnsi"/>
          <w:b/>
        </w:rPr>
        <w:fldChar w:fldCharType="begin"/>
      </w:r>
      <w:r w:rsidRPr="00016583">
        <w:rPr>
          <w:rFonts w:eastAsiaTheme="majorEastAsia" w:cstheme="minorHAnsi"/>
          <w:b/>
        </w:rPr>
        <w:instrText>AutoTextList  \s NoStyle \t "</w:instrText>
      </w:r>
      <w:r w:rsidRPr="00016583">
        <w:rPr>
          <w:rFonts w:eastAsiaTheme="majorEastAsia" w:cstheme="minorHAnsi"/>
        </w:rPr>
        <w:instrText>在线订购计划</w:instrText>
      </w:r>
      <w:r w:rsidRPr="00016583">
        <w:rPr>
          <w:rFonts w:eastAsiaTheme="majorEastAsia" w:cstheme="minorHAnsi"/>
          <w:b/>
        </w:rPr>
        <w:instrText xml:space="preserve">" </w:instrText>
      </w:r>
      <w:r w:rsidRPr="00016583">
        <w:rPr>
          <w:rFonts w:eastAsiaTheme="majorEastAsia" w:cstheme="minorHAnsi"/>
          <w:b/>
        </w:rPr>
        <w:fldChar w:fldCharType="separate"/>
      </w:r>
      <w:r w:rsidRPr="00016583">
        <w:rPr>
          <w:rFonts w:eastAsiaTheme="majorEastAsia" w:cstheme="minorHAnsi"/>
          <w:b/>
        </w:rPr>
        <w:t>OSP</w:t>
      </w:r>
      <w:r w:rsidRPr="00016583">
        <w:rPr>
          <w:rFonts w:eastAsiaTheme="majorEastAsia" w:cstheme="minorHAnsi"/>
          <w:b/>
        </w:rPr>
        <w:fldChar w:fldCharType="end"/>
      </w:r>
      <w:r w:rsidR="00EC393B" w:rsidRPr="00735F77">
        <w:rPr>
          <w:rFonts w:ascii="Calibri" w:eastAsia="SimSun" w:hAnsi="Calibri" w:hint="eastAsia"/>
        </w:rPr>
        <w:t xml:space="preserve"> = </w:t>
      </w:r>
      <w:r w:rsidR="00EC393B" w:rsidRPr="00735F77">
        <w:rPr>
          <w:rFonts w:ascii="Calibri" w:eastAsia="SimSun" w:hAnsi="SimSun" w:cs="MingLiU" w:hint="eastAsia"/>
          <w:u w:val="single"/>
        </w:rPr>
        <w:t>在线订购计划</w:t>
      </w:r>
      <w:r w:rsidR="00EC393B" w:rsidRPr="00735F77">
        <w:rPr>
          <w:rFonts w:ascii="Calibri" w:eastAsia="SimSun" w:hAnsi="SimSun" w:cs="MingLiU" w:hint="eastAsia"/>
        </w:rPr>
        <w:t>：通过在线订购计划提供。</w:t>
      </w:r>
    </w:p>
    <w:p w14:paraId="3E32BDF3"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独立于平台</w:t>
      </w:r>
      <w:r w:rsidRPr="00735F77">
        <w:rPr>
          <w:rFonts w:ascii="Calibri" w:eastAsia="SimSun" w:hAnsi="Calibri" w:hint="eastAsia"/>
        </w:rPr>
        <w:t xml:space="preserve"> = </w:t>
      </w:r>
      <w:r w:rsidRPr="00735F77">
        <w:rPr>
          <w:rFonts w:ascii="Calibri" w:eastAsia="SimSun" w:hAnsi="SimSun" w:cs="MingLiU" w:hint="eastAsia"/>
        </w:rPr>
        <w:t>可用于多个计算机平台（例如，</w:t>
      </w:r>
      <w:r w:rsidRPr="00735F77">
        <w:rPr>
          <w:rFonts w:ascii="Calibri" w:eastAsia="SimSun" w:hAnsi="Calibri" w:hint="eastAsia"/>
        </w:rPr>
        <w:t>PC</w:t>
      </w:r>
      <w:r w:rsidRPr="00735F77">
        <w:rPr>
          <w:rFonts w:ascii="Calibri" w:eastAsia="SimSun" w:hAnsi="SimSun" w:cs="MingLiU" w:hint="eastAsia"/>
        </w:rPr>
        <w:t>、</w:t>
      </w:r>
      <w:r w:rsidRPr="00735F77">
        <w:rPr>
          <w:rFonts w:ascii="Calibri" w:eastAsia="SimSun" w:hAnsi="Calibri" w:hint="eastAsia"/>
        </w:rPr>
        <w:t>Macintosh</w:t>
      </w:r>
      <w:r w:rsidRPr="00735F77">
        <w:rPr>
          <w:rFonts w:ascii="Calibri" w:eastAsia="SimSun" w:hAnsi="SimSun" w:cs="MingLiU" w:hint="eastAsia"/>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BADD849"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促销与迁移</w:t>
      </w:r>
      <w:r w:rsidRPr="00735F77">
        <w:rPr>
          <w:rFonts w:ascii="Calibri" w:eastAsia="SimSun" w:hAnsi="Calibri" w:hint="eastAsia"/>
        </w:rPr>
        <w:t xml:space="preserve"> = </w:t>
      </w:r>
      <w:r w:rsidRPr="00735F77">
        <w:rPr>
          <w:rFonts w:ascii="Calibri" w:eastAsia="SimSun" w:hAnsi="SimSun" w:cs="MingLiU" w:hint="eastAsia"/>
        </w:rPr>
        <w:t>目前有一个促销活动或软件迁移许可。</w:t>
      </w:r>
    </w:p>
    <w:p w14:paraId="174F4D87"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合格用户免除</w:t>
      </w:r>
      <w:r w:rsidRPr="00735F77">
        <w:rPr>
          <w:rFonts w:ascii="Calibri" w:eastAsia="SimSun" w:hAnsi="Calibri" w:hint="eastAsia"/>
        </w:rPr>
        <w:t xml:space="preserve"> = </w:t>
      </w:r>
      <w:r w:rsidRPr="00735F77">
        <w:rPr>
          <w:rFonts w:ascii="Calibri" w:eastAsia="SimSun" w:hAnsi="SimSun" w:cs="MingLiU" w:hint="eastAsia"/>
        </w:rPr>
        <w:t>免除适用于只根据这些许可的其中一个访问产品的用户。无论协议中有何相反规定，这些用户都不会被计为客户协议下的合格用户。</w:t>
      </w:r>
    </w:p>
    <w:p w14:paraId="585DE1D3"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符合削减条件</w:t>
      </w:r>
      <w:r w:rsidRPr="00735F77">
        <w:rPr>
          <w:rFonts w:ascii="Calibri" w:eastAsia="SimSun" w:hAnsi="Calibri" w:hint="eastAsia"/>
        </w:rPr>
        <w:t xml:space="preserve"> = </w:t>
      </w:r>
      <w:r w:rsidRPr="00735F77">
        <w:rPr>
          <w:rFonts w:ascii="Calibri" w:eastAsia="SimSun" w:hAnsi="SimSun" w:cs="MingLiU" w:hint="eastAsia"/>
        </w:rPr>
        <w:t>企业、企业订购、企业</w:t>
      </w:r>
      <w:r w:rsidRPr="00735F77">
        <w:rPr>
          <w:rFonts w:ascii="Calibri" w:eastAsia="SimSun" w:hAnsi="Calibri" w:hint="eastAsia"/>
        </w:rPr>
        <w:t xml:space="preserve"> Microsoft Azure </w:t>
      </w:r>
      <w:r w:rsidRPr="00735F77">
        <w:rPr>
          <w:rFonts w:ascii="Calibri" w:eastAsia="SimSun" w:hAnsi="SimSun" w:cs="MingLiU" w:hint="eastAsia"/>
        </w:rPr>
        <w:t>许可登记表或教育解决方案许可登记表客户可以报告削减许可或已分配年度承诺的在线服务。</w:t>
      </w:r>
    </w:p>
    <w:p w14:paraId="24AD34D2"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符合削减条件</w:t>
      </w:r>
      <w:r w:rsidRPr="00735F77">
        <w:rPr>
          <w:rFonts w:ascii="Calibri" w:eastAsia="SimSun" w:hAnsi="Calibri" w:hint="eastAsia"/>
          <w:b/>
        </w:rPr>
        <w:t xml:space="preserve"> (SCE)</w:t>
      </w:r>
      <w:r w:rsidRPr="00735F77">
        <w:rPr>
          <w:rFonts w:ascii="Calibri" w:eastAsia="SimSun" w:hAnsi="Calibri" w:hint="eastAsia"/>
        </w:rPr>
        <w:t xml:space="preserve"> = </w:t>
      </w:r>
      <w:r w:rsidRPr="00735F77">
        <w:rPr>
          <w:rFonts w:ascii="Calibri" w:eastAsia="SimSun" w:hAnsi="SimSun" w:cs="MingLiU" w:hint="eastAsia"/>
        </w:rPr>
        <w:t>服务器和云许可登记表客户在连续十二</w:t>
      </w:r>
      <w:r w:rsidRPr="00735F77">
        <w:rPr>
          <w:rFonts w:ascii="Calibri" w:eastAsia="SimSun" w:hAnsi="Calibri" w:hint="eastAsia"/>
        </w:rPr>
        <w:t xml:space="preserve"> (12) </w:t>
      </w:r>
      <w:r w:rsidRPr="00735F77">
        <w:rPr>
          <w:rFonts w:ascii="Calibri" w:eastAsia="SimSun" w:hAnsi="SimSun" w:cs="MingLiU" w:hint="eastAsia"/>
        </w:rPr>
        <w:t>个月后可以报告削减订购许可或未来已分配年度承诺的产品。</w:t>
      </w:r>
    </w:p>
    <w:p w14:paraId="23D0159C"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服务器</w:t>
      </w:r>
      <w:r w:rsidRPr="00735F77">
        <w:rPr>
          <w:rFonts w:ascii="Calibri" w:eastAsia="SimSun" w:hAnsi="Calibri" w:hint="eastAsia"/>
        </w:rPr>
        <w:t xml:space="preserve"> = </w:t>
      </w:r>
      <w:r w:rsidRPr="00735F77">
        <w:rPr>
          <w:rFonts w:ascii="Calibri" w:eastAsia="SimSun" w:hAnsi="SimSun" w:cs="MingLiU" w:hint="eastAsia"/>
        </w:rPr>
        <w:t>服务器组产品的软件保障权益和服务器产品的产品组类别。</w:t>
      </w:r>
    </w:p>
    <w:p w14:paraId="00D9D9CB"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软件保障权益</w:t>
      </w:r>
      <w:r w:rsidRPr="00735F77">
        <w:rPr>
          <w:rFonts w:ascii="Calibri" w:eastAsia="SimSun" w:hAnsi="Calibri" w:hint="eastAsia"/>
        </w:rPr>
        <w:t xml:space="preserve"> = </w:t>
      </w:r>
      <w:r w:rsidRPr="00735F77">
        <w:rPr>
          <w:rFonts w:ascii="Calibri" w:eastAsia="SimSun" w:hAnsi="SimSun" w:cs="MingLiU" w:hint="eastAsia"/>
        </w:rPr>
        <w:t>目前有针对该软件的合格客户的软件保障权益。</w:t>
      </w:r>
    </w:p>
    <w:p w14:paraId="4084E53D"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套件</w:t>
      </w:r>
      <w:r w:rsidRPr="00735F77">
        <w:rPr>
          <w:rFonts w:ascii="Calibri" w:eastAsia="SimSun" w:hAnsi="Calibri" w:hint="eastAsia"/>
        </w:rPr>
        <w:t xml:space="preserve"> = </w:t>
      </w:r>
      <w:r w:rsidRPr="00735F77">
        <w:rPr>
          <w:rFonts w:ascii="Calibri" w:eastAsia="SimSun" w:hAnsi="SimSun" w:cs="MingLiU" w:hint="eastAsia"/>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455B1A3F"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系统</w:t>
      </w:r>
      <w:r w:rsidRPr="00735F77">
        <w:rPr>
          <w:rFonts w:ascii="Calibri" w:eastAsia="SimSun" w:hAnsi="Calibri" w:hint="eastAsia"/>
        </w:rPr>
        <w:t xml:space="preserve"> = </w:t>
      </w:r>
      <w:r w:rsidRPr="00735F77">
        <w:rPr>
          <w:rFonts w:ascii="Calibri" w:eastAsia="SimSun" w:hAnsi="SimSun" w:cs="MingLiU" w:hint="eastAsia"/>
        </w:rPr>
        <w:t>桌面操作系统产品的产品组类别。</w:t>
      </w:r>
    </w:p>
    <w:p w14:paraId="530AB3F5"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lastRenderedPageBreak/>
        <w:t>符合过渡条件</w:t>
      </w:r>
      <w:r w:rsidRPr="00735F77">
        <w:rPr>
          <w:rFonts w:ascii="Calibri" w:eastAsia="SimSun" w:hAnsi="Calibri" w:hint="eastAsia"/>
        </w:rPr>
        <w:t xml:space="preserve"> = </w:t>
      </w:r>
      <w:r w:rsidRPr="00735F77">
        <w:rPr>
          <w:rFonts w:ascii="Calibri" w:eastAsia="SimSun" w:hAnsi="SimSun" w:cs="MingLiU" w:hint="eastAsia"/>
        </w:rPr>
        <w:t>企业或企业订购客户有资格将其迁移到订购许可的产品（位于台式计算机平台内部或外部）。</w:t>
      </w:r>
    </w:p>
    <w:p w14:paraId="5CA6AC5F"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符合校正条件</w:t>
      </w:r>
      <w:r w:rsidRPr="00735F77">
        <w:rPr>
          <w:rFonts w:ascii="Calibri" w:eastAsia="SimSun" w:hAnsi="Calibri" w:hint="eastAsia"/>
        </w:rPr>
        <w:t xml:space="preserve"> = </w:t>
      </w:r>
      <w:r w:rsidRPr="00735F77">
        <w:rPr>
          <w:rFonts w:ascii="Calibri" w:eastAsia="SimSun" w:hAnsi="SimSun" w:cs="MingLiU" w:hint="eastAsia"/>
        </w:rPr>
        <w:t>企业或企业订购客户可以通过校正订单或年度订购流程订购而不是每月订购一次的在线服务订购许可。</w:t>
      </w:r>
    </w:p>
    <w:p w14:paraId="012FA7B6" w14:textId="77777777" w:rsidR="00EC393B" w:rsidRPr="00735F77" w:rsidRDefault="00EC393B" w:rsidP="00EC393B">
      <w:pPr>
        <w:pStyle w:val="ProductList-Body"/>
        <w:spacing w:after="20"/>
        <w:ind w:left="187"/>
        <w:rPr>
          <w:rFonts w:ascii="Calibri" w:eastAsia="SimSun" w:hAnsi="Calibri"/>
        </w:rPr>
      </w:pPr>
      <w:r w:rsidRPr="00735F77">
        <w:rPr>
          <w:rFonts w:ascii="Calibri" w:eastAsia="SimSun" w:hAnsi="SimSun" w:cs="MingLiU" w:hint="eastAsia"/>
          <w:b/>
        </w:rPr>
        <w:t>最新折扣</w:t>
      </w:r>
      <w:r w:rsidRPr="00735F77">
        <w:rPr>
          <w:rFonts w:ascii="Calibri" w:eastAsia="SimSun" w:hAnsi="Calibri" w:hint="eastAsia"/>
        </w:rPr>
        <w:t xml:space="preserve"> = </w:t>
      </w:r>
      <w:r w:rsidRPr="00735F77">
        <w:rPr>
          <w:rFonts w:ascii="Calibri" w:eastAsia="SimSun" w:hAnsi="SimSun" w:cs="MingLiU" w:hint="eastAsia"/>
        </w:rPr>
        <w:t>适用于开放式价值订购客户的折扣，这些客户在协议的第一年订购产品许可，并且拥有相应的合格产品（在每个符合</w:t>
      </w:r>
      <w:r w:rsidRPr="00735F77">
        <w:rPr>
          <w:rFonts w:ascii="Calibri" w:eastAsia="SimSun" w:hAnsi="Calibri" w:hint="eastAsia"/>
        </w:rPr>
        <w:t xml:space="preserve"> UTD </w:t>
      </w:r>
      <w:r w:rsidRPr="00735F77">
        <w:rPr>
          <w:rFonts w:ascii="Calibri" w:eastAsia="SimSun" w:hAnsi="SimSun" w:cs="MingLiU" w:hint="eastAsia"/>
        </w:rPr>
        <w:t>折扣条件的产品的产品注释中标识）的许可。</w:t>
      </w:r>
    </w:p>
    <w:p w14:paraId="1C419383" w14:textId="77777777" w:rsidR="00EC393B" w:rsidRPr="00735F77" w:rsidRDefault="00EC393B" w:rsidP="00EC393B">
      <w:pPr>
        <w:pStyle w:val="ProductList-Body"/>
        <w:rPr>
          <w:rFonts w:ascii="Calibri" w:eastAsia="SimSun" w:hAnsi="Calibri"/>
        </w:rPr>
      </w:pPr>
    </w:p>
    <w:p w14:paraId="1AC4CA61" w14:textId="77777777" w:rsidR="00EC393B" w:rsidRPr="00735F77" w:rsidRDefault="00EC393B" w:rsidP="00EC393B">
      <w:pPr>
        <w:pStyle w:val="ProductList-Offering1Heading"/>
        <w:outlineLvl w:val="1"/>
        <w:rPr>
          <w:rFonts w:ascii="Calibri" w:eastAsia="SimSun" w:hAnsi="Calibri"/>
        </w:rPr>
      </w:pPr>
      <w:bookmarkStart w:id="24" w:name="_Toc380655158"/>
      <w:bookmarkStart w:id="25" w:name="_Toc380513119"/>
      <w:bookmarkStart w:id="26" w:name="_Toc379797093"/>
      <w:bookmarkStart w:id="27" w:name="_Toc378151516"/>
      <w:bookmarkStart w:id="28" w:name="_Toc378147614"/>
      <w:bookmarkStart w:id="29" w:name="_Toc395633230"/>
      <w:r w:rsidRPr="00735F77">
        <w:rPr>
          <w:rFonts w:ascii="Calibri" w:eastAsia="SimSun" w:hAnsi="SimSun" w:cs="MingLiU" w:hint="eastAsia"/>
        </w:rPr>
        <w:t>早期版本</w:t>
      </w:r>
      <w:bookmarkEnd w:id="24"/>
      <w:bookmarkEnd w:id="25"/>
      <w:bookmarkEnd w:id="26"/>
      <w:bookmarkEnd w:id="27"/>
      <w:bookmarkEnd w:id="28"/>
      <w:bookmarkEnd w:id="29"/>
    </w:p>
    <w:p w14:paraId="0A94BCA7"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本产品列表提供有关当前可用产品的信息。本文档的早期版本位于</w:t>
      </w:r>
      <w:r w:rsidRPr="00735F77">
        <w:rPr>
          <w:rFonts w:ascii="Calibri" w:eastAsia="SimSun" w:hAnsi="Calibri" w:hint="eastAsia"/>
        </w:rPr>
        <w:t xml:space="preserve"> </w:t>
      </w:r>
      <w:hyperlink r:id="rId20" w:history="1">
        <w:r w:rsidRPr="00735F77">
          <w:rPr>
            <w:rStyle w:val="Hyperlink"/>
            <w:rFonts w:ascii="Calibri" w:eastAsia="SimSun" w:hAnsi="Calibri" w:hint="eastAsia"/>
          </w:rPr>
          <w:t>http://go.microsoft.com/?linkid=9839207</w:t>
        </w:r>
      </w:hyperlink>
      <w:r w:rsidRPr="00735F77">
        <w:rPr>
          <w:rFonts w:ascii="Calibri" w:eastAsia="SimSun" w:hAnsi="SimSun" w:cs="MingLiU" w:hint="eastAsia"/>
        </w:rPr>
        <w:t>。要查找所需版本，客户可以与其经销商或微软客户经理联系。</w:t>
      </w:r>
    </w:p>
    <w:p w14:paraId="0716007E" w14:textId="77777777" w:rsidR="00EC393B" w:rsidRPr="00735F77" w:rsidRDefault="00EC393B" w:rsidP="00EC393B">
      <w:pPr>
        <w:pStyle w:val="ProductList-Body"/>
        <w:rPr>
          <w:rFonts w:ascii="Calibri" w:eastAsia="SimSun" w:hAnsi="Calibri"/>
        </w:rPr>
      </w:pPr>
    </w:p>
    <w:p w14:paraId="721D84E0" w14:textId="77777777" w:rsidR="00EC393B" w:rsidRPr="00735F77" w:rsidRDefault="00EC393B" w:rsidP="00EC393B">
      <w:pPr>
        <w:pStyle w:val="ProductList-Offering1Heading"/>
        <w:outlineLvl w:val="1"/>
        <w:rPr>
          <w:rFonts w:ascii="Calibri" w:eastAsia="SimSun" w:hAnsi="Calibri"/>
        </w:rPr>
      </w:pPr>
      <w:bookmarkStart w:id="30" w:name="_Toc380655159"/>
      <w:bookmarkStart w:id="31" w:name="_Toc380513120"/>
      <w:bookmarkStart w:id="32" w:name="_Toc379797094"/>
      <w:bookmarkStart w:id="33" w:name="_Toc378151517"/>
      <w:bookmarkStart w:id="34" w:name="_Toc378147615"/>
      <w:bookmarkStart w:id="35" w:name="_Toc395633231"/>
      <w:r w:rsidRPr="00735F77">
        <w:rPr>
          <w:rFonts w:ascii="Calibri" w:eastAsia="SimSun" w:hAnsi="SimSun" w:cs="MingLiU" w:hint="eastAsia"/>
        </w:rPr>
        <w:t>澄清及更改摘要</w:t>
      </w:r>
      <w:bookmarkEnd w:id="30"/>
      <w:bookmarkEnd w:id="31"/>
      <w:bookmarkEnd w:id="32"/>
      <w:bookmarkEnd w:id="33"/>
      <w:bookmarkEnd w:id="34"/>
      <w:bookmarkEnd w:id="35"/>
    </w:p>
    <w:p w14:paraId="717F762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下面是最近对产品列表所做的添加、删除和其他更改。此外，下面还列出了对微软政策的澄清，以回答客户提出的常见问题。有关对产品列表的早期版本所做的添加、删除和其他更改的信息，请访问</w:t>
      </w:r>
      <w:r w:rsidRPr="00735F77">
        <w:rPr>
          <w:rFonts w:ascii="Calibri" w:eastAsia="SimSun" w:hAnsi="Calibri" w:hint="eastAsia"/>
        </w:rPr>
        <w:t xml:space="preserve"> </w:t>
      </w:r>
      <w:hyperlink r:id="rId21" w:history="1">
        <w:r w:rsidRPr="00735F77">
          <w:rPr>
            <w:rStyle w:val="Hyperlink"/>
            <w:rFonts w:ascii="Calibri" w:eastAsia="SimSun" w:hAnsi="Calibri" w:hint="eastAsia"/>
          </w:rPr>
          <w:t>http://www.microsoftvolumelicensing.com</w:t>
        </w:r>
      </w:hyperlink>
      <w:r w:rsidRPr="00735F77">
        <w:rPr>
          <w:rFonts w:ascii="Calibri" w:eastAsia="SimSun" w:hAnsi="SimSun" w:cs="MingLiU" w:hint="eastAsia"/>
        </w:rPr>
        <w:t>。</w:t>
      </w:r>
    </w:p>
    <w:p w14:paraId="41E59B0D"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3"/>
        <w:gridCol w:w="5449"/>
      </w:tblGrid>
      <w:tr w:rsidR="00EC393B" w:rsidRPr="00735F77" w14:paraId="527E9830" w14:textId="77777777" w:rsidTr="001F694C">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207A218F"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新增</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08662AA4"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删除</w:t>
            </w:r>
          </w:p>
        </w:tc>
      </w:tr>
      <w:tr w:rsidR="00EC393B" w:rsidRPr="00A95FAE" w14:paraId="067A21D6" w14:textId="77777777" w:rsidTr="001F694C">
        <w:tc>
          <w:tcPr>
            <w:tcW w:w="5287" w:type="dxa"/>
            <w:tcBorders>
              <w:top w:val="single" w:sz="4" w:space="0" w:color="auto"/>
              <w:left w:val="single" w:sz="4" w:space="0" w:color="auto"/>
              <w:bottom w:val="single" w:sz="4" w:space="0" w:color="auto"/>
              <w:right w:val="single" w:sz="4" w:space="0" w:color="auto"/>
            </w:tcBorders>
            <w:hideMark/>
          </w:tcPr>
          <w:p w14:paraId="5DA155A2" w14:textId="77777777" w:rsidR="00EC393B" w:rsidRPr="00735F77" w:rsidRDefault="00EC393B">
            <w:pPr>
              <w:pStyle w:val="ProductList-Body"/>
              <w:rPr>
                <w:rFonts w:ascii="Calibri" w:eastAsia="SimSun" w:hAnsi="Calibri"/>
                <w:lang w:bidi="zh-CN"/>
              </w:rPr>
            </w:pPr>
            <w:r w:rsidRPr="00735F77">
              <w:rPr>
                <w:rFonts w:ascii="Calibri" w:eastAsia="SimSun" w:hAnsi="Calibri"/>
              </w:rPr>
              <w:t>Microsoft Azure Active Directory Basic</w:t>
            </w:r>
          </w:p>
        </w:tc>
        <w:tc>
          <w:tcPr>
            <w:tcW w:w="5513" w:type="dxa"/>
            <w:tcBorders>
              <w:top w:val="single" w:sz="4" w:space="0" w:color="auto"/>
              <w:left w:val="single" w:sz="4" w:space="0" w:color="auto"/>
              <w:bottom w:val="single" w:sz="4" w:space="0" w:color="auto"/>
              <w:right w:val="single" w:sz="4" w:space="0" w:color="auto"/>
            </w:tcBorders>
          </w:tcPr>
          <w:p w14:paraId="115F0CC8" w14:textId="77777777" w:rsidR="00EC393B" w:rsidRPr="00735F77" w:rsidRDefault="00EC393B">
            <w:pPr>
              <w:pStyle w:val="ProductList-Body"/>
              <w:rPr>
                <w:rFonts w:ascii="Calibri" w:eastAsia="SimSun" w:hAnsi="Calibri"/>
                <w:lang w:bidi="zh-CN"/>
              </w:rPr>
            </w:pPr>
          </w:p>
        </w:tc>
      </w:tr>
    </w:tbl>
    <w:p w14:paraId="1670C5AB" w14:textId="77777777" w:rsidR="00EC393B" w:rsidRPr="00735F77" w:rsidRDefault="00EC393B" w:rsidP="00EC393B">
      <w:pPr>
        <w:pStyle w:val="ProductList-Body"/>
        <w:rPr>
          <w:rFonts w:ascii="Calibri" w:eastAsia="SimSun" w:hAnsi="Calibri"/>
          <w:lang w:bidi="zh-CN"/>
        </w:rPr>
      </w:pPr>
      <w:r w:rsidRPr="00735F77">
        <w:rPr>
          <w:rFonts w:ascii="Calibri" w:eastAsia="SimSun" w:hAnsi="SimSun" w:cs="MingLiU" w:hint="eastAsia"/>
          <w:b/>
          <w:color w:val="00188F"/>
        </w:rPr>
        <w:t>在线服务</w:t>
      </w:r>
    </w:p>
    <w:p w14:paraId="7F5BEA10" w14:textId="77777777" w:rsidR="00EC393B" w:rsidRPr="00735F77" w:rsidRDefault="00B4213A" w:rsidP="00EC393B">
      <w:pPr>
        <w:pStyle w:val="ProductList-Body"/>
        <w:ind w:left="180"/>
        <w:rPr>
          <w:rFonts w:ascii="Calibri" w:eastAsia="SimSun" w:hAnsi="Calibri"/>
        </w:rPr>
      </w:pPr>
      <w:hyperlink w:anchor="MicrosoftAzure" w:history="1">
        <w:r w:rsidR="00EC393B" w:rsidRPr="00735F77">
          <w:rPr>
            <w:rStyle w:val="Hyperlink"/>
            <w:rFonts w:ascii="Calibri" w:eastAsia="SimSun" w:hAnsi="Calibri" w:hint="eastAsia"/>
          </w:rPr>
          <w:t>Microsoft Azure</w:t>
        </w:r>
      </w:hyperlink>
      <w:r w:rsidR="00EC393B" w:rsidRPr="00735F77">
        <w:rPr>
          <w:rFonts w:ascii="Calibri" w:eastAsia="SimSun" w:hAnsi="Calibri" w:hint="eastAsia"/>
        </w:rPr>
        <w:t xml:space="preserve"> </w:t>
      </w:r>
      <w:r w:rsidR="00EC393B" w:rsidRPr="00735F77">
        <w:rPr>
          <w:rFonts w:ascii="Calibri" w:eastAsia="SimSun" w:hAnsi="SimSun" w:cs="MingLiU" w:hint="eastAsia"/>
        </w:rPr>
        <w:t>部分更正了</w:t>
      </w:r>
      <w:r w:rsidR="00EC393B" w:rsidRPr="00735F77">
        <w:rPr>
          <w:rFonts w:ascii="Calibri" w:eastAsia="SimSun" w:hAnsi="Calibri"/>
        </w:rPr>
        <w:t xml:space="preserve"> 2014 </w:t>
      </w:r>
      <w:r w:rsidR="00EC393B" w:rsidRPr="00735F77">
        <w:rPr>
          <w:rFonts w:ascii="Calibri" w:eastAsia="SimSun" w:hAnsi="SimSun" w:cs="MingLiU" w:hint="eastAsia"/>
        </w:rPr>
        <w:t>年</w:t>
      </w:r>
      <w:r w:rsidR="00EC393B" w:rsidRPr="00735F77">
        <w:rPr>
          <w:rFonts w:ascii="Calibri" w:eastAsia="SimSun" w:hAnsi="Calibri"/>
        </w:rPr>
        <w:t xml:space="preserve"> 7 </w:t>
      </w:r>
      <w:r w:rsidR="00EC393B" w:rsidRPr="00735F77">
        <w:rPr>
          <w:rFonts w:ascii="Calibri" w:eastAsia="SimSun" w:hAnsi="SimSun" w:cs="MingLiU" w:hint="eastAsia"/>
        </w:rPr>
        <w:t>月在线服务条款中关于</w:t>
      </w:r>
      <w:r w:rsidR="00EC393B" w:rsidRPr="00676804">
        <w:rPr>
          <w:rFonts w:ascii="SimSun" w:eastAsia="SimSun" w:hAnsi="SimSun"/>
        </w:rPr>
        <w:t>“</w:t>
      </w:r>
      <w:r w:rsidR="00EC393B" w:rsidRPr="00735F77">
        <w:rPr>
          <w:rFonts w:ascii="Calibri" w:eastAsia="SimSun" w:hAnsi="Calibri"/>
        </w:rPr>
        <w:t xml:space="preserve">Microsoft Azure </w:t>
      </w:r>
      <w:r w:rsidR="00EC393B" w:rsidRPr="00735F77">
        <w:rPr>
          <w:rFonts w:ascii="Calibri" w:eastAsia="SimSun" w:hAnsi="SimSun" w:cs="MingLiU" w:hint="eastAsia"/>
        </w:rPr>
        <w:t>服务</w:t>
      </w:r>
      <w:r w:rsidR="00EC393B" w:rsidRPr="00676804">
        <w:rPr>
          <w:rFonts w:ascii="SimSun" w:eastAsia="SimSun" w:hAnsi="SimSun"/>
        </w:rPr>
        <w:t>”</w:t>
      </w:r>
      <w:r w:rsidR="00EC393B" w:rsidRPr="00735F77">
        <w:rPr>
          <w:rFonts w:ascii="Calibri" w:eastAsia="SimSun" w:hAnsi="SimSun" w:cs="MingLiU" w:hint="eastAsia"/>
        </w:rPr>
        <w:t>定义的笔误。</w:t>
      </w:r>
    </w:p>
    <w:p w14:paraId="042F69D1" w14:textId="77777777" w:rsidR="00EC393B" w:rsidRPr="00735F77" w:rsidRDefault="00EC393B" w:rsidP="00EC393B">
      <w:pPr>
        <w:pStyle w:val="ProductList-Body"/>
        <w:ind w:left="180"/>
        <w:rPr>
          <w:rFonts w:ascii="Calibri" w:eastAsia="SimSun" w:hAnsi="Calibri"/>
        </w:rPr>
      </w:pPr>
    </w:p>
    <w:p w14:paraId="29FB3019"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网络服务器或</w:t>
      </w:r>
      <w:r w:rsidRPr="00735F77">
        <w:rPr>
          <w:rFonts w:ascii="Calibri" w:eastAsia="SimSun" w:hAnsi="Calibri"/>
        </w:rPr>
        <w:t xml:space="preserve"> Microsoft Azure </w:t>
      </w:r>
      <w:r w:rsidRPr="00735F77">
        <w:rPr>
          <w:rFonts w:ascii="Calibri" w:eastAsia="SimSun" w:hAnsi="SimSun" w:cs="MingLiU" w:hint="eastAsia"/>
        </w:rPr>
        <w:t>平台上的共享计算机激活</w:t>
      </w:r>
      <w:r w:rsidRPr="00735F77">
        <w:rPr>
          <w:rFonts w:ascii="Calibri" w:eastAsia="SimSun" w:hAnsi="Calibri"/>
        </w:rPr>
        <w:t xml:space="preserve"> (SCA) </w:t>
      </w:r>
      <w:r w:rsidRPr="00735F77">
        <w:rPr>
          <w:rFonts w:ascii="Calibri" w:eastAsia="SimSun" w:hAnsi="SimSun" w:cs="MingLiU" w:hint="eastAsia"/>
        </w:rPr>
        <w:t>对</w:t>
      </w:r>
      <w:r w:rsidRPr="00735F77">
        <w:rPr>
          <w:rFonts w:ascii="Calibri" w:eastAsia="SimSun" w:hAnsi="Calibri"/>
        </w:rPr>
        <w:t xml:space="preserve"> Office 365 ProPlus</w:t>
      </w:r>
      <w:r w:rsidRPr="00735F77">
        <w:rPr>
          <w:rFonts w:ascii="Calibri" w:eastAsia="SimSun" w:hAnsi="SimSun" w:cs="MingLiU" w:hint="eastAsia"/>
        </w:rPr>
        <w:t>、</w:t>
      </w:r>
      <w:r w:rsidRPr="00735F77">
        <w:rPr>
          <w:rFonts w:ascii="Calibri" w:eastAsia="SimSun" w:hAnsi="Calibri"/>
        </w:rPr>
        <w:t xml:space="preserve">Project Pro for Office 365 </w:t>
      </w:r>
      <w:r w:rsidRPr="00735F77">
        <w:rPr>
          <w:rFonts w:ascii="Calibri" w:eastAsia="SimSun" w:hAnsi="SimSun" w:cs="MingLiU" w:hint="eastAsia"/>
        </w:rPr>
        <w:t>和</w:t>
      </w:r>
      <w:r w:rsidRPr="00735F77">
        <w:rPr>
          <w:rFonts w:ascii="Calibri" w:eastAsia="SimSun" w:hAnsi="Calibri"/>
        </w:rPr>
        <w:t xml:space="preserve"> Visio Pro for Office 365 </w:t>
      </w:r>
      <w:r w:rsidRPr="00735F77">
        <w:rPr>
          <w:rFonts w:ascii="Calibri" w:eastAsia="SimSun" w:hAnsi="SimSun" w:cs="MingLiU" w:hint="eastAsia"/>
        </w:rPr>
        <w:t>附带的软件可用。</w:t>
      </w:r>
    </w:p>
    <w:p w14:paraId="2470F943" w14:textId="77777777" w:rsidR="00EC393B" w:rsidRPr="00735F77" w:rsidRDefault="00EC393B" w:rsidP="00EC393B">
      <w:pPr>
        <w:pStyle w:val="ProductList-Body"/>
        <w:ind w:left="180"/>
        <w:rPr>
          <w:rFonts w:ascii="Calibri" w:eastAsia="SimSun" w:hAnsi="Calibri"/>
        </w:rPr>
      </w:pPr>
    </w:p>
    <w:p w14:paraId="1D175270"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与</w:t>
      </w:r>
      <w:r w:rsidRPr="00735F77">
        <w:rPr>
          <w:rFonts w:ascii="Calibri" w:eastAsia="SimSun" w:hAnsi="Calibri" w:hint="eastAsia"/>
        </w:rPr>
        <w:t xml:space="preserve"> Bing Maps </w:t>
      </w:r>
      <w:r w:rsidRPr="00735F77">
        <w:rPr>
          <w:rFonts w:ascii="Calibri" w:eastAsia="SimSun" w:hAnsi="SimSun" w:cs="MingLiU" w:hint="eastAsia"/>
        </w:rPr>
        <w:t>记帐事务相关的条款现位于</w:t>
      </w:r>
      <w:r w:rsidRPr="00735F77">
        <w:rPr>
          <w:rFonts w:ascii="Calibri" w:eastAsia="SimSun" w:hAnsi="Calibri" w:hint="eastAsia"/>
        </w:rPr>
        <w:t xml:space="preserve"> http://www.microsoft.com/maps/product/terms.html</w:t>
      </w:r>
    </w:p>
    <w:p w14:paraId="22C25706" w14:textId="77777777" w:rsidR="00EC393B" w:rsidRPr="00735F77" w:rsidRDefault="00EC393B" w:rsidP="00EC393B">
      <w:pPr>
        <w:pStyle w:val="ProductList-Body"/>
        <w:ind w:left="180"/>
        <w:rPr>
          <w:rFonts w:ascii="Calibri" w:eastAsia="SimSun" w:hAnsi="Calibri"/>
        </w:rPr>
      </w:pPr>
    </w:p>
    <w:p w14:paraId="14914DD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产品促销</w:t>
      </w:r>
    </w:p>
    <w:p w14:paraId="2563B74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Azure </w:t>
      </w:r>
      <w:r w:rsidRPr="00735F77">
        <w:rPr>
          <w:rFonts w:ascii="Calibri" w:eastAsia="SimSun" w:hAnsi="SimSun" w:cs="MingLiU" w:hint="eastAsia"/>
        </w:rPr>
        <w:t>消费奖励促销将于</w:t>
      </w:r>
      <w:r w:rsidRPr="00735F77">
        <w:rPr>
          <w:rFonts w:ascii="Calibri" w:eastAsia="SimSun" w:hAnsi="Calibri" w:hint="eastAsia"/>
        </w:rPr>
        <w:t xml:space="preserve"> 2014 </w:t>
      </w:r>
      <w:r w:rsidRPr="00735F77">
        <w:rPr>
          <w:rFonts w:ascii="Calibri" w:eastAsia="SimSun" w:hAnsi="SimSun" w:cs="MingLiU" w:hint="eastAsia"/>
        </w:rPr>
        <w:t>年</w:t>
      </w:r>
      <w:r w:rsidRPr="00735F77">
        <w:rPr>
          <w:rFonts w:ascii="Calibri" w:eastAsia="SimSun" w:hAnsi="Calibri" w:hint="eastAsia"/>
        </w:rPr>
        <w:t xml:space="preserve"> 9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日生效。</w:t>
      </w:r>
    </w:p>
    <w:p w14:paraId="7D79E80A" w14:textId="77777777" w:rsidR="00EC393B" w:rsidRPr="00735F77" w:rsidRDefault="00EC393B" w:rsidP="00EC393B">
      <w:pPr>
        <w:pStyle w:val="ProductList-Body"/>
        <w:rPr>
          <w:rFonts w:ascii="Calibri" w:eastAsia="SimSun" w:hAnsi="Calibri"/>
        </w:rPr>
      </w:pPr>
    </w:p>
    <w:p w14:paraId="48C7C703" w14:textId="77777777" w:rsidR="00EC393B" w:rsidRPr="00735F77" w:rsidRDefault="00EC393B" w:rsidP="00EC393B">
      <w:pPr>
        <w:pStyle w:val="ProductList-Body"/>
        <w:rPr>
          <w:rFonts w:ascii="Calibri" w:eastAsia="SimSun" w:hAnsi="Calibri"/>
        </w:rPr>
      </w:pPr>
    </w:p>
    <w:p w14:paraId="332A8FD6" w14:textId="77777777" w:rsidR="00EC393B" w:rsidRPr="00735F77" w:rsidRDefault="00EC393B" w:rsidP="00EC393B">
      <w:pPr>
        <w:pStyle w:val="ProductList-Body"/>
        <w:rPr>
          <w:rFonts w:ascii="Calibri" w:eastAsia="SimSun" w:hAnsi="Calibri"/>
        </w:rPr>
      </w:pPr>
    </w:p>
    <w:p w14:paraId="02DCE51B"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22"/>
          <w:pgSz w:w="12240" w:h="15840"/>
          <w:pgMar w:top="1440" w:right="720" w:bottom="1440" w:left="720" w:header="720" w:footer="720" w:gutter="0"/>
          <w:cols w:space="720"/>
        </w:sectPr>
      </w:pPr>
    </w:p>
    <w:p w14:paraId="6F4DE08C" w14:textId="77777777" w:rsidR="00EC393B" w:rsidRPr="00735F77" w:rsidRDefault="00EC393B" w:rsidP="00EC393B">
      <w:pPr>
        <w:pStyle w:val="ProductList-SectionHeading"/>
        <w:outlineLvl w:val="0"/>
        <w:rPr>
          <w:rFonts w:ascii="Calibri" w:eastAsia="SimSun" w:hAnsi="Calibri"/>
        </w:rPr>
      </w:pPr>
      <w:bookmarkStart w:id="36" w:name="_Toc380655160"/>
      <w:bookmarkStart w:id="37" w:name="_Toc380513121"/>
      <w:bookmarkStart w:id="38" w:name="_Toc379797095"/>
      <w:bookmarkStart w:id="39" w:name="_Toc378151518"/>
      <w:bookmarkStart w:id="40" w:name="_Toc378147616"/>
      <w:bookmarkStart w:id="41" w:name="SoftwareProducts"/>
      <w:bookmarkStart w:id="42" w:name="_Toc395633232"/>
      <w:r w:rsidRPr="00735F77">
        <w:rPr>
          <w:rFonts w:ascii="Calibri" w:eastAsia="SimSun" w:hAnsi="SimSun" w:cs="MingLiU" w:hint="eastAsia"/>
        </w:rPr>
        <w:lastRenderedPageBreak/>
        <w:t>软件</w:t>
      </w:r>
      <w:bookmarkEnd w:id="36"/>
      <w:bookmarkEnd w:id="37"/>
      <w:bookmarkEnd w:id="38"/>
      <w:bookmarkEnd w:id="39"/>
      <w:bookmarkEnd w:id="40"/>
      <w:bookmarkEnd w:id="41"/>
      <w:bookmarkEnd w:id="42"/>
    </w:p>
    <w:p w14:paraId="19AC4D5B" w14:textId="77777777" w:rsidR="00EC393B" w:rsidRPr="0029349E" w:rsidRDefault="00EC393B" w:rsidP="00EC393B">
      <w:pPr>
        <w:pStyle w:val="ProductList-Offering1Heading"/>
        <w:outlineLvl w:val="1"/>
        <w:rPr>
          <w:rFonts w:eastAsia="SimSun"/>
        </w:rPr>
      </w:pPr>
      <w:bookmarkStart w:id="43" w:name="_Toc380655161"/>
      <w:bookmarkStart w:id="44" w:name="_Toc380513122"/>
      <w:bookmarkStart w:id="45" w:name="_Toc379797096"/>
      <w:bookmarkStart w:id="46" w:name="_Toc378151520"/>
      <w:bookmarkStart w:id="47" w:name="_Toc378147618"/>
      <w:bookmarkStart w:id="48" w:name="_Toc395633233"/>
      <w:r w:rsidRPr="0029349E">
        <w:rPr>
          <w:rFonts w:eastAsia="SimSun"/>
        </w:rPr>
        <w:t>AutoRoute</w:t>
      </w:r>
      <w:bookmarkEnd w:id="43"/>
      <w:bookmarkEnd w:id="44"/>
      <w:bookmarkEnd w:id="45"/>
      <w:bookmarkEnd w:id="46"/>
      <w:bookmarkEnd w:id="47"/>
      <w:bookmarkEnd w:id="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2330C" w:rsidRPr="00735F77" w14:paraId="65F99B97" w14:textId="77777777" w:rsidTr="00ED625D">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220553C" w14:textId="77777777" w:rsidR="00A2330C" w:rsidRPr="00735F77" w:rsidRDefault="00A2330C">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72829D"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D099423"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84B7B1" w14:textId="77777777" w:rsidR="00A2330C" w:rsidRPr="002A26C6" w:rsidRDefault="00A2330C" w:rsidP="005E5691">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587C4E2" w14:textId="77777777" w:rsidR="00A2330C" w:rsidRPr="002A26C6" w:rsidRDefault="00A2330C" w:rsidP="005E5691">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990C29" w14:textId="77777777" w:rsidR="00A2330C" w:rsidRPr="002A26C6" w:rsidRDefault="00A2330C" w:rsidP="005E5691">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74569D" w14:textId="77777777" w:rsidR="00A2330C" w:rsidRPr="002A26C6" w:rsidRDefault="00A2330C" w:rsidP="005E5691">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2B9714"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4FD67F"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E4A645"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CB80A1"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81278FB"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B7FC84"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5F2ACC" w14:textId="77777777" w:rsidR="00A2330C" w:rsidRPr="002A26C6" w:rsidRDefault="00A2330C" w:rsidP="005E5691">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A2330C" w:rsidRPr="00735F77" w14:paraId="1F738CA2" w14:textId="77777777" w:rsidTr="00ED625D">
        <w:tc>
          <w:tcPr>
            <w:tcW w:w="3060" w:type="dxa"/>
            <w:tcBorders>
              <w:top w:val="nil"/>
              <w:left w:val="nil"/>
              <w:bottom w:val="nil"/>
              <w:right w:val="nil"/>
            </w:tcBorders>
            <w:hideMark/>
          </w:tcPr>
          <w:p w14:paraId="33D2D4A3" w14:textId="77777777" w:rsidR="00A2330C" w:rsidRPr="007C05C0" w:rsidRDefault="00A2330C">
            <w:pPr>
              <w:pStyle w:val="ProductList-Offering1"/>
              <w:rPr>
                <w:rFonts w:eastAsia="SimSun"/>
                <w:lang w:val="zh-CN" w:bidi="zh-CN"/>
              </w:rPr>
            </w:pPr>
            <w:bookmarkStart w:id="49" w:name="_Toc379797097"/>
            <w:bookmarkStart w:id="50" w:name="_Toc380513123"/>
            <w:bookmarkStart w:id="51" w:name="_Toc380655162"/>
            <w:bookmarkStart w:id="52" w:name="_Toc395633234"/>
            <w:r w:rsidRPr="007C05C0">
              <w:rPr>
                <w:rFonts w:eastAsia="SimSun"/>
              </w:rPr>
              <w:t>AutoRoute 2013</w:t>
            </w:r>
            <w:bookmarkEnd w:id="49"/>
            <w:bookmarkEnd w:id="50"/>
            <w:bookmarkEnd w:id="51"/>
            <w:bookmarkEnd w:id="52"/>
            <w:r w:rsidRPr="007C05C0">
              <w:rPr>
                <w:rFonts w:eastAsia="SimSun"/>
              </w:rPr>
              <w:fldChar w:fldCharType="begin"/>
            </w:r>
            <w:r w:rsidRPr="007C05C0">
              <w:rPr>
                <w:rFonts w:eastAsia="SimSun"/>
              </w:rPr>
              <w:instrText>XE "AutoRoute 2013"</w:instrText>
            </w:r>
            <w:r w:rsidRPr="007C05C0">
              <w:rPr>
                <w:rFonts w:eastAsia="SimSun"/>
              </w:rPr>
              <w:fldChar w:fldCharType="end"/>
            </w:r>
          </w:p>
        </w:tc>
        <w:tc>
          <w:tcPr>
            <w:tcW w:w="595" w:type="dxa"/>
            <w:tcBorders>
              <w:top w:val="nil"/>
              <w:left w:val="nil"/>
              <w:bottom w:val="nil"/>
              <w:right w:val="nil"/>
            </w:tcBorders>
            <w:vAlign w:val="center"/>
            <w:hideMark/>
          </w:tcPr>
          <w:p w14:paraId="3A343074" w14:textId="77777777" w:rsidR="00A2330C" w:rsidRPr="00735F77" w:rsidRDefault="00A2330C">
            <w:pPr>
              <w:pStyle w:val="ProductList-OfferingBody"/>
              <w:ind w:left="-88"/>
              <w:jc w:val="center"/>
              <w:rPr>
                <w:rFonts w:ascii="Calibri" w:eastAsia="SimSun" w:hAnsi="Calibri"/>
                <w:lang w:val="zh-CN" w:bidi="zh-CN"/>
              </w:rPr>
            </w:pPr>
            <w:r w:rsidRPr="00735F77">
              <w:rPr>
                <w:rFonts w:ascii="Calibri" w:eastAsia="SimSun" w:hAnsi="Calibri" w:hint="eastAsia"/>
              </w:rPr>
              <w:t>10/12</w:t>
            </w:r>
          </w:p>
        </w:tc>
        <w:tc>
          <w:tcPr>
            <w:tcW w:w="595" w:type="dxa"/>
            <w:tcBorders>
              <w:top w:val="nil"/>
              <w:left w:val="nil"/>
              <w:bottom w:val="nil"/>
              <w:right w:val="nil"/>
            </w:tcBorders>
            <w:vAlign w:val="center"/>
            <w:hideMark/>
          </w:tcPr>
          <w:p w14:paraId="7F33B7AA" w14:textId="77777777" w:rsidR="00A2330C" w:rsidRPr="00735F77" w:rsidRDefault="00A2330C">
            <w:pPr>
              <w:pStyle w:val="ProductList-OfferingBody"/>
              <w:ind w:left="-88"/>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nil"/>
              <w:right w:val="nil"/>
            </w:tcBorders>
            <w:vAlign w:val="center"/>
            <w:hideMark/>
          </w:tcPr>
          <w:p w14:paraId="7E19F9AD" w14:textId="77777777" w:rsidR="00A2330C" w:rsidRPr="00735F77" w:rsidRDefault="00A2330C">
            <w:pPr>
              <w:pStyle w:val="ProductList-OfferingBody"/>
              <w:ind w:left="-88"/>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nil"/>
              <w:right w:val="single" w:sz="12" w:space="0" w:color="FFFFFF" w:themeColor="background1"/>
            </w:tcBorders>
            <w:vAlign w:val="center"/>
            <w:hideMark/>
          </w:tcPr>
          <w:p w14:paraId="458C6B0B" w14:textId="77777777" w:rsidR="00A2330C" w:rsidRPr="00735F77" w:rsidRDefault="00A2330C">
            <w:pPr>
              <w:pStyle w:val="ProductList-OfferingBody"/>
              <w:ind w:left="-88"/>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F34EF4" w14:textId="77777777" w:rsidR="00A2330C" w:rsidRPr="00735F77" w:rsidRDefault="00A2330C">
            <w:pPr>
              <w:pStyle w:val="ProductList-OfferingBody"/>
              <w:ind w:left="-88"/>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28A4D5" w14:textId="77777777" w:rsidR="00A2330C" w:rsidRPr="002A26C6" w:rsidRDefault="00A2330C" w:rsidP="005E5691">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485014" w14:textId="77777777" w:rsidR="00A2330C" w:rsidRPr="002A26C6" w:rsidRDefault="00A2330C" w:rsidP="005E5691">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34DACC" w14:textId="77777777" w:rsidR="00A2330C" w:rsidRPr="002A26C6" w:rsidRDefault="00A2330C" w:rsidP="005E5691">
            <w:pPr>
              <w:pStyle w:val="ProductList-OfferingBody"/>
              <w:ind w:left="-88"/>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BA7B2F" w14:textId="77777777" w:rsidR="00A2330C" w:rsidRPr="002A26C6" w:rsidRDefault="00A2330C" w:rsidP="005E5691">
            <w:pPr>
              <w:pStyle w:val="ProductList-OfferingBody"/>
              <w:ind w:left="-88"/>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1480F5" w14:textId="77777777" w:rsidR="00A2330C" w:rsidRPr="002A26C6" w:rsidRDefault="00A2330C" w:rsidP="005E5691">
            <w:pPr>
              <w:pStyle w:val="ProductList-OfferingBody"/>
              <w:ind w:left="-88"/>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A42167" w14:textId="77777777" w:rsidR="00A2330C" w:rsidRPr="002A26C6" w:rsidRDefault="00A2330C" w:rsidP="005E5691">
            <w:pPr>
              <w:pStyle w:val="ProductList-OfferingBody"/>
              <w:ind w:left="-88"/>
              <w:jc w:val="center"/>
              <w:rPr>
                <w:rFonts w:eastAsiaTheme="majorEastAsia" w:cstheme="minorHAnsi"/>
              </w:rPr>
            </w:pPr>
            <w:r w:rsidRPr="002A26C6">
              <w:rPr>
                <w:rFonts w:eastAsiaTheme="majorEastAsia" w:cstheme="minorHAnsi"/>
                <w:b/>
                <w:bCs/>
              </w:rPr>
              <w:fldChar w:fldCharType="begin"/>
            </w:r>
            <w:r w:rsidRPr="002A26C6">
              <w:rPr>
                <w:rFonts w:eastAsiaTheme="majorEastAsia" w:cstheme="minorHAnsi"/>
                <w:b/>
                <w:bCs/>
              </w:rPr>
              <w:instrText>AutoTextList  \s NoStyle \t "</w:instrText>
            </w:r>
            <w:r w:rsidRPr="002A26C6">
              <w:rPr>
                <w:rFonts w:eastAsiaTheme="majorEastAsia" w:cstheme="minorHAnsi"/>
                <w:b/>
                <w:bCs/>
                <w:u w:val="single"/>
              </w:rPr>
              <w:instrText>开放式价值中的非组织范围</w:instrText>
            </w:r>
            <w:r w:rsidRPr="002A26C6">
              <w:rPr>
                <w:rFonts w:eastAsiaTheme="majorEastAsia" w:cstheme="minorHAnsi"/>
                <w:b/>
                <w:bCs/>
              </w:rPr>
              <w:instrText xml:space="preserve">" </w:instrText>
            </w:r>
            <w:r w:rsidRPr="002A26C6">
              <w:rPr>
                <w:rFonts w:eastAsiaTheme="majorEastAsia" w:cstheme="minorHAnsi"/>
                <w:b/>
                <w:bCs/>
              </w:rPr>
              <w:fldChar w:fldCharType="separate"/>
            </w:r>
            <w:r w:rsidRPr="002A26C6">
              <w:rPr>
                <w:rFonts w:eastAsiaTheme="majorEastAsia" w:cstheme="minorHAnsi"/>
              </w:rPr>
              <w:t xml:space="preserve"> P </w:t>
            </w:r>
            <w:r w:rsidRPr="002A26C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A24390" w14:textId="77777777" w:rsidR="00A2330C" w:rsidRPr="002A26C6" w:rsidRDefault="00A2330C" w:rsidP="005E5691">
            <w:pPr>
              <w:pStyle w:val="ProductList-OfferingBody"/>
              <w:ind w:left="-88"/>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06A84E" w14:textId="77777777" w:rsidR="00A2330C" w:rsidRPr="002A26C6" w:rsidRDefault="00A2330C" w:rsidP="005E5691">
            <w:pPr>
              <w:pStyle w:val="ProductList-OfferingBody"/>
              <w:ind w:left="-88"/>
              <w:jc w:val="center"/>
              <w:rPr>
                <w:rFonts w:eastAsiaTheme="majorEastAsia" w:cstheme="minorHAnsi"/>
              </w:rPr>
            </w:pPr>
            <w:r w:rsidRPr="002A26C6">
              <w:rPr>
                <w:rFonts w:eastAsiaTheme="majorEastAsia" w:cstheme="minorHAnsi"/>
                <w:bCs/>
              </w:rPr>
              <w:fldChar w:fldCharType="begin"/>
            </w:r>
            <w:r w:rsidRPr="002A26C6">
              <w:rPr>
                <w:rFonts w:eastAsiaTheme="majorEastAsia" w:cstheme="minorHAnsi"/>
                <w:bCs/>
              </w:rPr>
              <w:instrText>AutoTextList  \s NoStyle \t "</w:instrText>
            </w:r>
            <w:r w:rsidRPr="002A26C6">
              <w:rPr>
                <w:rFonts w:eastAsiaTheme="majorEastAsia" w:cstheme="minorHAnsi"/>
                <w:bCs/>
              </w:rPr>
              <w:instrText>附加产品</w:instrText>
            </w:r>
            <w:r w:rsidRPr="002A26C6">
              <w:rPr>
                <w:rFonts w:eastAsiaTheme="majorEastAsia" w:cstheme="minorHAnsi"/>
                <w:bCs/>
              </w:rPr>
              <w:instrText xml:space="preserve">" </w:instrText>
            </w:r>
            <w:r w:rsidRPr="002A26C6">
              <w:rPr>
                <w:rFonts w:eastAsiaTheme="majorEastAsia" w:cstheme="minorHAnsi"/>
                <w:bCs/>
              </w:rPr>
              <w:fldChar w:fldCharType="separate"/>
            </w:r>
            <w:r w:rsidRPr="002A26C6">
              <w:rPr>
                <w:rFonts w:eastAsiaTheme="majorEastAsia" w:cstheme="minorHAnsi"/>
                <w:bCs/>
              </w:rPr>
              <w:t xml:space="preserve"> A</w:t>
            </w:r>
            <w:r w:rsidRPr="002A26C6">
              <w:rPr>
                <w:rFonts w:eastAsiaTheme="majorEastAsia" w:cstheme="minorHAnsi"/>
                <w:bCs/>
              </w:rPr>
              <w:fldChar w:fldCharType="end"/>
            </w:r>
          </w:p>
        </w:tc>
      </w:tr>
    </w:tbl>
    <w:p w14:paraId="2EE6EF0E"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EC393B" w:rsidRPr="00735F77" w14:paraId="2ADD94EB" w14:textId="77777777" w:rsidTr="00A2330C">
        <w:tc>
          <w:tcPr>
            <w:tcW w:w="3488" w:type="dxa"/>
            <w:hideMark/>
          </w:tcPr>
          <w:p w14:paraId="6C6DBB82"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早期版本：</w:t>
            </w:r>
            <w:r w:rsidRPr="00735F77">
              <w:rPr>
                <w:rFonts w:ascii="Calibri" w:eastAsia="SimSun" w:hAnsi="Calibri" w:hint="eastAsia"/>
                <w:b/>
              </w:rPr>
              <w:t>AutoRoute 2011</w:t>
            </w:r>
            <w:r w:rsidRPr="00735F77">
              <w:rPr>
                <w:rFonts w:ascii="Calibri" w:eastAsia="SimSun" w:hAnsi="Calibri" w:hint="eastAsia"/>
              </w:rPr>
              <w:t xml:space="preserve"> (7/11)</w:t>
            </w:r>
          </w:p>
        </w:tc>
        <w:tc>
          <w:tcPr>
            <w:tcW w:w="3597" w:type="dxa"/>
            <w:hideMark/>
          </w:tcPr>
          <w:p w14:paraId="48BF58BF"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应用程序</w:t>
            </w:r>
          </w:p>
        </w:tc>
        <w:tc>
          <w:tcPr>
            <w:tcW w:w="3715" w:type="dxa"/>
          </w:tcPr>
          <w:p w14:paraId="6FBC6E3A" w14:textId="77777777" w:rsidR="00EC393B" w:rsidRPr="00735F77" w:rsidRDefault="00EC393B">
            <w:pPr>
              <w:pStyle w:val="ProductList-Body"/>
              <w:rPr>
                <w:rFonts w:ascii="Calibri" w:eastAsia="SimSun" w:hAnsi="Calibri"/>
                <w:lang w:val="zh-CN" w:bidi="zh-CN"/>
              </w:rPr>
            </w:pPr>
          </w:p>
        </w:tc>
      </w:tr>
      <w:tr w:rsidR="00EC393B" w:rsidRPr="00735F77" w14:paraId="18018BDA" w14:textId="77777777" w:rsidTr="00A2330C">
        <w:tc>
          <w:tcPr>
            <w:tcW w:w="3488" w:type="dxa"/>
          </w:tcPr>
          <w:p w14:paraId="11A6B9F0" w14:textId="77777777" w:rsidR="00EC393B" w:rsidRPr="00735F77" w:rsidRDefault="00EC393B">
            <w:pPr>
              <w:pStyle w:val="ProductList-Body"/>
              <w:rPr>
                <w:rFonts w:ascii="Calibri" w:eastAsia="SimSun" w:hAnsi="Calibri"/>
                <w:lang w:val="zh-CN" w:bidi="zh-CN"/>
              </w:rPr>
            </w:pPr>
          </w:p>
        </w:tc>
        <w:tc>
          <w:tcPr>
            <w:tcW w:w="3597" w:type="dxa"/>
            <w:hideMark/>
          </w:tcPr>
          <w:p w14:paraId="4437F95D" w14:textId="77777777" w:rsidR="00EC393B" w:rsidRPr="00735F77" w:rsidRDefault="00B4213A">
            <w:pPr>
              <w:pStyle w:val="ProductList-Body"/>
              <w:rPr>
                <w:rFonts w:ascii="Calibri" w:eastAsia="SimSun" w:hAnsi="Calibri"/>
                <w:lang w:val="zh-CN" w:bidi="zh-CN"/>
              </w:rPr>
            </w:pPr>
            <w:hyperlink r:id="rId23" w:anchor="SoftwareAssurance" w:history="1">
              <w:r w:rsidR="00EC393B" w:rsidRPr="004D7019">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台式计算机</w:t>
            </w:r>
          </w:p>
        </w:tc>
        <w:tc>
          <w:tcPr>
            <w:tcW w:w="3715" w:type="dxa"/>
          </w:tcPr>
          <w:p w14:paraId="32664212" w14:textId="77777777" w:rsidR="00EC393B" w:rsidRPr="00735F77" w:rsidRDefault="00EC393B">
            <w:pPr>
              <w:pStyle w:val="ProductList-Body"/>
              <w:rPr>
                <w:rFonts w:ascii="Calibri" w:eastAsia="SimSun" w:hAnsi="Calibri"/>
                <w:lang w:val="zh-CN" w:bidi="zh-CN"/>
              </w:rPr>
            </w:pPr>
          </w:p>
        </w:tc>
      </w:tr>
    </w:tbl>
    <w:bookmarkStart w:id="53" w:name="_Toc378151521"/>
    <w:bookmarkStart w:id="54" w:name="_Toc378147619"/>
    <w:p w14:paraId="0E5EDF79" w14:textId="77777777" w:rsidR="00EC393B" w:rsidRPr="00735F77" w:rsidRDefault="009A63A1" w:rsidP="00EC393B">
      <w:pPr>
        <w:pStyle w:val="ProductList-Body"/>
        <w:shd w:val="clear" w:color="auto" w:fill="BFBFBF" w:themeFill="background1" w:themeFillShade="BF"/>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8AFDE0D" w14:textId="77777777" w:rsidR="00EC393B" w:rsidRPr="0029349E" w:rsidRDefault="00EC393B" w:rsidP="00EC393B">
      <w:pPr>
        <w:pStyle w:val="ProductList-Offering1Heading"/>
        <w:outlineLvl w:val="1"/>
        <w:rPr>
          <w:rFonts w:eastAsia="SimSun"/>
        </w:rPr>
      </w:pPr>
      <w:bookmarkStart w:id="55" w:name="_Toc380655163"/>
      <w:bookmarkStart w:id="56" w:name="_Toc380513124"/>
      <w:bookmarkStart w:id="57" w:name="_Toc379797098"/>
      <w:bookmarkStart w:id="58" w:name="_Toc395633235"/>
      <w:r w:rsidRPr="0029349E">
        <w:rPr>
          <w:rFonts w:eastAsia="SimSun"/>
        </w:rPr>
        <w:t>BizTalk Server</w:t>
      </w:r>
      <w:bookmarkEnd w:id="53"/>
      <w:bookmarkEnd w:id="54"/>
      <w:bookmarkEnd w:id="55"/>
      <w:bookmarkEnd w:id="56"/>
      <w:bookmarkEnd w:id="57"/>
      <w:bookmarkEnd w:id="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647"/>
        <w:gridCol w:w="544"/>
        <w:gridCol w:w="596"/>
        <w:gridCol w:w="595"/>
        <w:gridCol w:w="595"/>
        <w:gridCol w:w="596"/>
        <w:gridCol w:w="595"/>
        <w:gridCol w:w="709"/>
      </w:tblGrid>
      <w:tr w:rsidR="00FA24EF" w:rsidRPr="00735F77" w14:paraId="04145DA5" w14:textId="77777777" w:rsidTr="00A2330C">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DE6824C" w14:textId="77777777" w:rsidR="00FA24EF" w:rsidRPr="00735F77" w:rsidRDefault="00FA24EF">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F2174D3"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 xml:space="preserve"> AutoTextList  \s NoStyle \t "</w:instrText>
            </w:r>
            <w:r w:rsidRPr="002A26C6">
              <w:rPr>
                <w:rFonts w:eastAsiaTheme="majorEastAsia" w:cstheme="minorHAnsi"/>
                <w:bCs/>
                <w:color w:val="FFFFFF" w:themeColor="background1"/>
              </w:rPr>
              <w:instrText>发布日期</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DA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8BACFA"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
                <w:color w:val="000000" w:themeColor="text1"/>
              </w:rPr>
              <w:fldChar w:fldCharType="begin"/>
            </w:r>
            <w:r w:rsidRPr="002A26C6">
              <w:rPr>
                <w:rFonts w:eastAsiaTheme="majorEastAsia" w:cstheme="minorHAnsi"/>
                <w:b/>
                <w:color w:val="000000" w:themeColor="text1"/>
              </w:rPr>
              <w:instrText>AutoTextList  \s NoStyle \t "</w:instrText>
            </w:r>
            <w:r w:rsidRPr="002A26C6">
              <w:rPr>
                <w:rFonts w:eastAsiaTheme="majorEastAsia" w:cstheme="minorHAnsi"/>
                <w:color w:val="000000" w:themeColor="text1"/>
              </w:rPr>
              <w:instrText>许可</w:instrText>
            </w:r>
            <w:r w:rsidRPr="002A26C6">
              <w:rPr>
                <w:rFonts w:eastAsiaTheme="majorEastAsia" w:cstheme="minorHAnsi"/>
                <w:b/>
                <w:color w:val="000000" w:themeColor="text1"/>
              </w:rPr>
              <w:instrText xml:space="preserve">" </w:instrText>
            </w:r>
            <w:r w:rsidRPr="002A26C6">
              <w:rPr>
                <w:rFonts w:eastAsiaTheme="majorEastAsia" w:cstheme="minorHAnsi"/>
                <w:b/>
                <w:color w:val="000000" w:themeColor="text1"/>
              </w:rPr>
              <w:fldChar w:fldCharType="separate"/>
            </w:r>
            <w:r w:rsidRPr="002A26C6">
              <w:rPr>
                <w:rFonts w:eastAsiaTheme="majorEastAsia" w:cstheme="minorHAnsi"/>
                <w:bCs/>
                <w:color w:val="FFFFFF" w:themeColor="background1"/>
              </w:rPr>
              <w:t xml:space="preserve"> L </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77C2FE" w14:textId="77777777" w:rsidR="00FA24EF" w:rsidRPr="002A26C6" w:rsidRDefault="00FA24EF" w:rsidP="009750C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“License and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许可及软件保障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L/SA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B8071BF" w14:textId="77777777" w:rsidR="00FA24EF" w:rsidRPr="002A26C6" w:rsidRDefault="00FA24EF" w:rsidP="009750C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“Software Assurance”</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rPr>
              <w:instrText>软件保障</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98A6BF" w14:textId="77777777" w:rsidR="00FA24EF" w:rsidRPr="002A26C6" w:rsidRDefault="00FA24EF" w:rsidP="009750C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“Campus and School Agreement”</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 NoStyle \t "</w:instrText>
            </w:r>
            <w:r w:rsidRPr="002A26C6">
              <w:rPr>
                <w:rFonts w:eastAsiaTheme="majorEastAsia" w:cstheme="minorHAnsi"/>
                <w:color w:val="FFFFFF" w:themeColor="background1"/>
              </w:rPr>
              <w:instrText>大专院校和中小学校协议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CA/SA</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1B8B1" w14:textId="77777777" w:rsidR="00FA24EF" w:rsidRPr="002A26C6" w:rsidRDefault="00FA24EF" w:rsidP="009750C0">
            <w:pPr>
              <w:pStyle w:val="ProductList-OfferingBody"/>
              <w:ind w:left="-113"/>
              <w:jc w:val="center"/>
              <w:rPr>
                <w:rFonts w:eastAsiaTheme="majorEastAsia" w:cstheme="minorHAnsi"/>
                <w:color w:val="FFFFFF" w:themeColor="background1"/>
              </w:rPr>
            </w:pP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 xml:space="preserve"> AutoTextList  \sNoStyle\t “Enterprise Agreement and Enterprise Subscription Agreement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fldChar w:fldCharType="begin"/>
            </w:r>
            <w:r w:rsidRPr="002A26C6">
              <w:rPr>
                <w:rFonts w:eastAsiaTheme="majorEastAsia" w:cstheme="minorHAnsi"/>
                <w:color w:val="FFFFFF" w:themeColor="background1"/>
              </w:rPr>
              <w:instrText>AutoTextList  \s NoStyle \t "</w:instrText>
            </w:r>
            <w:r w:rsidRPr="002A26C6">
              <w:rPr>
                <w:rFonts w:eastAsiaTheme="majorEastAsia" w:cstheme="minorHAnsi"/>
                <w:color w:val="FFFFFF" w:themeColor="background1"/>
                <w:u w:val="single"/>
              </w:rPr>
              <w:instrText>企业协议与企业订购协议</w:instrText>
            </w:r>
            <w:r w:rsidRPr="002A26C6">
              <w:rPr>
                <w:rFonts w:eastAsiaTheme="majorEastAsia" w:cstheme="minorHAnsi"/>
                <w:color w:val="FFFFFF" w:themeColor="background1"/>
              </w:rPr>
              <w:instrText xml:space="preserve">" </w:instrText>
            </w:r>
            <w:r w:rsidRPr="002A26C6">
              <w:rPr>
                <w:rFonts w:eastAsiaTheme="majorEastAsia" w:cstheme="minorHAnsi"/>
                <w:color w:val="FFFFFF" w:themeColor="background1"/>
              </w:rPr>
              <w:fldChar w:fldCharType="separate"/>
            </w:r>
            <w:r w:rsidRPr="002A26C6">
              <w:rPr>
                <w:rFonts w:eastAsiaTheme="majorEastAsia" w:cstheme="minorHAnsi"/>
                <w:color w:val="FFFFFF" w:themeColor="background1"/>
              </w:rPr>
              <w:t>EA/EAS</w:t>
            </w:r>
            <w:r w:rsidRPr="002A26C6">
              <w:rPr>
                <w:rFonts w:eastAsiaTheme="majorEastAsia" w:cstheme="minorHAnsi"/>
                <w:color w:val="FFFFFF" w:themeColor="background1"/>
              </w:rPr>
              <w:fldChar w:fldCharType="end"/>
            </w:r>
            <w:r w:rsidRPr="002A26C6">
              <w:rPr>
                <w:rFonts w:eastAsiaTheme="majorEastAsia" w:cstheme="minorHAnsi"/>
                <w:color w:val="FFFFFF" w:themeColor="background1"/>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5726D4"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教育解决方案许可登记表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EES</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798C9F"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微软产品和服务协议</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MPSA</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14A866"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u w:val="single"/>
              </w:rPr>
              <w:instrText>开放许可</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OL</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8D159D"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最低开放计划</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OM</w:t>
            </w:r>
            <w:r w:rsidRPr="002A26C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830998"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开放式价值和开放式价值订购</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OV/OVS</w:t>
            </w:r>
            <w:r w:rsidRPr="002A26C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13D2E1"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选择和选择附加</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S/S+</w:t>
            </w:r>
            <w:r w:rsidRPr="002A26C6">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8DC03B" w14:textId="77777777" w:rsidR="00FA24EF" w:rsidRPr="002A26C6" w:rsidRDefault="00FA24EF" w:rsidP="009750C0">
            <w:pPr>
              <w:pStyle w:val="ProductList-OfferingBody"/>
              <w:ind w:left="-113"/>
              <w:jc w:val="center"/>
              <w:rPr>
                <w:rFonts w:eastAsiaTheme="majorEastAsia" w:cstheme="minorHAnsi"/>
                <w:bCs/>
                <w:color w:val="FFFFFF" w:themeColor="background1"/>
              </w:rPr>
            </w:pPr>
            <w:r w:rsidRPr="002A26C6">
              <w:rPr>
                <w:rFonts w:eastAsiaTheme="majorEastAsia" w:cstheme="minorHAnsi"/>
                <w:bCs/>
                <w:color w:val="FFFFFF" w:themeColor="background1"/>
              </w:rPr>
              <w:fldChar w:fldCharType="begin"/>
            </w:r>
            <w:r w:rsidRPr="002A26C6">
              <w:rPr>
                <w:rFonts w:eastAsiaTheme="majorEastAsia" w:cstheme="minorHAnsi"/>
                <w:bCs/>
                <w:color w:val="FFFFFF" w:themeColor="background1"/>
              </w:rPr>
              <w:instrText>AutoTextList  \s NoStyle \t "</w:instrText>
            </w:r>
            <w:r w:rsidRPr="002A26C6">
              <w:rPr>
                <w:rFonts w:eastAsiaTheme="majorEastAsia" w:cstheme="minorHAnsi"/>
                <w:bCs/>
                <w:color w:val="FFFFFF" w:themeColor="background1"/>
              </w:rPr>
              <w:instrText>服务器和云许可登记表</w:instrText>
            </w:r>
            <w:r w:rsidRPr="002A26C6">
              <w:rPr>
                <w:rFonts w:eastAsiaTheme="majorEastAsia" w:cstheme="minorHAnsi"/>
                <w:bCs/>
                <w:color w:val="FFFFFF" w:themeColor="background1"/>
              </w:rPr>
              <w:instrText xml:space="preserve">" </w:instrText>
            </w:r>
            <w:r w:rsidRPr="002A26C6">
              <w:rPr>
                <w:rFonts w:eastAsiaTheme="majorEastAsia" w:cstheme="minorHAnsi"/>
                <w:bCs/>
                <w:color w:val="FFFFFF" w:themeColor="background1"/>
              </w:rPr>
              <w:fldChar w:fldCharType="separate"/>
            </w:r>
            <w:r w:rsidRPr="002A26C6">
              <w:rPr>
                <w:rFonts w:eastAsiaTheme="majorEastAsia" w:cstheme="minorHAnsi"/>
                <w:bCs/>
                <w:color w:val="FFFFFF" w:themeColor="background1"/>
              </w:rPr>
              <w:t>SCE</w:t>
            </w:r>
            <w:r w:rsidRPr="002A26C6">
              <w:rPr>
                <w:rFonts w:eastAsiaTheme="majorEastAsia" w:cstheme="minorHAnsi"/>
                <w:bCs/>
                <w:color w:val="FFFFFF" w:themeColor="background1"/>
              </w:rPr>
              <w:fldChar w:fldCharType="end"/>
            </w:r>
          </w:p>
        </w:tc>
      </w:tr>
      <w:tr w:rsidR="00A2330C" w:rsidRPr="00735F77" w14:paraId="7552A442" w14:textId="77777777" w:rsidTr="00A2330C">
        <w:tc>
          <w:tcPr>
            <w:tcW w:w="2947" w:type="dxa"/>
            <w:tcBorders>
              <w:top w:val="nil"/>
              <w:left w:val="nil"/>
              <w:bottom w:val="dashSmallGap" w:sz="4" w:space="0" w:color="BFBFBF" w:themeColor="background1" w:themeShade="BF"/>
              <w:right w:val="nil"/>
            </w:tcBorders>
            <w:hideMark/>
          </w:tcPr>
          <w:p w14:paraId="1C593DFD" w14:textId="77777777" w:rsidR="00A2330C" w:rsidRPr="007C05C0" w:rsidRDefault="00A2330C">
            <w:pPr>
              <w:pStyle w:val="ProductList-Offering1"/>
              <w:rPr>
                <w:rFonts w:eastAsia="SimSun"/>
                <w:lang w:bidi="zh-CN"/>
              </w:rPr>
            </w:pPr>
            <w:bookmarkStart w:id="59" w:name="_Toc379797099"/>
            <w:bookmarkStart w:id="60" w:name="_Toc380513125"/>
            <w:bookmarkStart w:id="61" w:name="_Toc380655164"/>
            <w:bookmarkStart w:id="62" w:name="_Toc395633236"/>
            <w:r w:rsidRPr="007C05C0">
              <w:rPr>
                <w:rFonts w:eastAsia="SimSun"/>
              </w:rPr>
              <w:t>BizTalk Server 2013 R2 Branch Edition</w:t>
            </w:r>
            <w:bookmarkEnd w:id="59"/>
            <w:bookmarkEnd w:id="60"/>
            <w:bookmarkEnd w:id="61"/>
            <w:bookmarkEnd w:id="62"/>
            <w:r w:rsidRPr="007C05C0">
              <w:rPr>
                <w:rFonts w:eastAsia="SimSun"/>
              </w:rPr>
              <w:fldChar w:fldCharType="begin"/>
            </w:r>
            <w:r w:rsidRPr="007C05C0">
              <w:rPr>
                <w:rFonts w:eastAsia="SimSun"/>
              </w:rPr>
              <w:instrText>XE "BizTalk Server 2013 R2 Branch Edition"</w:instrText>
            </w:r>
            <w:r w:rsidRPr="007C05C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26ABCB7C"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nil"/>
              <w:left w:val="nil"/>
              <w:bottom w:val="dashSmallGap" w:sz="4" w:space="0" w:color="BFBFBF" w:themeColor="background1" w:themeShade="BF"/>
              <w:right w:val="nil"/>
            </w:tcBorders>
            <w:vAlign w:val="center"/>
            <w:hideMark/>
          </w:tcPr>
          <w:p w14:paraId="27AA0CD8"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hideMark/>
          </w:tcPr>
          <w:p w14:paraId="41BB882B"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263C152"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FC4F9D"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25</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87184D"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r w:rsidRPr="00D540CA">
              <w:rPr>
                <w:rFonts w:eastAsiaTheme="majorEastAsia" w:cstheme="minorHAnsi"/>
              </w:rPr>
              <w:t>,</w:t>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BBE26B"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4E9EF4D"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8E1AF1"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AC4B57"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D346DC"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52424F"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C6A91E"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A2330C" w:rsidRPr="00735F77" w14:paraId="221D1094" w14:textId="77777777" w:rsidTr="00A2330C">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E74794D" w14:textId="77777777" w:rsidR="00A2330C" w:rsidRPr="007C05C0" w:rsidRDefault="00A2330C">
            <w:pPr>
              <w:pStyle w:val="ProductList-Offering1"/>
              <w:rPr>
                <w:rFonts w:eastAsia="SimSun"/>
                <w:lang w:bidi="zh-CN"/>
              </w:rPr>
            </w:pPr>
            <w:bookmarkStart w:id="63" w:name="_Toc379797100"/>
            <w:bookmarkStart w:id="64" w:name="_Toc380513126"/>
            <w:bookmarkStart w:id="65" w:name="_Toc380655165"/>
            <w:bookmarkStart w:id="66" w:name="_Toc395633237"/>
            <w:r w:rsidRPr="007C05C0">
              <w:rPr>
                <w:rFonts w:eastAsia="SimSun"/>
              </w:rPr>
              <w:t>BizTalk Server 2013 R2 Branch IDC</w:t>
            </w:r>
            <w:bookmarkEnd w:id="63"/>
            <w:bookmarkEnd w:id="64"/>
            <w:bookmarkEnd w:id="65"/>
            <w:bookmarkEnd w:id="66"/>
            <w:r w:rsidRPr="007C05C0">
              <w:rPr>
                <w:rFonts w:eastAsia="SimSun"/>
              </w:rPr>
              <w:fldChar w:fldCharType="begin"/>
            </w:r>
            <w:r w:rsidRPr="007C05C0">
              <w:rPr>
                <w:rFonts w:eastAsia="SimSun"/>
              </w:rPr>
              <w:instrText>XE "BizTalk Server 2013 R2 Branch IDC"</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5E6C97"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78D32B" w14:textId="77777777" w:rsidR="00A2330C" w:rsidRPr="00735F77" w:rsidRDefault="00A2330C">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049EB32" w14:textId="77777777" w:rsidR="00A2330C" w:rsidRPr="00735F77" w:rsidRDefault="00A2330C">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ED09715" w14:textId="77777777" w:rsidR="00A2330C" w:rsidRPr="00735F77" w:rsidRDefault="00A2330C">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40EA21" w14:textId="77777777" w:rsidR="00A2330C" w:rsidRPr="00735F77" w:rsidRDefault="00A2330C">
            <w:pPr>
              <w:pStyle w:val="ProductList-OfferingBody"/>
              <w:jc w:val="center"/>
              <w:rPr>
                <w:rFonts w:ascii="Calibri" w:eastAsia="SimSun" w:hAnsi="Calibri"/>
                <w:lang w:val="zh-CN" w:bidi="zh-CN"/>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62C43D"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0F203E"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54BA53"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CC6CA"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E2F58C"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F2BE3E"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794E2D"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B905B7" w14:textId="77777777" w:rsidR="00A2330C" w:rsidRPr="00D540CA" w:rsidRDefault="00A2330C" w:rsidP="005E5691">
            <w:pPr>
              <w:pStyle w:val="ProductList-OfferingBody"/>
              <w:jc w:val="center"/>
              <w:rPr>
                <w:rFonts w:eastAsiaTheme="majorEastAsia" w:cstheme="minorHAnsi"/>
              </w:rPr>
            </w:pPr>
          </w:p>
        </w:tc>
      </w:tr>
      <w:tr w:rsidR="00A2330C" w:rsidRPr="00735F77" w14:paraId="50CAB64B" w14:textId="77777777" w:rsidTr="00A2330C">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011C219" w14:textId="77777777" w:rsidR="00A2330C" w:rsidRPr="007C05C0" w:rsidRDefault="00A2330C">
            <w:pPr>
              <w:pStyle w:val="ProductList-Offering1"/>
              <w:rPr>
                <w:rFonts w:eastAsia="SimSun"/>
                <w:lang w:val="zh-CN" w:bidi="zh-CN"/>
              </w:rPr>
            </w:pPr>
            <w:bookmarkStart w:id="67" w:name="_Toc395633238"/>
            <w:r w:rsidRPr="007C05C0">
              <w:rPr>
                <w:rFonts w:eastAsia="SimSun"/>
              </w:rPr>
              <w:t>BizTalk Server 2013 R2 Developer</w:t>
            </w:r>
            <w:bookmarkEnd w:id="67"/>
            <w:r w:rsidRPr="007C05C0">
              <w:rPr>
                <w:rFonts w:eastAsia="SimSun"/>
              </w:rPr>
              <w:fldChar w:fldCharType="begin"/>
            </w:r>
            <w:r w:rsidRPr="007C05C0">
              <w:rPr>
                <w:rFonts w:eastAsia="SimSun"/>
              </w:rPr>
              <w:instrText>XE "BizTalk Server 2013 R2 Developer"</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502C19"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B88DF4" w14:textId="77777777" w:rsidR="00A2330C" w:rsidRPr="00735F77" w:rsidRDefault="00A2330C">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2A9F70" w14:textId="77777777" w:rsidR="00A2330C" w:rsidRPr="00735F77" w:rsidRDefault="00A2330C">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333E58" w14:textId="77777777" w:rsidR="00A2330C" w:rsidRPr="00735F77" w:rsidRDefault="00A2330C">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EB615A" w14:textId="77777777" w:rsidR="00A2330C" w:rsidRPr="00735F77" w:rsidRDefault="00A2330C">
            <w:pPr>
              <w:pStyle w:val="ProductList-OfferingBody"/>
              <w:jc w:val="center"/>
              <w:rPr>
                <w:rFonts w:ascii="Calibri" w:eastAsia="SimSun" w:hAnsi="Calibri"/>
                <w:lang w:val="zh-CN" w:bidi="zh-CN"/>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029A0F"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DCD530"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EB84EE"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5766EB"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1411A7"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F5E3B2"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D0E11"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8169F6" w14:textId="77777777" w:rsidR="00A2330C" w:rsidRPr="00D540CA" w:rsidRDefault="00A2330C" w:rsidP="005E5691">
            <w:pPr>
              <w:pStyle w:val="ProductList-OfferingBody"/>
              <w:jc w:val="center"/>
              <w:rPr>
                <w:rFonts w:eastAsiaTheme="majorEastAsia" w:cstheme="minorHAnsi"/>
              </w:rPr>
            </w:pPr>
          </w:p>
        </w:tc>
      </w:tr>
      <w:tr w:rsidR="00A2330C" w:rsidRPr="00735F77" w14:paraId="116B2BBA" w14:textId="77777777" w:rsidTr="00A2330C">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BC0305E" w14:textId="77777777" w:rsidR="00A2330C" w:rsidRPr="007C05C0" w:rsidRDefault="00A2330C">
            <w:pPr>
              <w:pStyle w:val="ProductList-Offering1"/>
              <w:rPr>
                <w:rFonts w:eastAsia="SimSun"/>
                <w:lang w:bidi="zh-CN"/>
              </w:rPr>
            </w:pPr>
            <w:bookmarkStart w:id="68" w:name="_Toc379797101"/>
            <w:bookmarkStart w:id="69" w:name="_Toc380513127"/>
            <w:bookmarkStart w:id="70" w:name="_Toc380655166"/>
            <w:bookmarkStart w:id="71" w:name="_Toc395633239"/>
            <w:r w:rsidRPr="007C05C0">
              <w:rPr>
                <w:rFonts w:eastAsia="SimSun"/>
              </w:rPr>
              <w:t>BizTalk Server 2013 R2 Enterprise Edition</w:t>
            </w:r>
            <w:bookmarkEnd w:id="68"/>
            <w:bookmarkEnd w:id="69"/>
            <w:bookmarkEnd w:id="70"/>
            <w:bookmarkEnd w:id="71"/>
            <w:r w:rsidRPr="007C05C0">
              <w:rPr>
                <w:rFonts w:eastAsia="SimSun"/>
              </w:rPr>
              <w:fldChar w:fldCharType="begin"/>
            </w:r>
            <w:r w:rsidRPr="007C05C0">
              <w:rPr>
                <w:rFonts w:eastAsia="SimSun"/>
              </w:rPr>
              <w:instrText>XE "BizTalk Server 2013 R2 Enterprise Edition"</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0C46CF"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056A09"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C1B842"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9C67F6A"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12CB44"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200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0CCDAA"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3AC40E"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E802A00"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D7FE78"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4A0B79"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A6FE8B"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27FEF51"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0CC194"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A2330C" w:rsidRPr="00735F77" w14:paraId="49B22B3E" w14:textId="77777777" w:rsidTr="00A2330C">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77933D8" w14:textId="77777777" w:rsidR="00A2330C" w:rsidRPr="007C05C0" w:rsidRDefault="00A2330C">
            <w:pPr>
              <w:pStyle w:val="ProductList-Offering1"/>
              <w:rPr>
                <w:rFonts w:eastAsia="SimSun"/>
                <w:lang w:bidi="zh-CN"/>
              </w:rPr>
            </w:pPr>
            <w:bookmarkStart w:id="72" w:name="_Toc379797102"/>
            <w:bookmarkStart w:id="73" w:name="_Toc380513128"/>
            <w:bookmarkStart w:id="74" w:name="_Toc380655167"/>
            <w:bookmarkStart w:id="75" w:name="_Toc395633240"/>
            <w:r w:rsidRPr="007C05C0">
              <w:rPr>
                <w:rFonts w:eastAsia="SimSun"/>
              </w:rPr>
              <w:t>BizTalk Server 2013 R2 Standard Edition</w:t>
            </w:r>
            <w:bookmarkEnd w:id="72"/>
            <w:bookmarkEnd w:id="73"/>
            <w:bookmarkEnd w:id="74"/>
            <w:bookmarkEnd w:id="75"/>
            <w:r w:rsidRPr="007C05C0">
              <w:rPr>
                <w:rFonts w:eastAsia="SimSun"/>
              </w:rPr>
              <w:fldChar w:fldCharType="begin"/>
            </w:r>
            <w:r w:rsidRPr="007C05C0">
              <w:rPr>
                <w:rFonts w:eastAsia="SimSun"/>
              </w:rPr>
              <w:instrText>XE "BizTalk Server 2013 R2 Standard Edition"</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C6C4ED"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7DA1AB"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9B01AB3"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3FD2F5A"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0E5FDF"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50</w:t>
            </w: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80AF20"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应用程序平台产品</w:instrText>
            </w:r>
            <w:r w:rsidRPr="00D540CA">
              <w:rPr>
                <w:rFonts w:eastAsiaTheme="majorEastAsia" w:cstheme="minorHAnsi"/>
                <w:bCs/>
              </w:rPr>
              <w:instrText>"</w:instrText>
            </w:r>
            <w:r w:rsidRPr="00D540CA">
              <w:rPr>
                <w:rFonts w:eastAsiaTheme="majorEastAsia" w:cstheme="minorHAnsi"/>
                <w:bCs/>
              </w:rPr>
              <w:fldChar w:fldCharType="separate"/>
            </w:r>
            <w:r w:rsidRPr="00D540CA">
              <w:rPr>
                <w:rFonts w:eastAsiaTheme="majorEastAsia" w:cstheme="minorHAnsi"/>
                <w:bCs/>
              </w:rPr>
              <w:t>AP</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CB328B"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附加产品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 xml:space="preserve"> A</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5EE91E"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2220FF3"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CA8DE8"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B2D2B3"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49F990"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F7EFAA" w14:textId="77777777" w:rsidR="00A2330C" w:rsidRPr="00D540CA" w:rsidRDefault="00A2330C" w:rsidP="005E569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服务器和工具产品</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SP</w:t>
            </w:r>
            <w:r w:rsidRPr="00D540CA">
              <w:rPr>
                <w:rFonts w:eastAsiaTheme="majorEastAsia" w:cstheme="minorHAnsi"/>
                <w:bCs/>
              </w:rPr>
              <w:fldChar w:fldCharType="end"/>
            </w:r>
          </w:p>
        </w:tc>
      </w:tr>
      <w:tr w:rsidR="00A2330C" w:rsidRPr="00735F77" w14:paraId="6C10D268" w14:textId="77777777" w:rsidTr="00A2330C">
        <w:tc>
          <w:tcPr>
            <w:tcW w:w="2947" w:type="dxa"/>
            <w:tcBorders>
              <w:top w:val="dashSmallGap" w:sz="4" w:space="0" w:color="BFBFBF" w:themeColor="background1" w:themeShade="BF"/>
              <w:left w:val="nil"/>
              <w:bottom w:val="nil"/>
              <w:right w:val="nil"/>
            </w:tcBorders>
            <w:hideMark/>
          </w:tcPr>
          <w:p w14:paraId="5331C53C" w14:textId="77777777" w:rsidR="00A2330C" w:rsidRPr="007C05C0" w:rsidRDefault="00A2330C">
            <w:pPr>
              <w:pStyle w:val="ProductList-Offering1"/>
              <w:rPr>
                <w:rFonts w:eastAsia="SimSun"/>
                <w:lang w:val="zh-CN" w:bidi="zh-CN"/>
              </w:rPr>
            </w:pPr>
            <w:bookmarkStart w:id="76" w:name="_Toc379797103"/>
            <w:bookmarkStart w:id="77" w:name="_Toc380513129"/>
            <w:bookmarkStart w:id="78" w:name="_Toc380655168"/>
            <w:bookmarkStart w:id="79" w:name="_Toc395633241"/>
            <w:r w:rsidRPr="007C05C0">
              <w:rPr>
                <w:rFonts w:eastAsia="SimSun"/>
              </w:rPr>
              <w:t>BizTalk Server 2013 R2 Standard Edition</w:t>
            </w:r>
            <w:r w:rsidRPr="007C05C0">
              <w:rPr>
                <w:rFonts w:eastAsia="SimSun"/>
              </w:rPr>
              <w:fldChar w:fldCharType="begin"/>
            </w:r>
            <w:r w:rsidRPr="007C05C0">
              <w:rPr>
                <w:rFonts w:eastAsia="SimSun"/>
              </w:rPr>
              <w:instrText>XE "BizTalk Server 2013 R2 Standard Edition"</w:instrText>
            </w:r>
            <w:r w:rsidRPr="007C05C0">
              <w:rPr>
                <w:rFonts w:eastAsia="SimSun"/>
              </w:rPr>
              <w:fldChar w:fldCharType="end"/>
            </w:r>
            <w:r w:rsidRPr="007C05C0">
              <w:rPr>
                <w:rFonts w:eastAsia="SimSun"/>
              </w:rPr>
              <w:t xml:space="preserve"> IDC</w:t>
            </w:r>
            <w:bookmarkEnd w:id="76"/>
            <w:bookmarkEnd w:id="77"/>
            <w:bookmarkEnd w:id="78"/>
            <w:bookmarkEnd w:id="79"/>
            <w:r w:rsidRPr="007C05C0">
              <w:rPr>
                <w:rFonts w:eastAsia="SimSun"/>
              </w:rPr>
              <w:fldChar w:fldCharType="begin"/>
            </w:r>
            <w:r w:rsidRPr="007C05C0">
              <w:rPr>
                <w:rFonts w:eastAsia="SimSun"/>
              </w:rPr>
              <w:instrText>XE "BizTalk Server 2013 R2 Standard Edition IDC"</w:instrText>
            </w:r>
            <w:r w:rsidRPr="007C05C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768753A" w14:textId="77777777" w:rsidR="00A2330C" w:rsidRPr="00735F77" w:rsidRDefault="00A2330C">
            <w:pPr>
              <w:pStyle w:val="ProductList-OfferingBody"/>
              <w:jc w:val="center"/>
              <w:rPr>
                <w:rFonts w:ascii="Calibri" w:eastAsia="SimSun" w:hAnsi="Calibri"/>
                <w:lang w:val="zh-CN" w:bidi="zh-CN"/>
              </w:rPr>
            </w:pPr>
            <w:r w:rsidRPr="00735F77">
              <w:rPr>
                <w:rFonts w:ascii="Calibri" w:eastAsia="SimSun" w:hAnsi="Calibri" w:hint="eastAsia"/>
              </w:rPr>
              <w:t>6/14</w:t>
            </w:r>
          </w:p>
        </w:tc>
        <w:tc>
          <w:tcPr>
            <w:tcW w:w="595" w:type="dxa"/>
            <w:tcBorders>
              <w:top w:val="dashSmallGap" w:sz="4" w:space="0" w:color="BFBFBF" w:themeColor="background1" w:themeShade="BF"/>
              <w:left w:val="nil"/>
              <w:bottom w:val="nil"/>
              <w:right w:val="nil"/>
            </w:tcBorders>
            <w:vAlign w:val="center"/>
          </w:tcPr>
          <w:p w14:paraId="3D65F129" w14:textId="77777777" w:rsidR="00A2330C" w:rsidRPr="00735F77" w:rsidRDefault="00A2330C">
            <w:pPr>
              <w:pStyle w:val="ProductList-OfferingBody"/>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AE1897D" w14:textId="77777777" w:rsidR="00A2330C" w:rsidRPr="00735F77" w:rsidRDefault="00A2330C">
            <w:pPr>
              <w:pStyle w:val="ProductList-OfferingBody"/>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96440DA" w14:textId="77777777" w:rsidR="00A2330C" w:rsidRPr="00735F77" w:rsidRDefault="00A2330C">
            <w:pPr>
              <w:pStyle w:val="ProductList-OfferingBody"/>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18A6C3" w14:textId="77777777" w:rsidR="00A2330C" w:rsidRPr="00735F77" w:rsidRDefault="00A2330C">
            <w:pPr>
              <w:pStyle w:val="ProductList-OfferingBody"/>
              <w:jc w:val="center"/>
              <w:rPr>
                <w:rFonts w:ascii="Calibri" w:eastAsia="SimSun" w:hAnsi="Calibri"/>
                <w:lang w:val="zh-CN" w:bidi="zh-CN"/>
              </w:rPr>
            </w:pPr>
          </w:p>
        </w:tc>
        <w:tc>
          <w:tcPr>
            <w:tcW w:w="6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C27030" w14:textId="77777777" w:rsidR="00A2330C" w:rsidRPr="00D540CA" w:rsidRDefault="00A2330C" w:rsidP="005E5691">
            <w:pPr>
              <w:pStyle w:val="ProductList-OfferingBody"/>
              <w:jc w:val="center"/>
              <w:rPr>
                <w:rFonts w:eastAsiaTheme="majorEastAsia" w:cstheme="minorHAnsi"/>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行业设备</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ID</w:t>
            </w:r>
            <w:r w:rsidRPr="00D540CA">
              <w:rPr>
                <w:rFonts w:eastAsiaTheme="majorEastAsia" w:cstheme="minorHAnsi"/>
                <w:bCs/>
              </w:rPr>
              <w:fldChar w:fldCharType="end"/>
            </w:r>
          </w:p>
        </w:tc>
        <w:tc>
          <w:tcPr>
            <w:tcW w:w="5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56CA1C"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948ADC"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9FE8F8"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B96423" w14:textId="77777777" w:rsidR="00A2330C" w:rsidRPr="00D540CA" w:rsidRDefault="00A2330C" w:rsidP="005E5691">
            <w:pPr>
              <w:pStyle w:val="ProductList-OfferingBody"/>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4357E0" w14:textId="77777777" w:rsidR="00A2330C" w:rsidRPr="00D540CA" w:rsidRDefault="00A2330C" w:rsidP="005E5691">
            <w:pPr>
              <w:pStyle w:val="ProductList-OfferingBody"/>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8EF8F3" w14:textId="77777777" w:rsidR="00A2330C" w:rsidRPr="00D540CA" w:rsidRDefault="00A2330C" w:rsidP="005E5691">
            <w:pPr>
              <w:pStyle w:val="ProductList-OfferingBody"/>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F1748C" w14:textId="77777777" w:rsidR="00A2330C" w:rsidRPr="00D540CA" w:rsidRDefault="00A2330C" w:rsidP="005E5691">
            <w:pPr>
              <w:pStyle w:val="ProductList-OfferingBody"/>
              <w:jc w:val="center"/>
              <w:rPr>
                <w:rFonts w:eastAsiaTheme="majorEastAsia" w:cstheme="minorHAnsi"/>
              </w:rPr>
            </w:pPr>
          </w:p>
        </w:tc>
      </w:tr>
    </w:tbl>
    <w:p w14:paraId="5C64DEC9"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229"/>
        <w:gridCol w:w="4009"/>
      </w:tblGrid>
      <w:tr w:rsidR="00EC393B" w:rsidRPr="00735F77" w14:paraId="5B8C69CE" w14:textId="77777777" w:rsidTr="004D7019">
        <w:tc>
          <w:tcPr>
            <w:tcW w:w="3488" w:type="dxa"/>
            <w:hideMark/>
          </w:tcPr>
          <w:p w14:paraId="24C39A5D"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早期版本：</w:t>
            </w:r>
            <w:r w:rsidRPr="00735F77">
              <w:rPr>
                <w:rFonts w:ascii="Calibri" w:eastAsia="SimSun" w:hAnsi="Calibri" w:hint="eastAsia"/>
                <w:b/>
              </w:rPr>
              <w:t>BizTalk Server 2013</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Calibri" w:hint="eastAsia"/>
                <w:b/>
              </w:rPr>
              <w:t xml:space="preserve"> </w:t>
            </w:r>
            <w:r w:rsidRPr="003B4129">
              <w:rPr>
                <w:rFonts w:ascii="Calibri" w:eastAsia="SimSun" w:hAnsi="Calibri" w:hint="eastAsia"/>
                <w:bCs/>
              </w:rPr>
              <w:t>(3/13)</w:t>
            </w:r>
          </w:p>
        </w:tc>
        <w:tc>
          <w:tcPr>
            <w:tcW w:w="3262" w:type="dxa"/>
            <w:hideMark/>
          </w:tcPr>
          <w:p w14:paraId="7F05B75A"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服务器</w:t>
            </w:r>
          </w:p>
        </w:tc>
        <w:tc>
          <w:tcPr>
            <w:tcW w:w="4050" w:type="dxa"/>
            <w:hideMark/>
          </w:tcPr>
          <w:p w14:paraId="1957E22C"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符合削减条件</w:t>
            </w:r>
            <w:r w:rsidRPr="00735F77">
              <w:rPr>
                <w:rFonts w:ascii="Calibri" w:eastAsia="SimSun" w:hAnsi="Calibri" w:hint="eastAsia"/>
              </w:rPr>
              <w:t xml:space="preserve"> (SCE)</w:t>
            </w:r>
            <w:r w:rsidRPr="00735F77">
              <w:rPr>
                <w:rFonts w:ascii="Calibri" w:eastAsia="SimSun" w:hAnsi="SimSun" w:cs="MingLiU" w:hint="eastAsia"/>
              </w:rPr>
              <w:t>：</w:t>
            </w:r>
            <w:r w:rsidRPr="00735F77">
              <w:rPr>
                <w:rFonts w:ascii="Calibri" w:eastAsia="SimSun" w:hAnsi="SimSun" w:cs="MingLiU" w:hint="eastAsia"/>
                <w:b/>
              </w:rPr>
              <w:t>全部，但</w:t>
            </w:r>
            <w:r w:rsidRPr="00735F77">
              <w:rPr>
                <w:rFonts w:ascii="Calibri" w:eastAsia="SimSun" w:hAnsi="Calibri" w:hint="eastAsia"/>
                <w:b/>
              </w:rPr>
              <w:t xml:space="preserve"> Branch IDC </w:t>
            </w:r>
            <w:r w:rsidRPr="00735F77">
              <w:rPr>
                <w:rFonts w:ascii="Calibri" w:eastAsia="SimSun" w:hAnsi="SimSun" w:cs="MingLiU" w:hint="eastAsia"/>
                <w:b/>
              </w:rPr>
              <w:t>除外</w:t>
            </w:r>
          </w:p>
        </w:tc>
      </w:tr>
      <w:tr w:rsidR="00EC393B" w:rsidRPr="00735F77" w14:paraId="54F6696F" w14:textId="77777777" w:rsidTr="004D7019">
        <w:tc>
          <w:tcPr>
            <w:tcW w:w="3488" w:type="dxa"/>
          </w:tcPr>
          <w:p w14:paraId="34C3EA0A" w14:textId="77777777" w:rsidR="00EC393B" w:rsidRPr="00735F77" w:rsidRDefault="00EC393B">
            <w:pPr>
              <w:pStyle w:val="ProductList-Body"/>
              <w:rPr>
                <w:rFonts w:ascii="Calibri" w:eastAsia="SimSun" w:hAnsi="Calibri"/>
                <w:lang w:val="zh-CN" w:bidi="zh-CN"/>
              </w:rPr>
            </w:pPr>
          </w:p>
        </w:tc>
        <w:tc>
          <w:tcPr>
            <w:tcW w:w="3262" w:type="dxa"/>
            <w:hideMark/>
          </w:tcPr>
          <w:p w14:paraId="5AF6522E" w14:textId="77777777" w:rsidR="00EC393B" w:rsidRPr="00735F77" w:rsidRDefault="00B4213A">
            <w:pPr>
              <w:pStyle w:val="ProductList-Body"/>
              <w:rPr>
                <w:rFonts w:ascii="Calibri" w:eastAsia="SimSun" w:hAnsi="Calibri"/>
                <w:lang w:val="zh-CN" w:bidi="zh-CN"/>
              </w:rPr>
            </w:pPr>
            <w:hyperlink r:id="rId24" w:anchor="SoftwareAssurance" w:history="1">
              <w:r w:rsidR="00EC393B" w:rsidRPr="004D7019">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服务器</w:t>
            </w:r>
          </w:p>
        </w:tc>
        <w:tc>
          <w:tcPr>
            <w:tcW w:w="4050" w:type="dxa"/>
            <w:hideMark/>
          </w:tcPr>
          <w:p w14:paraId="36BB92AB"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合格用户免除：</w:t>
            </w:r>
            <w:r w:rsidRPr="00735F77">
              <w:rPr>
                <w:rFonts w:ascii="Calibri" w:eastAsia="SimSun" w:hAnsi="SimSun" w:cs="MingLiU" w:hint="eastAsia"/>
                <w:b/>
              </w:rPr>
              <w:t>全部</w:t>
            </w:r>
          </w:p>
        </w:tc>
      </w:tr>
    </w:tbl>
    <w:p w14:paraId="0C37B3D3"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cs="MingLiU" w:hint="eastAsia"/>
          <w:b/>
        </w:rPr>
        <w:t>其他信息</w:t>
      </w:r>
    </w:p>
    <w:p w14:paraId="4FFA59BA"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适用于软件保障客户的特殊部署和使用选项</w:t>
      </w:r>
    </w:p>
    <w:p w14:paraId="525117A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将是根据每处理器许可模式许可的最后一个</w:t>
      </w:r>
      <w:r w:rsidRPr="00735F77">
        <w:rPr>
          <w:rFonts w:ascii="Calibri" w:eastAsia="SimSun" w:hAnsi="Calibri" w:hint="eastAsia"/>
        </w:rPr>
        <w:t xml:space="preserve"> BizTalk Server </w:t>
      </w:r>
      <w:r w:rsidRPr="00735F77">
        <w:rPr>
          <w:rFonts w:ascii="Calibri" w:eastAsia="SimSun" w:hAnsi="SimSun" w:cs="MingLiU" w:hint="eastAsia"/>
        </w:rPr>
        <w:t>版本。作为例外，拥有从</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4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日有效的</w:t>
      </w:r>
      <w:r w:rsidRPr="00735F77">
        <w:rPr>
          <w:rFonts w:ascii="Calibri" w:eastAsia="SimSun" w:hAnsi="Calibri" w:hint="eastAsia"/>
        </w:rPr>
        <w:t xml:space="preserve"> BizTalk Server 2010 </w:t>
      </w:r>
      <w:r w:rsidRPr="00735F77">
        <w:rPr>
          <w:rFonts w:ascii="Calibri" w:eastAsia="SimSun" w:hAnsi="SimSun" w:cs="MingLiU" w:hint="eastAsia"/>
        </w:rPr>
        <w:t>处理器许可（以下简称</w:t>
      </w:r>
      <w:r w:rsidRPr="00735F77">
        <w:rPr>
          <w:rFonts w:ascii="Calibri" w:eastAsia="SimSun" w:hAnsi="Calibri" w:hint="eastAsia"/>
        </w:rPr>
        <w:t>“</w:t>
      </w:r>
      <w:r w:rsidRPr="00735F77">
        <w:rPr>
          <w:rFonts w:ascii="Calibri" w:eastAsia="SimSun" w:hAnsi="SimSun" w:cs="MingLiU" w:hint="eastAsia"/>
        </w:rPr>
        <w:t>合格许可</w:t>
      </w:r>
      <w:r w:rsidRPr="00735F77">
        <w:rPr>
          <w:rFonts w:ascii="Calibri" w:eastAsia="SimSun" w:hAnsi="Calibri" w:hint="eastAsia"/>
        </w:rPr>
        <w:t>”</w:t>
      </w:r>
      <w:r w:rsidRPr="00735F77">
        <w:rPr>
          <w:rFonts w:ascii="Calibri" w:eastAsia="SimSun" w:hAnsi="SimSun" w:cs="MingLiU" w:hint="eastAsia"/>
        </w:rPr>
        <w:t>）的有效软件保障的批量许可客户可获得下列选项。</w:t>
      </w:r>
    </w:p>
    <w:p w14:paraId="0C0433EA" w14:textId="77777777" w:rsidR="00EC393B" w:rsidRPr="00735F77" w:rsidRDefault="00EC393B" w:rsidP="00EC393B">
      <w:pPr>
        <w:pStyle w:val="ProductList-Body"/>
        <w:rPr>
          <w:rFonts w:ascii="Calibri" w:eastAsia="SimSun" w:hAnsi="Calibri"/>
        </w:rPr>
      </w:pPr>
    </w:p>
    <w:p w14:paraId="184842DF"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当前有效期</w:t>
      </w:r>
    </w:p>
    <w:p w14:paraId="273A1498"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在其</w:t>
      </w:r>
      <w:r w:rsidRPr="00735F77">
        <w:rPr>
          <w:rFonts w:ascii="Calibri" w:eastAsia="SimSun" w:hAnsi="Calibri" w:hint="eastAsia"/>
        </w:rPr>
        <w:t xml:space="preserve"> SA </w:t>
      </w:r>
      <w:r w:rsidRPr="00735F77">
        <w:rPr>
          <w:rFonts w:ascii="Calibri" w:eastAsia="SimSun" w:hAnsi="SimSun" w:cs="MingLiU" w:hint="eastAsia"/>
        </w:rPr>
        <w:t>范围的当前有效期内，客户（包括订购协议下的客户）可依据任何合格许可升级到并使用</w:t>
      </w:r>
      <w:r w:rsidRPr="00735F77">
        <w:rPr>
          <w:rFonts w:ascii="Calibri" w:eastAsia="SimSun" w:hAnsi="Calibri" w:hint="eastAsia"/>
        </w:rPr>
        <w:t xml:space="preserve"> BizTalk Server </w:t>
      </w:r>
      <w:r w:rsidRPr="00735F77">
        <w:rPr>
          <w:rFonts w:ascii="Calibri" w:eastAsia="SimSun" w:hAnsi="SimSun" w:cs="MingLiU" w:hint="eastAsia"/>
        </w:rPr>
        <w:t>软件的最新版本来取代</w:t>
      </w:r>
      <w:r w:rsidRPr="00735F77">
        <w:rPr>
          <w:rFonts w:ascii="Calibri" w:eastAsia="SimSun" w:hAnsi="Calibri" w:hint="eastAsia"/>
        </w:rPr>
        <w:t xml:space="preserve"> 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SimSun" w:cs="MingLiU" w:hint="eastAsia"/>
        </w:rPr>
        <w:t>，但必须遵守</w:t>
      </w:r>
      <w:r w:rsidRPr="00735F77">
        <w:rPr>
          <w:rFonts w:ascii="Calibri" w:eastAsia="SimSun" w:hAnsi="Calibri" w:hint="eastAsia"/>
        </w:rPr>
        <w:t xml:space="preserve"> BizTalk Server 2010 </w:t>
      </w:r>
      <w:r w:rsidRPr="00735F77">
        <w:rPr>
          <w:rFonts w:ascii="Calibri" w:eastAsia="SimSun" w:hAnsi="SimSun" w:cs="MingLiU" w:hint="eastAsia"/>
        </w:rPr>
        <w:t>处理器许可产品使用权利（如</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1 </w:t>
      </w:r>
      <w:r w:rsidRPr="00735F77">
        <w:rPr>
          <w:rFonts w:ascii="Calibri" w:eastAsia="SimSun" w:hAnsi="SimSun" w:cs="MingLiU" w:hint="eastAsia"/>
        </w:rPr>
        <w:t>月的</w:t>
      </w:r>
      <w:r w:rsidRPr="00735F77">
        <w:rPr>
          <w:rFonts w:ascii="Calibri" w:eastAsia="SimSun" w:hAnsi="Calibri" w:hint="eastAsia"/>
        </w:rPr>
        <w:t xml:space="preserve"> PUR </w:t>
      </w:r>
      <w:r w:rsidRPr="00735F77">
        <w:rPr>
          <w:rFonts w:ascii="Calibri" w:eastAsia="SimSun" w:hAnsi="SimSun" w:cs="MingLiU" w:hint="eastAsia"/>
        </w:rPr>
        <w:t>中所示）。</w:t>
      </w:r>
    </w:p>
    <w:p w14:paraId="7A34CBCE" w14:textId="77777777" w:rsidR="00EC393B" w:rsidRPr="00735F77" w:rsidRDefault="00EC393B" w:rsidP="00EC393B">
      <w:pPr>
        <w:pStyle w:val="ProductList-Body"/>
        <w:rPr>
          <w:rFonts w:ascii="Calibri" w:eastAsia="SimSun" w:hAnsi="Calibri"/>
        </w:rPr>
      </w:pPr>
    </w:p>
    <w:p w14:paraId="567B8DB4"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首个续签期</w:t>
      </w:r>
    </w:p>
    <w:p w14:paraId="5CF81392"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在</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4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日或之后首次续签</w:t>
      </w:r>
      <w:r w:rsidRPr="00735F77">
        <w:rPr>
          <w:rFonts w:ascii="Calibri" w:eastAsia="SimSun" w:hAnsi="Calibri" w:hint="eastAsia"/>
        </w:rPr>
        <w:t xml:space="preserve"> SA </w:t>
      </w:r>
      <w:r w:rsidRPr="00735F77">
        <w:rPr>
          <w:rFonts w:ascii="Calibri" w:eastAsia="SimSun" w:hAnsi="SimSun" w:cs="MingLiU" w:hint="eastAsia"/>
        </w:rPr>
        <w:t>后，对于客户已依据</w:t>
      </w:r>
      <w:r w:rsidRPr="00735F77">
        <w:rPr>
          <w:rFonts w:ascii="Calibri" w:eastAsia="SimSun" w:hAnsi="Calibri" w:hint="eastAsia"/>
        </w:rPr>
        <w:t xml:space="preserve"> 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处理器许可产品使用权利正确获得许可的每台服务器，客户均可获得</w:t>
      </w:r>
      <w:r w:rsidRPr="00735F77">
        <w:rPr>
          <w:rFonts w:ascii="Calibri" w:eastAsia="SimSun" w:hAnsi="Calibri" w:hint="eastAsia"/>
        </w:rPr>
        <w:t xml:space="preserve"> BizTalk Server </w:t>
      </w:r>
      <w:r w:rsidRPr="00735F77">
        <w:rPr>
          <w:rFonts w:ascii="Calibri" w:eastAsia="SimSun" w:hAnsi="SimSun" w:cs="MingLiU" w:hint="eastAsia"/>
        </w:rPr>
        <w:t>核心许可的</w:t>
      </w:r>
      <w:r w:rsidRPr="00735F77">
        <w:rPr>
          <w:rFonts w:ascii="Calibri" w:eastAsia="SimSun" w:hAnsi="Calibri" w:hint="eastAsia"/>
        </w:rPr>
        <w:t xml:space="preserve"> SA</w:t>
      </w:r>
      <w:r w:rsidRPr="00735F77">
        <w:rPr>
          <w:rFonts w:ascii="Calibri" w:eastAsia="SimSun" w:hAnsi="SimSun" w:cs="MingLiU" w:hint="eastAsia"/>
        </w:rPr>
        <w:t>，而不必为多个核心许可（数量等于分配给服务器的合格处理器许可数量与以下数量中较大者的乘积）获取基础核心许可：</w:t>
      </w:r>
    </w:p>
    <w:p w14:paraId="3413B86F" w14:textId="77777777" w:rsidR="00EC393B" w:rsidRPr="00735F77" w:rsidRDefault="00EC393B" w:rsidP="00EC393B">
      <w:pPr>
        <w:pStyle w:val="ProductList-Body"/>
        <w:numPr>
          <w:ilvl w:val="0"/>
          <w:numId w:val="3"/>
        </w:numPr>
        <w:tabs>
          <w:tab w:val="clear" w:pos="158"/>
          <w:tab w:val="left" w:pos="450"/>
        </w:tabs>
        <w:ind w:left="450" w:hanging="270"/>
        <w:rPr>
          <w:rFonts w:ascii="Calibri" w:eastAsia="SimSun" w:hAnsi="Calibri"/>
        </w:rPr>
      </w:pPr>
      <w:r w:rsidRPr="00735F77">
        <w:rPr>
          <w:rFonts w:ascii="Calibri" w:eastAsia="SimSun" w:hAnsi="SimSun" w:cs="MingLiU" w:hint="eastAsia"/>
        </w:rPr>
        <w:t>四个，或</w:t>
      </w:r>
    </w:p>
    <w:p w14:paraId="73973F7B" w14:textId="77777777" w:rsidR="00EC393B" w:rsidRPr="00735F77" w:rsidRDefault="00EC393B" w:rsidP="00EC393B">
      <w:pPr>
        <w:pStyle w:val="ProductList-Body"/>
        <w:numPr>
          <w:ilvl w:val="0"/>
          <w:numId w:val="3"/>
        </w:numPr>
        <w:tabs>
          <w:tab w:val="clear" w:pos="158"/>
          <w:tab w:val="left" w:pos="450"/>
        </w:tabs>
        <w:ind w:left="450" w:hanging="270"/>
        <w:rPr>
          <w:rFonts w:ascii="Calibri" w:eastAsia="SimSun" w:hAnsi="Calibri"/>
        </w:rPr>
      </w:pPr>
      <w:r w:rsidRPr="00735F77">
        <w:rPr>
          <w:rFonts w:ascii="Calibri" w:eastAsia="SimSun" w:hAnsi="SimSun" w:cs="MingLiU" w:hint="eastAsia"/>
        </w:rPr>
        <w:t>每物理处理器的实际内核数乘以相应的内核系数。（在每物理处理器的实际内核数超过四个的情况下，客户必须使用</w:t>
      </w:r>
      <w:r w:rsidRPr="00735F77">
        <w:rPr>
          <w:rFonts w:ascii="Calibri" w:eastAsia="SimSun" w:hAnsi="Calibri" w:hint="eastAsia"/>
        </w:rPr>
        <w:t xml:space="preserve"> Microsoft MAP </w:t>
      </w:r>
      <w:r w:rsidRPr="00735F77">
        <w:rPr>
          <w:rFonts w:ascii="Calibri" w:eastAsia="SimSun" w:hAnsi="SimSun" w:cs="MingLiU" w:hint="eastAsia"/>
        </w:rPr>
        <w:t>工具或任何等效软件保留在服务器上运行的</w:t>
      </w:r>
      <w:r w:rsidRPr="00735F77">
        <w:rPr>
          <w:rFonts w:ascii="Calibri" w:eastAsia="SimSun" w:hAnsi="Calibri" w:hint="eastAsia"/>
        </w:rPr>
        <w:t xml:space="preserve"> BizTalk Server </w:t>
      </w:r>
      <w:r w:rsidRPr="00735F77">
        <w:rPr>
          <w:rFonts w:ascii="Calibri" w:eastAsia="SimSun" w:hAnsi="SimSun" w:cs="MingLiU" w:hint="eastAsia"/>
        </w:rPr>
        <w:t>软件配置（在许可服务器上的操作系统环境中运行的许可实例）以及</w:t>
      </w:r>
      <w:r w:rsidRPr="00735F77">
        <w:rPr>
          <w:rFonts w:ascii="Calibri" w:eastAsia="SimSun" w:hAnsi="Calibri" w:hint="eastAsia"/>
        </w:rPr>
        <w:t xml:space="preserve"> SA </w:t>
      </w:r>
      <w:r w:rsidRPr="00735F77">
        <w:rPr>
          <w:rFonts w:ascii="Calibri" w:eastAsia="SimSun" w:hAnsi="SimSun" w:cs="MingLiU" w:hint="eastAsia"/>
        </w:rPr>
        <w:t>续签之前支持该软件的物理硬件的记录。）</w:t>
      </w:r>
    </w:p>
    <w:p w14:paraId="0C6B44A1" w14:textId="77777777" w:rsidR="00EC393B" w:rsidRPr="00735F77" w:rsidRDefault="00EC393B" w:rsidP="00EC393B">
      <w:pPr>
        <w:pStyle w:val="ProductList-Body"/>
        <w:rPr>
          <w:rFonts w:ascii="Calibri" w:eastAsia="SimSun" w:hAnsi="Calibri"/>
        </w:rPr>
      </w:pPr>
    </w:p>
    <w:p w14:paraId="0A347A2E"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在凭此优惠获得核心许可的</w:t>
      </w:r>
      <w:r w:rsidRPr="00735F77">
        <w:rPr>
          <w:rFonts w:ascii="Calibri" w:eastAsia="SimSun" w:hAnsi="Calibri" w:hint="eastAsia"/>
        </w:rPr>
        <w:t xml:space="preserve"> SA </w:t>
      </w:r>
      <w:r w:rsidRPr="00735F77">
        <w:rPr>
          <w:rFonts w:ascii="Calibri" w:eastAsia="SimSun" w:hAnsi="SimSun" w:cs="MingLiU" w:hint="eastAsia"/>
        </w:rPr>
        <w:t>后，客户的处理器许可不再有效。用于获取</w:t>
      </w:r>
      <w:r w:rsidRPr="00735F77">
        <w:rPr>
          <w:rFonts w:ascii="Calibri" w:eastAsia="SimSun" w:hAnsi="Calibri" w:hint="eastAsia"/>
        </w:rPr>
        <w:t xml:space="preserve"> BizTalk Server </w:t>
      </w:r>
      <w:r w:rsidRPr="00735F77">
        <w:rPr>
          <w:rFonts w:ascii="Calibri" w:eastAsia="SimSun" w:hAnsi="SimSun" w:cs="MingLiU" w:hint="eastAsia"/>
        </w:rPr>
        <w:t>核心许可的</w:t>
      </w:r>
      <w:r w:rsidRPr="00735F77">
        <w:rPr>
          <w:rFonts w:ascii="Calibri" w:eastAsia="SimSun" w:hAnsi="Calibri" w:hint="eastAsia"/>
        </w:rPr>
        <w:t xml:space="preserve"> SA </w:t>
      </w:r>
      <w:r w:rsidRPr="00735F77">
        <w:rPr>
          <w:rFonts w:ascii="Calibri" w:eastAsia="SimSun" w:hAnsi="SimSun" w:cs="MingLiU" w:hint="eastAsia"/>
        </w:rPr>
        <w:t>的选项不适用于依据订购计划续签范围。</w:t>
      </w:r>
    </w:p>
    <w:p w14:paraId="1A3FF833" w14:textId="77777777" w:rsidR="00EC393B" w:rsidRPr="00735F77" w:rsidRDefault="00EC393B" w:rsidP="00EC393B">
      <w:pPr>
        <w:pStyle w:val="ProductList-Body"/>
        <w:rPr>
          <w:rFonts w:ascii="Calibri" w:eastAsia="SimSun" w:hAnsi="Calibri"/>
        </w:rPr>
      </w:pPr>
    </w:p>
    <w:p w14:paraId="23218CE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对于拥有软件保障范围但选择不续签的客户</w:t>
      </w:r>
    </w:p>
    <w:p w14:paraId="5928361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选择买断处理器许可的企业订购和开放式价值订购客户以及任何其他依据其协议获得永久许可且选择不续签其期满</w:t>
      </w:r>
      <w:r w:rsidRPr="00735F77">
        <w:rPr>
          <w:rFonts w:ascii="Calibri" w:eastAsia="SimSun" w:hAnsi="Calibri" w:hint="eastAsia"/>
        </w:rPr>
        <w:t xml:space="preserve"> SA </w:t>
      </w:r>
      <w:r w:rsidRPr="00735F77">
        <w:rPr>
          <w:rFonts w:ascii="Calibri" w:eastAsia="SimSun" w:hAnsi="SimSun" w:cs="MingLiU" w:hint="eastAsia"/>
        </w:rPr>
        <w:t>的客户，可依据这些许可运行</w:t>
      </w:r>
      <w:r w:rsidRPr="00735F77">
        <w:rPr>
          <w:rFonts w:ascii="Calibri" w:eastAsia="SimSun" w:hAnsi="Calibri" w:hint="eastAsia"/>
        </w:rPr>
        <w:t xml:space="preserve"> 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或届时可用的</w:t>
      </w:r>
      <w:r w:rsidRPr="00735F77">
        <w:rPr>
          <w:rFonts w:ascii="Calibri" w:eastAsia="SimSun" w:hAnsi="Calibri" w:hint="eastAsia"/>
        </w:rPr>
        <w:t xml:space="preserve"> BizTalk Server </w:t>
      </w:r>
      <w:r w:rsidRPr="00735F77">
        <w:rPr>
          <w:rFonts w:ascii="Calibri" w:eastAsia="SimSun" w:hAnsi="SimSun" w:cs="MingLiU" w:hint="eastAsia"/>
        </w:rPr>
        <w:t>的最新版本，如下所示：</w:t>
      </w:r>
    </w:p>
    <w:p w14:paraId="76B0E474" w14:textId="77777777" w:rsidR="00EC393B" w:rsidRPr="00735F77" w:rsidRDefault="00EC393B" w:rsidP="00EC393B">
      <w:pPr>
        <w:pStyle w:val="ProductList-Body"/>
        <w:numPr>
          <w:ilvl w:val="0"/>
          <w:numId w:val="4"/>
        </w:numPr>
        <w:tabs>
          <w:tab w:val="clear" w:pos="158"/>
          <w:tab w:val="left" w:pos="450"/>
        </w:tabs>
        <w:ind w:left="450" w:hanging="270"/>
        <w:rPr>
          <w:rFonts w:ascii="Calibri" w:eastAsia="SimSun" w:hAnsi="Calibri"/>
        </w:rPr>
      </w:pPr>
      <w:r w:rsidRPr="00735F77">
        <w:rPr>
          <w:rFonts w:ascii="Calibri" w:eastAsia="SimSun" w:hAnsi="Calibri" w:hint="eastAsia"/>
          <w:b/>
        </w:rPr>
        <w:t>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SimSun" w:cs="MingLiU" w:hint="eastAsia"/>
        </w:rPr>
        <w:t>：继续使用此软件版本应遵守</w:t>
      </w:r>
      <w:r w:rsidRPr="00735F77">
        <w:rPr>
          <w:rFonts w:ascii="Calibri" w:eastAsia="SimSun" w:hAnsi="Calibri" w:hint="eastAsia"/>
        </w:rPr>
        <w:t xml:space="preserve"> BizTalk Server 2010 </w:t>
      </w:r>
      <w:r w:rsidRPr="00735F77">
        <w:rPr>
          <w:rFonts w:ascii="Calibri" w:eastAsia="SimSun" w:hAnsi="SimSun" w:cs="MingLiU" w:hint="eastAsia"/>
        </w:rPr>
        <w:t>处理器许可产品使用权利的规定，但客户不再拥有通过</w:t>
      </w:r>
      <w:r w:rsidRPr="00735F77">
        <w:rPr>
          <w:rFonts w:ascii="Calibri" w:eastAsia="SimSun" w:hAnsi="Calibri" w:hint="eastAsia"/>
        </w:rPr>
        <w:t xml:space="preserve"> SA </w:t>
      </w:r>
      <w:r w:rsidRPr="00735F77">
        <w:rPr>
          <w:rFonts w:ascii="Calibri" w:eastAsia="SimSun" w:hAnsi="SimSun" w:cs="MingLiU" w:hint="eastAsia"/>
        </w:rPr>
        <w:t>获得的许可移动性。</w:t>
      </w:r>
    </w:p>
    <w:p w14:paraId="7B3921E2" w14:textId="77777777" w:rsidR="00EC393B" w:rsidRPr="00735F77" w:rsidRDefault="00EC393B" w:rsidP="00EC393B">
      <w:pPr>
        <w:pStyle w:val="ProductList-Body"/>
        <w:numPr>
          <w:ilvl w:val="0"/>
          <w:numId w:val="4"/>
        </w:numPr>
        <w:tabs>
          <w:tab w:val="clear" w:pos="158"/>
          <w:tab w:val="left" w:pos="450"/>
        </w:tabs>
        <w:ind w:left="450" w:hanging="270"/>
        <w:rPr>
          <w:rFonts w:ascii="Calibri" w:eastAsia="SimSun" w:hAnsi="Calibri"/>
        </w:rPr>
      </w:pPr>
      <w:r w:rsidRPr="00735F77">
        <w:rPr>
          <w:rFonts w:ascii="Calibri" w:eastAsia="SimSun" w:hAnsi="Calibri" w:hint="eastAsia"/>
          <w:b/>
        </w:rPr>
        <w:t xml:space="preserve">BizTalk Server </w:t>
      </w:r>
      <w:r w:rsidRPr="00735F77">
        <w:rPr>
          <w:rFonts w:ascii="Calibri" w:eastAsia="SimSun" w:hAnsi="SimSun" w:cs="MingLiU" w:hint="eastAsia"/>
          <w:b/>
        </w:rPr>
        <w:t>的最新版本</w:t>
      </w:r>
      <w:r w:rsidRPr="00735F77">
        <w:rPr>
          <w:rFonts w:ascii="Calibri" w:eastAsia="SimSun" w:hAnsi="SimSun" w:cs="MingLiU" w:hint="eastAsia"/>
        </w:rPr>
        <w:t>：对此版本软件的使用受</w:t>
      </w:r>
      <w:r w:rsidRPr="00735F77">
        <w:rPr>
          <w:rFonts w:ascii="Calibri" w:eastAsia="SimSun" w:hAnsi="Calibri" w:hint="eastAsia"/>
        </w:rPr>
        <w:t xml:space="preserve"> BizTalk Server 2010</w:t>
      </w:r>
      <w:r w:rsidRPr="00735F77">
        <w:rPr>
          <w:rFonts w:ascii="Calibri" w:eastAsia="SimSun" w:hAnsi="Calibri" w:hint="eastAsia"/>
        </w:rPr>
        <w:fldChar w:fldCharType="begin"/>
      </w:r>
      <w:r w:rsidRPr="00735F77">
        <w:rPr>
          <w:rFonts w:ascii="Calibri" w:eastAsia="SimSun" w:hAnsi="Calibri" w:hint="eastAsia"/>
        </w:rPr>
        <w:instrText>XE "BizTalk Server 2010"</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处理器许可产品使用权利的约束；但是：</w:t>
      </w:r>
    </w:p>
    <w:p w14:paraId="59D5E318" w14:textId="77777777" w:rsidR="00EC393B" w:rsidRPr="00735F77" w:rsidRDefault="00EC393B" w:rsidP="00EC393B">
      <w:pPr>
        <w:pStyle w:val="ProductList-Body"/>
        <w:numPr>
          <w:ilvl w:val="1"/>
          <w:numId w:val="4"/>
        </w:numPr>
        <w:tabs>
          <w:tab w:val="clear" w:pos="158"/>
          <w:tab w:val="left" w:pos="450"/>
        </w:tabs>
        <w:ind w:left="720" w:hanging="270"/>
        <w:rPr>
          <w:rFonts w:ascii="Calibri" w:eastAsia="SimSun" w:hAnsi="Calibri"/>
        </w:rPr>
      </w:pPr>
      <w:r w:rsidRPr="00735F77">
        <w:rPr>
          <w:rFonts w:ascii="Calibri" w:eastAsia="SimSun" w:hAnsi="SimSun" w:cs="MingLiU" w:hint="eastAsia"/>
        </w:rPr>
        <w:t>客户不再拥有服务器场内的许可移动性或通过</w:t>
      </w:r>
      <w:r w:rsidRPr="00735F77">
        <w:rPr>
          <w:rFonts w:ascii="Calibri" w:eastAsia="SimSun" w:hAnsi="Calibri" w:hint="eastAsia"/>
        </w:rPr>
        <w:t xml:space="preserve"> SA </w:t>
      </w:r>
      <w:r w:rsidRPr="00735F77">
        <w:rPr>
          <w:rFonts w:ascii="Calibri" w:eastAsia="SimSun" w:hAnsi="SimSun" w:cs="MingLiU" w:hint="eastAsia"/>
        </w:rPr>
        <w:t>获得的许可移动性；且</w:t>
      </w:r>
    </w:p>
    <w:p w14:paraId="7D7603A1" w14:textId="77777777" w:rsidR="00EC393B" w:rsidRPr="00735F77" w:rsidRDefault="00EC393B" w:rsidP="00EC393B">
      <w:pPr>
        <w:pStyle w:val="ProductList-Body"/>
        <w:numPr>
          <w:ilvl w:val="1"/>
          <w:numId w:val="4"/>
        </w:numPr>
        <w:tabs>
          <w:tab w:val="clear" w:pos="158"/>
          <w:tab w:val="left" w:pos="450"/>
        </w:tabs>
        <w:ind w:left="720" w:hanging="270"/>
        <w:rPr>
          <w:rFonts w:ascii="Calibri" w:eastAsia="SimSun" w:hAnsi="Calibri"/>
        </w:rPr>
      </w:pPr>
      <w:r w:rsidRPr="00735F77">
        <w:rPr>
          <w:rFonts w:ascii="Calibri" w:eastAsia="SimSun" w:hAnsi="SimSun" w:cs="MingLiU" w:hint="eastAsia"/>
        </w:rPr>
        <w:lastRenderedPageBreak/>
        <w:t>许可的任何重新分配受下面与其</w:t>
      </w:r>
      <w:r w:rsidRPr="00735F77">
        <w:rPr>
          <w:rFonts w:ascii="Calibri" w:eastAsia="SimSun" w:hAnsi="Calibri" w:hint="eastAsia"/>
        </w:rPr>
        <w:t>“</w:t>
      </w:r>
      <w:r w:rsidRPr="00735F77">
        <w:rPr>
          <w:rFonts w:ascii="Calibri" w:eastAsia="SimSun" w:hAnsi="SimSun" w:cs="MingLiU" w:hint="eastAsia"/>
        </w:rPr>
        <w:t>等效核心许可</w:t>
      </w:r>
      <w:r w:rsidRPr="00735F77">
        <w:rPr>
          <w:rFonts w:ascii="Calibri" w:eastAsia="SimSun" w:hAnsi="Calibri" w:hint="eastAsia"/>
        </w:rPr>
        <w:t>”</w:t>
      </w:r>
      <w:r w:rsidRPr="00735F77">
        <w:rPr>
          <w:rFonts w:ascii="Calibri" w:eastAsia="SimSun" w:hAnsi="SimSun" w:cs="MingLiU" w:hint="eastAsia"/>
        </w:rPr>
        <w:t>有关的限制的约束。等效核心许可按下述规定确定。</w:t>
      </w:r>
    </w:p>
    <w:p w14:paraId="3376379E" w14:textId="77777777" w:rsidR="00EC393B" w:rsidRPr="00735F77" w:rsidRDefault="00EC393B" w:rsidP="00EC393B">
      <w:pPr>
        <w:pStyle w:val="ProductList-Body"/>
        <w:numPr>
          <w:ilvl w:val="0"/>
          <w:numId w:val="5"/>
        </w:numPr>
        <w:tabs>
          <w:tab w:val="clear" w:pos="158"/>
          <w:tab w:val="left" w:pos="450"/>
        </w:tabs>
        <w:ind w:left="450" w:hanging="270"/>
        <w:rPr>
          <w:rFonts w:ascii="Calibri" w:eastAsia="SimSun" w:hAnsi="Calibri"/>
        </w:rPr>
      </w:pPr>
      <w:r w:rsidRPr="00735F77">
        <w:rPr>
          <w:rFonts w:ascii="Calibri" w:eastAsia="SimSun" w:hAnsi="SimSun" w:cs="MingLiU" w:hint="eastAsia"/>
        </w:rPr>
        <w:t>对于每个分配给服务器的合格许可，其等效核心许可以下面数量中较大者为准：</w:t>
      </w:r>
    </w:p>
    <w:p w14:paraId="59407340" w14:textId="77777777" w:rsidR="00EC393B" w:rsidRPr="00735F77" w:rsidRDefault="00EC393B" w:rsidP="00EC393B">
      <w:pPr>
        <w:pStyle w:val="ProductList-Body"/>
        <w:numPr>
          <w:ilvl w:val="1"/>
          <w:numId w:val="5"/>
        </w:numPr>
        <w:tabs>
          <w:tab w:val="clear" w:pos="158"/>
          <w:tab w:val="left" w:pos="450"/>
        </w:tabs>
        <w:ind w:left="720" w:hanging="270"/>
        <w:rPr>
          <w:rFonts w:ascii="Calibri" w:eastAsia="SimSun" w:hAnsi="Calibri"/>
        </w:rPr>
      </w:pPr>
      <w:r w:rsidRPr="00735F77">
        <w:rPr>
          <w:rFonts w:ascii="Calibri" w:eastAsia="SimSun" w:hAnsi="SimSun" w:cs="MingLiU" w:hint="eastAsia"/>
        </w:rPr>
        <w:t>每处理器许可四个内核，或</w:t>
      </w:r>
    </w:p>
    <w:p w14:paraId="189249B3" w14:textId="77777777" w:rsidR="00EC393B" w:rsidRPr="00735F77" w:rsidRDefault="00EC393B" w:rsidP="00EC393B">
      <w:pPr>
        <w:pStyle w:val="ProductList-Body"/>
        <w:numPr>
          <w:ilvl w:val="1"/>
          <w:numId w:val="5"/>
        </w:numPr>
        <w:tabs>
          <w:tab w:val="clear" w:pos="158"/>
          <w:tab w:val="left" w:pos="450"/>
        </w:tabs>
        <w:ind w:left="720" w:hanging="270"/>
        <w:rPr>
          <w:rFonts w:ascii="Calibri" w:eastAsia="SimSun" w:hAnsi="Calibri"/>
        </w:rPr>
      </w:pPr>
      <w:r w:rsidRPr="00735F77">
        <w:rPr>
          <w:rFonts w:ascii="Calibri" w:eastAsia="SimSun" w:hAnsi="SimSun" w:cs="MingLiU" w:hint="eastAsia"/>
        </w:rPr>
        <w:t>基于每物理处理器的实际内核数的每处理器许可的内核数量乘以相应的内核系数。（在每物理处理器的实际内核数超过四个的情况下，客户必须使用</w:t>
      </w:r>
      <w:r w:rsidRPr="00735F77">
        <w:rPr>
          <w:rFonts w:ascii="Calibri" w:eastAsia="SimSun" w:hAnsi="Calibri" w:hint="eastAsia"/>
        </w:rPr>
        <w:t xml:space="preserve"> Microsoft MAP </w:t>
      </w:r>
      <w:r w:rsidRPr="00735F77">
        <w:rPr>
          <w:rFonts w:ascii="Calibri" w:eastAsia="SimSun" w:hAnsi="SimSun" w:cs="MingLiU" w:hint="eastAsia"/>
        </w:rPr>
        <w:t>工具或任何等效软件保留在服务器上运行的</w:t>
      </w:r>
      <w:r w:rsidRPr="00735F77">
        <w:rPr>
          <w:rFonts w:ascii="Calibri" w:eastAsia="SimSun" w:hAnsi="Calibri" w:hint="eastAsia"/>
        </w:rPr>
        <w:t xml:space="preserve"> BizTalk Server </w:t>
      </w:r>
      <w:r w:rsidRPr="00735F77">
        <w:rPr>
          <w:rFonts w:ascii="Calibri" w:eastAsia="SimSun" w:hAnsi="SimSun" w:cs="MingLiU" w:hint="eastAsia"/>
        </w:rPr>
        <w:t>软件配置（在许可服务器上的操作系统环境中运行的许可实例）以及</w:t>
      </w:r>
      <w:r w:rsidRPr="00735F77">
        <w:rPr>
          <w:rFonts w:ascii="Calibri" w:eastAsia="SimSun" w:hAnsi="Calibri" w:hint="eastAsia"/>
        </w:rPr>
        <w:t xml:space="preserve"> SA </w:t>
      </w:r>
      <w:r w:rsidRPr="00735F77">
        <w:rPr>
          <w:rFonts w:ascii="Calibri" w:eastAsia="SimSun" w:hAnsi="SimSun" w:cs="MingLiU" w:hint="eastAsia"/>
        </w:rPr>
        <w:t>期满之前支持该软件的物理硬件的记录。）</w:t>
      </w:r>
    </w:p>
    <w:p w14:paraId="3F221DA3" w14:textId="77777777" w:rsidR="00EC393B" w:rsidRPr="00735F77" w:rsidRDefault="00EC393B" w:rsidP="00EC393B">
      <w:pPr>
        <w:pStyle w:val="ProductList-Body"/>
        <w:numPr>
          <w:ilvl w:val="0"/>
          <w:numId w:val="5"/>
        </w:numPr>
        <w:tabs>
          <w:tab w:val="clear" w:pos="158"/>
          <w:tab w:val="left" w:pos="450"/>
        </w:tabs>
        <w:ind w:left="450" w:hanging="270"/>
        <w:rPr>
          <w:rFonts w:ascii="Calibri" w:eastAsia="SimSun" w:hAnsi="Calibri"/>
        </w:rPr>
      </w:pPr>
      <w:r w:rsidRPr="00735F77">
        <w:rPr>
          <w:rFonts w:ascii="Calibri" w:eastAsia="SimSun" w:hAnsi="SimSun" w:cs="MingLiU" w:hint="eastAsia"/>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735F77">
        <w:rPr>
          <w:rFonts w:ascii="Calibri" w:eastAsia="SimSun" w:hAnsi="Calibri" w:hint="eastAsia"/>
        </w:rPr>
        <w:t xml:space="preserve"> BizTalk Server </w:t>
      </w:r>
      <w:r w:rsidRPr="00735F77">
        <w:rPr>
          <w:rFonts w:ascii="Calibri" w:eastAsia="SimSun" w:hAnsi="SimSun" w:cs="MingLiU" w:hint="eastAsia"/>
        </w:rPr>
        <w:t>核心许可组合使用。</w:t>
      </w:r>
    </w:p>
    <w:p w14:paraId="1AD7C63E" w14:textId="77777777" w:rsidR="00EC393B" w:rsidRPr="00735F77" w:rsidRDefault="00EC393B" w:rsidP="00EC393B">
      <w:pPr>
        <w:pStyle w:val="ProductList-Body"/>
        <w:numPr>
          <w:ilvl w:val="0"/>
          <w:numId w:val="5"/>
        </w:numPr>
        <w:tabs>
          <w:tab w:val="clear" w:pos="158"/>
          <w:tab w:val="left" w:pos="450"/>
        </w:tabs>
        <w:ind w:left="450" w:hanging="270"/>
        <w:rPr>
          <w:rFonts w:ascii="Calibri" w:eastAsia="SimSun" w:hAnsi="Calibri"/>
        </w:rPr>
      </w:pPr>
      <w:r w:rsidRPr="00735F77">
        <w:rPr>
          <w:rFonts w:ascii="Calibri" w:eastAsia="SimSun" w:hAnsi="SimSun" w:cs="MingLiU" w:hint="eastAsia"/>
        </w:rPr>
        <w:t>客户的认定等效核心许可并不暗示其可在两个或多个处理器内向内核分配单个处理器许可。</w:t>
      </w:r>
    </w:p>
    <w:bookmarkStart w:id="80" w:name="_Toc378151523"/>
    <w:bookmarkStart w:id="81" w:name="_Toc378147621"/>
    <w:p w14:paraId="62DCEBB3"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504B0E30" w14:textId="77777777" w:rsidR="00EC393B" w:rsidRPr="00735F77" w:rsidRDefault="00EC393B" w:rsidP="00EC393B">
      <w:pPr>
        <w:pStyle w:val="ProductList-Offering1Heading"/>
        <w:outlineLvl w:val="1"/>
        <w:rPr>
          <w:rFonts w:ascii="Calibri" w:eastAsia="SimSun" w:hAnsi="Calibri"/>
        </w:rPr>
      </w:pPr>
      <w:bookmarkStart w:id="82" w:name="_Toc380513130"/>
      <w:bookmarkStart w:id="83" w:name="_Toc379797104"/>
      <w:bookmarkStart w:id="84" w:name="_Toc380655169"/>
      <w:bookmarkStart w:id="85" w:name="_Toc395633242"/>
      <w:r w:rsidRPr="00735F77">
        <w:rPr>
          <w:rFonts w:ascii="Calibri" w:eastAsia="SimSun" w:hAnsi="SimSun" w:cs="MingLiU" w:hint="eastAsia"/>
        </w:rPr>
        <w:t>核心基础设施服务器</w:t>
      </w:r>
      <w:bookmarkEnd w:id="80"/>
      <w:bookmarkEnd w:id="81"/>
      <w:bookmarkEnd w:id="82"/>
      <w:bookmarkEnd w:id="83"/>
      <w:r w:rsidRPr="00735F77">
        <w:rPr>
          <w:rFonts w:ascii="Calibri" w:eastAsia="SimSun" w:hAnsi="SimSun" w:cs="MingLiU" w:hint="eastAsia"/>
        </w:rPr>
        <w:t>套件</w:t>
      </w:r>
      <w:bookmarkEnd w:id="84"/>
      <w:bookmarkEnd w:id="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4D7019" w:rsidRPr="00735F77" w14:paraId="31BDCC79" w14:textId="77777777" w:rsidTr="004D701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A6C314F" w14:textId="77777777" w:rsidR="004D7019" w:rsidRPr="00735F77" w:rsidRDefault="004D7019">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AC96CA"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 xml:space="preserve"> AutoTextList  \s NoStyle \t "</w:instrText>
            </w:r>
            <w:r w:rsidRPr="009172FD">
              <w:rPr>
                <w:rFonts w:eastAsiaTheme="majorEastAsia" w:cstheme="minorHAnsi"/>
                <w:bCs/>
                <w:color w:val="FFFFFF" w:themeColor="background1"/>
              </w:rPr>
              <w:instrText>发布日期</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DA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F219D39" w14:textId="77777777" w:rsidR="004D7019" w:rsidRPr="009172FD" w:rsidRDefault="004D7019" w:rsidP="005E5691">
            <w:pPr>
              <w:pStyle w:val="ProductList-OfferingBody"/>
              <w:ind w:left="-113"/>
              <w:jc w:val="center"/>
              <w:rPr>
                <w:rFonts w:eastAsiaTheme="majorEastAsia" w:cstheme="minorHAnsi"/>
                <w:bCs/>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w:instrText>
            </w:r>
            <w:r w:rsidRPr="009172FD">
              <w:rPr>
                <w:rFonts w:eastAsiaTheme="majorEastAsia" w:cstheme="minorHAnsi"/>
                <w:color w:val="FFFFFF" w:themeColor="background1"/>
              </w:rPr>
              <w:fldChar w:fldCharType="separate"/>
            </w:r>
            <w:r w:rsidRPr="009172FD">
              <w:rPr>
                <w:rFonts w:eastAsiaTheme="majorEastAsia" w:cstheme="minorHAnsi"/>
                <w:b/>
                <w:color w:val="000000" w:themeColor="text1"/>
              </w:rPr>
              <w:fldChar w:fldCharType="begin"/>
            </w:r>
            <w:r w:rsidRPr="009172FD">
              <w:rPr>
                <w:rFonts w:eastAsiaTheme="majorEastAsia" w:cstheme="minorHAnsi"/>
                <w:b/>
                <w:color w:val="000000" w:themeColor="text1"/>
              </w:rPr>
              <w:instrText>AutoTextList  \s NoStyle \t "</w:instrText>
            </w:r>
            <w:r w:rsidRPr="009172FD">
              <w:rPr>
                <w:rFonts w:eastAsiaTheme="majorEastAsia" w:cstheme="minorHAnsi"/>
                <w:color w:val="000000" w:themeColor="text1"/>
              </w:rPr>
              <w:instrText>许可</w:instrText>
            </w:r>
            <w:r w:rsidRPr="009172FD">
              <w:rPr>
                <w:rFonts w:eastAsiaTheme="majorEastAsia" w:cstheme="minorHAnsi"/>
                <w:b/>
                <w:color w:val="000000" w:themeColor="text1"/>
              </w:rPr>
              <w:instrText xml:space="preserve">" </w:instrText>
            </w:r>
            <w:r w:rsidRPr="009172FD">
              <w:rPr>
                <w:rFonts w:eastAsiaTheme="majorEastAsia" w:cstheme="minorHAnsi"/>
                <w:b/>
                <w:color w:val="000000" w:themeColor="text1"/>
              </w:rPr>
              <w:fldChar w:fldCharType="separate"/>
            </w:r>
            <w:r w:rsidRPr="009172FD">
              <w:rPr>
                <w:rFonts w:eastAsiaTheme="majorEastAsia" w:cstheme="minorHAnsi"/>
                <w:bCs/>
                <w:color w:val="FFFFFF" w:themeColor="background1"/>
              </w:rPr>
              <w:t xml:space="preserve"> L </w:t>
            </w:r>
            <w:r w:rsidRPr="009172FD">
              <w:rPr>
                <w:rFonts w:eastAsiaTheme="majorEastAsia" w:cstheme="minorHAnsi"/>
                <w:bCs/>
                <w:color w:val="FFFFFF" w:themeColor="background1"/>
              </w:rPr>
              <w:fldChar w:fldCharType="end"/>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7996560"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“License and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许可及软件保障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L/SA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2D313A2"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“Software Assurance”</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rPr>
              <w:instrText>软件保障</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6A4D5B6"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“Campus and School Agreement”</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 NoStyle \t "</w:instrText>
            </w:r>
            <w:r w:rsidRPr="009172FD">
              <w:rPr>
                <w:rFonts w:eastAsiaTheme="majorEastAsia" w:cstheme="minorHAnsi"/>
                <w:color w:val="FFFFFF" w:themeColor="background1"/>
              </w:rPr>
              <w:instrText>大专院校和中小学校协议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CA/SA</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A7993D"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 xml:space="preserve"> AutoTextList  \sNoStyle\t “Enterprise Agreement and Enterprise Subscription Agreement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fldChar w:fldCharType="begin"/>
            </w:r>
            <w:r w:rsidRPr="009172FD">
              <w:rPr>
                <w:rFonts w:eastAsiaTheme="majorEastAsia" w:cstheme="minorHAnsi"/>
                <w:color w:val="FFFFFF" w:themeColor="background1"/>
              </w:rPr>
              <w:instrText>AutoTextList  \s NoStyle \t "</w:instrText>
            </w:r>
            <w:r w:rsidRPr="009172FD">
              <w:rPr>
                <w:rFonts w:eastAsiaTheme="majorEastAsia" w:cstheme="minorHAnsi"/>
                <w:color w:val="FFFFFF" w:themeColor="background1"/>
                <w:u w:val="single"/>
              </w:rPr>
              <w:instrText>企业协议与企业订购协议</w:instrText>
            </w:r>
            <w:r w:rsidRPr="009172FD">
              <w:rPr>
                <w:rFonts w:eastAsiaTheme="majorEastAsia" w:cstheme="minorHAnsi"/>
                <w:color w:val="FFFFFF" w:themeColor="background1"/>
              </w:rPr>
              <w:instrText xml:space="preserve">" </w:instrText>
            </w:r>
            <w:r w:rsidRPr="009172FD">
              <w:rPr>
                <w:rFonts w:eastAsiaTheme="majorEastAsia" w:cstheme="minorHAnsi"/>
                <w:color w:val="FFFFFF" w:themeColor="background1"/>
              </w:rPr>
              <w:fldChar w:fldCharType="separate"/>
            </w:r>
            <w:r w:rsidRPr="009172FD">
              <w:rPr>
                <w:rFonts w:eastAsiaTheme="majorEastAsia" w:cstheme="minorHAnsi"/>
                <w:color w:val="FFFFFF" w:themeColor="background1"/>
              </w:rPr>
              <w:t>EA/EAS</w:t>
            </w:r>
            <w:r w:rsidRPr="009172FD">
              <w:rPr>
                <w:rFonts w:eastAsiaTheme="majorEastAsia" w:cstheme="minorHAnsi"/>
                <w:color w:val="FFFFFF" w:themeColor="background1"/>
              </w:rPr>
              <w:fldChar w:fldCharType="end"/>
            </w:r>
            <w:r w:rsidRPr="009172FD">
              <w:rPr>
                <w:rFonts w:eastAsiaTheme="majorEastAsia" w:cstheme="minorHAnsi"/>
                <w:color w:val="FFFFFF" w:themeColor="background1"/>
              </w:rPr>
              <w:fldChar w:fldCharType="end"/>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AE75C7"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教育解决方案许可登记表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EES</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E92B1C"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微软产品和服务协议</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MPSA</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27A684"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u w:val="single"/>
              </w:rPr>
              <w:instrText>开放许可</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OL</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2BEB85"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最低开放计划</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OM</w:t>
            </w:r>
            <w:r w:rsidRPr="009172F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F737CB"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开放式价值和开放式价值订购</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OV/OVS</w:t>
            </w:r>
            <w:r w:rsidRPr="009172F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241E7D"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选择和选择附加</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S/S+</w:t>
            </w:r>
            <w:r w:rsidRPr="009172FD">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B2A703" w14:textId="77777777" w:rsidR="004D7019" w:rsidRPr="009172FD" w:rsidRDefault="004D7019" w:rsidP="005E5691">
            <w:pPr>
              <w:pStyle w:val="ProductList-OfferingBody"/>
              <w:ind w:left="-113"/>
              <w:jc w:val="center"/>
              <w:rPr>
                <w:rFonts w:eastAsiaTheme="majorEastAsia" w:cstheme="minorHAnsi"/>
                <w:color w:val="FFFFFF" w:themeColor="background1"/>
              </w:rPr>
            </w:pPr>
            <w:r w:rsidRPr="009172FD">
              <w:rPr>
                <w:rFonts w:eastAsiaTheme="majorEastAsia" w:cstheme="minorHAnsi"/>
                <w:bCs/>
                <w:color w:val="FFFFFF" w:themeColor="background1"/>
              </w:rPr>
              <w:fldChar w:fldCharType="begin"/>
            </w:r>
            <w:r w:rsidRPr="009172FD">
              <w:rPr>
                <w:rFonts w:eastAsiaTheme="majorEastAsia" w:cstheme="minorHAnsi"/>
                <w:bCs/>
                <w:color w:val="FFFFFF" w:themeColor="background1"/>
              </w:rPr>
              <w:instrText>AutoTextList  \s NoStyle \t "</w:instrText>
            </w:r>
            <w:r w:rsidRPr="009172FD">
              <w:rPr>
                <w:rFonts w:eastAsiaTheme="majorEastAsia" w:cstheme="minorHAnsi"/>
                <w:bCs/>
                <w:color w:val="FFFFFF" w:themeColor="background1"/>
              </w:rPr>
              <w:instrText>服务器和云许可登记表</w:instrText>
            </w:r>
            <w:r w:rsidRPr="009172FD">
              <w:rPr>
                <w:rFonts w:eastAsiaTheme="majorEastAsia" w:cstheme="minorHAnsi"/>
                <w:bCs/>
                <w:color w:val="FFFFFF" w:themeColor="background1"/>
              </w:rPr>
              <w:instrText xml:space="preserve">" </w:instrText>
            </w:r>
            <w:r w:rsidRPr="009172FD">
              <w:rPr>
                <w:rFonts w:eastAsiaTheme="majorEastAsia" w:cstheme="minorHAnsi"/>
                <w:bCs/>
                <w:color w:val="FFFFFF" w:themeColor="background1"/>
              </w:rPr>
              <w:fldChar w:fldCharType="separate"/>
            </w:r>
            <w:r w:rsidRPr="009172FD">
              <w:rPr>
                <w:rFonts w:eastAsiaTheme="majorEastAsia" w:cstheme="minorHAnsi"/>
                <w:bCs/>
                <w:color w:val="FFFFFF" w:themeColor="background1"/>
              </w:rPr>
              <w:t>SCE</w:t>
            </w:r>
            <w:r w:rsidRPr="009172FD">
              <w:rPr>
                <w:rFonts w:eastAsiaTheme="majorEastAsia" w:cstheme="minorHAnsi"/>
                <w:bCs/>
                <w:color w:val="FFFFFF" w:themeColor="background1"/>
              </w:rPr>
              <w:fldChar w:fldCharType="end"/>
            </w:r>
          </w:p>
        </w:tc>
      </w:tr>
      <w:tr w:rsidR="00696B31" w:rsidRPr="00735F77" w14:paraId="50D1E27D" w14:textId="77777777" w:rsidTr="009750C0">
        <w:tc>
          <w:tcPr>
            <w:tcW w:w="2947" w:type="dxa"/>
            <w:tcBorders>
              <w:top w:val="nil"/>
              <w:left w:val="nil"/>
              <w:bottom w:val="dashSmallGap" w:sz="4" w:space="0" w:color="BFBFBF" w:themeColor="background1" w:themeShade="BF"/>
              <w:right w:val="nil"/>
            </w:tcBorders>
            <w:hideMark/>
          </w:tcPr>
          <w:p w14:paraId="595A0224" w14:textId="77777777" w:rsidR="00696B31" w:rsidRPr="007C05C0" w:rsidRDefault="00696B31" w:rsidP="00696B31">
            <w:pPr>
              <w:pStyle w:val="ProductList-Offering1"/>
              <w:rPr>
                <w:rFonts w:eastAsia="SimSun"/>
                <w:lang w:val="fr-FR" w:bidi="zh-CN"/>
              </w:rPr>
            </w:pPr>
            <w:bookmarkStart w:id="86" w:name="_Toc379797105"/>
            <w:bookmarkStart w:id="87" w:name="_Toc380513131"/>
            <w:bookmarkStart w:id="88" w:name="_Toc380655170"/>
            <w:bookmarkStart w:id="89" w:name="_Toc395633243"/>
            <w:r w:rsidRPr="007C05C0">
              <w:rPr>
                <w:rFonts w:eastAsia="SimSun"/>
                <w:lang w:val="fr-FR"/>
              </w:rPr>
              <w:t>Core Infrastructure Server Suite Datacenter</w:t>
            </w:r>
            <w:bookmarkEnd w:id="86"/>
            <w:bookmarkEnd w:id="87"/>
            <w:bookmarkEnd w:id="88"/>
            <w:bookmarkEnd w:id="89"/>
            <w:r w:rsidRPr="007C05C0">
              <w:rPr>
                <w:rFonts w:eastAsia="SimSun"/>
              </w:rPr>
              <w:fldChar w:fldCharType="begin"/>
            </w:r>
            <w:r w:rsidRPr="007C05C0">
              <w:rPr>
                <w:rFonts w:eastAsia="SimSun"/>
                <w:lang w:val="fr-FR"/>
              </w:rPr>
              <w:instrText>XE "Core Infrastructure Server Suite Datacenter"</w:instrText>
            </w:r>
            <w:r w:rsidRPr="007C05C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6D110427"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hideMark/>
          </w:tcPr>
          <w:p w14:paraId="40D94DA5"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6B8487FC"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661AE9B"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74450D"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89EE46" w14:textId="77777777" w:rsidR="00696B31" w:rsidRPr="009172FD" w:rsidRDefault="00696B31" w:rsidP="00696B31">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6B24C" w14:textId="77777777" w:rsidR="00696B31" w:rsidRPr="009172FD" w:rsidRDefault="00696B31" w:rsidP="00696B3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72D04C" w14:textId="77777777" w:rsidR="00696B31" w:rsidRPr="009172F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6ADC06A" w14:textId="77777777" w:rsidR="00696B31" w:rsidRPr="009172F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BB5CF3"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8E9CA30" w14:textId="77777777" w:rsidR="00696B31" w:rsidRPr="00D540CA" w:rsidRDefault="00696B31" w:rsidP="00696B3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FE9391" w14:textId="77777777" w:rsidR="00696B31" w:rsidRPr="009172FD" w:rsidRDefault="00696B31" w:rsidP="00696B31">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6FEC88" w14:textId="77777777" w:rsidR="00696B31" w:rsidRPr="009172FD" w:rsidRDefault="00696B31" w:rsidP="00696B31">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r w:rsidR="004D7019" w:rsidRPr="00735F77" w14:paraId="4DF65B4C" w14:textId="77777777" w:rsidTr="004D701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1EEAC162" w14:textId="77777777" w:rsidR="004D7019" w:rsidRPr="007C05C0" w:rsidRDefault="004D7019">
            <w:pPr>
              <w:pStyle w:val="ProductList-Offering1"/>
              <w:rPr>
                <w:rFonts w:eastAsia="SimSun"/>
                <w:lang w:val="fr-FR" w:bidi="zh-CN"/>
              </w:rPr>
            </w:pPr>
            <w:bookmarkStart w:id="90" w:name="_Toc379797106"/>
            <w:bookmarkStart w:id="91" w:name="_Toc380513132"/>
            <w:bookmarkStart w:id="92" w:name="_Toc380655171"/>
            <w:bookmarkStart w:id="93" w:name="_Toc395633244"/>
            <w:r w:rsidRPr="007C05C0">
              <w:rPr>
                <w:rFonts w:eastAsia="SimSun"/>
                <w:lang w:val="fr-FR"/>
              </w:rPr>
              <w:t>Core Infrastructure Server Suite Enterprise</w:t>
            </w:r>
            <w:bookmarkEnd w:id="90"/>
            <w:bookmarkEnd w:id="91"/>
            <w:bookmarkEnd w:id="92"/>
            <w:bookmarkEnd w:id="93"/>
            <w:r w:rsidRPr="007C05C0">
              <w:rPr>
                <w:rFonts w:eastAsia="SimSun"/>
              </w:rPr>
              <w:fldChar w:fldCharType="begin"/>
            </w:r>
            <w:r w:rsidRPr="007C05C0">
              <w:rPr>
                <w:rFonts w:eastAsia="SimSun"/>
                <w:lang w:val="fr-FR"/>
              </w:rPr>
              <w:instrText>XE "Core Infrastructure Server Suite Enterprise"</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F099CA0" w14:textId="77777777" w:rsidR="004D7019" w:rsidRPr="00735F77" w:rsidRDefault="004D7019">
            <w:pPr>
              <w:pStyle w:val="ProductList-OfferingBody"/>
              <w:ind w:left="-113"/>
              <w:jc w:val="center"/>
              <w:rPr>
                <w:rFonts w:ascii="Calibri" w:eastAsia="SimSun" w:hAnsi="Calibri"/>
                <w:lang w:val="zh-CN" w:bidi="zh-CN"/>
              </w:rPr>
            </w:pPr>
            <w:r w:rsidRPr="00735F77">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CA7FAB" w14:textId="77777777" w:rsidR="004D7019" w:rsidRPr="00735F77" w:rsidRDefault="004D701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9078EB" w14:textId="77777777" w:rsidR="004D7019" w:rsidRPr="00735F77" w:rsidRDefault="004D701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7BB93F" w14:textId="77777777" w:rsidR="004D7019" w:rsidRPr="00735F77" w:rsidRDefault="004D701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7E729E" w14:textId="77777777" w:rsidR="004D7019" w:rsidRPr="00735F77" w:rsidRDefault="004D701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FFCAE0" w14:textId="77777777" w:rsidR="004D7019" w:rsidRPr="009172FD" w:rsidRDefault="004D7019"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16C50D" w14:textId="77777777" w:rsidR="004D7019" w:rsidRPr="009172FD" w:rsidRDefault="004D7019"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9236C0" w14:textId="77777777" w:rsidR="004D7019" w:rsidRPr="009172FD" w:rsidRDefault="004D7019"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4B31FA" w14:textId="77777777" w:rsidR="004D7019" w:rsidRPr="009172FD" w:rsidRDefault="004D7019"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C90F93" w14:textId="77777777" w:rsidR="004D7019" w:rsidRPr="009172FD" w:rsidRDefault="004D7019"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674661" w14:textId="77777777" w:rsidR="004D7019" w:rsidRPr="009172FD" w:rsidRDefault="004D7019"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03D81F" w14:textId="77777777" w:rsidR="004D7019" w:rsidRPr="009172FD" w:rsidRDefault="004D7019" w:rsidP="005E5691">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86F1C8" w14:textId="77777777" w:rsidR="004D7019" w:rsidRPr="009172FD" w:rsidRDefault="004D7019" w:rsidP="005E5691">
            <w:pPr>
              <w:pStyle w:val="ProductList-OfferingBody"/>
              <w:ind w:left="-113"/>
              <w:jc w:val="center"/>
              <w:rPr>
                <w:rFonts w:eastAsiaTheme="majorEastAsia" w:cstheme="minorHAnsi"/>
              </w:rPr>
            </w:pPr>
          </w:p>
        </w:tc>
      </w:tr>
      <w:tr w:rsidR="00696B31" w:rsidRPr="00735F77" w14:paraId="7819CF9D" w14:textId="77777777" w:rsidTr="009750C0">
        <w:tc>
          <w:tcPr>
            <w:tcW w:w="2947" w:type="dxa"/>
            <w:tcBorders>
              <w:top w:val="dashSmallGap" w:sz="4" w:space="0" w:color="BFBFBF" w:themeColor="background1" w:themeShade="BF"/>
              <w:left w:val="nil"/>
              <w:bottom w:val="nil"/>
              <w:right w:val="nil"/>
            </w:tcBorders>
            <w:hideMark/>
          </w:tcPr>
          <w:p w14:paraId="7F19640C" w14:textId="77777777" w:rsidR="00696B31" w:rsidRPr="007C05C0" w:rsidRDefault="00696B31" w:rsidP="00696B31">
            <w:pPr>
              <w:pStyle w:val="ProductList-Offering1"/>
              <w:rPr>
                <w:rFonts w:eastAsia="SimSun"/>
                <w:lang w:val="fr-FR" w:bidi="zh-CN"/>
              </w:rPr>
            </w:pPr>
            <w:bookmarkStart w:id="94" w:name="_Toc379797107"/>
            <w:bookmarkStart w:id="95" w:name="_Toc380513133"/>
            <w:bookmarkStart w:id="96" w:name="_Toc380655172"/>
            <w:bookmarkStart w:id="97" w:name="_Toc395633245"/>
            <w:r w:rsidRPr="007C05C0">
              <w:rPr>
                <w:rFonts w:eastAsia="SimSun"/>
                <w:lang w:val="fr-FR"/>
              </w:rPr>
              <w:t>Core Infrastructure Server Suite Standard</w:t>
            </w:r>
            <w:bookmarkEnd w:id="94"/>
            <w:bookmarkEnd w:id="95"/>
            <w:bookmarkEnd w:id="96"/>
            <w:bookmarkEnd w:id="97"/>
            <w:r w:rsidRPr="007C05C0">
              <w:rPr>
                <w:rFonts w:eastAsia="SimSun"/>
              </w:rPr>
              <w:fldChar w:fldCharType="begin"/>
            </w:r>
            <w:r w:rsidRPr="007C05C0">
              <w:rPr>
                <w:rFonts w:eastAsia="SimSun"/>
                <w:lang w:val="fr-FR"/>
              </w:rPr>
              <w:instrText>XE "Core Infrastructure Server Suite Standard"</w:instrText>
            </w:r>
            <w:r w:rsidRPr="007C05C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0C2020B7"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hideMark/>
          </w:tcPr>
          <w:p w14:paraId="4793C5CD"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0B182198"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7CD68B6"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36D333"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51377F" w14:textId="77777777" w:rsidR="00696B31" w:rsidRPr="009172FD" w:rsidRDefault="00696B31" w:rsidP="00696B31">
            <w:pPr>
              <w:pStyle w:val="ProductList-OfferingBody"/>
              <w:ind w:left="-113"/>
              <w:jc w:val="center"/>
              <w:rPr>
                <w:rFonts w:eastAsiaTheme="majorEastAsia" w:cstheme="minorHAnsi"/>
              </w:rPr>
            </w:pPr>
            <w:r w:rsidRPr="009172FD">
              <w:rPr>
                <w:rFonts w:eastAsiaTheme="majorEastAsia" w:cstheme="minorHAnsi"/>
              </w:rPr>
              <w:fldChar w:fldCharType="begin"/>
            </w:r>
            <w:r w:rsidRPr="009172FD">
              <w:rPr>
                <w:rFonts w:eastAsiaTheme="majorEastAsia" w:cstheme="minorHAnsi"/>
              </w:rPr>
              <w:instrText>AutoTextList  \s NoStyle \t "</w:instrText>
            </w:r>
            <w:r w:rsidRPr="009172FD">
              <w:rPr>
                <w:rFonts w:eastAsiaTheme="majorEastAsia" w:cstheme="minorHAnsi"/>
              </w:rPr>
              <w:instrText>核心基础结构</w:instrText>
            </w:r>
            <w:r w:rsidRPr="009172FD">
              <w:rPr>
                <w:rFonts w:eastAsiaTheme="majorEastAsia" w:cstheme="minorHAnsi"/>
              </w:rPr>
              <w:instrText>"</w:instrText>
            </w:r>
            <w:r w:rsidRPr="009172FD">
              <w:rPr>
                <w:rFonts w:eastAsiaTheme="majorEastAsia" w:cstheme="minorHAnsi"/>
              </w:rPr>
              <w:fldChar w:fldCharType="separate"/>
            </w:r>
            <w:r w:rsidRPr="009172FD">
              <w:rPr>
                <w:rFonts w:eastAsiaTheme="majorEastAsia" w:cstheme="minorHAnsi"/>
              </w:rPr>
              <w:t xml:space="preserve"> C </w:t>
            </w:r>
            <w:r w:rsidRPr="009172F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CAF986" w14:textId="77777777" w:rsidR="00696B31" w:rsidRPr="009172FD" w:rsidRDefault="00696B31" w:rsidP="00696B3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D36338" w14:textId="77777777" w:rsidR="00696B31" w:rsidRPr="009172F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923781" w14:textId="77777777" w:rsidR="00696B31" w:rsidRPr="009172F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6839BC"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7BD464" w14:textId="77777777" w:rsidR="00696B31" w:rsidRPr="00D540CA" w:rsidRDefault="00696B31" w:rsidP="00696B3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8FB3CF" w14:textId="77777777" w:rsidR="00696B31" w:rsidRPr="009172FD" w:rsidRDefault="00696B31" w:rsidP="00696B31">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F1B781" w14:textId="77777777" w:rsidR="00696B31" w:rsidRPr="009172FD" w:rsidRDefault="00696B31" w:rsidP="00696B31">
            <w:pPr>
              <w:pStyle w:val="ProductList-OfferingBody"/>
              <w:ind w:left="-113"/>
              <w:jc w:val="center"/>
              <w:rPr>
                <w:rFonts w:eastAsiaTheme="majorEastAsia" w:cstheme="minorHAnsi"/>
              </w:rPr>
            </w:pPr>
            <w:r w:rsidRPr="009172FD">
              <w:rPr>
                <w:rFonts w:eastAsiaTheme="majorEastAsia" w:cstheme="minorHAnsi"/>
                <w:bCs/>
              </w:rPr>
              <w:fldChar w:fldCharType="begin"/>
            </w:r>
            <w:r w:rsidRPr="009172FD">
              <w:rPr>
                <w:rFonts w:eastAsiaTheme="majorEastAsia" w:cstheme="minorHAnsi"/>
                <w:bCs/>
              </w:rPr>
              <w:instrText>AutoTextList  \s NoStyle \t "</w:instrText>
            </w:r>
            <w:r w:rsidRPr="009172FD">
              <w:rPr>
                <w:rFonts w:eastAsiaTheme="majorEastAsia" w:cstheme="minorHAnsi"/>
                <w:bCs/>
              </w:rPr>
              <w:instrText>服务器和工具产品</w:instrText>
            </w:r>
            <w:r w:rsidRPr="009172FD">
              <w:rPr>
                <w:rFonts w:eastAsiaTheme="majorEastAsia" w:cstheme="minorHAnsi"/>
                <w:bCs/>
              </w:rPr>
              <w:instrText xml:space="preserve">" </w:instrText>
            </w:r>
            <w:r w:rsidRPr="009172FD">
              <w:rPr>
                <w:rFonts w:eastAsiaTheme="majorEastAsia" w:cstheme="minorHAnsi"/>
                <w:bCs/>
              </w:rPr>
              <w:fldChar w:fldCharType="separate"/>
            </w:r>
            <w:r w:rsidRPr="009172FD">
              <w:rPr>
                <w:rFonts w:eastAsiaTheme="majorEastAsia" w:cstheme="minorHAnsi"/>
                <w:bCs/>
              </w:rPr>
              <w:t>SP</w:t>
            </w:r>
            <w:r w:rsidRPr="009172FD">
              <w:rPr>
                <w:rFonts w:eastAsiaTheme="majorEastAsia" w:cstheme="minorHAnsi"/>
                <w:bCs/>
              </w:rPr>
              <w:fldChar w:fldCharType="end"/>
            </w:r>
          </w:p>
        </w:tc>
      </w:tr>
    </w:tbl>
    <w:p w14:paraId="113EAEB4" w14:textId="77777777" w:rsidR="00EC393B" w:rsidRPr="00B60FD7" w:rsidRDefault="00EC393B" w:rsidP="00EC393B">
      <w:pPr>
        <w:pStyle w:val="ProductList-Body"/>
        <w:rPr>
          <w:rFonts w:ascii="Calibri" w:eastAsia="SimSun" w:hAnsi="Calibri"/>
          <w:sz w:val="14"/>
          <w:szCs w:val="20"/>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EC393B" w:rsidRPr="00735F77" w14:paraId="1623A6F4" w14:textId="77777777" w:rsidTr="004D7019">
        <w:tc>
          <w:tcPr>
            <w:tcW w:w="3487" w:type="dxa"/>
          </w:tcPr>
          <w:p w14:paraId="2CC0DBD3" w14:textId="77777777" w:rsidR="00EC393B" w:rsidRPr="00735F77" w:rsidRDefault="00EC393B">
            <w:pPr>
              <w:pStyle w:val="ProductList-Body"/>
              <w:rPr>
                <w:rFonts w:ascii="Calibri" w:eastAsia="SimSun" w:hAnsi="Calibri"/>
                <w:lang w:val="zh-CN" w:bidi="zh-CN"/>
              </w:rPr>
            </w:pPr>
          </w:p>
        </w:tc>
        <w:tc>
          <w:tcPr>
            <w:tcW w:w="3600" w:type="dxa"/>
            <w:hideMark/>
          </w:tcPr>
          <w:p w14:paraId="7DBDFC79"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服务器</w:t>
            </w:r>
          </w:p>
        </w:tc>
        <w:tc>
          <w:tcPr>
            <w:tcW w:w="3713" w:type="dxa"/>
            <w:hideMark/>
          </w:tcPr>
          <w:p w14:paraId="7C8BB174" w14:textId="77777777" w:rsidR="00EC393B" w:rsidRPr="00735F77" w:rsidRDefault="00EC393B">
            <w:pPr>
              <w:pStyle w:val="ProductList-Body"/>
              <w:rPr>
                <w:rFonts w:ascii="Calibri" w:eastAsia="SimSun" w:hAnsi="Calibri"/>
                <w:b/>
                <w:lang w:val="zh-CN" w:bidi="zh-CN"/>
              </w:rPr>
            </w:pPr>
            <w:r w:rsidRPr="00735F77">
              <w:rPr>
                <w:rFonts w:ascii="Calibri" w:eastAsia="SimSun" w:hAnsi="SimSun" w:cs="MingLiU" w:hint="eastAsia"/>
              </w:rPr>
              <w:t>符合削减条件</w:t>
            </w:r>
            <w:r w:rsidRPr="00735F77">
              <w:rPr>
                <w:rFonts w:ascii="Calibri" w:eastAsia="SimSun" w:hAnsi="Calibri" w:hint="eastAsia"/>
              </w:rPr>
              <w:t xml:space="preserve"> (SCE)</w:t>
            </w:r>
            <w:r w:rsidRPr="00735F77">
              <w:rPr>
                <w:rFonts w:ascii="Calibri" w:eastAsia="SimSun" w:hAnsi="SimSun" w:cs="MingLiU" w:hint="eastAsia"/>
              </w:rPr>
              <w:t>：</w:t>
            </w:r>
            <w:r w:rsidRPr="00735F77">
              <w:rPr>
                <w:rFonts w:ascii="Calibri" w:eastAsia="SimSun" w:hAnsi="SimSun" w:cs="MingLiU" w:hint="eastAsia"/>
                <w:b/>
              </w:rPr>
              <w:t>全部</w:t>
            </w:r>
          </w:p>
        </w:tc>
      </w:tr>
      <w:tr w:rsidR="00EC393B" w:rsidRPr="00735F77" w14:paraId="02F6B42A" w14:textId="77777777" w:rsidTr="004D7019">
        <w:tc>
          <w:tcPr>
            <w:tcW w:w="3487" w:type="dxa"/>
          </w:tcPr>
          <w:p w14:paraId="70C8A333" w14:textId="77777777" w:rsidR="00EC393B" w:rsidRPr="00735F77" w:rsidRDefault="00EC393B">
            <w:pPr>
              <w:pStyle w:val="ProductList-Body"/>
              <w:rPr>
                <w:rFonts w:ascii="Calibri" w:eastAsia="SimSun" w:hAnsi="Calibri"/>
                <w:lang w:val="zh-CN" w:bidi="zh-CN"/>
              </w:rPr>
            </w:pPr>
          </w:p>
        </w:tc>
        <w:tc>
          <w:tcPr>
            <w:tcW w:w="3600" w:type="dxa"/>
            <w:hideMark/>
          </w:tcPr>
          <w:p w14:paraId="5C29BD15" w14:textId="77777777" w:rsidR="00EC393B" w:rsidRPr="00735F77" w:rsidRDefault="00B4213A">
            <w:pPr>
              <w:pStyle w:val="ProductList-Body"/>
              <w:rPr>
                <w:rFonts w:ascii="Calibri" w:eastAsia="SimSun" w:hAnsi="Calibri"/>
                <w:lang w:val="zh-CN" w:bidi="zh-CN"/>
              </w:rPr>
            </w:pPr>
            <w:hyperlink r:id="rId25" w:anchor="SoftwareAssurance" w:history="1">
              <w:r w:rsidR="00EC393B" w:rsidRPr="004D7019">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服务器</w:t>
            </w:r>
          </w:p>
        </w:tc>
        <w:tc>
          <w:tcPr>
            <w:tcW w:w="3713" w:type="dxa"/>
          </w:tcPr>
          <w:p w14:paraId="4847BBA6" w14:textId="77777777" w:rsidR="00EC393B" w:rsidRPr="00735F77" w:rsidRDefault="00EC393B">
            <w:pPr>
              <w:pStyle w:val="ProductList-Body"/>
              <w:rPr>
                <w:rFonts w:ascii="Calibri" w:eastAsia="SimSun" w:hAnsi="Calibri"/>
                <w:lang w:val="zh-CN" w:bidi="zh-CN"/>
              </w:rPr>
            </w:pPr>
          </w:p>
        </w:tc>
      </w:tr>
    </w:tbl>
    <w:p w14:paraId="4D6A4F1A"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fr-FR" w:bidi="zh-CN"/>
        </w:rPr>
      </w:pPr>
      <w:r w:rsidRPr="00735F77">
        <w:rPr>
          <w:rFonts w:ascii="Calibri" w:eastAsia="SimSun" w:hAnsi="SimSun" w:cs="MingLiU" w:hint="eastAsia"/>
          <w:b/>
        </w:rPr>
        <w:t>其他信息</w:t>
      </w:r>
    </w:p>
    <w:p w14:paraId="026979DC" w14:textId="77777777" w:rsidR="00EC393B" w:rsidRPr="00735F77" w:rsidRDefault="00EC393B" w:rsidP="00EC393B">
      <w:pPr>
        <w:pStyle w:val="ProductList-Body"/>
        <w:rPr>
          <w:rFonts w:ascii="Calibri" w:eastAsia="SimSun" w:hAnsi="Calibri"/>
          <w:lang w:val="fr-FR"/>
        </w:rPr>
      </w:pPr>
      <w:r w:rsidRPr="00735F77">
        <w:rPr>
          <w:rFonts w:ascii="Calibri" w:eastAsia="SimSun" w:hAnsi="Calibri"/>
          <w:b/>
          <w:color w:val="00188F"/>
          <w:lang w:val="fr-FR"/>
        </w:rPr>
        <w:t>Core Infrastructure Server Suite</w:t>
      </w:r>
      <w:r w:rsidRPr="00735F77">
        <w:rPr>
          <w:rFonts w:ascii="Calibri" w:eastAsia="SimSun" w:hAnsi="SimSun" w:cs="MingLiU" w:hint="eastAsia"/>
          <w:b/>
          <w:color w:val="00188F"/>
          <w:lang w:val="fr-FR"/>
        </w:rPr>
        <w:t>（</w:t>
      </w:r>
      <w:r w:rsidRPr="00735F77">
        <w:rPr>
          <w:rFonts w:ascii="Calibri" w:eastAsia="SimSun" w:hAnsi="Calibri"/>
          <w:b/>
          <w:color w:val="00188F"/>
          <w:lang w:val="fr-FR"/>
        </w:rPr>
        <w:t xml:space="preserve">Standard </w:t>
      </w:r>
      <w:r w:rsidRPr="00735F77">
        <w:rPr>
          <w:rFonts w:ascii="Calibri" w:eastAsia="SimSun" w:hAnsi="SimSun" w:cs="MingLiU" w:hint="eastAsia"/>
          <w:b/>
          <w:color w:val="00188F"/>
        </w:rPr>
        <w:t>或</w:t>
      </w:r>
      <w:r w:rsidRPr="00735F77">
        <w:rPr>
          <w:rFonts w:ascii="Calibri" w:eastAsia="SimSun" w:hAnsi="Calibri"/>
          <w:b/>
          <w:color w:val="00188F"/>
          <w:lang w:val="fr-FR"/>
        </w:rPr>
        <w:t xml:space="preserve"> Datacenter</w:t>
      </w:r>
      <w:r w:rsidRPr="00735F77">
        <w:rPr>
          <w:rFonts w:ascii="Calibri" w:eastAsia="SimSun" w:hAnsi="SimSun" w:cs="MingLiU" w:hint="eastAsia"/>
          <w:b/>
          <w:color w:val="00188F"/>
          <w:lang w:val="fr-FR"/>
        </w:rPr>
        <w:t>）</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p w14:paraId="23749622" w14:textId="77777777" w:rsidR="00EC393B" w:rsidRPr="00735F77" w:rsidRDefault="00EC393B" w:rsidP="00EC393B">
      <w:pPr>
        <w:pStyle w:val="ProductList-Body"/>
        <w:ind w:left="180"/>
        <w:rPr>
          <w:rFonts w:ascii="Calibri" w:eastAsia="SimSun" w:hAnsi="Calibri"/>
          <w:lang w:val="fr-FR"/>
        </w:rPr>
      </w:pPr>
      <w:r w:rsidRPr="00735F77">
        <w:rPr>
          <w:rFonts w:ascii="Calibri" w:eastAsia="SimSun" w:hAnsi="SimSun" w:cs="MingLiU" w:hint="eastAsia"/>
          <w:b/>
          <w:color w:val="00188F"/>
        </w:rPr>
        <w:t>迁移至新的许可模式</w:t>
      </w:r>
    </w:p>
    <w:p w14:paraId="4AB06C72" w14:textId="77777777" w:rsidR="00EC393B" w:rsidRPr="00735F77" w:rsidRDefault="00EC393B" w:rsidP="00EC393B">
      <w:pPr>
        <w:pStyle w:val="ProductList-Body"/>
        <w:ind w:left="180"/>
        <w:rPr>
          <w:rFonts w:ascii="Calibri" w:eastAsia="SimSun" w:hAnsi="Calibri"/>
          <w:lang w:val="fr-FR"/>
        </w:rPr>
      </w:pPr>
      <w:r w:rsidRPr="00735F77">
        <w:rPr>
          <w:rFonts w:ascii="Calibri" w:eastAsia="SimSun" w:hAnsi="SimSun" w:cs="MingLiU" w:hint="eastAsia"/>
        </w:rPr>
        <w:t>自</w:t>
      </w:r>
      <w:r w:rsidRPr="00735F77">
        <w:rPr>
          <w:rFonts w:ascii="Calibri" w:eastAsia="SimSun" w:hAnsi="Calibri"/>
          <w:lang w:val="fr-FR"/>
        </w:rPr>
        <w:t xml:space="preserve"> 2012 </w:t>
      </w:r>
      <w:r w:rsidRPr="00735F77">
        <w:rPr>
          <w:rFonts w:ascii="Calibri" w:eastAsia="SimSun" w:hAnsi="SimSun" w:cs="MingLiU" w:hint="eastAsia"/>
        </w:rPr>
        <w:t>年</w:t>
      </w:r>
      <w:r w:rsidRPr="00735F77">
        <w:rPr>
          <w:rFonts w:ascii="Calibri" w:eastAsia="SimSun" w:hAnsi="Calibri"/>
          <w:lang w:val="fr-FR"/>
        </w:rPr>
        <w:t xml:space="preserve"> 4 </w:t>
      </w:r>
      <w:r w:rsidRPr="00735F77">
        <w:rPr>
          <w:rFonts w:ascii="Calibri" w:eastAsia="SimSun" w:hAnsi="SimSun" w:cs="MingLiU" w:hint="eastAsia"/>
        </w:rPr>
        <w:t>月</w:t>
      </w:r>
      <w:r w:rsidRPr="00735F77">
        <w:rPr>
          <w:rFonts w:ascii="Calibri" w:eastAsia="SimSun" w:hAnsi="Calibri"/>
          <w:lang w:val="fr-FR"/>
        </w:rPr>
        <w:t xml:space="preserve"> 1 </w:t>
      </w:r>
      <w:r w:rsidRPr="00735F77">
        <w:rPr>
          <w:rFonts w:ascii="Calibri" w:eastAsia="SimSun" w:hAnsi="SimSun" w:cs="MingLiU" w:hint="eastAsia"/>
        </w:rPr>
        <w:t>日起</w:t>
      </w:r>
      <w:r w:rsidRPr="00735F77">
        <w:rPr>
          <w:rFonts w:ascii="Calibri" w:eastAsia="SimSun" w:hAnsi="SimSun" w:cs="MingLiU" w:hint="eastAsia"/>
          <w:lang w:val="fr-FR"/>
        </w:rPr>
        <w:t>，</w:t>
      </w:r>
      <w:r w:rsidRPr="00735F77">
        <w:rPr>
          <w:rFonts w:ascii="Calibri" w:eastAsia="SimSun" w:hAnsi="Calibri"/>
          <w:lang w:val="fr-FR"/>
        </w:rPr>
        <w:t>Core Infrastructure Server</w:t>
      </w:r>
      <w:r w:rsidRPr="00735F77">
        <w:rPr>
          <w:rFonts w:ascii="Calibri" w:eastAsia="SimSun" w:hAnsi="SimSun" w:cs="MingLiU" w:hint="eastAsia"/>
          <w:lang w:val="fr-FR"/>
        </w:rPr>
        <w:t>（</w:t>
      </w:r>
      <w:r w:rsidRPr="00735F77">
        <w:rPr>
          <w:rFonts w:ascii="Calibri" w:eastAsia="SimSun" w:hAnsi="SimSun" w:cs="MingLiU" w:hint="eastAsia"/>
        </w:rPr>
        <w:t>以下简称</w:t>
      </w:r>
      <w:r w:rsidRPr="00735F77">
        <w:rPr>
          <w:rFonts w:ascii="Calibri" w:eastAsia="SimSun" w:hAnsi="Calibri"/>
          <w:lang w:val="fr-FR"/>
        </w:rPr>
        <w:t>“CIS”</w:t>
      </w:r>
      <w:r w:rsidRPr="00735F77">
        <w:rPr>
          <w:rFonts w:ascii="Calibri" w:eastAsia="SimSun" w:hAnsi="SimSun" w:cs="MingLiU" w:hint="eastAsia"/>
          <w:lang w:val="fr-FR"/>
        </w:rPr>
        <w:t>）</w:t>
      </w:r>
      <w:r w:rsidRPr="00735F77">
        <w:rPr>
          <w:rFonts w:ascii="Calibri" w:eastAsia="SimSun" w:hAnsi="SimSun" w:cs="MingLiU" w:hint="eastAsia"/>
        </w:rPr>
        <w:t>许可模式已经更改。</w:t>
      </w:r>
      <w:r w:rsidRPr="00735F77">
        <w:rPr>
          <w:rFonts w:ascii="Calibri" w:eastAsia="SimSun" w:hAnsi="Calibri"/>
          <w:lang w:val="fr-FR"/>
        </w:rPr>
        <w:t xml:space="preserve">2012 </w:t>
      </w:r>
      <w:r w:rsidRPr="00735F77">
        <w:rPr>
          <w:rFonts w:ascii="Calibri" w:eastAsia="SimSun" w:hAnsi="SimSun" w:cs="MingLiU" w:hint="eastAsia"/>
        </w:rPr>
        <w:t>年</w:t>
      </w:r>
      <w:r w:rsidRPr="00735F77">
        <w:rPr>
          <w:rFonts w:ascii="Calibri" w:eastAsia="SimSun" w:hAnsi="Calibri"/>
          <w:lang w:val="fr-FR"/>
        </w:rPr>
        <w:t xml:space="preserve"> 4 </w:t>
      </w:r>
      <w:r w:rsidRPr="00735F77">
        <w:rPr>
          <w:rFonts w:ascii="Calibri" w:eastAsia="SimSun" w:hAnsi="SimSun" w:cs="MingLiU" w:hint="eastAsia"/>
        </w:rPr>
        <w:t>月</w:t>
      </w:r>
      <w:r w:rsidRPr="00735F77">
        <w:rPr>
          <w:rFonts w:ascii="Calibri" w:eastAsia="SimSun" w:hAnsi="Calibri"/>
          <w:lang w:val="fr-FR"/>
        </w:rPr>
        <w:t xml:space="preserve"> 1 </w:t>
      </w:r>
      <w:r w:rsidRPr="00735F77">
        <w:rPr>
          <w:rFonts w:ascii="Calibri" w:eastAsia="SimSun" w:hAnsi="SimSun" w:cs="MingLiU" w:hint="eastAsia"/>
        </w:rPr>
        <w:t>日之后</w:t>
      </w:r>
      <w:r w:rsidRPr="00735F77">
        <w:rPr>
          <w:rFonts w:ascii="Calibri" w:eastAsia="SimSun" w:hAnsi="SimSun" w:cs="MingLiU" w:hint="eastAsia"/>
          <w:lang w:val="fr-FR"/>
        </w:rPr>
        <w:t>，</w:t>
      </w:r>
      <w:r w:rsidRPr="00735F77">
        <w:rPr>
          <w:rFonts w:ascii="Calibri" w:eastAsia="SimSun" w:hAnsi="SimSun" w:cs="MingLiU" w:hint="eastAsia"/>
        </w:rPr>
        <w:t>按照新的许可登记表获得的许可可以授权最多两个物理处理器。</w:t>
      </w:r>
    </w:p>
    <w:p w14:paraId="6D3D36F1" w14:textId="77777777" w:rsidR="00EC393B" w:rsidRPr="00B60FD7" w:rsidRDefault="00EC393B" w:rsidP="00EC393B">
      <w:pPr>
        <w:pStyle w:val="ProductList-Body"/>
        <w:ind w:left="180"/>
        <w:rPr>
          <w:rFonts w:ascii="Calibri" w:eastAsia="SimSun" w:hAnsi="Calibri"/>
          <w:sz w:val="14"/>
          <w:szCs w:val="20"/>
          <w:lang w:val="fr-FR"/>
        </w:rPr>
      </w:pPr>
    </w:p>
    <w:p w14:paraId="60719A1C" w14:textId="77777777" w:rsidR="00EC393B" w:rsidRPr="00735F77" w:rsidRDefault="00EC393B" w:rsidP="00EC393B">
      <w:pPr>
        <w:pStyle w:val="ProductList-Body"/>
        <w:ind w:left="180"/>
        <w:rPr>
          <w:rFonts w:ascii="Calibri" w:eastAsia="SimSun" w:hAnsi="Calibri"/>
          <w:lang w:val="zh-CN"/>
        </w:rPr>
      </w:pPr>
      <w:r w:rsidRPr="00735F77">
        <w:rPr>
          <w:rFonts w:ascii="Calibri" w:eastAsia="SimSun" w:hAnsi="SimSun" w:cs="MingLiU" w:hint="eastAsia"/>
        </w:rPr>
        <w:t>在</w:t>
      </w:r>
      <w:r w:rsidRPr="00735F77">
        <w:rPr>
          <w:rFonts w:ascii="Calibri" w:eastAsia="SimSun" w:hAnsi="Calibri" w:hint="eastAsia"/>
        </w:rPr>
        <w:t xml:space="preserve"> 2012 </w:t>
      </w:r>
      <w:r w:rsidRPr="00735F77">
        <w:rPr>
          <w:rFonts w:ascii="Calibri" w:eastAsia="SimSun" w:hAnsi="SimSun" w:cs="MingLiU" w:hint="eastAsia"/>
        </w:rPr>
        <w:t>年</w:t>
      </w:r>
      <w:r w:rsidRPr="00735F77">
        <w:rPr>
          <w:rFonts w:ascii="Calibri" w:eastAsia="SimSun" w:hAnsi="Calibri" w:hint="eastAsia"/>
        </w:rPr>
        <w:t xml:space="preserve"> 4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日之前按照现有许可登记表授权的客户，可以继续在原有许可模式下校正许可，每个许可只能授权一个处理器。以下迁移权利仅适用于这些客户的许可：</w:t>
      </w:r>
    </w:p>
    <w:p w14:paraId="01320702" w14:textId="77777777" w:rsidR="00EC393B" w:rsidRPr="00B60FD7" w:rsidRDefault="00EC393B" w:rsidP="00EC393B">
      <w:pPr>
        <w:pStyle w:val="ProductList-Body"/>
        <w:ind w:left="180"/>
        <w:rPr>
          <w:rFonts w:ascii="Calibri" w:eastAsia="SimSun" w:hAnsi="Calibri"/>
          <w:sz w:val="14"/>
          <w:szCs w:val="20"/>
        </w:rPr>
      </w:pPr>
    </w:p>
    <w:p w14:paraId="77437B3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Core Infrastructure Suite</w:t>
      </w:r>
    </w:p>
    <w:p w14:paraId="72DBD71B"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在现有许可登记表的期限内，客户在原有许可模式下获得的现有许可和新许可将按照以下的比例被视为等同于新许可模式下的许可：</w:t>
      </w:r>
    </w:p>
    <w:p w14:paraId="76D82D9A" w14:textId="77777777" w:rsidR="00EC393B" w:rsidRPr="00735F77" w:rsidRDefault="00EC393B" w:rsidP="00EC393B">
      <w:pPr>
        <w:pStyle w:val="ProductList-Body"/>
        <w:numPr>
          <w:ilvl w:val="0"/>
          <w:numId w:val="6"/>
        </w:numPr>
        <w:ind w:hanging="270"/>
        <w:rPr>
          <w:rFonts w:ascii="Calibri" w:eastAsia="SimSun" w:hAnsi="Calibri"/>
        </w:rPr>
      </w:pPr>
      <w:r w:rsidRPr="00735F77">
        <w:rPr>
          <w:rFonts w:ascii="Calibri" w:eastAsia="SimSun" w:hAnsi="Calibri" w:hint="eastAsia"/>
        </w:rPr>
        <w:t xml:space="preserve">Core Infrastructure Suite Standard </w:t>
      </w:r>
      <w:r w:rsidRPr="00735F77">
        <w:rPr>
          <w:rFonts w:ascii="Calibri" w:eastAsia="SimSun" w:hAnsi="SimSun" w:cs="MingLiU" w:hint="eastAsia"/>
        </w:rPr>
        <w:t>将按</w:t>
      </w:r>
      <w:r w:rsidRPr="00735F77">
        <w:rPr>
          <w:rFonts w:ascii="Calibri" w:eastAsia="SimSun" w:hAnsi="Calibri" w:hint="eastAsia"/>
        </w:rPr>
        <w:t xml:space="preserve"> 1:1 </w:t>
      </w:r>
      <w:r w:rsidRPr="00735F77">
        <w:rPr>
          <w:rFonts w:ascii="Calibri" w:eastAsia="SimSun" w:hAnsi="SimSun" w:cs="MingLiU" w:hint="eastAsia"/>
        </w:rPr>
        <w:t>的比例；以及</w:t>
      </w:r>
    </w:p>
    <w:p w14:paraId="5E5A6474" w14:textId="77777777" w:rsidR="00EC393B" w:rsidRPr="00735F77" w:rsidRDefault="00EC393B" w:rsidP="00EC393B">
      <w:pPr>
        <w:pStyle w:val="ProductList-Body"/>
        <w:numPr>
          <w:ilvl w:val="0"/>
          <w:numId w:val="6"/>
        </w:numPr>
        <w:ind w:hanging="270"/>
        <w:rPr>
          <w:rFonts w:ascii="Calibri" w:eastAsia="SimSun" w:hAnsi="Calibri"/>
        </w:rPr>
      </w:pPr>
      <w:r w:rsidRPr="00735F77">
        <w:rPr>
          <w:rFonts w:ascii="Calibri" w:eastAsia="SimSun" w:hAnsi="Calibri" w:hint="eastAsia"/>
        </w:rPr>
        <w:t xml:space="preserve">Core Infrastructure Suite Datacenter </w:t>
      </w:r>
      <w:r w:rsidRPr="00735F77">
        <w:rPr>
          <w:rFonts w:ascii="Calibri" w:eastAsia="SimSun" w:hAnsi="SimSun" w:cs="MingLiU" w:hint="eastAsia"/>
        </w:rPr>
        <w:t>将按</w:t>
      </w:r>
      <w:r w:rsidRPr="00735F77">
        <w:rPr>
          <w:rFonts w:ascii="Calibri" w:eastAsia="SimSun" w:hAnsi="Calibri" w:hint="eastAsia"/>
        </w:rPr>
        <w:t xml:space="preserve"> 2:1 </w:t>
      </w:r>
      <w:r w:rsidRPr="00735F77">
        <w:rPr>
          <w:rFonts w:ascii="Calibri" w:eastAsia="SimSun" w:hAnsi="SimSun" w:cs="MingLiU" w:hint="eastAsia"/>
        </w:rPr>
        <w:t>的比例。原有许可模式下的每两份许可等于新许可模式下的一份许可。</w:t>
      </w:r>
    </w:p>
    <w:p w14:paraId="4CCCAB8E" w14:textId="77777777" w:rsidR="00EC393B" w:rsidRPr="00B60FD7" w:rsidRDefault="00EC393B" w:rsidP="00EC393B">
      <w:pPr>
        <w:pStyle w:val="ProductList-Body"/>
        <w:ind w:left="180"/>
        <w:rPr>
          <w:rFonts w:ascii="Calibri" w:eastAsia="SimSun" w:hAnsi="Calibri"/>
          <w:sz w:val="14"/>
          <w:szCs w:val="20"/>
        </w:rPr>
      </w:pPr>
    </w:p>
    <w:p w14:paraId="62DE3243"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 </w:t>
      </w:r>
      <w:r w:rsidRPr="00735F77">
        <w:rPr>
          <w:rFonts w:ascii="Calibri" w:eastAsia="SimSun" w:hAnsi="SimSun" w:cs="MingLiU" w:hint="eastAsia"/>
        </w:rPr>
        <w:t>续签时，客户可以将</w:t>
      </w:r>
      <w:r w:rsidRPr="00735F77">
        <w:rPr>
          <w:rFonts w:ascii="Calibri" w:eastAsia="SimSun" w:hAnsi="Calibri" w:hint="eastAsia"/>
        </w:rPr>
        <w:t xml:space="preserve"> SA </w:t>
      </w:r>
      <w:r w:rsidRPr="00735F77">
        <w:rPr>
          <w:rFonts w:ascii="Calibri" w:eastAsia="SimSun" w:hAnsi="SimSun" w:cs="MingLiU" w:hint="eastAsia"/>
        </w:rPr>
        <w:t>范围续签为新模式下的许可。</w:t>
      </w:r>
    </w:p>
    <w:p w14:paraId="013B1FB7" w14:textId="77777777" w:rsidR="00EC393B" w:rsidRPr="00B60FD7" w:rsidRDefault="00EC393B" w:rsidP="00EC393B">
      <w:pPr>
        <w:pStyle w:val="ProductList-Body"/>
        <w:ind w:left="180"/>
        <w:rPr>
          <w:rFonts w:ascii="Calibri" w:eastAsia="SimSun" w:hAnsi="Calibri"/>
        </w:rPr>
      </w:pPr>
    </w:p>
    <w:p w14:paraId="543C6E1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Server </w:t>
      </w:r>
      <w:r w:rsidRPr="00735F77">
        <w:rPr>
          <w:rFonts w:ascii="Calibri" w:eastAsia="SimSun" w:hAnsi="SimSun" w:cs="MingLiU" w:hint="eastAsia"/>
          <w:b/>
          <w:color w:val="00188F"/>
        </w:rPr>
        <w:t>新版本的发布</w:t>
      </w:r>
    </w:p>
    <w:p w14:paraId="2D596F69"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已获得带有自</w:t>
      </w:r>
      <w:r w:rsidRPr="00735F77">
        <w:rPr>
          <w:rFonts w:ascii="Calibri" w:eastAsia="SimSun" w:hAnsi="Calibri" w:hint="eastAsia"/>
        </w:rPr>
        <w:t xml:space="preserve"> 2012 </w:t>
      </w:r>
      <w:r w:rsidRPr="00735F77">
        <w:rPr>
          <w:rFonts w:ascii="Calibri" w:eastAsia="SimSun" w:hAnsi="SimSun" w:cs="MingLiU" w:hint="eastAsia"/>
        </w:rPr>
        <w:t>年</w:t>
      </w:r>
      <w:r w:rsidRPr="00735F77">
        <w:rPr>
          <w:rFonts w:ascii="Calibri" w:eastAsia="SimSun" w:hAnsi="Calibri" w:hint="eastAsia"/>
        </w:rPr>
        <w:t xml:space="preserve"> 9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日起有效的</w:t>
      </w:r>
      <w:r w:rsidRPr="00735F77">
        <w:rPr>
          <w:rFonts w:ascii="Calibri" w:eastAsia="SimSun" w:hAnsi="Calibri" w:hint="eastAsia"/>
        </w:rPr>
        <w:t xml:space="preserve"> SA </w:t>
      </w:r>
      <w:r w:rsidRPr="00735F77">
        <w:rPr>
          <w:rFonts w:ascii="Calibri" w:eastAsia="SimSun" w:hAnsi="SimSun" w:cs="MingLiU" w:hint="eastAsia"/>
        </w:rPr>
        <w:t>的</w:t>
      </w:r>
      <w:r w:rsidRPr="00735F77">
        <w:rPr>
          <w:rFonts w:ascii="Calibri" w:eastAsia="SimSun" w:hAnsi="Calibri" w:hint="eastAsia"/>
        </w:rPr>
        <w:t xml:space="preserve"> Core Infrastructure Server Suite</w:t>
      </w:r>
      <w:r w:rsidRPr="00735F77">
        <w:rPr>
          <w:rFonts w:ascii="Calibri" w:eastAsia="SimSun" w:hAnsi="SimSun" w:cs="MingLiU" w:hint="eastAsia"/>
        </w:rPr>
        <w:t>（</w:t>
      </w:r>
      <w:r w:rsidRPr="00735F77">
        <w:rPr>
          <w:rFonts w:ascii="Calibri" w:eastAsia="SimSun" w:hAnsi="Calibri" w:hint="eastAsia"/>
        </w:rPr>
        <w:t xml:space="preserve">Standard </w:t>
      </w:r>
      <w:r w:rsidRPr="00735F77">
        <w:rPr>
          <w:rFonts w:ascii="Calibri" w:eastAsia="SimSun" w:hAnsi="SimSun" w:cs="MingLiU" w:hint="eastAsia"/>
        </w:rPr>
        <w:t>或</w:t>
      </w:r>
      <w:r w:rsidRPr="00735F77">
        <w:rPr>
          <w:rFonts w:ascii="Calibri" w:eastAsia="SimSun" w:hAnsi="Calibri" w:hint="eastAsia"/>
        </w:rPr>
        <w:t xml:space="preserve"> Datacenter</w:t>
      </w:r>
      <w:r w:rsidRPr="00735F77">
        <w:rPr>
          <w:rFonts w:ascii="Calibri" w:eastAsia="SimSun" w:hAnsi="SimSun" w:cs="MingLiU" w:hint="eastAsia"/>
        </w:rPr>
        <w:t>）</w:t>
      </w:r>
      <w:r w:rsidRPr="00735F77">
        <w:rPr>
          <w:rFonts w:ascii="Calibri" w:eastAsia="SimSun" w:hAnsi="Calibri" w:hint="eastAsia"/>
        </w:rPr>
        <w:fldChar w:fldCharType="begin"/>
      </w:r>
      <w:r w:rsidRPr="00735F77">
        <w:rPr>
          <w:rFonts w:ascii="Calibri" w:eastAsia="SimSun" w:hAnsi="Calibri" w:hint="eastAsia"/>
        </w:rPr>
        <w:instrText>XE "Core Infrastructure Server Suite Standard"</w:instrText>
      </w:r>
      <w:r w:rsidRPr="00735F77">
        <w:rPr>
          <w:rFonts w:ascii="Calibri" w:eastAsia="SimSun" w:hAnsi="Calibri" w:hint="eastAsia"/>
        </w:rPr>
        <w:fldChar w:fldCharType="end"/>
      </w:r>
      <w:r w:rsidRPr="00735F77">
        <w:rPr>
          <w:rFonts w:ascii="Calibri" w:eastAsia="SimSun" w:hAnsi="SimSun" w:cs="MingLiU" w:hint="eastAsia"/>
        </w:rPr>
        <w:t>许可的客户有权使用下列产品，但使用时必须遵守</w:t>
      </w:r>
      <w:r w:rsidRPr="00735F77">
        <w:rPr>
          <w:rFonts w:ascii="Calibri" w:eastAsia="SimSun" w:hAnsi="Calibri" w:hint="eastAsia"/>
        </w:rPr>
        <w:t xml:space="preserve"> Core Infrastructure Server Suite</w:t>
      </w:r>
      <w:r w:rsidRPr="00735F77">
        <w:rPr>
          <w:rFonts w:ascii="Calibri" w:eastAsia="SimSun" w:hAnsi="SimSun" w:cs="MingLiU" w:hint="eastAsia"/>
        </w:rPr>
        <w:t>（</w:t>
      </w:r>
      <w:r w:rsidRPr="00735F77">
        <w:rPr>
          <w:rFonts w:ascii="Calibri" w:eastAsia="SimSun" w:hAnsi="Calibri" w:hint="eastAsia"/>
        </w:rPr>
        <w:t xml:space="preserve">Standard </w:t>
      </w:r>
      <w:r w:rsidRPr="00735F77">
        <w:rPr>
          <w:rFonts w:ascii="Calibri" w:eastAsia="SimSun" w:hAnsi="SimSun" w:cs="MingLiU" w:hint="eastAsia"/>
        </w:rPr>
        <w:t>或</w:t>
      </w:r>
      <w:r w:rsidRPr="00735F77">
        <w:rPr>
          <w:rFonts w:ascii="Calibri" w:eastAsia="SimSun" w:hAnsi="Calibri" w:hint="eastAsia"/>
        </w:rPr>
        <w:t xml:space="preserve"> Datacenter</w:t>
      </w:r>
      <w:r w:rsidRPr="00735F77">
        <w:rPr>
          <w:rFonts w:ascii="Calibri" w:eastAsia="SimSun" w:hAnsi="SimSun" w:cs="MingLiU" w:hint="eastAsia"/>
        </w:rPr>
        <w:t>）的产品使用权利：</w:t>
      </w:r>
    </w:p>
    <w:p w14:paraId="5B13CD69" w14:textId="77777777" w:rsidR="00EC393B" w:rsidRPr="00735F77" w:rsidRDefault="00EC393B" w:rsidP="00EC393B">
      <w:pPr>
        <w:pStyle w:val="ProductList-Body"/>
        <w:numPr>
          <w:ilvl w:val="0"/>
          <w:numId w:val="7"/>
        </w:numPr>
        <w:ind w:hanging="270"/>
        <w:rPr>
          <w:rFonts w:ascii="Calibri" w:eastAsia="SimSun" w:hAnsi="Calibri"/>
        </w:rPr>
      </w:pPr>
      <w:r w:rsidRPr="00735F77">
        <w:rPr>
          <w:rFonts w:ascii="Calibri" w:eastAsia="SimSun" w:hAnsi="Calibri" w:hint="eastAsia"/>
        </w:rPr>
        <w:t>Windows Server 2012 R2 Standard (Core Infrastructure Suite Standard)</w:t>
      </w:r>
      <w:r w:rsidRPr="00735F77">
        <w:rPr>
          <w:rFonts w:ascii="Calibri" w:eastAsia="SimSun" w:hAnsi="Calibri" w:hint="eastAsia"/>
        </w:rPr>
        <w:fldChar w:fldCharType="begin"/>
      </w:r>
      <w:r w:rsidRPr="00735F77">
        <w:rPr>
          <w:rFonts w:ascii="Calibri" w:eastAsia="SimSun" w:hAnsi="Calibri" w:hint="eastAsia"/>
        </w:rPr>
        <w:instrText>XE "Windows Server 2012 Standard"</w:instrText>
      </w:r>
      <w:r w:rsidRPr="00735F77">
        <w:rPr>
          <w:rFonts w:ascii="Calibri" w:eastAsia="SimSun" w:hAnsi="Calibri" w:hint="eastAsia"/>
        </w:rPr>
        <w:fldChar w:fldCharType="end"/>
      </w:r>
    </w:p>
    <w:p w14:paraId="21BC0CD0" w14:textId="77777777" w:rsidR="00EC393B" w:rsidRPr="00735F77" w:rsidRDefault="00EC393B" w:rsidP="00EC393B">
      <w:pPr>
        <w:pStyle w:val="ProductList-Body"/>
        <w:numPr>
          <w:ilvl w:val="0"/>
          <w:numId w:val="7"/>
        </w:numPr>
        <w:ind w:hanging="270"/>
        <w:rPr>
          <w:rFonts w:ascii="Calibri" w:eastAsia="SimSun" w:hAnsi="Calibri"/>
          <w:lang w:val="fr-FR"/>
        </w:rPr>
      </w:pPr>
      <w:r w:rsidRPr="00735F77">
        <w:rPr>
          <w:rFonts w:ascii="Calibri" w:eastAsia="SimSun" w:hAnsi="Calibri"/>
          <w:lang w:val="fr-FR"/>
        </w:rPr>
        <w:t>System Center 2012 R2 Standard (Core Infrastructure Suite Standard)</w:t>
      </w:r>
    </w:p>
    <w:p w14:paraId="46444EF8" w14:textId="77777777" w:rsidR="00EC393B" w:rsidRPr="00735F77" w:rsidRDefault="00EC393B" w:rsidP="00EC393B">
      <w:pPr>
        <w:pStyle w:val="ProductList-Body"/>
        <w:numPr>
          <w:ilvl w:val="0"/>
          <w:numId w:val="7"/>
        </w:numPr>
        <w:ind w:hanging="270"/>
        <w:rPr>
          <w:rFonts w:ascii="Calibri" w:eastAsia="SimSun" w:hAnsi="Calibri"/>
          <w:lang w:val="zh-CN"/>
        </w:rPr>
      </w:pPr>
      <w:r w:rsidRPr="00735F77">
        <w:rPr>
          <w:rFonts w:ascii="Calibri" w:eastAsia="SimSun" w:hAnsi="Calibri" w:hint="eastAsia"/>
        </w:rPr>
        <w:t>Windows Server 2012 R2 Datacenter (Core Infrastructure Suite Datacenter)</w:t>
      </w:r>
    </w:p>
    <w:p w14:paraId="45965DE7" w14:textId="77777777" w:rsidR="00EC393B" w:rsidRPr="00735F77" w:rsidRDefault="00EC393B" w:rsidP="00EC393B">
      <w:pPr>
        <w:pStyle w:val="ProductList-Body"/>
        <w:numPr>
          <w:ilvl w:val="0"/>
          <w:numId w:val="7"/>
        </w:numPr>
        <w:ind w:hanging="270"/>
        <w:rPr>
          <w:rFonts w:ascii="Calibri" w:eastAsia="SimSun" w:hAnsi="Calibri"/>
          <w:lang w:val="fr-CA"/>
        </w:rPr>
      </w:pPr>
      <w:r w:rsidRPr="00735F77">
        <w:rPr>
          <w:rFonts w:ascii="Calibri" w:eastAsia="SimSun" w:hAnsi="Calibri" w:hint="eastAsia"/>
          <w:lang w:val="fr-CA"/>
        </w:rPr>
        <w:t xml:space="preserve">System Center 2012 R2Datacenter (Core Infrastructure Suite Datacenter) </w:t>
      </w:r>
      <w:r w:rsidRPr="00735F77">
        <w:rPr>
          <w:rFonts w:ascii="Calibri" w:eastAsia="SimSun" w:hAnsi="Calibri" w:hint="eastAsia"/>
        </w:rPr>
        <w:fldChar w:fldCharType="begin"/>
      </w:r>
      <w:r w:rsidRPr="00735F77">
        <w:rPr>
          <w:rFonts w:ascii="Calibri" w:eastAsia="SimSun" w:hAnsi="Calibri" w:hint="eastAsia"/>
          <w:lang w:val="fr-CA"/>
        </w:rPr>
        <w:instrText>XE "System Center 2012 Standard"</w:instrText>
      </w:r>
      <w:r w:rsidRPr="00735F77">
        <w:rPr>
          <w:rFonts w:ascii="Calibri" w:eastAsia="SimSun" w:hAnsi="Calibri" w:hint="eastAsia"/>
        </w:rPr>
        <w:fldChar w:fldCharType="end"/>
      </w:r>
    </w:p>
    <w:p w14:paraId="349D50A5" w14:textId="77777777" w:rsidR="00EC393B" w:rsidRPr="00B60FD7" w:rsidRDefault="00EC393B" w:rsidP="00EC393B">
      <w:pPr>
        <w:pStyle w:val="ProductList-Body"/>
        <w:rPr>
          <w:rFonts w:ascii="Calibri" w:eastAsia="SimSun" w:hAnsi="Calibri"/>
          <w:sz w:val="14"/>
          <w:szCs w:val="20"/>
          <w:lang w:val="fr-CA"/>
        </w:rPr>
      </w:pPr>
    </w:p>
    <w:p w14:paraId="122B88BC" w14:textId="77777777" w:rsidR="00EC393B" w:rsidRPr="00735F77" w:rsidRDefault="00EC393B" w:rsidP="00EC393B">
      <w:pPr>
        <w:pStyle w:val="ProductList-Body"/>
        <w:ind w:left="180"/>
        <w:rPr>
          <w:rFonts w:ascii="Calibri" w:eastAsia="SimSun" w:hAnsi="Calibri"/>
          <w:lang w:val="fr-CA"/>
        </w:rPr>
      </w:pPr>
      <w:r w:rsidRPr="00735F77">
        <w:rPr>
          <w:rFonts w:ascii="Calibri" w:eastAsia="SimSun" w:hAnsi="SimSun" w:cs="MingLiU" w:hint="eastAsia"/>
        </w:rPr>
        <w:t>对于任何已正确获得</w:t>
      </w:r>
      <w:r w:rsidRPr="00735F77">
        <w:rPr>
          <w:rFonts w:ascii="Calibri" w:eastAsia="SimSun" w:hAnsi="Calibri" w:hint="eastAsia"/>
          <w:lang w:val="fr-CA"/>
        </w:rPr>
        <w:t xml:space="preserve"> Core Infrastructure Server Suite Standard</w:t>
      </w:r>
      <w:r w:rsidRPr="00735F77">
        <w:rPr>
          <w:rFonts w:ascii="Calibri" w:eastAsia="SimSun" w:hAnsi="Calibri" w:hint="eastAsia"/>
        </w:rPr>
        <w:fldChar w:fldCharType="begin"/>
      </w:r>
      <w:r w:rsidRPr="00735F77">
        <w:rPr>
          <w:rFonts w:ascii="Calibri" w:eastAsia="SimSun" w:hAnsi="Calibri" w:hint="eastAsia"/>
          <w:lang w:val="fr-CA"/>
        </w:rPr>
        <w:instrText>XE "Core Infrastructure Server Suite Standard"</w:instrText>
      </w:r>
      <w:r w:rsidRPr="00735F77">
        <w:rPr>
          <w:rFonts w:ascii="Calibri" w:eastAsia="SimSun" w:hAnsi="Calibri" w:hint="eastAsia"/>
        </w:rPr>
        <w:fldChar w:fldCharType="end"/>
      </w:r>
      <w:r w:rsidRPr="00735F77">
        <w:rPr>
          <w:rFonts w:ascii="Calibri" w:eastAsia="SimSun" w:hAnsi="Calibri" w:hint="eastAsia"/>
          <w:lang w:val="fr-CA"/>
        </w:rPr>
        <w:t xml:space="preserve"> </w:t>
      </w:r>
      <w:r w:rsidRPr="00735F77">
        <w:rPr>
          <w:rFonts w:ascii="Calibri" w:eastAsia="SimSun" w:hAnsi="SimSun" w:cs="MingLiU" w:hint="eastAsia"/>
        </w:rPr>
        <w:t>许可的服务器</w:t>
      </w:r>
      <w:r w:rsidRPr="00735F77">
        <w:rPr>
          <w:rFonts w:ascii="Calibri" w:eastAsia="SimSun" w:hAnsi="SimSun" w:cs="MingLiU" w:hint="eastAsia"/>
          <w:lang w:val="fr-CA"/>
        </w:rPr>
        <w:t>，</w:t>
      </w:r>
      <w:r w:rsidRPr="00735F77">
        <w:rPr>
          <w:rFonts w:ascii="Calibri" w:eastAsia="SimSun" w:hAnsi="SimSun" w:cs="MingLiU" w:hint="eastAsia"/>
        </w:rPr>
        <w:t>客户可运行</w:t>
      </w:r>
      <w:r w:rsidRPr="00735F77">
        <w:rPr>
          <w:rFonts w:ascii="Calibri" w:eastAsia="SimSun" w:hAnsi="Calibri" w:hint="eastAsia"/>
          <w:lang w:val="fr-CA"/>
        </w:rPr>
        <w:t xml:space="preserve"> Windows Server 2008 R2</w:t>
      </w:r>
      <w:r w:rsidRPr="00735F77">
        <w:rPr>
          <w:rFonts w:ascii="Calibri" w:eastAsia="SimSun" w:hAnsi="Calibri" w:hint="eastAsia"/>
        </w:rPr>
        <w:fldChar w:fldCharType="begin"/>
      </w:r>
      <w:r w:rsidRPr="00735F77">
        <w:rPr>
          <w:rFonts w:ascii="Calibri" w:eastAsia="SimSun" w:hAnsi="Calibri" w:hint="eastAsia"/>
          <w:lang w:val="fr-CA"/>
        </w:rPr>
        <w:instrText>XE "Windows Server 2008 R2"</w:instrText>
      </w:r>
      <w:r w:rsidRPr="00735F77">
        <w:rPr>
          <w:rFonts w:ascii="Calibri" w:eastAsia="SimSun" w:hAnsi="Calibri" w:hint="eastAsia"/>
        </w:rPr>
        <w:fldChar w:fldCharType="end"/>
      </w:r>
      <w:r w:rsidRPr="00735F77">
        <w:rPr>
          <w:rFonts w:ascii="Calibri" w:eastAsia="SimSun" w:hAnsi="Calibri" w:hint="eastAsia"/>
          <w:lang w:val="fr-CA"/>
        </w:rPr>
        <w:t xml:space="preserve"> Enterprise </w:t>
      </w:r>
      <w:r w:rsidRPr="00735F77">
        <w:rPr>
          <w:rFonts w:ascii="Calibri" w:eastAsia="SimSun" w:hAnsi="SimSun" w:cs="MingLiU" w:hint="eastAsia"/>
        </w:rPr>
        <w:t>实例取代</w:t>
      </w:r>
      <w:r w:rsidRPr="00735F77">
        <w:rPr>
          <w:rFonts w:ascii="Calibri" w:eastAsia="SimSun" w:hAnsi="Calibri" w:hint="eastAsia"/>
          <w:lang w:val="fr-CA"/>
        </w:rPr>
        <w:t xml:space="preserve"> Windows Server Standard</w:t>
      </w:r>
      <w:r w:rsidRPr="00735F77">
        <w:rPr>
          <w:rFonts w:ascii="Calibri" w:eastAsia="SimSun" w:hAnsi="SimSun" w:cs="MingLiU" w:hint="eastAsia"/>
        </w:rPr>
        <w:t>。</w:t>
      </w:r>
    </w:p>
    <w:p w14:paraId="2B295004" w14:textId="77777777" w:rsidR="00EC393B" w:rsidRPr="00B60FD7" w:rsidRDefault="00EC393B" w:rsidP="00EC393B">
      <w:pPr>
        <w:pStyle w:val="ProductList-Body"/>
        <w:ind w:left="180"/>
        <w:rPr>
          <w:rFonts w:ascii="Calibri" w:eastAsia="SimSun" w:hAnsi="Calibri"/>
          <w:lang w:val="fr-CA"/>
        </w:rPr>
      </w:pPr>
    </w:p>
    <w:p w14:paraId="6AEF7A60" w14:textId="77777777" w:rsidR="00EC393B" w:rsidRPr="00735F77" w:rsidRDefault="00EC393B" w:rsidP="00EC393B">
      <w:pPr>
        <w:pStyle w:val="ProductList-Body"/>
        <w:ind w:left="180"/>
        <w:rPr>
          <w:rFonts w:ascii="Calibri" w:eastAsia="SimSun" w:hAnsi="Calibri"/>
          <w:lang w:val="fr-CA"/>
        </w:rPr>
      </w:pPr>
      <w:r w:rsidRPr="00735F77">
        <w:rPr>
          <w:rFonts w:ascii="Calibri" w:eastAsia="SimSun" w:hAnsi="Calibri" w:hint="eastAsia"/>
          <w:b/>
          <w:color w:val="00188F"/>
          <w:lang w:val="fr-CA"/>
        </w:rPr>
        <w:t xml:space="preserve">Windows Server </w:t>
      </w:r>
      <w:r w:rsidRPr="00735F77">
        <w:rPr>
          <w:rFonts w:ascii="Calibri" w:eastAsia="SimSun" w:hAnsi="SimSun" w:cs="MingLiU" w:hint="eastAsia"/>
          <w:b/>
          <w:color w:val="00188F"/>
        </w:rPr>
        <w:t>和</w:t>
      </w:r>
      <w:r w:rsidRPr="00735F77">
        <w:rPr>
          <w:rFonts w:ascii="Calibri" w:eastAsia="SimSun" w:hAnsi="Calibri" w:hint="eastAsia"/>
          <w:b/>
          <w:color w:val="00188F"/>
          <w:lang w:val="fr-CA"/>
        </w:rPr>
        <w:t xml:space="preserve"> System Center </w:t>
      </w:r>
      <w:r w:rsidRPr="00735F77">
        <w:rPr>
          <w:rFonts w:ascii="Calibri" w:eastAsia="SimSun" w:hAnsi="SimSun" w:cs="MingLiU" w:hint="eastAsia"/>
          <w:b/>
          <w:color w:val="00188F"/>
        </w:rPr>
        <w:t>的软件保障续签优惠</w:t>
      </w:r>
    </w:p>
    <w:p w14:paraId="00369550" w14:textId="77777777" w:rsidR="00EC393B" w:rsidRPr="00735F77" w:rsidRDefault="00EC393B" w:rsidP="00EC393B">
      <w:pPr>
        <w:pStyle w:val="ProductList-Body"/>
        <w:ind w:left="180"/>
        <w:rPr>
          <w:rFonts w:ascii="Calibri" w:eastAsia="SimSun" w:hAnsi="Calibri"/>
          <w:lang w:val="fr-CA"/>
        </w:rPr>
      </w:pPr>
      <w:r w:rsidRPr="00735F77">
        <w:rPr>
          <w:rFonts w:ascii="Calibri" w:eastAsia="SimSun" w:hAnsi="SimSun" w:cs="MingLiU" w:hint="eastAsia"/>
        </w:rPr>
        <w:t>如果客户拥有下面表格</w:t>
      </w:r>
      <w:r w:rsidRPr="00735F77">
        <w:rPr>
          <w:rFonts w:ascii="Calibri" w:eastAsia="SimSun" w:hAnsi="Calibri" w:hint="eastAsia"/>
          <w:lang w:val="fr-CA"/>
        </w:rPr>
        <w:t xml:space="preserve"> A </w:t>
      </w:r>
      <w:r w:rsidRPr="00735F77">
        <w:rPr>
          <w:rFonts w:ascii="Calibri" w:eastAsia="SimSun" w:hAnsi="SimSun" w:cs="MingLiU" w:hint="eastAsia"/>
        </w:rPr>
        <w:t>栏中任意产品的许可</w:t>
      </w:r>
      <w:r w:rsidRPr="00735F77">
        <w:rPr>
          <w:rFonts w:ascii="Calibri" w:eastAsia="SimSun" w:hAnsi="SimSun" w:cs="MingLiU" w:hint="eastAsia"/>
          <w:lang w:val="fr-CA"/>
        </w:rPr>
        <w:t>（</w:t>
      </w:r>
      <w:r w:rsidRPr="00735F77">
        <w:rPr>
          <w:rFonts w:ascii="Calibri" w:eastAsia="SimSun" w:hAnsi="SimSun" w:cs="MingLiU" w:hint="eastAsia"/>
        </w:rPr>
        <w:t>带有效的</w:t>
      </w:r>
      <w:r w:rsidRPr="00735F77">
        <w:rPr>
          <w:rFonts w:ascii="Calibri" w:eastAsia="SimSun" w:hAnsi="Calibri" w:hint="eastAsia"/>
          <w:lang w:val="fr-CA"/>
        </w:rPr>
        <w:t xml:space="preserve"> SA</w:t>
      </w:r>
      <w:r w:rsidRPr="00735F77">
        <w:rPr>
          <w:rFonts w:ascii="Calibri" w:eastAsia="SimSun" w:hAnsi="SimSun" w:cs="MingLiU" w:hint="eastAsia"/>
          <w:lang w:val="fr-CA"/>
        </w:rPr>
        <w:t>），</w:t>
      </w:r>
      <w:r w:rsidRPr="00735F77">
        <w:rPr>
          <w:rFonts w:ascii="Calibri" w:eastAsia="SimSun" w:hAnsi="SimSun" w:cs="MingLiU" w:hint="eastAsia"/>
        </w:rPr>
        <w:t>则在该范围期满时</w:t>
      </w:r>
      <w:r w:rsidRPr="00735F77">
        <w:rPr>
          <w:rFonts w:ascii="Calibri" w:eastAsia="SimSun" w:hAnsi="SimSun" w:cs="MingLiU" w:hint="eastAsia"/>
          <w:lang w:val="fr-CA"/>
        </w:rPr>
        <w:t>，</w:t>
      </w:r>
      <w:r w:rsidRPr="00735F77">
        <w:rPr>
          <w:rFonts w:ascii="Calibri" w:eastAsia="SimSun" w:hAnsi="SimSun" w:cs="MingLiU" w:hint="eastAsia"/>
        </w:rPr>
        <w:t>客户可以获得</w:t>
      </w:r>
      <w:r w:rsidRPr="00735F77">
        <w:rPr>
          <w:rFonts w:ascii="Calibri" w:eastAsia="SimSun" w:hAnsi="Calibri" w:hint="eastAsia"/>
          <w:lang w:val="fr-CA"/>
        </w:rPr>
        <w:t xml:space="preserve"> B </w:t>
      </w:r>
      <w:r w:rsidRPr="00735F77">
        <w:rPr>
          <w:rFonts w:ascii="Calibri" w:eastAsia="SimSun" w:hAnsi="SimSun" w:cs="MingLiU" w:hint="eastAsia"/>
        </w:rPr>
        <w:t>栏中相应</w:t>
      </w:r>
      <w:r w:rsidRPr="00735F77">
        <w:rPr>
          <w:rFonts w:ascii="Calibri" w:eastAsia="SimSun" w:hAnsi="Calibri" w:hint="eastAsia"/>
          <w:lang w:val="fr-CA"/>
        </w:rPr>
        <w:t xml:space="preserve"> Core Infrastructure Server Suite </w:t>
      </w:r>
      <w:r w:rsidRPr="00735F77">
        <w:rPr>
          <w:rFonts w:ascii="Calibri" w:eastAsia="SimSun" w:hAnsi="SimSun" w:cs="MingLiU" w:hint="eastAsia"/>
        </w:rPr>
        <w:t>的</w:t>
      </w:r>
      <w:r w:rsidRPr="00735F77">
        <w:rPr>
          <w:rFonts w:ascii="Calibri" w:eastAsia="SimSun" w:hAnsi="Calibri" w:hint="eastAsia"/>
          <w:lang w:val="fr-CA"/>
        </w:rPr>
        <w:t xml:space="preserve"> SA</w:t>
      </w:r>
      <w:r w:rsidRPr="00735F77">
        <w:rPr>
          <w:rFonts w:ascii="Calibri" w:eastAsia="SimSun" w:hAnsi="SimSun" w:cs="MingLiU" w:hint="eastAsia"/>
          <w:lang w:val="fr-CA"/>
        </w:rPr>
        <w:t>，</w:t>
      </w:r>
      <w:r w:rsidRPr="00735F77">
        <w:rPr>
          <w:rFonts w:ascii="Calibri" w:eastAsia="SimSun" w:hAnsi="Calibri" w:hint="eastAsia"/>
        </w:rPr>
        <w:fldChar w:fldCharType="begin"/>
      </w:r>
      <w:r w:rsidRPr="00735F77">
        <w:rPr>
          <w:rFonts w:ascii="Calibri" w:eastAsia="SimSun" w:hAnsi="Calibri" w:hint="eastAsia"/>
          <w:lang w:val="fr-CA"/>
        </w:rPr>
        <w:instrText>XE "Core Infrastructure Server Suite Standard"</w:instrText>
      </w:r>
      <w:r w:rsidRPr="00735F77">
        <w:rPr>
          <w:rFonts w:ascii="Calibri" w:eastAsia="SimSun" w:hAnsi="Calibri" w:hint="eastAsia"/>
        </w:rPr>
        <w:fldChar w:fldCharType="end"/>
      </w:r>
      <w:r w:rsidRPr="00735F77">
        <w:rPr>
          <w:rFonts w:ascii="Calibri" w:eastAsia="SimSun" w:hAnsi="SimSun" w:cs="MingLiU" w:hint="eastAsia"/>
        </w:rPr>
        <w:t>而不必获取基础</w:t>
      </w:r>
      <w:r w:rsidRPr="00735F77">
        <w:rPr>
          <w:rFonts w:ascii="Calibri" w:eastAsia="SimSun" w:hAnsi="Calibri" w:hint="eastAsia"/>
          <w:lang w:val="fr-CA"/>
        </w:rPr>
        <w:t xml:space="preserve"> Core Infrastructure Server Suite </w:t>
      </w:r>
      <w:r w:rsidRPr="00735F77">
        <w:rPr>
          <w:rFonts w:ascii="Calibri" w:eastAsia="SimSun" w:hAnsi="SimSun" w:cs="MingLiU" w:hint="eastAsia"/>
        </w:rPr>
        <w:t>许可。</w:t>
      </w:r>
    </w:p>
    <w:p w14:paraId="490AC8D9" w14:textId="77777777" w:rsidR="00EC393B" w:rsidRPr="00735F77" w:rsidRDefault="00EC393B" w:rsidP="00EC393B">
      <w:pPr>
        <w:pStyle w:val="ProductList-Body"/>
        <w:rPr>
          <w:rFonts w:ascii="Calibri" w:eastAsia="SimSun" w:hAnsi="Calibri"/>
          <w:lang w:val="fr-CA"/>
        </w:rPr>
      </w:pPr>
    </w:p>
    <w:tbl>
      <w:tblPr>
        <w:tblStyle w:val="TableGrid"/>
        <w:tblW w:w="0" w:type="auto"/>
        <w:tblInd w:w="175" w:type="dxa"/>
        <w:tblLook w:val="04A0" w:firstRow="1" w:lastRow="0" w:firstColumn="1" w:lastColumn="0" w:noHBand="0" w:noVBand="1"/>
      </w:tblPr>
      <w:tblGrid>
        <w:gridCol w:w="4140"/>
        <w:gridCol w:w="4140"/>
      </w:tblGrid>
      <w:tr w:rsidR="00EC393B" w:rsidRPr="00735F77" w14:paraId="6768B2F1" w14:textId="77777777" w:rsidTr="00EC393B">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3DC7FBCF" w14:textId="77777777" w:rsidR="00EC393B" w:rsidRPr="00735F77" w:rsidRDefault="00EC393B">
            <w:pPr>
              <w:pStyle w:val="ProductList-Body"/>
              <w:tabs>
                <w:tab w:val="left" w:pos="990"/>
              </w:tabs>
              <w:spacing w:before="20" w:after="20"/>
              <w:rPr>
                <w:rFonts w:ascii="Calibri" w:eastAsia="SimSun" w:hAnsi="Calibri"/>
                <w:lang w:val="zh-CN" w:bidi="zh-CN"/>
              </w:rPr>
            </w:pPr>
            <w:r w:rsidRPr="00735F77">
              <w:rPr>
                <w:rFonts w:ascii="Calibri" w:eastAsia="SimSun" w:hAnsi="Calibri" w:hint="eastAsia"/>
                <w:color w:val="FFFFFF" w:themeColor="background1"/>
              </w:rPr>
              <w:t xml:space="preserve">A </w:t>
            </w:r>
            <w:r w:rsidRPr="00735F77">
              <w:rPr>
                <w:rFonts w:ascii="Calibri" w:eastAsia="SimSun" w:hAnsi="SimSun" w:cs="MingLiU" w:hint="eastAsia"/>
                <w:color w:val="FFFFFF" w:themeColor="background1"/>
              </w:rPr>
              <w:t>栏</w:t>
            </w:r>
            <w:r w:rsidRPr="00735F77">
              <w:rPr>
                <w:rFonts w:ascii="Calibri" w:eastAsia="SimSun" w:hAnsi="Calibri" w:hint="eastAsia"/>
                <w:color w:val="FFFFFF" w:themeColor="background1"/>
              </w:rPr>
              <w:tab/>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3C14074C" w14:textId="77777777" w:rsidR="00EC393B" w:rsidRPr="00735F77" w:rsidRDefault="00EC393B">
            <w:pPr>
              <w:pStyle w:val="ProductList-Body"/>
              <w:tabs>
                <w:tab w:val="left" w:pos="990"/>
              </w:tabs>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B </w:t>
            </w:r>
            <w:r w:rsidRPr="00735F77">
              <w:rPr>
                <w:rFonts w:ascii="Calibri" w:eastAsia="SimSun" w:hAnsi="SimSun" w:cs="MingLiU" w:hint="eastAsia"/>
                <w:color w:val="FFFFFF" w:themeColor="background1"/>
              </w:rPr>
              <w:t>栏</w:t>
            </w:r>
          </w:p>
        </w:tc>
      </w:tr>
      <w:tr w:rsidR="00EC393B" w:rsidRPr="00A95FAE" w14:paraId="5714C6AF"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36A5BA91" w14:textId="77777777" w:rsidR="00EC393B" w:rsidRPr="00735F77" w:rsidRDefault="00EC393B">
            <w:pPr>
              <w:pStyle w:val="ProductList-Body"/>
              <w:rPr>
                <w:rFonts w:ascii="Calibri" w:eastAsia="SimSun" w:hAnsi="Calibri"/>
              </w:rPr>
            </w:pPr>
            <w:r w:rsidRPr="00735F77">
              <w:rPr>
                <w:rFonts w:ascii="Calibri" w:eastAsia="SimSun" w:hAnsi="Calibri" w:hint="eastAsia"/>
              </w:rPr>
              <w:t>Windows Server Standard</w:t>
            </w:r>
          </w:p>
          <w:p w14:paraId="0EF31F8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lastRenderedPageBreak/>
              <w:t>System Center Standard</w:t>
            </w:r>
          </w:p>
        </w:tc>
        <w:tc>
          <w:tcPr>
            <w:tcW w:w="4140" w:type="dxa"/>
            <w:tcBorders>
              <w:top w:val="single" w:sz="4" w:space="0" w:color="auto"/>
              <w:left w:val="single" w:sz="4" w:space="0" w:color="auto"/>
              <w:bottom w:val="single" w:sz="4" w:space="0" w:color="auto"/>
              <w:right w:val="single" w:sz="4" w:space="0" w:color="auto"/>
            </w:tcBorders>
            <w:vAlign w:val="center"/>
            <w:hideMark/>
          </w:tcPr>
          <w:p w14:paraId="200E13A8"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lastRenderedPageBreak/>
              <w:t>Core Infrastructure Server Suite Standard</w:t>
            </w:r>
          </w:p>
        </w:tc>
      </w:tr>
      <w:tr w:rsidR="00EC393B" w:rsidRPr="00A95FAE" w14:paraId="2CE73CC6"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5316F952" w14:textId="77777777" w:rsidR="00EC393B" w:rsidRPr="00735F77" w:rsidRDefault="00EC393B">
            <w:pPr>
              <w:pStyle w:val="ProductList-Body"/>
              <w:rPr>
                <w:rFonts w:ascii="Calibri" w:eastAsia="SimSun" w:hAnsi="Calibri"/>
              </w:rPr>
            </w:pPr>
            <w:r w:rsidRPr="00735F77">
              <w:rPr>
                <w:rFonts w:ascii="Calibri" w:eastAsia="SimSun" w:hAnsi="Calibri" w:hint="eastAsia"/>
              </w:rPr>
              <w:lastRenderedPageBreak/>
              <w:t>Windows Server Datacenter</w:t>
            </w:r>
          </w:p>
          <w:p w14:paraId="33679F26"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vAlign w:val="center"/>
            <w:hideMark/>
          </w:tcPr>
          <w:p w14:paraId="29513EE9"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Core Infrastructure Server Suite Datacenter</w:t>
            </w:r>
          </w:p>
        </w:tc>
      </w:tr>
    </w:tbl>
    <w:p w14:paraId="3E134063" w14:textId="77777777" w:rsidR="00EC393B" w:rsidRPr="00735F77" w:rsidRDefault="00EC393B" w:rsidP="00EC393B">
      <w:pPr>
        <w:pStyle w:val="ProductList-Body"/>
        <w:rPr>
          <w:rFonts w:ascii="Calibri" w:eastAsia="SimSun" w:hAnsi="Calibri"/>
          <w:lang w:val="fr-FR" w:bidi="zh-CN"/>
        </w:rPr>
      </w:pPr>
    </w:p>
    <w:p w14:paraId="0399E23F" w14:textId="77777777" w:rsidR="00EC393B" w:rsidRPr="00735F77" w:rsidRDefault="00EC393B" w:rsidP="00EC393B">
      <w:pPr>
        <w:pStyle w:val="ProductList-Body"/>
        <w:ind w:left="180"/>
        <w:rPr>
          <w:rFonts w:ascii="Calibri" w:eastAsia="SimSun" w:hAnsi="Calibri"/>
          <w:lang w:val="fr-FR"/>
        </w:rPr>
      </w:pPr>
      <w:r w:rsidRPr="00735F77">
        <w:rPr>
          <w:rFonts w:ascii="Calibri" w:eastAsia="SimSun" w:hAnsi="SimSun" w:cs="MingLiU" w:hint="eastAsia"/>
        </w:rPr>
        <w:t>客户每拥有一组上面表格中的所有合格许可</w:t>
      </w:r>
      <w:r w:rsidRPr="00735F77">
        <w:rPr>
          <w:rFonts w:ascii="Calibri" w:eastAsia="SimSun" w:hAnsi="SimSun" w:cs="MingLiU" w:hint="eastAsia"/>
          <w:lang w:val="fr-FR"/>
        </w:rPr>
        <w:t>，</w:t>
      </w:r>
      <w:r w:rsidRPr="00735F77">
        <w:rPr>
          <w:rFonts w:ascii="Calibri" w:eastAsia="SimSun" w:hAnsi="SimSun" w:cs="MingLiU" w:hint="eastAsia"/>
        </w:rPr>
        <w:t>就可获得一份</w:t>
      </w:r>
      <w:r w:rsidRPr="00735F77">
        <w:rPr>
          <w:rFonts w:ascii="Calibri" w:eastAsia="SimSun" w:hAnsi="Calibri"/>
          <w:lang w:val="fr-FR"/>
        </w:rPr>
        <w:t xml:space="preserve"> Core Infrastructure Server Suite </w:t>
      </w:r>
      <w:r w:rsidRPr="00735F77">
        <w:rPr>
          <w:rFonts w:ascii="Calibri" w:eastAsia="SimSun" w:hAnsi="SimSun" w:cs="MingLiU" w:hint="eastAsia"/>
        </w:rPr>
        <w:t>许可的</w:t>
      </w:r>
      <w:r w:rsidRPr="00735F77">
        <w:rPr>
          <w:rFonts w:ascii="Calibri" w:eastAsia="SimSun" w:hAnsi="Calibri"/>
          <w:lang w:val="fr-FR"/>
        </w:rPr>
        <w:t xml:space="preserve"> SA</w:t>
      </w:r>
      <w:r w:rsidRPr="00735F77">
        <w:rPr>
          <w:rFonts w:ascii="Calibri" w:eastAsia="SimSun" w:hAnsi="SimSun" w:cs="MingLiU" w:hint="eastAsia"/>
        </w:rPr>
        <w:t>。</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p w14:paraId="41893AEA" w14:textId="77777777" w:rsidR="00EC393B" w:rsidRPr="00735F77" w:rsidRDefault="00EC393B" w:rsidP="00EC393B">
      <w:pPr>
        <w:pStyle w:val="ProductList-Body"/>
        <w:ind w:left="180"/>
        <w:rPr>
          <w:rFonts w:ascii="Calibri" w:eastAsia="SimSun" w:hAnsi="Calibri"/>
          <w:lang w:val="fr-FR"/>
        </w:rPr>
      </w:pPr>
    </w:p>
    <w:p w14:paraId="48A60D68" w14:textId="77777777" w:rsidR="00EC393B" w:rsidRPr="00735F77" w:rsidRDefault="00EC393B" w:rsidP="00EC393B">
      <w:pPr>
        <w:pStyle w:val="ProductList-Body"/>
        <w:ind w:left="180"/>
        <w:rPr>
          <w:rFonts w:ascii="Calibri" w:eastAsia="SimSun" w:hAnsi="Calibri"/>
          <w:lang w:val="zh-CN"/>
        </w:rPr>
      </w:pPr>
      <w:r w:rsidRPr="00735F77">
        <w:rPr>
          <w:rFonts w:ascii="Calibri" w:eastAsia="SimSun" w:hAnsi="SimSun" w:cs="MingLiU" w:hint="eastAsia"/>
        </w:rPr>
        <w:t>一旦客户根据此优惠获得许可并使用</w:t>
      </w:r>
      <w:r w:rsidRPr="00735F77">
        <w:rPr>
          <w:rFonts w:ascii="Calibri" w:eastAsia="SimSun" w:hAnsi="Calibri"/>
          <w:lang w:val="fr-FR"/>
        </w:rPr>
        <w:t xml:space="preserve"> Core Infrastructure Server Suite</w:t>
      </w:r>
      <w:r w:rsidRPr="00735F77">
        <w:rPr>
          <w:rFonts w:ascii="Calibri" w:eastAsia="SimSun" w:hAnsi="SimSun" w:cs="MingLiU" w:hint="eastAsia"/>
          <w:lang w:val="fr-FR"/>
        </w:rPr>
        <w:t>（</w:t>
      </w:r>
      <w:r w:rsidRPr="00735F77">
        <w:rPr>
          <w:rFonts w:ascii="Calibri" w:eastAsia="SimSun" w:hAnsi="Calibri"/>
          <w:lang w:val="fr-FR"/>
        </w:rPr>
        <w:t xml:space="preserve">Standard </w:t>
      </w:r>
      <w:r w:rsidRPr="00735F77">
        <w:rPr>
          <w:rFonts w:ascii="Calibri" w:eastAsia="SimSun" w:hAnsi="SimSun" w:cs="MingLiU" w:hint="eastAsia"/>
        </w:rPr>
        <w:t>或</w:t>
      </w:r>
      <w:r w:rsidRPr="00735F77">
        <w:rPr>
          <w:rFonts w:ascii="Calibri" w:eastAsia="SimSun" w:hAnsi="Calibri"/>
          <w:lang w:val="fr-FR"/>
        </w:rPr>
        <w:t xml:space="preserve"> Datacenter</w:t>
      </w:r>
      <w:r w:rsidRPr="00735F77">
        <w:rPr>
          <w:rFonts w:ascii="Calibri" w:eastAsia="SimSun" w:hAnsi="SimSun" w:cs="MingLiU" w:hint="eastAsia"/>
          <w:lang w:val="fr-FR"/>
        </w:rPr>
        <w:t>），</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r w:rsidRPr="00735F77">
        <w:rPr>
          <w:rFonts w:ascii="Calibri" w:eastAsia="SimSun" w:hAnsi="SimSun" w:cs="MingLiU" w:hint="eastAsia"/>
        </w:rPr>
        <w:t>就不可再凭其合格许可使用该软件。按订购协议获取的许可和</w:t>
      </w:r>
      <w:r w:rsidRPr="00735F77">
        <w:rPr>
          <w:rFonts w:ascii="Calibri" w:eastAsia="SimSun" w:hAnsi="Calibri" w:hint="eastAsia"/>
        </w:rPr>
        <w:t xml:space="preserve"> SA </w:t>
      </w:r>
      <w:r w:rsidRPr="00735F77">
        <w:rPr>
          <w:rFonts w:ascii="Calibri" w:eastAsia="SimSun" w:hAnsi="SimSun" w:cs="MingLiU" w:hint="eastAsia"/>
        </w:rPr>
        <w:t>不符合此优惠的条件。</w:t>
      </w:r>
    </w:p>
    <w:p w14:paraId="255D25ED" w14:textId="77777777" w:rsidR="00EC393B" w:rsidRPr="00735F77" w:rsidRDefault="00EC393B" w:rsidP="00EC393B">
      <w:pPr>
        <w:pStyle w:val="ProductList-Body"/>
        <w:ind w:left="180"/>
        <w:rPr>
          <w:rFonts w:ascii="Calibri" w:eastAsia="SimSun" w:hAnsi="Calibri"/>
        </w:rPr>
      </w:pPr>
    </w:p>
    <w:p w14:paraId="0184B218"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b/>
          <w:color w:val="00188F"/>
        </w:rPr>
        <w:t>从</w:t>
      </w:r>
      <w:r w:rsidRPr="00735F77">
        <w:rPr>
          <w:rFonts w:ascii="Calibri" w:eastAsia="SimSun" w:hAnsi="Calibri" w:hint="eastAsia"/>
          <w:b/>
          <w:color w:val="00188F"/>
        </w:rPr>
        <w:t xml:space="preserve"> Windows Server </w:t>
      </w:r>
      <w:r w:rsidRPr="00735F77">
        <w:rPr>
          <w:rFonts w:ascii="Calibri" w:eastAsia="SimSun" w:hAnsi="SimSun" w:cs="MingLiU" w:hint="eastAsia"/>
          <w:b/>
          <w:color w:val="00188F"/>
        </w:rPr>
        <w:t>或</w:t>
      </w:r>
      <w:r w:rsidRPr="00735F77">
        <w:rPr>
          <w:rFonts w:ascii="Calibri" w:eastAsia="SimSun" w:hAnsi="Calibri" w:hint="eastAsia"/>
          <w:b/>
          <w:color w:val="00188F"/>
        </w:rPr>
        <w:t xml:space="preserve"> System Center </w:t>
      </w:r>
      <w:r w:rsidRPr="00735F77">
        <w:rPr>
          <w:rFonts w:ascii="Calibri" w:eastAsia="SimSun" w:hAnsi="SimSun" w:cs="MingLiU" w:hint="eastAsia"/>
          <w:b/>
          <w:color w:val="00188F"/>
        </w:rPr>
        <w:t>升级到</w:t>
      </w:r>
      <w:r w:rsidRPr="00735F77">
        <w:rPr>
          <w:rFonts w:ascii="Calibri" w:eastAsia="SimSun" w:hAnsi="Calibri" w:hint="eastAsia"/>
          <w:b/>
          <w:color w:val="00188F"/>
        </w:rPr>
        <w:t xml:space="preserve"> Core Infrastructure Server Suite</w:t>
      </w:r>
      <w:r w:rsidRPr="00735F77">
        <w:rPr>
          <w:rFonts w:ascii="Calibri" w:eastAsia="SimSun" w:hAnsi="Calibri" w:hint="eastAsia"/>
        </w:rPr>
        <w:fldChar w:fldCharType="begin"/>
      </w:r>
      <w:r w:rsidRPr="00735F77">
        <w:rPr>
          <w:rFonts w:ascii="Calibri" w:eastAsia="SimSun" w:hAnsi="Calibri" w:hint="eastAsia"/>
        </w:rPr>
        <w:instrText>XE "Core Infrastructure Server Suite Standard"</w:instrText>
      </w:r>
      <w:r w:rsidRPr="00735F77">
        <w:rPr>
          <w:rFonts w:ascii="Calibri" w:eastAsia="SimSun" w:hAnsi="Calibri" w:hint="eastAsia"/>
        </w:rPr>
        <w:fldChar w:fldCharType="end"/>
      </w:r>
    </w:p>
    <w:p w14:paraId="5AB0F0A6"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客户可以通过获得适当的</w:t>
      </w:r>
      <w:r w:rsidRPr="00735F77">
        <w:rPr>
          <w:rFonts w:ascii="Calibri" w:eastAsia="SimSun" w:hAnsi="Calibri" w:hint="eastAsia"/>
        </w:rPr>
        <w:t xml:space="preserve"> Core Infrastructure Server Suite </w:t>
      </w:r>
      <w:r w:rsidRPr="00735F77">
        <w:rPr>
          <w:rFonts w:ascii="Calibri" w:eastAsia="SimSun" w:hAnsi="SimSun" w:cs="MingLiU" w:hint="eastAsia"/>
        </w:rPr>
        <w:t>升级许可，从</w:t>
      </w:r>
      <w:r w:rsidRPr="00735F77">
        <w:rPr>
          <w:rFonts w:ascii="Calibri" w:eastAsia="SimSun" w:hAnsi="Calibri" w:hint="eastAsia"/>
        </w:rPr>
        <w:t xml:space="preserve"> Windows Server </w:t>
      </w:r>
      <w:r w:rsidRPr="00735F77">
        <w:rPr>
          <w:rFonts w:ascii="Calibri" w:eastAsia="SimSun" w:hAnsi="SimSun" w:cs="MingLiU" w:hint="eastAsia"/>
        </w:rPr>
        <w:t>或</w:t>
      </w:r>
      <w:r w:rsidRPr="00735F77">
        <w:rPr>
          <w:rFonts w:ascii="Calibri" w:eastAsia="SimSun" w:hAnsi="Calibri" w:hint="eastAsia"/>
        </w:rPr>
        <w:t xml:space="preserve"> System Center </w:t>
      </w:r>
      <w:r w:rsidRPr="00735F77">
        <w:rPr>
          <w:rFonts w:ascii="Calibri" w:eastAsia="SimSun" w:hAnsi="SimSun" w:cs="MingLiU" w:hint="eastAsia"/>
        </w:rPr>
        <w:t>升级到</w:t>
      </w:r>
      <w:r w:rsidRPr="00735F77">
        <w:rPr>
          <w:rFonts w:ascii="Calibri" w:eastAsia="SimSun" w:hAnsi="Calibri" w:hint="eastAsia"/>
        </w:rPr>
        <w:t xml:space="preserve"> Core Infrastructure Server Suite </w:t>
      </w:r>
      <w:r w:rsidRPr="00735F77">
        <w:rPr>
          <w:rFonts w:ascii="Calibri" w:eastAsia="SimSun" w:hAnsi="Calibri" w:hint="eastAsia"/>
        </w:rPr>
        <w:fldChar w:fldCharType="begin"/>
      </w:r>
      <w:r w:rsidRPr="00735F77">
        <w:rPr>
          <w:rFonts w:ascii="Calibri" w:eastAsia="SimSun" w:hAnsi="Calibri" w:hint="eastAsia"/>
        </w:rPr>
        <w:instrText>XE "Core Infrastructure Server Suite Standard"</w:instrText>
      </w:r>
      <w:r w:rsidRPr="00735F77">
        <w:rPr>
          <w:rFonts w:ascii="Calibri" w:eastAsia="SimSun" w:hAnsi="Calibri" w:hint="eastAsia"/>
        </w:rPr>
        <w:fldChar w:fldCharType="end"/>
      </w:r>
      <w:r w:rsidRPr="00735F77">
        <w:rPr>
          <w:rFonts w:ascii="Calibri" w:eastAsia="SimSun" w:hAnsi="SimSun" w:cs="MingLiU" w:hint="eastAsia"/>
        </w:rPr>
        <w:t>。客户必须拥有</w:t>
      </w:r>
      <w:r w:rsidRPr="00735F77">
        <w:rPr>
          <w:rFonts w:ascii="Calibri" w:eastAsia="SimSun" w:hAnsi="Calibri" w:hint="eastAsia"/>
        </w:rPr>
        <w:t xml:space="preserve"> Windows Server </w:t>
      </w:r>
      <w:r w:rsidRPr="00735F77">
        <w:rPr>
          <w:rFonts w:ascii="Calibri" w:eastAsia="SimSun" w:hAnsi="SimSun" w:cs="MingLiU" w:hint="eastAsia"/>
        </w:rPr>
        <w:t>或</w:t>
      </w:r>
      <w:r w:rsidRPr="00735F77">
        <w:rPr>
          <w:rFonts w:ascii="Calibri" w:eastAsia="SimSun" w:hAnsi="Calibri" w:hint="eastAsia"/>
        </w:rPr>
        <w:t xml:space="preserve"> System Center </w:t>
      </w:r>
      <w:r w:rsidRPr="00735F77">
        <w:rPr>
          <w:rFonts w:ascii="Calibri" w:eastAsia="SimSun" w:hAnsi="SimSun" w:cs="MingLiU" w:hint="eastAsia"/>
        </w:rPr>
        <w:t>许可的有效</w:t>
      </w:r>
      <w:r w:rsidRPr="00735F77">
        <w:rPr>
          <w:rFonts w:ascii="Calibri" w:eastAsia="SimSun" w:hAnsi="Calibri" w:hint="eastAsia"/>
        </w:rPr>
        <w:t xml:space="preserve"> SA</w:t>
      </w:r>
      <w:r w:rsidRPr="00735F77">
        <w:rPr>
          <w:rFonts w:ascii="Calibri" w:eastAsia="SimSun" w:hAnsi="SimSun" w:cs="MingLiU" w:hint="eastAsia"/>
        </w:rPr>
        <w:t>，才能获得升级许可。</w:t>
      </w:r>
    </w:p>
    <w:p w14:paraId="510CF768" w14:textId="77777777" w:rsidR="00EC393B" w:rsidRPr="00735F77" w:rsidRDefault="00EC393B" w:rsidP="00EC393B">
      <w:pPr>
        <w:pStyle w:val="ProductList-Body"/>
        <w:ind w:left="180"/>
        <w:rPr>
          <w:rFonts w:ascii="Calibri" w:eastAsia="SimSun" w:hAnsi="Calibri"/>
        </w:rPr>
      </w:pPr>
    </w:p>
    <w:p w14:paraId="797C33AF"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客户必须履行关于合格产品许可的任何剩余付款义务，才有权根据</w:t>
      </w:r>
      <w:r w:rsidRPr="00735F77">
        <w:rPr>
          <w:rFonts w:ascii="Calibri" w:eastAsia="SimSun" w:hAnsi="Calibri" w:hint="eastAsia"/>
        </w:rPr>
        <w:t xml:space="preserve"> Core Infrastructure Server Suite</w:t>
      </w:r>
      <w:r w:rsidRPr="00735F77">
        <w:rPr>
          <w:rFonts w:ascii="Calibri" w:eastAsia="SimSun" w:hAnsi="Calibri" w:hint="eastAsia"/>
        </w:rPr>
        <w:fldChar w:fldCharType="begin"/>
      </w:r>
      <w:r w:rsidRPr="00735F77">
        <w:rPr>
          <w:rFonts w:ascii="Calibri" w:eastAsia="SimSun" w:hAnsi="Calibri" w:hint="eastAsia"/>
        </w:rPr>
        <w:instrText>XE "Core Infrastructure Server Suite Standard"</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许可使用软件。客户的</w:t>
      </w:r>
      <w:r w:rsidRPr="00735F77">
        <w:rPr>
          <w:rFonts w:ascii="Calibri" w:eastAsia="SimSun" w:hAnsi="Calibri" w:hint="eastAsia"/>
        </w:rPr>
        <w:t xml:space="preserve"> Core Infrastructure Server Suite </w:t>
      </w:r>
      <w:r w:rsidRPr="00735F77">
        <w:rPr>
          <w:rFonts w:ascii="Calibri" w:eastAsia="SimSun" w:hAnsi="SimSun" w:cs="MingLiU" w:hint="eastAsia"/>
        </w:rPr>
        <w:t>许可将取代基础合格产品许可。</w:t>
      </w:r>
    </w:p>
    <w:p w14:paraId="2CD7B7C9" w14:textId="77777777" w:rsidR="00EC393B" w:rsidRPr="00735F77" w:rsidRDefault="00EC393B" w:rsidP="00EC393B">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EC393B" w:rsidRPr="00735F77" w14:paraId="5F85490B" w14:textId="77777777" w:rsidTr="00EC393B">
        <w:trPr>
          <w:tblHeader/>
        </w:trPr>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6AB2738E"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合格产品</w:t>
            </w:r>
          </w:p>
        </w:tc>
        <w:tc>
          <w:tcPr>
            <w:tcW w:w="4140" w:type="dxa"/>
            <w:tcBorders>
              <w:top w:val="single" w:sz="4" w:space="0" w:color="auto"/>
              <w:left w:val="single" w:sz="4" w:space="0" w:color="auto"/>
              <w:bottom w:val="single" w:sz="4" w:space="0" w:color="auto"/>
              <w:right w:val="single" w:sz="4" w:space="0" w:color="auto"/>
            </w:tcBorders>
            <w:shd w:val="clear" w:color="auto" w:fill="0072C6"/>
            <w:hideMark/>
          </w:tcPr>
          <w:p w14:paraId="5B08111C"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升级后</w:t>
            </w:r>
          </w:p>
        </w:tc>
      </w:tr>
      <w:tr w:rsidR="00EC393B" w:rsidRPr="00A95FAE" w14:paraId="2B95BC0D"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17501E1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Server Standard</w:t>
            </w:r>
          </w:p>
        </w:tc>
        <w:tc>
          <w:tcPr>
            <w:tcW w:w="4140" w:type="dxa"/>
            <w:tcBorders>
              <w:top w:val="single" w:sz="4" w:space="0" w:color="auto"/>
              <w:left w:val="single" w:sz="4" w:space="0" w:color="auto"/>
              <w:bottom w:val="single" w:sz="4" w:space="0" w:color="auto"/>
              <w:right w:val="single" w:sz="4" w:space="0" w:color="auto"/>
            </w:tcBorders>
            <w:hideMark/>
          </w:tcPr>
          <w:p w14:paraId="779F0BD4"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Core Infrastructure Server Suite Standard</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tc>
      </w:tr>
      <w:tr w:rsidR="00EC393B" w:rsidRPr="00A95FAE" w14:paraId="009C7E61"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2A5C1843"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System Center Standard</w:t>
            </w:r>
          </w:p>
        </w:tc>
        <w:tc>
          <w:tcPr>
            <w:tcW w:w="4140" w:type="dxa"/>
            <w:tcBorders>
              <w:top w:val="single" w:sz="4" w:space="0" w:color="auto"/>
              <w:left w:val="single" w:sz="4" w:space="0" w:color="auto"/>
              <w:bottom w:val="single" w:sz="4" w:space="0" w:color="auto"/>
              <w:right w:val="single" w:sz="4" w:space="0" w:color="auto"/>
            </w:tcBorders>
            <w:hideMark/>
          </w:tcPr>
          <w:p w14:paraId="2A1B9E81"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Core Infrastructure Server Suite Standard</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tc>
      </w:tr>
      <w:tr w:rsidR="00EC393B" w:rsidRPr="00A95FAE" w14:paraId="56EF7231"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0EA8F59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Server Datacenter</w:t>
            </w:r>
          </w:p>
        </w:tc>
        <w:tc>
          <w:tcPr>
            <w:tcW w:w="4140" w:type="dxa"/>
            <w:tcBorders>
              <w:top w:val="single" w:sz="4" w:space="0" w:color="auto"/>
              <w:left w:val="single" w:sz="4" w:space="0" w:color="auto"/>
              <w:bottom w:val="single" w:sz="4" w:space="0" w:color="auto"/>
              <w:right w:val="single" w:sz="4" w:space="0" w:color="auto"/>
            </w:tcBorders>
            <w:hideMark/>
          </w:tcPr>
          <w:p w14:paraId="02E2EECA"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Core Infrastructure Server Suite Datacenter</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tc>
      </w:tr>
      <w:tr w:rsidR="00EC393B" w:rsidRPr="00A95FAE" w14:paraId="1CFF3F49" w14:textId="77777777" w:rsidTr="00EC393B">
        <w:tc>
          <w:tcPr>
            <w:tcW w:w="4140" w:type="dxa"/>
            <w:tcBorders>
              <w:top w:val="single" w:sz="4" w:space="0" w:color="auto"/>
              <w:left w:val="single" w:sz="4" w:space="0" w:color="auto"/>
              <w:bottom w:val="single" w:sz="4" w:space="0" w:color="auto"/>
              <w:right w:val="single" w:sz="4" w:space="0" w:color="auto"/>
            </w:tcBorders>
            <w:hideMark/>
          </w:tcPr>
          <w:p w14:paraId="3AFCA9D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System Center Datacenter</w:t>
            </w:r>
          </w:p>
        </w:tc>
        <w:tc>
          <w:tcPr>
            <w:tcW w:w="4140" w:type="dxa"/>
            <w:tcBorders>
              <w:top w:val="single" w:sz="4" w:space="0" w:color="auto"/>
              <w:left w:val="single" w:sz="4" w:space="0" w:color="auto"/>
              <w:bottom w:val="single" w:sz="4" w:space="0" w:color="auto"/>
              <w:right w:val="single" w:sz="4" w:space="0" w:color="auto"/>
            </w:tcBorders>
            <w:hideMark/>
          </w:tcPr>
          <w:p w14:paraId="0A0C82B6"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Core Infrastructure Server Suite Datacenter</w:t>
            </w:r>
            <w:r w:rsidRPr="00735F77">
              <w:rPr>
                <w:rFonts w:ascii="Calibri" w:eastAsia="SimSun" w:hAnsi="Calibri" w:hint="eastAsia"/>
              </w:rPr>
              <w:fldChar w:fldCharType="begin"/>
            </w:r>
            <w:r w:rsidRPr="00735F77">
              <w:rPr>
                <w:rFonts w:ascii="Calibri" w:eastAsia="SimSun" w:hAnsi="Calibri"/>
                <w:lang w:val="fr-FR"/>
              </w:rPr>
              <w:instrText>XE "Core Infrastructure Server Suite Standard"</w:instrText>
            </w:r>
            <w:r w:rsidRPr="00735F77">
              <w:rPr>
                <w:rFonts w:ascii="Calibri" w:eastAsia="SimSun" w:hAnsi="Calibri" w:hint="eastAsia"/>
              </w:rPr>
              <w:fldChar w:fldCharType="end"/>
            </w:r>
          </w:p>
        </w:tc>
      </w:tr>
    </w:tbl>
    <w:p w14:paraId="072B8BB8" w14:textId="77777777" w:rsidR="00EC393B" w:rsidRPr="00735F77" w:rsidRDefault="00EC393B" w:rsidP="00EC393B">
      <w:pPr>
        <w:pStyle w:val="ProductList-Body"/>
        <w:rPr>
          <w:rFonts w:ascii="Calibri" w:eastAsia="SimSun" w:hAnsi="Calibri"/>
          <w:lang w:val="fr-FR" w:bidi="zh-CN"/>
        </w:rPr>
      </w:pPr>
    </w:p>
    <w:p w14:paraId="2C9BCE2A" w14:textId="77777777" w:rsidR="00EC393B" w:rsidRPr="00F83A1B" w:rsidRDefault="00EC393B" w:rsidP="00EC393B">
      <w:pPr>
        <w:pStyle w:val="ProductList-Body"/>
        <w:rPr>
          <w:rFonts w:ascii="Calibri" w:eastAsia="SimSun" w:hAnsi="Calibri"/>
          <w:b/>
          <w:color w:val="00188F"/>
          <w:lang w:val="fr-FR"/>
        </w:rPr>
      </w:pPr>
      <w:r w:rsidRPr="00F83A1B">
        <w:rPr>
          <w:rFonts w:ascii="Calibri" w:eastAsia="SimSun" w:hAnsi="Calibri"/>
          <w:b/>
          <w:color w:val="00188F"/>
          <w:lang w:val="fr-FR"/>
        </w:rPr>
        <w:t>Core Infrastructure Server Suite Enterprise</w:t>
      </w:r>
      <w:r w:rsidRPr="00F83A1B">
        <w:rPr>
          <w:rFonts w:ascii="Calibri" w:eastAsia="SimSun" w:hAnsi="Calibri" w:hint="eastAsia"/>
          <w:b/>
          <w:color w:val="00188F"/>
          <w:lang w:val="fr-FR"/>
        </w:rPr>
        <w:fldChar w:fldCharType="begin"/>
      </w:r>
      <w:r w:rsidRPr="00F83A1B">
        <w:rPr>
          <w:rFonts w:ascii="Calibri" w:eastAsia="SimSun" w:hAnsi="Calibri"/>
          <w:b/>
          <w:color w:val="00188F"/>
          <w:lang w:val="fr-FR"/>
        </w:rPr>
        <w:instrText>XE "Core Infrastructure Server Suite Enterprise"</w:instrText>
      </w:r>
      <w:r w:rsidRPr="00F83A1B">
        <w:rPr>
          <w:rFonts w:ascii="Calibri" w:eastAsia="SimSun" w:hAnsi="Calibri" w:hint="eastAsia"/>
          <w:b/>
          <w:color w:val="00188F"/>
          <w:lang w:val="fr-FR"/>
        </w:rPr>
        <w:fldChar w:fldCharType="end"/>
      </w:r>
    </w:p>
    <w:p w14:paraId="7040DD33" w14:textId="77777777" w:rsidR="00EC393B" w:rsidRPr="00735F77" w:rsidRDefault="00EC393B" w:rsidP="00EC393B">
      <w:pPr>
        <w:pStyle w:val="ProductList-Body"/>
        <w:rPr>
          <w:rFonts w:ascii="Calibri" w:eastAsia="SimSun" w:hAnsi="Calibri"/>
          <w:lang w:val="zh-CN"/>
        </w:rPr>
      </w:pPr>
      <w:r w:rsidRPr="00735F77">
        <w:rPr>
          <w:rFonts w:ascii="Calibri" w:eastAsia="SimSun" w:hAnsi="SimSun" w:cs="MingLiU" w:hint="eastAsia"/>
        </w:rPr>
        <w:t>自</w:t>
      </w:r>
      <w:r w:rsidRPr="00735F77">
        <w:rPr>
          <w:rFonts w:ascii="Calibri" w:eastAsia="SimSun" w:hAnsi="Calibri" w:hint="eastAsia"/>
          <w:lang w:val="fr-FR"/>
        </w:rPr>
        <w:t xml:space="preserve"> </w:t>
      </w:r>
      <w:r w:rsidRPr="00735F77">
        <w:rPr>
          <w:rFonts w:ascii="Calibri" w:eastAsia="SimSun" w:hAnsi="Calibri"/>
          <w:lang w:val="fr-FR"/>
        </w:rPr>
        <w:t xml:space="preserve">2012 </w:t>
      </w:r>
      <w:r w:rsidRPr="00735F77">
        <w:rPr>
          <w:rFonts w:ascii="Calibri" w:eastAsia="SimSun" w:hAnsi="SimSun" w:cs="MingLiU" w:hint="eastAsia"/>
        </w:rPr>
        <w:t>年</w:t>
      </w:r>
      <w:r w:rsidRPr="00735F77">
        <w:rPr>
          <w:rFonts w:ascii="Calibri" w:eastAsia="SimSun" w:hAnsi="Calibri"/>
          <w:lang w:val="fr-FR"/>
        </w:rPr>
        <w:t xml:space="preserve"> 4 </w:t>
      </w:r>
      <w:r w:rsidRPr="00735F77">
        <w:rPr>
          <w:rFonts w:ascii="Calibri" w:eastAsia="SimSun" w:hAnsi="SimSun" w:cs="MingLiU" w:hint="eastAsia"/>
        </w:rPr>
        <w:t>月</w:t>
      </w:r>
      <w:r w:rsidRPr="00735F77">
        <w:rPr>
          <w:rFonts w:ascii="Calibri" w:eastAsia="SimSun" w:hAnsi="Calibri"/>
          <w:lang w:val="fr-FR"/>
        </w:rPr>
        <w:t xml:space="preserve"> 1 </w:t>
      </w:r>
      <w:r w:rsidRPr="00735F77">
        <w:rPr>
          <w:rFonts w:ascii="Calibri" w:eastAsia="SimSun" w:hAnsi="SimSun" w:cs="MingLiU" w:hint="eastAsia"/>
        </w:rPr>
        <w:t>日起</w:t>
      </w:r>
      <w:r w:rsidRPr="00735F77">
        <w:rPr>
          <w:rFonts w:ascii="Calibri" w:eastAsia="SimSun" w:hAnsi="SimSun" w:cs="MingLiU" w:hint="eastAsia"/>
          <w:lang w:val="fr-FR"/>
        </w:rPr>
        <w:t>，</w:t>
      </w:r>
      <w:r w:rsidRPr="00735F77">
        <w:rPr>
          <w:rFonts w:ascii="Calibri" w:eastAsia="SimSun" w:hAnsi="SimSun" w:cs="MingLiU" w:hint="eastAsia"/>
        </w:rPr>
        <w:t>微软将停止供应</w:t>
      </w:r>
      <w:r w:rsidRPr="00735F77">
        <w:rPr>
          <w:rFonts w:ascii="Calibri" w:eastAsia="SimSun" w:hAnsi="Calibri"/>
          <w:lang w:val="fr-FR"/>
        </w:rPr>
        <w:t xml:space="preserve"> Core Infrastructure Server Suite Enterprise</w:t>
      </w:r>
      <w:r w:rsidRPr="00735F77">
        <w:rPr>
          <w:rFonts w:ascii="Calibri" w:eastAsia="SimSun" w:hAnsi="Calibri" w:hint="eastAsia"/>
        </w:rPr>
        <w:fldChar w:fldCharType="begin"/>
      </w:r>
      <w:r w:rsidRPr="00735F77">
        <w:rPr>
          <w:rFonts w:ascii="Calibri" w:eastAsia="SimSun" w:hAnsi="Calibri"/>
          <w:lang w:val="fr-FR"/>
        </w:rPr>
        <w:instrText>XE "Core Infrastructure Server Suite Enterprise"</w:instrText>
      </w:r>
      <w:r w:rsidRPr="00735F77">
        <w:rPr>
          <w:rFonts w:ascii="Calibri" w:eastAsia="SimSun" w:hAnsi="Calibri" w:hint="eastAsia"/>
        </w:rPr>
        <w:fldChar w:fldCharType="end"/>
      </w:r>
      <w:r w:rsidRPr="00735F77">
        <w:rPr>
          <w:rFonts w:ascii="Calibri" w:eastAsia="SimSun" w:hAnsi="SimSun" w:cs="MingLiU" w:hint="eastAsia"/>
        </w:rPr>
        <w:t>。带有自</w:t>
      </w:r>
      <w:r w:rsidRPr="00735F77">
        <w:rPr>
          <w:rFonts w:ascii="Calibri" w:eastAsia="SimSun" w:hAnsi="Calibri"/>
          <w:lang w:val="fr-FR"/>
        </w:rPr>
        <w:t xml:space="preserve"> 2012 </w:t>
      </w:r>
      <w:r w:rsidRPr="00735F77">
        <w:rPr>
          <w:rFonts w:ascii="Calibri" w:eastAsia="SimSun" w:hAnsi="SimSun" w:cs="MingLiU" w:hint="eastAsia"/>
        </w:rPr>
        <w:t>年</w:t>
      </w:r>
      <w:r w:rsidRPr="00735F77">
        <w:rPr>
          <w:rFonts w:ascii="Calibri" w:eastAsia="SimSun" w:hAnsi="Calibri"/>
          <w:lang w:val="fr-FR"/>
        </w:rPr>
        <w:t xml:space="preserve"> 4 </w:t>
      </w:r>
      <w:r w:rsidRPr="00735F77">
        <w:rPr>
          <w:rFonts w:ascii="Calibri" w:eastAsia="SimSun" w:hAnsi="SimSun" w:cs="MingLiU" w:hint="eastAsia"/>
        </w:rPr>
        <w:t>月</w:t>
      </w:r>
      <w:r w:rsidRPr="00735F77">
        <w:rPr>
          <w:rFonts w:ascii="Calibri" w:eastAsia="SimSun" w:hAnsi="Calibri"/>
          <w:lang w:val="fr-FR"/>
        </w:rPr>
        <w:t xml:space="preserve"> 1 </w:t>
      </w:r>
      <w:r w:rsidRPr="00735F77">
        <w:rPr>
          <w:rFonts w:ascii="Calibri" w:eastAsia="SimSun" w:hAnsi="SimSun" w:cs="MingLiU" w:hint="eastAsia"/>
        </w:rPr>
        <w:t>日起有效的</w:t>
      </w:r>
      <w:r w:rsidRPr="00735F77">
        <w:rPr>
          <w:rFonts w:ascii="Calibri" w:eastAsia="SimSun" w:hAnsi="Calibri"/>
          <w:lang w:val="fr-FR"/>
        </w:rPr>
        <w:t xml:space="preserve"> SA </w:t>
      </w:r>
      <w:r w:rsidRPr="00735F77">
        <w:rPr>
          <w:rFonts w:ascii="Calibri" w:eastAsia="SimSun" w:hAnsi="SimSun" w:cs="MingLiU" w:hint="eastAsia"/>
        </w:rPr>
        <w:t>的</w:t>
      </w:r>
      <w:r w:rsidRPr="00735F77">
        <w:rPr>
          <w:rFonts w:ascii="Calibri" w:eastAsia="SimSun" w:hAnsi="Calibri"/>
          <w:lang w:val="fr-FR"/>
        </w:rPr>
        <w:t xml:space="preserve"> Core Infrastructure Server Suite Enterprise </w:t>
      </w:r>
      <w:r w:rsidRPr="00735F77">
        <w:rPr>
          <w:rFonts w:ascii="Calibri" w:eastAsia="SimSun" w:hAnsi="SimSun" w:cs="MingLiU" w:hint="eastAsia"/>
        </w:rPr>
        <w:t>客户自该日期起将有资格获得一份针对他们拥有的各份带有</w:t>
      </w:r>
      <w:r w:rsidRPr="00735F77">
        <w:rPr>
          <w:rFonts w:ascii="Calibri" w:eastAsia="SimSun" w:hAnsi="Calibri"/>
          <w:lang w:val="fr-FR"/>
        </w:rPr>
        <w:t xml:space="preserve"> SA </w:t>
      </w:r>
      <w:r w:rsidRPr="00735F77">
        <w:rPr>
          <w:rFonts w:ascii="Calibri" w:eastAsia="SimSun" w:hAnsi="SimSun" w:cs="MingLiU" w:hint="eastAsia"/>
        </w:rPr>
        <w:t>的</w:t>
      </w:r>
      <w:r w:rsidRPr="00735F77">
        <w:rPr>
          <w:rFonts w:ascii="Calibri" w:eastAsia="SimSun" w:hAnsi="Calibri"/>
          <w:lang w:val="fr-FR"/>
        </w:rPr>
        <w:t xml:space="preserve"> Core Infrastructure Server Suite Enterprise </w:t>
      </w:r>
      <w:r w:rsidRPr="00735F77">
        <w:rPr>
          <w:rFonts w:ascii="Calibri" w:eastAsia="SimSun" w:hAnsi="SimSun" w:cs="MingLiU" w:hint="eastAsia"/>
        </w:rPr>
        <w:t>许可的许可。依据此优惠授予的</w:t>
      </w:r>
      <w:r w:rsidRPr="00735F77">
        <w:rPr>
          <w:rFonts w:ascii="Calibri" w:eastAsia="SimSun" w:hAnsi="Calibri" w:hint="eastAsia"/>
        </w:rPr>
        <w:t xml:space="preserve"> Core Infrastructure Server Suite Standard</w:t>
      </w:r>
      <w:r w:rsidRPr="00735F77">
        <w:rPr>
          <w:rFonts w:ascii="Calibri" w:eastAsia="SimSun" w:hAnsi="Calibri" w:hint="eastAsia"/>
        </w:rPr>
        <w:fldChar w:fldCharType="begin"/>
      </w:r>
      <w:r w:rsidRPr="00735F77">
        <w:rPr>
          <w:rFonts w:ascii="Calibri" w:eastAsia="SimSun" w:hAnsi="Calibri" w:hint="eastAsia"/>
        </w:rPr>
        <w:instrText>XE "Core Infrastructure Server Suite Standard"</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许可所包含的</w:t>
      </w:r>
      <w:r w:rsidRPr="00735F77">
        <w:rPr>
          <w:rFonts w:ascii="Calibri" w:eastAsia="SimSun" w:hAnsi="Calibri" w:hint="eastAsia"/>
        </w:rPr>
        <w:t xml:space="preserve"> SA </w:t>
      </w:r>
      <w:r w:rsidRPr="00735F77">
        <w:rPr>
          <w:rFonts w:ascii="Calibri" w:eastAsia="SimSun" w:hAnsi="SimSun" w:cs="MingLiU" w:hint="eastAsia"/>
        </w:rPr>
        <w:t>范围将于其合格</w:t>
      </w:r>
      <w:r w:rsidRPr="00735F77">
        <w:rPr>
          <w:rFonts w:ascii="Calibri" w:eastAsia="SimSun" w:hAnsi="Calibri" w:hint="eastAsia"/>
        </w:rPr>
        <w:t xml:space="preserve"> Core Infrastructure Server Suite Enterprise </w:t>
      </w:r>
      <w:r w:rsidRPr="00735F77">
        <w:rPr>
          <w:rFonts w:ascii="Calibri" w:eastAsia="SimSun" w:hAnsi="SimSun" w:cs="MingLiU" w:hint="eastAsia"/>
        </w:rPr>
        <w:t>许可的范围期满时期满。一旦客户根据此优惠使用</w:t>
      </w:r>
      <w:r w:rsidRPr="00735F77">
        <w:rPr>
          <w:rFonts w:ascii="Calibri" w:eastAsia="SimSun" w:hAnsi="Calibri" w:hint="eastAsia"/>
        </w:rPr>
        <w:t xml:space="preserve"> Core Infrastructure Server Suite Standard</w:t>
      </w:r>
      <w:r w:rsidRPr="00735F77">
        <w:rPr>
          <w:rFonts w:ascii="Calibri" w:eastAsia="SimSun" w:hAnsi="SimSun" w:cs="MingLiU" w:hint="eastAsia"/>
        </w:rPr>
        <w:t>，就不可再凭其合格许可使用该软件。客户的合格许可的此产品说明和文档就是其有权利依据此优惠使用</w:t>
      </w:r>
      <w:r w:rsidRPr="00735F77">
        <w:rPr>
          <w:rFonts w:ascii="Calibri" w:eastAsia="SimSun" w:hAnsi="Calibri" w:hint="eastAsia"/>
        </w:rPr>
        <w:t xml:space="preserve"> Core Infrastructure Server Suite Standard </w:t>
      </w:r>
      <w:r w:rsidRPr="00735F77">
        <w:rPr>
          <w:rFonts w:ascii="Calibri" w:eastAsia="SimSun" w:hAnsi="SimSun" w:cs="MingLiU" w:hint="eastAsia"/>
        </w:rPr>
        <w:t>的凭据。该权利在合格许可期满时也将期满。</w:t>
      </w:r>
    </w:p>
    <w:bookmarkStart w:id="98" w:name="_Toc378151524"/>
    <w:bookmarkStart w:id="99" w:name="_Toc378147622"/>
    <w:p w14:paraId="0372D35C"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7231E33" w14:textId="77777777" w:rsidR="00EC393B" w:rsidRPr="0029349E" w:rsidRDefault="00EC393B" w:rsidP="00EC393B">
      <w:pPr>
        <w:pStyle w:val="ProductList-Offering1Heading"/>
        <w:outlineLvl w:val="1"/>
        <w:rPr>
          <w:rFonts w:eastAsia="SimSun"/>
        </w:rPr>
      </w:pPr>
      <w:bookmarkStart w:id="100" w:name="CALSuiteHeading"/>
      <w:bookmarkStart w:id="101" w:name="_Toc380655173"/>
      <w:bookmarkStart w:id="102" w:name="_Toc380513134"/>
      <w:bookmarkStart w:id="103" w:name="_Toc379797108"/>
      <w:bookmarkStart w:id="104" w:name="_Toc395633246"/>
      <w:r w:rsidRPr="0029349E">
        <w:rPr>
          <w:rFonts w:eastAsia="SimSun"/>
        </w:rPr>
        <w:t>CAL Suite</w:t>
      </w:r>
      <w:bookmarkEnd w:id="98"/>
      <w:bookmarkEnd w:id="99"/>
      <w:bookmarkEnd w:id="100"/>
      <w:bookmarkEnd w:id="101"/>
      <w:bookmarkEnd w:id="102"/>
      <w:bookmarkEnd w:id="103"/>
      <w:bookmarkEnd w:id="1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F83A1B" w:rsidRPr="00735F77" w14:paraId="2FA209C0" w14:textId="77777777" w:rsidTr="00F83A1B">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94A8A0E" w14:textId="77777777" w:rsidR="00F83A1B" w:rsidRPr="00735F77" w:rsidRDefault="00F83A1B">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B9F1AC5"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 xml:space="preserve"> AutoTextList  \s NoStyle \t "</w:instrText>
            </w:r>
            <w:r w:rsidRPr="00D52D69">
              <w:rPr>
                <w:rFonts w:eastAsiaTheme="majorEastAsia" w:cstheme="minorHAnsi"/>
                <w:bCs/>
                <w:color w:val="FFFFFF" w:themeColor="background1"/>
              </w:rPr>
              <w:instrText>发布日期</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DA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1D2CFAF" w14:textId="77777777" w:rsidR="00F83A1B" w:rsidRPr="00D52D69" w:rsidRDefault="00F83A1B" w:rsidP="005E5691">
            <w:pPr>
              <w:pStyle w:val="ProductList-OfferingBody"/>
              <w:ind w:left="-113"/>
              <w:jc w:val="center"/>
              <w:rPr>
                <w:rFonts w:eastAsiaTheme="majorEastAsia" w:cstheme="minorHAnsi"/>
                <w:bCs/>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w:instrText>
            </w:r>
            <w:r w:rsidRPr="00D52D69">
              <w:rPr>
                <w:rFonts w:eastAsiaTheme="majorEastAsia" w:cstheme="minorHAnsi"/>
                <w:color w:val="FFFFFF" w:themeColor="background1"/>
              </w:rPr>
              <w:fldChar w:fldCharType="separate"/>
            </w:r>
            <w:r w:rsidRPr="00D52D69">
              <w:rPr>
                <w:rFonts w:eastAsiaTheme="majorEastAsia" w:cstheme="minorHAnsi"/>
                <w:b/>
                <w:color w:val="000000" w:themeColor="text1"/>
              </w:rPr>
              <w:fldChar w:fldCharType="begin"/>
            </w:r>
            <w:r w:rsidRPr="00D52D69">
              <w:rPr>
                <w:rFonts w:eastAsiaTheme="majorEastAsia" w:cstheme="minorHAnsi"/>
                <w:b/>
                <w:color w:val="000000" w:themeColor="text1"/>
              </w:rPr>
              <w:instrText>AutoTextList  \s NoStyle \t "</w:instrText>
            </w:r>
            <w:r w:rsidRPr="00D52D69">
              <w:rPr>
                <w:rFonts w:eastAsiaTheme="majorEastAsia" w:cstheme="minorHAnsi"/>
                <w:color w:val="000000" w:themeColor="text1"/>
              </w:rPr>
              <w:instrText>许可</w:instrText>
            </w:r>
            <w:r w:rsidRPr="00D52D69">
              <w:rPr>
                <w:rFonts w:eastAsiaTheme="majorEastAsia" w:cstheme="minorHAnsi"/>
                <w:b/>
                <w:color w:val="000000" w:themeColor="text1"/>
              </w:rPr>
              <w:instrText xml:space="preserve">" </w:instrText>
            </w:r>
            <w:r w:rsidRPr="00D52D69">
              <w:rPr>
                <w:rFonts w:eastAsiaTheme="majorEastAsia" w:cstheme="minorHAnsi"/>
                <w:b/>
                <w:color w:val="000000" w:themeColor="text1"/>
              </w:rPr>
              <w:fldChar w:fldCharType="separate"/>
            </w:r>
            <w:r w:rsidRPr="00D52D69">
              <w:rPr>
                <w:rFonts w:eastAsiaTheme="majorEastAsia" w:cstheme="minorHAnsi"/>
                <w:bCs/>
                <w:color w:val="FFFFFF" w:themeColor="background1"/>
              </w:rPr>
              <w:t xml:space="preserve"> L </w:t>
            </w:r>
            <w:r w:rsidRPr="00D52D69">
              <w:rPr>
                <w:rFonts w:eastAsiaTheme="majorEastAsia" w:cstheme="minorHAnsi"/>
                <w:bCs/>
                <w:color w:val="FFFFFF" w:themeColor="background1"/>
              </w:rPr>
              <w:fldChar w:fldCharType="end"/>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F76376D"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“License and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许可及软件保障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L/SA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393C0B"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“Software Assurance”</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rPr>
              <w:instrText>软件保障</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C15E1E"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“Campus and School Agreement”</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 NoStyle \t "</w:instrText>
            </w:r>
            <w:r w:rsidRPr="00D52D69">
              <w:rPr>
                <w:rFonts w:eastAsiaTheme="majorEastAsia" w:cstheme="minorHAnsi"/>
                <w:color w:val="FFFFFF" w:themeColor="background1"/>
              </w:rPr>
              <w:instrText>大专院校和中小学校协议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CA/SA</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4482EF"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 xml:space="preserve"> AutoTextList  \sNoStyle\t “Enterprise Agreement and Enterprise Subscription Agreement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fldChar w:fldCharType="begin"/>
            </w:r>
            <w:r w:rsidRPr="00D52D69">
              <w:rPr>
                <w:rFonts w:eastAsiaTheme="majorEastAsia" w:cstheme="minorHAnsi"/>
                <w:color w:val="FFFFFF" w:themeColor="background1"/>
              </w:rPr>
              <w:instrText>AutoTextList  \s NoStyle \t "</w:instrText>
            </w:r>
            <w:r w:rsidRPr="00D52D69">
              <w:rPr>
                <w:rFonts w:eastAsiaTheme="majorEastAsia" w:cstheme="minorHAnsi"/>
                <w:color w:val="FFFFFF" w:themeColor="background1"/>
                <w:u w:val="single"/>
              </w:rPr>
              <w:instrText>企业协议与企业订购协议</w:instrText>
            </w:r>
            <w:r w:rsidRPr="00D52D69">
              <w:rPr>
                <w:rFonts w:eastAsiaTheme="majorEastAsia" w:cstheme="minorHAnsi"/>
                <w:color w:val="FFFFFF" w:themeColor="background1"/>
              </w:rPr>
              <w:instrText xml:space="preserve">" </w:instrText>
            </w:r>
            <w:r w:rsidRPr="00D52D69">
              <w:rPr>
                <w:rFonts w:eastAsiaTheme="majorEastAsia" w:cstheme="minorHAnsi"/>
                <w:color w:val="FFFFFF" w:themeColor="background1"/>
              </w:rPr>
              <w:fldChar w:fldCharType="separate"/>
            </w:r>
            <w:r w:rsidRPr="00D52D69">
              <w:rPr>
                <w:rFonts w:eastAsiaTheme="majorEastAsia" w:cstheme="minorHAnsi"/>
                <w:color w:val="FFFFFF" w:themeColor="background1"/>
              </w:rPr>
              <w:t>EA/EAS</w:t>
            </w:r>
            <w:r w:rsidRPr="00D52D69">
              <w:rPr>
                <w:rFonts w:eastAsiaTheme="majorEastAsia" w:cstheme="minorHAnsi"/>
                <w:color w:val="FFFFFF" w:themeColor="background1"/>
              </w:rPr>
              <w:fldChar w:fldCharType="end"/>
            </w:r>
            <w:r w:rsidRPr="00D52D69">
              <w:rPr>
                <w:rFonts w:eastAsiaTheme="majorEastAsia" w:cstheme="minorHAnsi"/>
                <w:color w:val="FFFFFF" w:themeColor="background1"/>
              </w:rPr>
              <w:fldChar w:fldCharType="end"/>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5FE316"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教育解决方案许可登记表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EES</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97C225"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微软产品和服务协议</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MPSA</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FFE8A6"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u w:val="single"/>
              </w:rPr>
              <w:instrText>开放许可</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OL</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8CEEA9"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最低开放计划</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OM</w:t>
            </w:r>
            <w:r w:rsidRPr="00D52D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ACB8BC"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开放式价值和开放式价值订购</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OV/OVS</w:t>
            </w:r>
            <w:r w:rsidRPr="00D52D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380181"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选择和选择附加</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S/S+</w:t>
            </w:r>
            <w:r w:rsidRPr="00D52D69">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9E7958" w14:textId="77777777" w:rsidR="00F83A1B" w:rsidRPr="00D52D69" w:rsidRDefault="00F83A1B" w:rsidP="005E5691">
            <w:pPr>
              <w:pStyle w:val="ProductList-OfferingBody"/>
              <w:ind w:left="-113"/>
              <w:jc w:val="center"/>
              <w:rPr>
                <w:rFonts w:eastAsiaTheme="majorEastAsia" w:cstheme="minorHAnsi"/>
                <w:color w:val="FFFFFF" w:themeColor="background1"/>
              </w:rPr>
            </w:pPr>
            <w:r w:rsidRPr="00D52D69">
              <w:rPr>
                <w:rFonts w:eastAsiaTheme="majorEastAsia" w:cstheme="minorHAnsi"/>
                <w:bCs/>
                <w:color w:val="FFFFFF" w:themeColor="background1"/>
              </w:rPr>
              <w:fldChar w:fldCharType="begin"/>
            </w:r>
            <w:r w:rsidRPr="00D52D69">
              <w:rPr>
                <w:rFonts w:eastAsiaTheme="majorEastAsia" w:cstheme="minorHAnsi"/>
                <w:bCs/>
                <w:color w:val="FFFFFF" w:themeColor="background1"/>
              </w:rPr>
              <w:instrText>AutoTextList  \s NoStyle \t "</w:instrText>
            </w:r>
            <w:r w:rsidRPr="00D52D69">
              <w:rPr>
                <w:rFonts w:eastAsiaTheme="majorEastAsia" w:cstheme="minorHAnsi"/>
                <w:bCs/>
                <w:color w:val="FFFFFF" w:themeColor="background1"/>
              </w:rPr>
              <w:instrText>服务器和云许可登记表</w:instrText>
            </w:r>
            <w:r w:rsidRPr="00D52D69">
              <w:rPr>
                <w:rFonts w:eastAsiaTheme="majorEastAsia" w:cstheme="minorHAnsi"/>
                <w:bCs/>
                <w:color w:val="FFFFFF" w:themeColor="background1"/>
              </w:rPr>
              <w:instrText xml:space="preserve">" </w:instrText>
            </w:r>
            <w:r w:rsidRPr="00D52D69">
              <w:rPr>
                <w:rFonts w:eastAsiaTheme="majorEastAsia" w:cstheme="minorHAnsi"/>
                <w:bCs/>
                <w:color w:val="FFFFFF" w:themeColor="background1"/>
              </w:rPr>
              <w:fldChar w:fldCharType="separate"/>
            </w:r>
            <w:r w:rsidRPr="00D52D69">
              <w:rPr>
                <w:rFonts w:eastAsiaTheme="majorEastAsia" w:cstheme="minorHAnsi"/>
                <w:bCs/>
                <w:color w:val="FFFFFF" w:themeColor="background1"/>
              </w:rPr>
              <w:t>SCE</w:t>
            </w:r>
            <w:r w:rsidRPr="00D52D69">
              <w:rPr>
                <w:rFonts w:eastAsiaTheme="majorEastAsia" w:cstheme="minorHAnsi"/>
                <w:bCs/>
                <w:color w:val="FFFFFF" w:themeColor="background1"/>
              </w:rPr>
              <w:fldChar w:fldCharType="end"/>
            </w:r>
          </w:p>
        </w:tc>
      </w:tr>
      <w:tr w:rsidR="00F83A1B" w:rsidRPr="00735F77" w14:paraId="34362622" w14:textId="77777777" w:rsidTr="009750C0">
        <w:tc>
          <w:tcPr>
            <w:tcW w:w="2917" w:type="dxa"/>
            <w:tcBorders>
              <w:top w:val="nil"/>
              <w:left w:val="nil"/>
              <w:bottom w:val="dashSmallGap" w:sz="4" w:space="0" w:color="BFBFBF" w:themeColor="background1" w:themeShade="BF"/>
              <w:right w:val="nil"/>
            </w:tcBorders>
            <w:hideMark/>
          </w:tcPr>
          <w:p w14:paraId="765CC9FD" w14:textId="77777777" w:rsidR="00F83A1B" w:rsidRPr="007C05C0" w:rsidRDefault="00F83A1B">
            <w:pPr>
              <w:pStyle w:val="ProductList-Offering1"/>
              <w:rPr>
                <w:rFonts w:eastAsia="SimSun"/>
                <w:lang w:val="zh-CN" w:bidi="zh-CN"/>
              </w:rPr>
            </w:pPr>
            <w:bookmarkStart w:id="105" w:name="_Toc379797109"/>
            <w:bookmarkStart w:id="106" w:name="_Toc380513135"/>
            <w:bookmarkStart w:id="107" w:name="_Toc380655174"/>
            <w:bookmarkStart w:id="108" w:name="_Toc395633247"/>
            <w:r w:rsidRPr="007C05C0">
              <w:rPr>
                <w:rFonts w:eastAsia="SimSun" w:cs="MingLiU"/>
              </w:rPr>
              <w:t>核心</w:t>
            </w:r>
            <w:r w:rsidRPr="007C05C0">
              <w:rPr>
                <w:rFonts w:eastAsia="SimSun"/>
              </w:rPr>
              <w:t xml:space="preserve"> CAL Suite</w:t>
            </w:r>
            <w:r w:rsidRPr="007C05C0">
              <w:rPr>
                <w:rFonts w:eastAsia="SimSun"/>
              </w:rPr>
              <w:fldChar w:fldCharType="begin"/>
            </w:r>
            <w:r w:rsidRPr="007C05C0">
              <w:rPr>
                <w:rFonts w:eastAsia="SimSun"/>
              </w:rPr>
              <w:instrText>XE "</w:instrText>
            </w:r>
            <w:r w:rsidRPr="007C05C0">
              <w:rPr>
                <w:rFonts w:eastAsia="SimSun" w:cs="MingLiU"/>
              </w:rPr>
              <w:instrText>核心</w:instrText>
            </w:r>
            <w:r w:rsidRPr="007C05C0">
              <w:rPr>
                <w:rFonts w:eastAsia="SimSun"/>
              </w:rPr>
              <w:instrText xml:space="preserve"> CAL Suite"</w:instrText>
            </w:r>
            <w:r w:rsidRPr="007C05C0">
              <w:rPr>
                <w:rFonts w:eastAsia="SimSun"/>
              </w:rPr>
              <w:fldChar w:fldCharType="end"/>
            </w:r>
            <w:r w:rsidRPr="007C05C0">
              <w:rPr>
                <w:rFonts w:eastAsia="SimSun" w:cs="MingLiU"/>
              </w:rPr>
              <w:t>（设备和用户）</w:t>
            </w:r>
            <w:bookmarkEnd w:id="105"/>
            <w:bookmarkEnd w:id="106"/>
            <w:bookmarkEnd w:id="107"/>
            <w:bookmarkEnd w:id="108"/>
          </w:p>
        </w:tc>
        <w:tc>
          <w:tcPr>
            <w:tcW w:w="595" w:type="dxa"/>
            <w:tcBorders>
              <w:top w:val="nil"/>
              <w:left w:val="nil"/>
              <w:bottom w:val="dashSmallGap" w:sz="4" w:space="0" w:color="BFBFBF" w:themeColor="background1" w:themeShade="BF"/>
              <w:right w:val="nil"/>
            </w:tcBorders>
            <w:vAlign w:val="center"/>
            <w:hideMark/>
          </w:tcPr>
          <w:p w14:paraId="60BDD470"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10/06</w:t>
            </w:r>
          </w:p>
        </w:tc>
        <w:tc>
          <w:tcPr>
            <w:tcW w:w="595" w:type="dxa"/>
            <w:tcBorders>
              <w:top w:val="nil"/>
              <w:left w:val="nil"/>
              <w:bottom w:val="dashSmallGap" w:sz="4" w:space="0" w:color="BFBFBF" w:themeColor="background1" w:themeShade="BF"/>
              <w:right w:val="nil"/>
            </w:tcBorders>
            <w:vAlign w:val="center"/>
          </w:tcPr>
          <w:p w14:paraId="6D8BAB52"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22385271"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5BF7105"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5FC0F4" w14:textId="77777777" w:rsidR="00F83A1B" w:rsidRPr="00D52D69" w:rsidRDefault="00F83A1B" w:rsidP="005E5691">
            <w:pPr>
              <w:pStyle w:val="ProductList-OfferingBody"/>
              <w:ind w:left="-113"/>
              <w:jc w:val="center"/>
              <w:rPr>
                <w:rFonts w:eastAsia="SimSun"/>
              </w:rPr>
            </w:pPr>
            <w:r w:rsidRPr="00D52D69">
              <w:rPr>
                <w:rFonts w:eastAsia="SimSun"/>
              </w:rPr>
              <w:t>1,</w:t>
            </w:r>
            <w:r w:rsidRPr="00D52D69">
              <w:rPr>
                <w:rFonts w:eastAsia="SimSun"/>
              </w:rPr>
              <w:fldChar w:fldCharType="begin"/>
            </w:r>
            <w:r w:rsidRPr="00D52D69">
              <w:rPr>
                <w:rFonts w:eastAsia="SimSun"/>
              </w:rPr>
              <w:instrText xml:space="preserve"> AutoTextList  \s NoStyle \t "</w:instrText>
            </w:r>
            <w:r w:rsidRPr="00D52D69">
              <w:rPr>
                <w:rFonts w:eastAsia="SimSun"/>
              </w:rPr>
              <w:instrText>中小学校台式计算机平台产品</w:instrText>
            </w:r>
            <w:r w:rsidRPr="00D52D69">
              <w:rPr>
                <w:rFonts w:eastAsia="SimSun"/>
              </w:rPr>
              <w:instrText xml:space="preserve">" </w:instrText>
            </w:r>
            <w:r w:rsidRPr="00D52D69">
              <w:rPr>
                <w:rFonts w:eastAsia="SimSun"/>
              </w:rPr>
              <w:fldChar w:fldCharType="separate"/>
            </w:r>
            <w:r w:rsidRPr="00D52D69">
              <w:rPr>
                <w:rFonts w:eastAsia="SimSun"/>
              </w:rPr>
              <w:t>SD</w:t>
            </w:r>
            <w:r w:rsidRPr="00D52D69">
              <w:rPr>
                <w:rFonts w:eastAsia="SimSu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7A3F50"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专业台式计算机平台产品</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 xml:space="preserve">PP </w:t>
            </w:r>
            <w:r w:rsidRPr="00D52D6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DB9E7A"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教育台式计算机平台</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ED</w:t>
            </w:r>
            <w:r w:rsidRPr="00D52D69">
              <w:rPr>
                <w:rFonts w:eastAsiaTheme="majorEastAsia" w:cstheme="minorHAnsi"/>
                <w:bCs/>
              </w:rPr>
              <w:fldChar w:fldCharType="end"/>
            </w:r>
            <w:r w:rsidRPr="00D52D69">
              <w:rPr>
                <w:rFonts w:eastAsiaTheme="majorEastAsia" w:cstheme="minorHAnsi"/>
              </w:rPr>
              <w:t>,</w:t>
            </w: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教育版产品</w:instrText>
            </w:r>
            <w:r w:rsidRPr="00D52D69">
              <w:rPr>
                <w:rFonts w:eastAsiaTheme="majorEastAsia" w:cstheme="minorHAnsi"/>
                <w:bCs/>
              </w:rPr>
              <w:instrText>"</w:instrText>
            </w:r>
            <w:r w:rsidRPr="00D52D69">
              <w:rPr>
                <w:rFonts w:eastAsiaTheme="majorEastAsia" w:cstheme="minorHAnsi"/>
                <w:bCs/>
              </w:rPr>
              <w:fldChar w:fldCharType="separate"/>
            </w:r>
            <w:r w:rsidRPr="00D52D69">
              <w:rPr>
                <w:rFonts w:eastAsiaTheme="majorEastAsia" w:cstheme="minorHAnsi"/>
                <w:bCs/>
              </w:rPr>
              <w:t>ST</w:t>
            </w:r>
            <w:r w:rsidRPr="00D52D6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5B93ED"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46B5CE"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B956FB"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4ACF66" w14:textId="77777777" w:rsidR="00F83A1B" w:rsidRPr="001706EF" w:rsidRDefault="00F83A1B" w:rsidP="005E5691">
            <w:pPr>
              <w:pStyle w:val="ProductList-OfferingBody"/>
              <w:ind w:left="-113"/>
              <w:jc w:val="center"/>
              <w:rPr>
                <w:rFonts w:eastAsiaTheme="majorEastAsia" w:cstheme="minorHAnsi"/>
              </w:rPr>
            </w:pPr>
            <w:r w:rsidRPr="001706EF">
              <w:rPr>
                <w:rFonts w:eastAsiaTheme="majorEastAsia" w:cstheme="minorHAnsi"/>
              </w:rPr>
              <w:fldChar w:fldCharType="begin"/>
            </w:r>
            <w:r w:rsidRPr="001706EF">
              <w:rPr>
                <w:rFonts w:eastAsiaTheme="majorEastAsia" w:cstheme="minorHAnsi"/>
              </w:rPr>
              <w:instrText>AutoTextList  \s NoStyle \t "</w:instrText>
            </w:r>
            <w:r w:rsidRPr="001706EF">
              <w:rPr>
                <w:rFonts w:eastAsiaTheme="majorEastAsia" w:cstheme="minorHAnsi" w:hint="eastAsia"/>
              </w:rPr>
              <w:instrText>企业产品</w:instrText>
            </w:r>
            <w:r w:rsidRPr="001706EF">
              <w:rPr>
                <w:rFonts w:eastAsiaTheme="majorEastAsia" w:cstheme="minorHAnsi"/>
              </w:rPr>
              <w:instrText xml:space="preserve">" </w:instrText>
            </w:r>
            <w:r w:rsidRPr="001706EF">
              <w:rPr>
                <w:rFonts w:eastAsiaTheme="majorEastAsia" w:cstheme="minorHAnsi"/>
              </w:rPr>
              <w:fldChar w:fldCharType="separate"/>
            </w:r>
            <w:r w:rsidRPr="001706EF">
              <w:rPr>
                <w:rFonts w:eastAsiaTheme="majorEastAsia" w:cstheme="minorHAnsi"/>
              </w:rPr>
              <w:t xml:space="preserve"> E,</w:t>
            </w:r>
            <w:r w:rsidRPr="001706EF">
              <w:rPr>
                <w:rFonts w:eastAsiaTheme="majorEastAsia" w:cstheme="minorHAnsi"/>
              </w:rPr>
              <w:fldChar w:fldCharType="end"/>
            </w:r>
            <w:r w:rsidR="001706EF" w:rsidRPr="001706EF">
              <w:rPr>
                <w:rFonts w:eastAsiaTheme="majorEastAsia" w:cstheme="minorHAnsi"/>
              </w:rPr>
              <w:fldChar w:fldCharType="begin"/>
            </w:r>
            <w:r w:rsidR="001706EF" w:rsidRPr="001706EF">
              <w:rPr>
                <w:rFonts w:eastAsiaTheme="majorEastAsia" w:cstheme="minorHAnsi"/>
              </w:rPr>
              <w:instrText>AutoTextList  \s NoStyle \t "</w:instrText>
            </w:r>
            <w:r w:rsidR="001706EF" w:rsidRPr="001706EF">
              <w:rPr>
                <w:rFonts w:eastAsiaTheme="majorEastAsia" w:cstheme="minorHAnsi"/>
                <w:u w:val="single"/>
              </w:rPr>
              <w:instrText>开放式价值中的非组织范围</w:instrText>
            </w:r>
            <w:r w:rsidR="001706EF" w:rsidRPr="001706EF">
              <w:rPr>
                <w:rFonts w:eastAsiaTheme="majorEastAsia" w:cstheme="minorHAnsi"/>
              </w:rPr>
              <w:instrText xml:space="preserve">" </w:instrText>
            </w:r>
            <w:r w:rsidR="001706EF" w:rsidRPr="001706EF">
              <w:rPr>
                <w:rFonts w:eastAsiaTheme="majorEastAsia" w:cstheme="minorHAnsi"/>
              </w:rPr>
              <w:fldChar w:fldCharType="separate"/>
            </w:r>
            <w:r w:rsidR="001706EF" w:rsidRPr="001706EF">
              <w:rPr>
                <w:rFonts w:eastAsiaTheme="majorEastAsia" w:cstheme="minorHAnsi"/>
              </w:rPr>
              <w:t xml:space="preserve">P </w:t>
            </w:r>
            <w:r w:rsidR="001706EF" w:rsidRPr="001706EF">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034B66"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7095F9"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6753E340" w14:textId="77777777" w:rsidTr="00F83A1B">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1C61B46F" w14:textId="77777777" w:rsidR="00F83A1B" w:rsidRPr="007C05C0" w:rsidRDefault="00F83A1B">
            <w:pPr>
              <w:pStyle w:val="ProductList-Offering1"/>
              <w:rPr>
                <w:rFonts w:eastAsia="SimSun"/>
                <w:lang w:val="zh-CN" w:bidi="zh-CN"/>
              </w:rPr>
            </w:pPr>
            <w:bookmarkStart w:id="109" w:name="_Toc379797110"/>
            <w:bookmarkStart w:id="110" w:name="_Toc380513136"/>
            <w:bookmarkStart w:id="111" w:name="_Toc380655175"/>
            <w:bookmarkStart w:id="112" w:name="_Toc395633248"/>
            <w:r w:rsidRPr="007C05C0">
              <w:rPr>
                <w:rFonts w:eastAsia="SimSun" w:cs="MingLiU"/>
              </w:rPr>
              <w:t>适用于</w:t>
            </w:r>
            <w:r w:rsidRPr="007C05C0">
              <w:rPr>
                <w:rFonts w:eastAsia="SimSun"/>
              </w:rPr>
              <w:t xml:space="preserve"> Office 365 </w:t>
            </w:r>
            <w:r w:rsidRPr="007C05C0">
              <w:rPr>
                <w:rFonts w:eastAsia="SimSun" w:cs="MingLiU"/>
              </w:rPr>
              <w:t>的</w:t>
            </w:r>
            <w:r w:rsidRPr="007C05C0">
              <w:rPr>
                <w:rFonts w:eastAsia="SimSun"/>
              </w:rPr>
              <w:t xml:space="preserve"> Core CAL Suite</w:t>
            </w:r>
            <w:r w:rsidRPr="007C05C0">
              <w:rPr>
                <w:rFonts w:eastAsia="SimSun"/>
              </w:rPr>
              <w:fldChar w:fldCharType="begin"/>
            </w:r>
            <w:r w:rsidRPr="007C05C0">
              <w:rPr>
                <w:rFonts w:eastAsia="SimSun"/>
              </w:rPr>
              <w:instrText>XE "</w:instrText>
            </w:r>
            <w:r w:rsidRPr="007C05C0">
              <w:rPr>
                <w:rFonts w:eastAsia="SimSun" w:cs="MingLiU"/>
              </w:rPr>
              <w:instrText>核心</w:instrText>
            </w:r>
            <w:r w:rsidRPr="007C05C0">
              <w:rPr>
                <w:rFonts w:eastAsia="SimSun"/>
              </w:rPr>
              <w:instrText xml:space="preserve"> CAL Suite"</w:instrText>
            </w:r>
            <w:r w:rsidRPr="007C05C0">
              <w:rPr>
                <w:rFonts w:eastAsia="SimSun"/>
              </w:rPr>
              <w:fldChar w:fldCharType="end"/>
            </w:r>
            <w:r w:rsidRPr="007C05C0">
              <w:rPr>
                <w:rFonts w:eastAsia="SimSun"/>
              </w:rPr>
              <w:t xml:space="preserve"> Bridge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的核心</w:instrText>
            </w:r>
            <w:r w:rsidRPr="007C05C0">
              <w:rPr>
                <w:rFonts w:eastAsia="SimSun"/>
              </w:rPr>
              <w:instrText xml:space="preserve"> CAL Suite Bridge"</w:instrText>
            </w:r>
            <w:r w:rsidRPr="007C05C0">
              <w:rPr>
                <w:rFonts w:eastAsia="SimSun"/>
              </w:rPr>
              <w:fldChar w:fldCharType="end"/>
            </w:r>
            <w:r w:rsidRPr="007C05C0">
              <w:rPr>
                <w:rFonts w:eastAsia="SimSun" w:cs="MingLiU"/>
              </w:rPr>
              <w:t>（设备和用户）</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53B4C7"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4B27D0"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F43113C"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F8E6E4"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BE863A" w14:textId="77777777" w:rsidR="00F83A1B" w:rsidRPr="00D52D69" w:rsidRDefault="00F83A1B" w:rsidP="005E5691">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305143"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AA4A49"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F0AF48"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81320E"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69EED8"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FCB14F"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AD933"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DB4787"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50738458" w14:textId="77777777" w:rsidTr="00F83A1B">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18420CF5" w14:textId="77777777" w:rsidR="00F83A1B" w:rsidRPr="007C05C0" w:rsidRDefault="00F83A1B">
            <w:pPr>
              <w:pStyle w:val="ProductList-Offering1"/>
              <w:rPr>
                <w:rFonts w:eastAsia="SimSun"/>
                <w:lang w:val="zh-CN" w:bidi="zh-CN"/>
              </w:rPr>
            </w:pPr>
            <w:bookmarkStart w:id="113" w:name="_Toc379797111"/>
            <w:bookmarkStart w:id="114" w:name="_Toc380513137"/>
            <w:bookmarkStart w:id="115" w:name="_Toc380655176"/>
            <w:bookmarkStart w:id="116" w:name="_Toc395633249"/>
            <w:r w:rsidRPr="007C05C0">
              <w:rPr>
                <w:rFonts w:eastAsia="SimSun" w:cs="MingLiU"/>
              </w:rPr>
              <w:t>适用于</w:t>
            </w:r>
            <w:r w:rsidRPr="007C05C0">
              <w:rPr>
                <w:rFonts w:eastAsia="SimSun"/>
              </w:rPr>
              <w:t xml:space="preserve"> Office 365 </w:t>
            </w:r>
            <w:r w:rsidRPr="007C05C0">
              <w:rPr>
                <w:rFonts w:eastAsia="SimSun"/>
              </w:rPr>
              <w:fldChar w:fldCharType="begin"/>
            </w:r>
            <w:r w:rsidRPr="007C05C0">
              <w:rPr>
                <w:rFonts w:eastAsia="SimSun"/>
              </w:rPr>
              <w:instrText>XE "</w:instrText>
            </w:r>
            <w:r w:rsidRPr="007C05C0">
              <w:rPr>
                <w:rFonts w:eastAsia="SimSun" w:cs="MingLiU"/>
              </w:rPr>
              <w:instrText>核心</w:instrText>
            </w:r>
            <w:r w:rsidRPr="007C05C0">
              <w:rPr>
                <w:rFonts w:eastAsia="SimSun"/>
              </w:rPr>
              <w:instrText xml:space="preserve"> CAL Suite"</w:instrText>
            </w:r>
            <w:r w:rsidRPr="007C05C0">
              <w:rPr>
                <w:rFonts w:eastAsia="SimSun"/>
              </w:rPr>
              <w:fldChar w:fldCharType="end"/>
            </w:r>
            <w:r w:rsidRPr="007C05C0">
              <w:rPr>
                <w:rFonts w:eastAsia="SimSun" w:cs="MingLiU"/>
              </w:rPr>
              <w:t>和</w:t>
            </w:r>
            <w:r w:rsidRPr="007C05C0">
              <w:rPr>
                <w:rFonts w:eastAsia="SimSun"/>
              </w:rPr>
              <w:t xml:space="preserve"> Windows Intune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的核心</w:instrText>
            </w:r>
            <w:r w:rsidRPr="007C05C0">
              <w:rPr>
                <w:rFonts w:eastAsia="SimSun"/>
              </w:rPr>
              <w:instrText xml:space="preserve"> CAL Suite Bridge"</w:instrText>
            </w:r>
            <w:r w:rsidRPr="007C05C0">
              <w:rPr>
                <w:rFonts w:eastAsia="SimSun"/>
              </w:rPr>
              <w:fldChar w:fldCharType="end"/>
            </w:r>
            <w:r w:rsidRPr="007C05C0">
              <w:rPr>
                <w:rFonts w:eastAsia="SimSun"/>
              </w:rPr>
              <w:t xml:space="preserve"> </w:t>
            </w:r>
            <w:r w:rsidRPr="007C05C0">
              <w:rPr>
                <w:rFonts w:eastAsia="SimSun" w:cs="MingLiU"/>
              </w:rPr>
              <w:t>的核心</w:t>
            </w:r>
            <w:r w:rsidRPr="007C05C0">
              <w:rPr>
                <w:rFonts w:eastAsia="SimSun"/>
              </w:rPr>
              <w:t xml:space="preserve"> CAL Suite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和</w:instrText>
            </w:r>
            <w:r w:rsidRPr="007C05C0">
              <w:rPr>
                <w:rFonts w:eastAsia="SimSun"/>
              </w:rPr>
              <w:instrText xml:space="preserve"> Windows Intune </w:instrText>
            </w:r>
            <w:r w:rsidRPr="007C05C0">
              <w:rPr>
                <w:rFonts w:eastAsia="SimSun" w:cs="MingLiU"/>
              </w:rPr>
              <w:instrText>的核心</w:instrText>
            </w:r>
            <w:r w:rsidRPr="007C05C0">
              <w:rPr>
                <w:rFonts w:eastAsia="SimSun"/>
              </w:rPr>
              <w:instrText xml:space="preserve"> CAL Suite Bridge"</w:instrText>
            </w:r>
            <w:r w:rsidRPr="007C05C0">
              <w:rPr>
                <w:rFonts w:eastAsia="SimSun"/>
              </w:rPr>
              <w:fldChar w:fldCharType="end"/>
            </w:r>
            <w:r w:rsidRPr="007C05C0">
              <w:rPr>
                <w:rFonts w:eastAsia="SimSun" w:cs="MingLiU"/>
              </w:rPr>
              <w:t>（设备和用户）</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8F7CC66"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694424"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67DFD1"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01F405"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FB4C44" w14:textId="77777777" w:rsidR="00F83A1B" w:rsidRPr="00D52D69" w:rsidRDefault="00F83A1B" w:rsidP="005E5691">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A9C57E"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0A1EC2"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4AC3DA"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48780F"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32A692"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2D280D"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663B9C"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09B50D"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30AD408F" w14:textId="77777777" w:rsidTr="00F83A1B">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7AA90EE3" w14:textId="77777777" w:rsidR="00F83A1B" w:rsidRPr="007C05C0" w:rsidRDefault="00F83A1B">
            <w:pPr>
              <w:pStyle w:val="ProductList-Offering1"/>
              <w:rPr>
                <w:rFonts w:eastAsia="SimSun"/>
                <w:lang w:val="zh-CN" w:bidi="zh-CN"/>
              </w:rPr>
            </w:pPr>
            <w:bookmarkStart w:id="117" w:name="_Toc379797112"/>
            <w:bookmarkStart w:id="118" w:name="_Toc380513138"/>
            <w:bookmarkStart w:id="119" w:name="_Toc380655177"/>
            <w:bookmarkStart w:id="120" w:name="_Toc395633250"/>
            <w:r w:rsidRPr="007C05C0">
              <w:rPr>
                <w:rFonts w:eastAsia="SimSun" w:cs="MingLiU"/>
              </w:rPr>
              <w:t>适用于</w:t>
            </w:r>
            <w:r w:rsidRPr="007C05C0">
              <w:rPr>
                <w:rFonts w:eastAsia="SimSun"/>
              </w:rPr>
              <w:t xml:space="preserve"> Windows Intune</w:t>
            </w:r>
            <w:r w:rsidRPr="007C05C0">
              <w:rPr>
                <w:rFonts w:eastAsia="SimSun"/>
              </w:rPr>
              <w:fldChar w:fldCharType="begin"/>
            </w:r>
            <w:r w:rsidRPr="007C05C0">
              <w:rPr>
                <w:rFonts w:eastAsia="SimSun"/>
              </w:rPr>
              <w:instrText>XE "</w:instrText>
            </w:r>
            <w:r w:rsidRPr="007C05C0">
              <w:rPr>
                <w:rFonts w:eastAsia="SimSun" w:cs="MingLiU"/>
              </w:rPr>
              <w:instrText>核心</w:instrText>
            </w:r>
            <w:r w:rsidRPr="007C05C0">
              <w:rPr>
                <w:rFonts w:eastAsia="SimSun"/>
              </w:rPr>
              <w:instrText xml:space="preserve"> CAL Suite"</w:instrText>
            </w:r>
            <w:r w:rsidRPr="007C05C0">
              <w:rPr>
                <w:rFonts w:eastAsia="SimSun"/>
              </w:rPr>
              <w:fldChar w:fldCharType="end"/>
            </w:r>
            <w:r w:rsidRPr="007C05C0">
              <w:rPr>
                <w:rFonts w:eastAsia="SimSun"/>
              </w:rPr>
              <w:t xml:space="preserve"> </w:t>
            </w:r>
            <w:r w:rsidRPr="007C05C0">
              <w:rPr>
                <w:rFonts w:eastAsia="SimSun" w:cs="MingLiU"/>
              </w:rPr>
              <w:t>的核心</w:t>
            </w:r>
            <w:r w:rsidRPr="007C05C0">
              <w:rPr>
                <w:rFonts w:eastAsia="SimSun"/>
              </w:rPr>
              <w:t xml:space="preserve"> CAL Suite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Windows Intune </w:instrText>
            </w:r>
            <w:r w:rsidRPr="007C05C0">
              <w:rPr>
                <w:rFonts w:eastAsia="SimSun" w:cs="MingLiU"/>
              </w:rPr>
              <w:instrText>的核心</w:instrText>
            </w:r>
            <w:r w:rsidRPr="007C05C0">
              <w:rPr>
                <w:rFonts w:eastAsia="SimSun"/>
              </w:rPr>
              <w:instrText xml:space="preserve"> CAL Suite"</w:instrText>
            </w:r>
            <w:r w:rsidRPr="007C05C0">
              <w:rPr>
                <w:rFonts w:eastAsia="SimSun"/>
              </w:rPr>
              <w:fldChar w:fldCharType="end"/>
            </w:r>
            <w:r w:rsidRPr="007C05C0">
              <w:rPr>
                <w:rFonts w:eastAsia="SimSun" w:cs="MingLiU"/>
              </w:rPr>
              <w:t>（设备和用户）</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AD2263"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0CF6A0"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5E169E"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96719C"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128B8" w14:textId="77777777" w:rsidR="00F83A1B" w:rsidRPr="00D52D69" w:rsidRDefault="00F83A1B" w:rsidP="005E5691">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D3D369"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6268AC"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5635F9"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6160BB"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C8C684"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7494F7"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83877F"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F1DCB7"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3BE84A75" w14:textId="77777777" w:rsidTr="009750C0">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01926CE5" w14:textId="77777777" w:rsidR="00F83A1B" w:rsidRPr="007C05C0" w:rsidRDefault="00F83A1B">
            <w:pPr>
              <w:pStyle w:val="ProductList-Offering1"/>
              <w:rPr>
                <w:rFonts w:eastAsia="SimSun"/>
                <w:lang w:val="zh-CN" w:bidi="zh-CN"/>
              </w:rPr>
            </w:pPr>
            <w:bookmarkStart w:id="121" w:name="_Toc379797113"/>
            <w:bookmarkStart w:id="122" w:name="_Toc380513139"/>
            <w:bookmarkStart w:id="123" w:name="_Toc380655178"/>
            <w:bookmarkStart w:id="124" w:name="_Toc395633251"/>
            <w:r w:rsidRPr="007C05C0">
              <w:rPr>
                <w:rFonts w:eastAsia="SimSun" w:cs="MingLiU"/>
              </w:rPr>
              <w:t>企业</w:t>
            </w:r>
            <w:r w:rsidRPr="007C05C0">
              <w:rPr>
                <w:rFonts w:eastAsia="SimSun"/>
              </w:rPr>
              <w:t xml:space="preserve"> CAL Suite</w:t>
            </w:r>
            <w:r w:rsidRPr="007C05C0">
              <w:rPr>
                <w:rFonts w:eastAsia="SimSun"/>
              </w:rPr>
              <w:fldChar w:fldCharType="begin"/>
            </w:r>
            <w:r w:rsidRPr="007C05C0">
              <w:rPr>
                <w:rFonts w:eastAsia="SimSun"/>
              </w:rPr>
              <w:instrText>XE "</w:instrText>
            </w:r>
            <w:r w:rsidRPr="007C05C0">
              <w:rPr>
                <w:rFonts w:eastAsia="SimSun" w:cs="MingLiU"/>
              </w:rPr>
              <w:instrText>企业</w:instrText>
            </w:r>
            <w:r w:rsidRPr="007C05C0">
              <w:rPr>
                <w:rFonts w:eastAsia="SimSun"/>
              </w:rPr>
              <w:instrText xml:space="preserve"> CAL Suite"</w:instrText>
            </w:r>
            <w:r w:rsidRPr="007C05C0">
              <w:rPr>
                <w:rFonts w:eastAsia="SimSun"/>
              </w:rPr>
              <w:fldChar w:fldCharType="end"/>
            </w:r>
            <w:r w:rsidRPr="007C05C0">
              <w:rPr>
                <w:rFonts w:eastAsia="SimSun" w:cs="MingLiU"/>
              </w:rPr>
              <w:t>（设备和用户）</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968307B"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18CDBA"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994538"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201375B"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B578DF" w14:textId="77777777" w:rsidR="00F83A1B" w:rsidRPr="00D52D69" w:rsidRDefault="00F83A1B" w:rsidP="005E5691">
            <w:pPr>
              <w:pStyle w:val="ProductList-OfferingBody"/>
              <w:ind w:left="-113"/>
              <w:jc w:val="center"/>
              <w:rPr>
                <w:rFonts w:eastAsia="SimSun"/>
                <w:szCs w:val="16"/>
              </w:rPr>
            </w:pPr>
            <w:r w:rsidRPr="00D52D69">
              <w:rPr>
                <w:rFonts w:eastAsia="SimSun"/>
                <w:szCs w:val="16"/>
              </w:rPr>
              <w:t>2,</w:t>
            </w:r>
            <w:r w:rsidRPr="00D52D69">
              <w:rPr>
                <w:rFonts w:eastAsia="SimSun"/>
                <w:szCs w:val="16"/>
              </w:rPr>
              <w:fldChar w:fldCharType="begin"/>
            </w:r>
            <w:r w:rsidRPr="00D52D69">
              <w:rPr>
                <w:rFonts w:eastAsia="SimSun"/>
                <w:szCs w:val="16"/>
              </w:rPr>
              <w:instrText xml:space="preserve"> AutoTextList  \s NoStyle \t "</w:instrText>
            </w:r>
            <w:r w:rsidRPr="00D52D69">
              <w:rPr>
                <w:rFonts w:eastAsia="SimSun"/>
                <w:szCs w:val="16"/>
              </w:rPr>
              <w:instrText>中小学校台式计算机平台产品</w:instrText>
            </w:r>
            <w:r w:rsidRPr="00D52D69">
              <w:rPr>
                <w:rFonts w:eastAsia="SimSun"/>
                <w:szCs w:val="16"/>
              </w:rPr>
              <w:instrText xml:space="preserve">" </w:instrText>
            </w:r>
            <w:r w:rsidRPr="00D52D69">
              <w:rPr>
                <w:rFonts w:eastAsia="SimSun"/>
                <w:szCs w:val="16"/>
              </w:rPr>
              <w:fldChar w:fldCharType="separate"/>
            </w:r>
            <w:r w:rsidRPr="00D52D69">
              <w:rPr>
                <w:rFonts w:eastAsia="SimSun"/>
                <w:szCs w:val="16"/>
              </w:rPr>
              <w:t>SD</w:t>
            </w:r>
            <w:r w:rsidRPr="00D52D69">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EAE28C"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企业台式计算机平台产品</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EP</w:t>
            </w:r>
            <w:r w:rsidRPr="00D52D6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01DF0A"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教育台式计算机平台</w:instrText>
            </w:r>
            <w:r w:rsidRPr="00D52D69">
              <w:rPr>
                <w:rFonts w:eastAsiaTheme="majorEastAsia" w:cstheme="minorHAnsi"/>
                <w:bCs/>
              </w:rPr>
              <w:instrText xml:space="preserve">" </w:instrText>
            </w:r>
            <w:r w:rsidRPr="00D52D69">
              <w:rPr>
                <w:rFonts w:eastAsiaTheme="majorEastAsia" w:cstheme="minorHAnsi"/>
                <w:bCs/>
              </w:rPr>
              <w:fldChar w:fldCharType="separate"/>
            </w:r>
            <w:r w:rsidRPr="00D52D69">
              <w:rPr>
                <w:rFonts w:eastAsiaTheme="majorEastAsia" w:cstheme="minorHAnsi"/>
                <w:bCs/>
              </w:rPr>
              <w:t>ED</w:t>
            </w:r>
            <w:r w:rsidRPr="00D52D69">
              <w:rPr>
                <w:rFonts w:eastAsiaTheme="majorEastAsia" w:cstheme="minorHAnsi"/>
                <w:bCs/>
              </w:rPr>
              <w:fldChar w:fldCharType="end"/>
            </w:r>
            <w:r w:rsidRPr="00D52D69">
              <w:rPr>
                <w:rFonts w:eastAsiaTheme="majorEastAsia" w:cstheme="minorHAnsi"/>
              </w:rPr>
              <w:t>,</w:t>
            </w:r>
            <w:r w:rsidRPr="00D52D69">
              <w:rPr>
                <w:rFonts w:eastAsiaTheme="majorEastAsia" w:cstheme="minorHAnsi"/>
                <w:bCs/>
              </w:rPr>
              <w:fldChar w:fldCharType="begin"/>
            </w:r>
            <w:r w:rsidRPr="00D52D69">
              <w:rPr>
                <w:rFonts w:eastAsiaTheme="majorEastAsia" w:cstheme="minorHAnsi"/>
                <w:bCs/>
              </w:rPr>
              <w:instrText>AutoTextList  \s NoStyle \t "</w:instrText>
            </w:r>
            <w:r w:rsidRPr="00D52D69">
              <w:rPr>
                <w:rFonts w:eastAsiaTheme="majorEastAsia" w:cstheme="minorHAnsi"/>
                <w:bCs/>
              </w:rPr>
              <w:instrText>教育版产品</w:instrText>
            </w:r>
            <w:r w:rsidRPr="00D52D69">
              <w:rPr>
                <w:rFonts w:eastAsiaTheme="majorEastAsia" w:cstheme="minorHAnsi"/>
                <w:bCs/>
              </w:rPr>
              <w:instrText>"</w:instrText>
            </w:r>
            <w:r w:rsidRPr="00D52D69">
              <w:rPr>
                <w:rFonts w:eastAsiaTheme="majorEastAsia" w:cstheme="minorHAnsi"/>
                <w:bCs/>
              </w:rPr>
              <w:fldChar w:fldCharType="separate"/>
            </w:r>
            <w:r w:rsidRPr="00D52D69">
              <w:rPr>
                <w:rFonts w:eastAsiaTheme="majorEastAsia" w:cstheme="minorHAnsi"/>
                <w:bCs/>
              </w:rPr>
              <w:t>ST</w:t>
            </w:r>
            <w:r w:rsidRPr="00D52D6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D655BA"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A3AB44"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EE42B9"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825FB7" w14:textId="77777777" w:rsidR="00F83A1B" w:rsidRPr="001706EF" w:rsidRDefault="00F83A1B" w:rsidP="005E5691">
            <w:pPr>
              <w:pStyle w:val="ProductList-OfferingBody"/>
              <w:ind w:left="-113"/>
              <w:jc w:val="center"/>
              <w:rPr>
                <w:rFonts w:eastAsiaTheme="majorEastAsia" w:cstheme="minorHAnsi"/>
                <w:bCs/>
              </w:rPr>
            </w:pPr>
            <w:r w:rsidRPr="001706EF">
              <w:rPr>
                <w:rFonts w:eastAsiaTheme="majorEastAsia" w:cstheme="minorHAnsi"/>
                <w:bCs/>
              </w:rPr>
              <w:fldChar w:fldCharType="begin"/>
            </w:r>
            <w:r w:rsidRPr="001706EF">
              <w:rPr>
                <w:rFonts w:eastAsiaTheme="majorEastAsia" w:cstheme="minorHAnsi"/>
                <w:bCs/>
              </w:rPr>
              <w:instrText>AutoTextList  \s NoStyle \t "</w:instrText>
            </w:r>
            <w:r w:rsidRPr="001706EF">
              <w:rPr>
                <w:rFonts w:eastAsiaTheme="majorEastAsia" w:cstheme="minorHAnsi"/>
                <w:bCs/>
              </w:rPr>
              <w:instrText>自定义台式计算机平台</w:instrText>
            </w:r>
            <w:r w:rsidRPr="001706EF">
              <w:rPr>
                <w:rFonts w:eastAsiaTheme="majorEastAsia" w:cstheme="minorHAnsi"/>
                <w:bCs/>
              </w:rPr>
              <w:instrText xml:space="preserve">" </w:instrText>
            </w:r>
            <w:r w:rsidRPr="001706EF">
              <w:rPr>
                <w:rFonts w:eastAsiaTheme="majorEastAsia" w:cstheme="minorHAnsi"/>
                <w:bCs/>
              </w:rPr>
              <w:fldChar w:fldCharType="separate"/>
            </w:r>
            <w:r w:rsidRPr="001706EF">
              <w:rPr>
                <w:rFonts w:eastAsiaTheme="majorEastAsia" w:cstheme="minorHAnsi"/>
                <w:bCs/>
              </w:rPr>
              <w:t>CP</w:t>
            </w:r>
            <w:r w:rsidRPr="001706EF">
              <w:rPr>
                <w:rFonts w:eastAsiaTheme="majorEastAsia" w:cstheme="minorHAnsi"/>
                <w:bCs/>
              </w:rPr>
              <w:fldChar w:fldCharType="end"/>
            </w:r>
            <w:r w:rsidRPr="001706EF">
              <w:rPr>
                <w:rFonts w:eastAsiaTheme="majorEastAsia" w:cstheme="minorHAnsi"/>
                <w:bCs/>
              </w:rPr>
              <w:fldChar w:fldCharType="begin"/>
            </w:r>
            <w:r w:rsidRPr="001706EF">
              <w:rPr>
                <w:rFonts w:eastAsiaTheme="majorEastAsia" w:cstheme="minorHAnsi"/>
                <w:bCs/>
              </w:rPr>
              <w:instrText xml:space="preserve"> AutoTextList  \sNoStyle\t "Non-Company Wide in Open Value"</w:instrText>
            </w:r>
            <w:r w:rsidRPr="001706EF">
              <w:rPr>
                <w:rFonts w:eastAsiaTheme="majorEastAsia" w:cstheme="minorHAnsi"/>
                <w:bCs/>
              </w:rPr>
              <w:fldChar w:fldCharType="separate"/>
            </w:r>
            <w:r w:rsidRPr="001706EF">
              <w:rPr>
                <w:rFonts w:eastAsiaTheme="majorEastAsia" w:cstheme="minorHAnsi"/>
                <w:bCs/>
              </w:rPr>
              <w:t>,</w:t>
            </w:r>
            <w:r w:rsidR="001706EF" w:rsidRPr="001706EF">
              <w:rPr>
                <w:rFonts w:eastAsiaTheme="majorEastAsia" w:cstheme="minorHAnsi"/>
                <w:bCs/>
              </w:rPr>
              <w:fldChar w:fldCharType="begin"/>
            </w:r>
            <w:r w:rsidR="001706EF" w:rsidRPr="001706EF">
              <w:rPr>
                <w:rFonts w:eastAsiaTheme="majorEastAsia" w:cstheme="minorHAnsi"/>
                <w:bCs/>
              </w:rPr>
              <w:instrText>AutoTextList  \s NoStyle \t "</w:instrText>
            </w:r>
            <w:r w:rsidR="001706EF" w:rsidRPr="001706EF">
              <w:rPr>
                <w:rFonts w:eastAsiaTheme="majorEastAsia" w:cstheme="minorHAnsi"/>
                <w:bCs/>
                <w:u w:val="single"/>
              </w:rPr>
              <w:instrText>开放式价值中的非组织范围</w:instrText>
            </w:r>
            <w:r w:rsidR="001706EF" w:rsidRPr="001706EF">
              <w:rPr>
                <w:rFonts w:eastAsiaTheme="majorEastAsia" w:cstheme="minorHAnsi"/>
                <w:bCs/>
              </w:rPr>
              <w:instrText xml:space="preserve">" </w:instrText>
            </w:r>
            <w:r w:rsidR="001706EF" w:rsidRPr="001706EF">
              <w:rPr>
                <w:rFonts w:eastAsiaTheme="majorEastAsia" w:cstheme="minorHAnsi"/>
                <w:bCs/>
              </w:rPr>
              <w:fldChar w:fldCharType="separate"/>
            </w:r>
            <w:r w:rsidR="001706EF" w:rsidRPr="001706EF">
              <w:rPr>
                <w:rFonts w:eastAsiaTheme="majorEastAsia" w:cstheme="minorHAnsi"/>
                <w:bCs/>
              </w:rPr>
              <w:t xml:space="preserve">P </w:t>
            </w:r>
            <w:r w:rsidR="001706EF" w:rsidRPr="001706EF">
              <w:rPr>
                <w:rFonts w:eastAsiaTheme="majorEastAsia" w:cstheme="minorHAnsi"/>
                <w:bCs/>
              </w:rPr>
              <w:fldChar w:fldCharType="end"/>
            </w:r>
            <w:r w:rsidRPr="001706EF">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9EC547"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02FE74"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432C35C9" w14:textId="77777777" w:rsidTr="00F83A1B">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597D4BAF" w14:textId="77777777" w:rsidR="00F83A1B" w:rsidRPr="007C05C0" w:rsidRDefault="00F83A1B">
            <w:pPr>
              <w:pStyle w:val="ProductList-Offering1"/>
              <w:rPr>
                <w:rFonts w:eastAsia="SimSun"/>
                <w:lang w:val="zh-CN" w:bidi="zh-CN"/>
              </w:rPr>
            </w:pPr>
            <w:bookmarkStart w:id="125" w:name="_Toc379797114"/>
            <w:bookmarkStart w:id="126" w:name="_Toc380513140"/>
            <w:bookmarkStart w:id="127" w:name="_Toc380655179"/>
            <w:bookmarkStart w:id="128" w:name="_Toc395633252"/>
            <w:r w:rsidRPr="007C05C0">
              <w:rPr>
                <w:rFonts w:eastAsia="SimSun" w:cs="MingLiU"/>
              </w:rPr>
              <w:t>适用于</w:t>
            </w:r>
            <w:r w:rsidRPr="007C05C0">
              <w:rPr>
                <w:rFonts w:eastAsia="SimSun"/>
              </w:rPr>
              <w:t xml:space="preserve"> Office 365 </w:t>
            </w:r>
            <w:r w:rsidRPr="007C05C0">
              <w:rPr>
                <w:rFonts w:eastAsia="SimSun" w:cs="MingLiU"/>
              </w:rPr>
              <w:t>的</w:t>
            </w:r>
            <w:r w:rsidRPr="007C05C0">
              <w:rPr>
                <w:rFonts w:eastAsia="SimSun"/>
              </w:rPr>
              <w:fldChar w:fldCharType="begin"/>
            </w:r>
            <w:r w:rsidRPr="007C05C0">
              <w:rPr>
                <w:rFonts w:eastAsia="SimSun"/>
              </w:rPr>
              <w:instrText>XE "</w:instrText>
            </w:r>
            <w:r w:rsidRPr="007C05C0">
              <w:rPr>
                <w:rFonts w:eastAsia="SimSun" w:cs="MingLiU"/>
              </w:rPr>
              <w:instrText>企业</w:instrText>
            </w:r>
            <w:r w:rsidRPr="007C05C0">
              <w:rPr>
                <w:rFonts w:eastAsia="SimSun"/>
              </w:rPr>
              <w:instrText xml:space="preserve"> CAL Suite"</w:instrText>
            </w:r>
            <w:r w:rsidRPr="007C05C0">
              <w:rPr>
                <w:rFonts w:eastAsia="SimSun"/>
              </w:rPr>
              <w:fldChar w:fldCharType="end"/>
            </w:r>
            <w:r w:rsidRPr="007C05C0">
              <w:rPr>
                <w:rFonts w:eastAsia="SimSun" w:cs="MingLiU"/>
              </w:rPr>
              <w:t>企业</w:t>
            </w:r>
            <w:r w:rsidRPr="007C05C0">
              <w:rPr>
                <w:rFonts w:eastAsia="SimSun"/>
              </w:rPr>
              <w:t xml:space="preserve"> CAL Suite Bridge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的企业</w:instrText>
            </w:r>
            <w:r w:rsidRPr="007C05C0">
              <w:rPr>
                <w:rFonts w:eastAsia="SimSun"/>
              </w:rPr>
              <w:instrText xml:space="preserve"> CAL Suite Bridge"</w:instrText>
            </w:r>
            <w:r w:rsidRPr="007C05C0">
              <w:rPr>
                <w:rFonts w:eastAsia="SimSun"/>
              </w:rPr>
              <w:fldChar w:fldCharType="end"/>
            </w:r>
            <w:r w:rsidRPr="007C05C0">
              <w:rPr>
                <w:rFonts w:eastAsia="SimSun" w:cs="MingLiU"/>
              </w:rPr>
              <w:t>（设备和用户）</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6CD68F8"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40B742"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C30531"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AAF4B5"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7A82CF"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F9001F"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86A157"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E87F03"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5D9265"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C613A5"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EC6A99"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C23842"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F54386"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04BAA9DB" w14:textId="77777777" w:rsidTr="00F83A1B">
        <w:tc>
          <w:tcPr>
            <w:tcW w:w="2917" w:type="dxa"/>
            <w:tcBorders>
              <w:top w:val="dashSmallGap" w:sz="4" w:space="0" w:color="BFBFBF" w:themeColor="background1" w:themeShade="BF"/>
              <w:left w:val="nil"/>
              <w:bottom w:val="dashSmallGap" w:sz="4" w:space="0" w:color="BFBFBF" w:themeColor="background1" w:themeShade="BF"/>
              <w:right w:val="nil"/>
            </w:tcBorders>
            <w:hideMark/>
          </w:tcPr>
          <w:p w14:paraId="12182C26" w14:textId="77777777" w:rsidR="00F83A1B" w:rsidRPr="007C05C0" w:rsidRDefault="00F83A1B">
            <w:pPr>
              <w:pStyle w:val="ProductList-Offering1"/>
              <w:rPr>
                <w:rFonts w:eastAsia="SimSun"/>
                <w:lang w:val="zh-CN" w:bidi="zh-CN"/>
              </w:rPr>
            </w:pPr>
            <w:bookmarkStart w:id="129" w:name="_Toc379797115"/>
            <w:bookmarkStart w:id="130" w:name="_Toc380513141"/>
            <w:bookmarkStart w:id="131" w:name="_Toc380655180"/>
            <w:bookmarkStart w:id="132" w:name="_Toc395633253"/>
            <w:r w:rsidRPr="007C05C0">
              <w:rPr>
                <w:rFonts w:eastAsia="SimSun" w:cs="MingLiU"/>
              </w:rPr>
              <w:t>适用于</w:t>
            </w:r>
            <w:r w:rsidRPr="007C05C0">
              <w:rPr>
                <w:rFonts w:eastAsia="SimSun"/>
              </w:rPr>
              <w:t xml:space="preserve"> Office 365 </w:t>
            </w:r>
            <w:r w:rsidRPr="007C05C0">
              <w:rPr>
                <w:rFonts w:eastAsia="SimSun" w:cs="MingLiU"/>
              </w:rPr>
              <w:t>和</w:t>
            </w:r>
            <w:r w:rsidRPr="007C05C0">
              <w:rPr>
                <w:rFonts w:eastAsia="SimSun"/>
              </w:rPr>
              <w:t xml:space="preserve"> Windows Intune</w:t>
            </w:r>
            <w:r w:rsidRPr="007C05C0">
              <w:rPr>
                <w:rFonts w:eastAsia="SimSun"/>
              </w:rPr>
              <w:fldChar w:fldCharType="begin"/>
            </w:r>
            <w:r w:rsidRPr="007C05C0">
              <w:rPr>
                <w:rFonts w:eastAsia="SimSun"/>
              </w:rPr>
              <w:instrText>XE "</w:instrText>
            </w:r>
            <w:r w:rsidRPr="007C05C0">
              <w:rPr>
                <w:rFonts w:eastAsia="SimSun" w:cs="MingLiU"/>
              </w:rPr>
              <w:instrText>企业</w:instrText>
            </w:r>
            <w:r w:rsidRPr="007C05C0">
              <w:rPr>
                <w:rFonts w:eastAsia="SimSun"/>
              </w:rPr>
              <w:instrText xml:space="preserve"> CAL Suite"</w:instrText>
            </w:r>
            <w:r w:rsidRPr="007C05C0">
              <w:rPr>
                <w:rFonts w:eastAsia="SimSun"/>
              </w:rPr>
              <w:fldChar w:fldCharType="end"/>
            </w:r>
            <w:r w:rsidRPr="007C05C0">
              <w:rPr>
                <w:rFonts w:eastAsia="SimSun"/>
              </w:rPr>
              <w:t xml:space="preserve"> </w:t>
            </w:r>
            <w:r w:rsidRPr="007C05C0">
              <w:rPr>
                <w:rFonts w:eastAsia="SimSun" w:cs="MingLiU"/>
              </w:rPr>
              <w:t>的企业</w:t>
            </w:r>
            <w:r w:rsidRPr="007C05C0">
              <w:rPr>
                <w:rFonts w:eastAsia="SimSun"/>
              </w:rPr>
              <w:t xml:space="preserve"> CAL Suite Bridge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的企业</w:instrText>
            </w:r>
            <w:r w:rsidRPr="007C05C0">
              <w:rPr>
                <w:rFonts w:eastAsia="SimSun"/>
              </w:rPr>
              <w:instrText xml:space="preserve"> CAL Suite Bridge"</w:instrText>
            </w:r>
            <w:r w:rsidRPr="007C05C0">
              <w:rPr>
                <w:rFonts w:eastAsia="SimSun"/>
              </w:rPr>
              <w:fldChar w:fldCharType="end"/>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Office 365 </w:instrText>
            </w:r>
            <w:r w:rsidRPr="007C05C0">
              <w:rPr>
                <w:rFonts w:eastAsia="SimSun" w:cs="MingLiU"/>
              </w:rPr>
              <w:instrText>和</w:instrText>
            </w:r>
            <w:r w:rsidRPr="007C05C0">
              <w:rPr>
                <w:rFonts w:eastAsia="SimSun"/>
              </w:rPr>
              <w:instrText xml:space="preserve"> Windows Intune </w:instrText>
            </w:r>
            <w:r w:rsidRPr="007C05C0">
              <w:rPr>
                <w:rFonts w:eastAsia="SimSun" w:cs="MingLiU"/>
              </w:rPr>
              <w:instrText>的企业</w:instrText>
            </w:r>
            <w:r w:rsidRPr="007C05C0">
              <w:rPr>
                <w:rFonts w:eastAsia="SimSun"/>
              </w:rPr>
              <w:instrText xml:space="preserve"> CAL Suite Bridge"</w:instrText>
            </w:r>
            <w:r w:rsidRPr="007C05C0">
              <w:rPr>
                <w:rFonts w:eastAsia="SimSun"/>
              </w:rPr>
              <w:fldChar w:fldCharType="end"/>
            </w:r>
            <w:r w:rsidRPr="007C05C0">
              <w:rPr>
                <w:rFonts w:eastAsia="SimSun" w:cs="MingLiU"/>
              </w:rPr>
              <w:t>（设备和用户）</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627643"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5FB49F"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A0E7CA"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E91AC8"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B541CC"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AA1278"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933386"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2C82C9"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A2211A"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DCB23E"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AEDF86"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1D9D7"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CEF5DC" w14:textId="77777777" w:rsidR="00F83A1B" w:rsidRPr="00735F77" w:rsidRDefault="00F83A1B">
            <w:pPr>
              <w:pStyle w:val="ProductList-OfferingBody"/>
              <w:ind w:left="-113"/>
              <w:jc w:val="center"/>
              <w:rPr>
                <w:rFonts w:ascii="Calibri" w:eastAsia="SimSun" w:hAnsi="Calibri"/>
                <w:lang w:val="zh-CN" w:bidi="zh-CN"/>
              </w:rPr>
            </w:pPr>
          </w:p>
        </w:tc>
      </w:tr>
      <w:tr w:rsidR="00F83A1B" w:rsidRPr="00735F77" w14:paraId="6DD953D5" w14:textId="77777777" w:rsidTr="00F83A1B">
        <w:tc>
          <w:tcPr>
            <w:tcW w:w="2917" w:type="dxa"/>
            <w:tcBorders>
              <w:top w:val="dashSmallGap" w:sz="4" w:space="0" w:color="BFBFBF" w:themeColor="background1" w:themeShade="BF"/>
              <w:left w:val="nil"/>
              <w:bottom w:val="nil"/>
              <w:right w:val="nil"/>
            </w:tcBorders>
            <w:hideMark/>
          </w:tcPr>
          <w:p w14:paraId="0812DB21" w14:textId="77777777" w:rsidR="00F83A1B" w:rsidRPr="007C05C0" w:rsidRDefault="00F83A1B">
            <w:pPr>
              <w:pStyle w:val="ProductList-Offering1"/>
              <w:rPr>
                <w:rFonts w:eastAsia="SimSun"/>
                <w:lang w:val="zh-CN" w:bidi="zh-CN"/>
              </w:rPr>
            </w:pPr>
            <w:bookmarkStart w:id="133" w:name="_Toc379797116"/>
            <w:bookmarkStart w:id="134" w:name="_Toc380513142"/>
            <w:bookmarkStart w:id="135" w:name="_Toc380655181"/>
            <w:bookmarkStart w:id="136" w:name="_Toc395633254"/>
            <w:r w:rsidRPr="007C05C0">
              <w:rPr>
                <w:rFonts w:eastAsia="SimSun" w:cs="MingLiU"/>
              </w:rPr>
              <w:t>适用于</w:t>
            </w:r>
            <w:r w:rsidRPr="007C05C0">
              <w:rPr>
                <w:rFonts w:eastAsia="SimSun"/>
              </w:rPr>
              <w:t xml:space="preserve"> Windows Intune</w:t>
            </w:r>
            <w:r w:rsidRPr="007C05C0">
              <w:rPr>
                <w:rFonts w:eastAsia="SimSun"/>
              </w:rPr>
              <w:fldChar w:fldCharType="begin"/>
            </w:r>
            <w:r w:rsidRPr="007C05C0">
              <w:rPr>
                <w:rFonts w:eastAsia="SimSun"/>
              </w:rPr>
              <w:instrText>XE "</w:instrText>
            </w:r>
            <w:r w:rsidRPr="007C05C0">
              <w:rPr>
                <w:rFonts w:eastAsia="SimSun" w:cs="MingLiU"/>
              </w:rPr>
              <w:instrText>企业</w:instrText>
            </w:r>
            <w:r w:rsidRPr="007C05C0">
              <w:rPr>
                <w:rFonts w:eastAsia="SimSun"/>
              </w:rPr>
              <w:instrText xml:space="preserve"> CAL Suite"</w:instrText>
            </w:r>
            <w:r w:rsidRPr="007C05C0">
              <w:rPr>
                <w:rFonts w:eastAsia="SimSun"/>
              </w:rPr>
              <w:fldChar w:fldCharType="end"/>
            </w:r>
            <w:r w:rsidRPr="007C05C0">
              <w:rPr>
                <w:rFonts w:eastAsia="SimSun"/>
              </w:rPr>
              <w:t xml:space="preserve"> </w:t>
            </w:r>
            <w:r w:rsidRPr="007C05C0">
              <w:rPr>
                <w:rFonts w:eastAsia="SimSun" w:cs="MingLiU"/>
              </w:rPr>
              <w:t>的企业</w:t>
            </w:r>
            <w:r w:rsidRPr="007C05C0">
              <w:rPr>
                <w:rFonts w:eastAsia="SimSun"/>
              </w:rPr>
              <w:t xml:space="preserve"> CAL Suite Bridge</w:t>
            </w:r>
            <w:r w:rsidRPr="007C05C0">
              <w:rPr>
                <w:rFonts w:eastAsia="SimSun"/>
              </w:rPr>
              <w:fldChar w:fldCharType="begin"/>
            </w:r>
            <w:r w:rsidRPr="007C05C0">
              <w:rPr>
                <w:rFonts w:eastAsia="SimSun"/>
              </w:rPr>
              <w:instrText>XE "</w:instrText>
            </w:r>
            <w:r w:rsidRPr="007C05C0">
              <w:rPr>
                <w:rFonts w:eastAsia="SimSun" w:cs="MingLiU"/>
              </w:rPr>
              <w:instrText>适用于</w:instrText>
            </w:r>
            <w:r w:rsidRPr="007C05C0">
              <w:rPr>
                <w:rFonts w:eastAsia="SimSun"/>
              </w:rPr>
              <w:instrText xml:space="preserve"> Windows Intune </w:instrText>
            </w:r>
            <w:r w:rsidRPr="007C05C0">
              <w:rPr>
                <w:rFonts w:eastAsia="SimSun" w:cs="MingLiU"/>
              </w:rPr>
              <w:instrText>的企业</w:instrText>
            </w:r>
            <w:r w:rsidRPr="007C05C0">
              <w:rPr>
                <w:rFonts w:eastAsia="SimSun"/>
              </w:rPr>
              <w:instrText xml:space="preserve"> CAL Suite Bridge"</w:instrText>
            </w:r>
            <w:r w:rsidRPr="007C05C0">
              <w:rPr>
                <w:rFonts w:eastAsia="SimSun"/>
              </w:rPr>
              <w:fldChar w:fldCharType="end"/>
            </w:r>
            <w:r w:rsidRPr="007C05C0">
              <w:rPr>
                <w:rFonts w:eastAsia="SimSun" w:cs="MingLiU"/>
              </w:rPr>
              <w:t>（设备和用户）</w:t>
            </w:r>
            <w:bookmarkEnd w:id="133"/>
            <w:bookmarkEnd w:id="134"/>
            <w:bookmarkEnd w:id="135"/>
            <w:bookmarkEnd w:id="136"/>
          </w:p>
        </w:tc>
        <w:tc>
          <w:tcPr>
            <w:tcW w:w="595" w:type="dxa"/>
            <w:tcBorders>
              <w:top w:val="dashSmallGap" w:sz="4" w:space="0" w:color="BFBFBF" w:themeColor="background1" w:themeShade="BF"/>
              <w:left w:val="nil"/>
              <w:bottom w:val="nil"/>
              <w:right w:val="nil"/>
            </w:tcBorders>
            <w:vAlign w:val="center"/>
            <w:hideMark/>
          </w:tcPr>
          <w:p w14:paraId="566D26AD" w14:textId="77777777" w:rsidR="00F83A1B" w:rsidRPr="00735F77" w:rsidRDefault="00F83A1B">
            <w:pPr>
              <w:pStyle w:val="ProductList-OfferingBody"/>
              <w:ind w:left="-113"/>
              <w:jc w:val="center"/>
              <w:rPr>
                <w:rFonts w:ascii="Calibri" w:eastAsia="SimSun" w:hAnsi="Calibri"/>
                <w:lang w:val="zh-CN" w:bidi="zh-CN"/>
              </w:rPr>
            </w:pPr>
            <w:r w:rsidRPr="00735F77">
              <w:rPr>
                <w:rFonts w:ascii="Calibri" w:eastAsia="SimSun" w:hAnsi="Calibri" w:hint="eastAsia"/>
              </w:rPr>
              <w:t>4/11</w:t>
            </w:r>
          </w:p>
        </w:tc>
        <w:tc>
          <w:tcPr>
            <w:tcW w:w="595" w:type="dxa"/>
            <w:tcBorders>
              <w:top w:val="dashSmallGap" w:sz="4" w:space="0" w:color="BFBFBF" w:themeColor="background1" w:themeShade="BF"/>
              <w:left w:val="nil"/>
              <w:bottom w:val="nil"/>
              <w:right w:val="nil"/>
            </w:tcBorders>
            <w:vAlign w:val="center"/>
          </w:tcPr>
          <w:p w14:paraId="3471A2B3" w14:textId="77777777" w:rsidR="00F83A1B" w:rsidRPr="00735F77" w:rsidRDefault="00F83A1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067B7D6E"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A87949D" w14:textId="77777777" w:rsidR="00F83A1B" w:rsidRPr="00735F77" w:rsidRDefault="00F83A1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5D38F4"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5ED463" w14:textId="77777777" w:rsidR="00F83A1B" w:rsidRPr="00D52D69" w:rsidRDefault="00F83A1B" w:rsidP="005E5691">
            <w:pPr>
              <w:pStyle w:val="ProductList-OfferingBody"/>
              <w:ind w:left="-113"/>
              <w:jc w:val="center"/>
              <w:rPr>
                <w:rFonts w:eastAsiaTheme="majorEastAsia" w:cstheme="minorHAnsi"/>
              </w:rPr>
            </w:pPr>
            <w:r w:rsidRPr="00D52D69">
              <w:rPr>
                <w:rFonts w:eastAsiaTheme="majorEastAsia" w:cstheme="minorHAnsi"/>
              </w:rPr>
              <w:fldChar w:fldCharType="begin"/>
            </w:r>
            <w:r w:rsidRPr="00D52D69">
              <w:rPr>
                <w:rFonts w:eastAsiaTheme="majorEastAsia" w:cstheme="minorHAnsi"/>
              </w:rPr>
              <w:instrText>AutoTextList  \s NoStyle \t "</w:instrText>
            </w:r>
            <w:r w:rsidRPr="00D52D69">
              <w:rPr>
                <w:rFonts w:eastAsiaTheme="majorEastAsia" w:cstheme="minorHAnsi"/>
              </w:rPr>
              <w:instrText>企业产品</w:instrText>
            </w:r>
            <w:r w:rsidRPr="00D52D69">
              <w:rPr>
                <w:rFonts w:eastAsiaTheme="majorEastAsia" w:cstheme="minorHAnsi"/>
              </w:rPr>
              <w:instrText xml:space="preserve">" </w:instrText>
            </w:r>
            <w:r w:rsidRPr="00D52D69">
              <w:rPr>
                <w:rFonts w:eastAsiaTheme="majorEastAsia" w:cstheme="minorHAnsi"/>
              </w:rPr>
              <w:fldChar w:fldCharType="separate"/>
            </w:r>
            <w:r w:rsidRPr="00D52D69">
              <w:rPr>
                <w:rFonts w:eastAsiaTheme="majorEastAsia" w:cstheme="minorHAnsi"/>
              </w:rPr>
              <w:t xml:space="preserve"> E </w:t>
            </w:r>
            <w:r w:rsidRPr="00D52D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06BB72"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51EA50"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970078"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F9A362" w14:textId="77777777" w:rsidR="00F83A1B" w:rsidRPr="00D52D69" w:rsidRDefault="00F83A1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FDAB64" w14:textId="77777777" w:rsidR="00F83A1B" w:rsidRPr="00D52D69" w:rsidRDefault="00F83A1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A4C510" w14:textId="77777777" w:rsidR="00F83A1B" w:rsidRPr="00735F77" w:rsidRDefault="00F83A1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28D753" w14:textId="77777777" w:rsidR="00F83A1B" w:rsidRPr="00735F77" w:rsidRDefault="00F83A1B">
            <w:pPr>
              <w:pStyle w:val="ProductList-OfferingBody"/>
              <w:ind w:left="-113"/>
              <w:jc w:val="center"/>
              <w:rPr>
                <w:rFonts w:ascii="Calibri" w:eastAsia="SimSun" w:hAnsi="Calibri"/>
                <w:lang w:val="zh-CN" w:bidi="zh-CN"/>
              </w:rPr>
            </w:pPr>
          </w:p>
        </w:tc>
      </w:tr>
    </w:tbl>
    <w:p w14:paraId="4571F390"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183F72C9" w14:textId="77777777" w:rsidTr="00F83A1B">
        <w:tc>
          <w:tcPr>
            <w:tcW w:w="3488" w:type="dxa"/>
            <w:hideMark/>
          </w:tcPr>
          <w:p w14:paraId="3F99A56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符合过渡条件：</w:t>
            </w:r>
            <w:r w:rsidRPr="00735F77">
              <w:rPr>
                <w:rFonts w:ascii="Calibri" w:eastAsia="SimSun" w:hAnsi="SimSun" w:cs="MingLiU" w:hint="eastAsia"/>
                <w:b/>
              </w:rPr>
              <w:t>全部，但</w:t>
            </w:r>
            <w:r w:rsidRPr="00735F77">
              <w:rPr>
                <w:rFonts w:ascii="Calibri" w:eastAsia="SimSun" w:hAnsi="Calibri" w:hint="eastAsia"/>
                <w:b/>
              </w:rPr>
              <w:t xml:space="preserve"> Bridge </w:t>
            </w:r>
            <w:r w:rsidRPr="00735F77">
              <w:rPr>
                <w:rFonts w:ascii="Calibri" w:eastAsia="SimSun" w:hAnsi="SimSun" w:cs="MingLiU" w:hint="eastAsia"/>
                <w:b/>
              </w:rPr>
              <w:t>除外</w:t>
            </w:r>
          </w:p>
        </w:tc>
        <w:tc>
          <w:tcPr>
            <w:tcW w:w="3597" w:type="dxa"/>
            <w:hideMark/>
          </w:tcPr>
          <w:p w14:paraId="046BC601"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服务器</w:t>
            </w:r>
          </w:p>
        </w:tc>
        <w:tc>
          <w:tcPr>
            <w:tcW w:w="3715" w:type="dxa"/>
            <w:hideMark/>
          </w:tcPr>
          <w:p w14:paraId="3597B675"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最新折扣：</w:t>
            </w:r>
            <w:r w:rsidRPr="00735F77">
              <w:rPr>
                <w:rFonts w:ascii="Calibri" w:eastAsia="SimSun" w:hAnsi="SimSun" w:cs="MingLiU" w:hint="eastAsia"/>
                <w:b/>
              </w:rPr>
              <w:t>核心</w:t>
            </w:r>
            <w:r w:rsidRPr="00735F77">
              <w:rPr>
                <w:rFonts w:ascii="Calibri" w:eastAsia="SimSun" w:hAnsi="Calibri" w:hint="eastAsia"/>
                <w:b/>
              </w:rPr>
              <w:t xml:space="preserve"> CAL </w:t>
            </w:r>
            <w:r w:rsidRPr="00735F77">
              <w:rPr>
                <w:rFonts w:ascii="Calibri" w:eastAsia="SimSun" w:hAnsi="SimSun" w:cs="MingLiU" w:hint="eastAsia"/>
                <w:b/>
              </w:rPr>
              <w:t>或企业</w:t>
            </w:r>
            <w:r w:rsidRPr="00735F77">
              <w:rPr>
                <w:rFonts w:ascii="Calibri" w:eastAsia="SimSun" w:hAnsi="Calibri" w:hint="eastAsia"/>
                <w:b/>
              </w:rPr>
              <w:t xml:space="preserve"> CAL</w:t>
            </w:r>
          </w:p>
        </w:tc>
      </w:tr>
      <w:tr w:rsidR="00EC393B" w:rsidRPr="00735F77" w14:paraId="401738C1" w14:textId="77777777" w:rsidTr="00F83A1B">
        <w:tc>
          <w:tcPr>
            <w:tcW w:w="3488" w:type="dxa"/>
            <w:hideMark/>
          </w:tcPr>
          <w:p w14:paraId="5523390C"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套件：</w:t>
            </w:r>
            <w:r w:rsidRPr="00735F77">
              <w:rPr>
                <w:rFonts w:ascii="Calibri" w:eastAsia="SimSun" w:hAnsi="SimSun" w:cs="MingLiU" w:hint="eastAsia"/>
                <w:b/>
              </w:rPr>
              <w:t>是</w:t>
            </w:r>
          </w:p>
        </w:tc>
        <w:tc>
          <w:tcPr>
            <w:tcW w:w="3597" w:type="dxa"/>
            <w:hideMark/>
          </w:tcPr>
          <w:p w14:paraId="43506BC2" w14:textId="77777777" w:rsidR="00EC393B" w:rsidRPr="00DF45BB" w:rsidRDefault="00B4213A">
            <w:pPr>
              <w:pStyle w:val="ProductList-Body"/>
              <w:spacing w:before="20" w:after="20"/>
              <w:rPr>
                <w:rFonts w:ascii="Calibri" w:eastAsia="SimSun" w:hAnsi="Calibri"/>
                <w:lang w:val="zh-CN" w:bidi="zh-CN"/>
              </w:rPr>
            </w:pPr>
            <w:hyperlink r:id="rId26" w:anchor="SoftwareAssurance" w:history="1">
              <w:r w:rsidR="00EC393B" w:rsidRPr="00DF45BB">
                <w:rPr>
                  <w:rStyle w:val="Hyperlink"/>
                  <w:rFonts w:ascii="Calibri" w:eastAsia="SimSun" w:hAnsi="SimSun" w:cs="MingLiU" w:hint="eastAsia"/>
                  <w:color w:val="000000" w:themeColor="text1"/>
                  <w:u w:val="none"/>
                </w:rPr>
                <w:t>软件保障权益</w:t>
              </w:r>
            </w:hyperlink>
            <w:r w:rsidR="00EC393B" w:rsidRPr="00DF45BB">
              <w:rPr>
                <w:rFonts w:ascii="Calibri" w:eastAsia="SimSun" w:hAnsi="SimSun" w:cs="MingLiU" w:hint="eastAsia"/>
              </w:rPr>
              <w:t>：</w:t>
            </w:r>
            <w:r w:rsidR="00EC393B" w:rsidRPr="00DF45BB">
              <w:rPr>
                <w:rFonts w:ascii="Calibri" w:eastAsia="SimSun" w:hAnsi="SimSun" w:cs="MingLiU" w:hint="eastAsia"/>
                <w:b/>
              </w:rPr>
              <w:t>服务器</w:t>
            </w:r>
          </w:p>
        </w:tc>
        <w:tc>
          <w:tcPr>
            <w:tcW w:w="3715" w:type="dxa"/>
            <w:hideMark/>
          </w:tcPr>
          <w:p w14:paraId="7F42C89D" w14:textId="77777777" w:rsidR="00EC393B" w:rsidRPr="00735F77" w:rsidRDefault="00EC393B">
            <w:pPr>
              <w:pStyle w:val="ProductList-Body"/>
              <w:spacing w:before="20" w:after="20"/>
              <w:ind w:left="169"/>
              <w:rPr>
                <w:rFonts w:ascii="Calibri" w:eastAsia="SimSun" w:hAnsi="Calibri"/>
                <w:lang w:val="zh-CN" w:bidi="zh-CN"/>
              </w:rPr>
            </w:pPr>
            <w:r w:rsidRPr="00735F77">
              <w:rPr>
                <w:rFonts w:ascii="Calibri" w:eastAsia="SimSun" w:hAnsi="Calibri" w:hint="eastAsia"/>
                <w:b/>
              </w:rPr>
              <w:t>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r>
    </w:tbl>
    <w:p w14:paraId="55E9188E" w14:textId="77777777" w:rsidR="00EC393B" w:rsidRPr="00735F77" w:rsidRDefault="00EC393B" w:rsidP="00906CD1">
      <w:pPr>
        <w:pStyle w:val="ProductList-Body"/>
        <w:keepNext/>
        <w:shd w:val="clear" w:color="auto" w:fill="D9D9D9" w:themeFill="background1" w:themeFillShade="D9"/>
        <w:spacing w:before="120" w:after="120"/>
        <w:rPr>
          <w:rFonts w:ascii="Calibri" w:eastAsia="SimSun" w:hAnsi="Calibri"/>
          <w:lang w:val="zh-CN" w:bidi="zh-CN"/>
        </w:rPr>
      </w:pPr>
      <w:r w:rsidRPr="00735F77">
        <w:rPr>
          <w:rFonts w:ascii="Calibri" w:eastAsia="SimSun" w:hAnsi="SimSun" w:cs="MingLiU" w:hint="eastAsia"/>
          <w:b/>
        </w:rPr>
        <w:lastRenderedPageBreak/>
        <w:t>其他信息</w:t>
      </w:r>
    </w:p>
    <w:p w14:paraId="6A5FF49F" w14:textId="77777777" w:rsidR="00EC393B" w:rsidRPr="004D4DB4" w:rsidRDefault="00EC393B" w:rsidP="00EC393B">
      <w:pPr>
        <w:pStyle w:val="ProductList-Body"/>
        <w:rPr>
          <w:rFonts w:ascii="Calibri" w:eastAsia="SimSun" w:hAnsi="Calibri"/>
        </w:rPr>
      </w:pPr>
      <w:r w:rsidRPr="004D4DB4">
        <w:rPr>
          <w:rFonts w:ascii="Calibri" w:eastAsia="SimSun" w:hAnsi="SimSun" w:cs="MingLiU" w:hint="eastAsia"/>
          <w:b/>
          <w:color w:val="00188F"/>
        </w:rPr>
        <w:t>确定</w:t>
      </w:r>
      <w:r w:rsidRPr="004D4DB4">
        <w:rPr>
          <w:rFonts w:ascii="Calibri" w:eastAsia="SimSun" w:hAnsi="Calibri" w:hint="eastAsia"/>
          <w:b/>
          <w:color w:val="00188F"/>
        </w:rPr>
        <w:t xml:space="preserve"> CAL Suite </w:t>
      </w:r>
      <w:r w:rsidRPr="004D4DB4">
        <w:rPr>
          <w:rFonts w:ascii="Calibri" w:eastAsia="SimSun" w:hAnsi="SimSun" w:cs="MingLiU" w:hint="eastAsia"/>
          <w:b/>
          <w:color w:val="00188F"/>
        </w:rPr>
        <w:t>适用的使用权利的过程</w:t>
      </w:r>
    </w:p>
    <w:p w14:paraId="7E386D52" w14:textId="77777777" w:rsidR="00EC393B" w:rsidRPr="004D4DB4" w:rsidRDefault="00EC393B" w:rsidP="00EC393B">
      <w:pPr>
        <w:pStyle w:val="ProductList-Body"/>
        <w:rPr>
          <w:rFonts w:ascii="Calibri" w:eastAsia="SimSun" w:hAnsi="Calibri"/>
        </w:rPr>
      </w:pPr>
      <w:r w:rsidRPr="004D4DB4">
        <w:rPr>
          <w:rFonts w:ascii="Calibri" w:eastAsia="SimSun" w:hAnsi="Calibri" w:hint="eastAsia"/>
        </w:rPr>
        <w:t xml:space="preserve">CAL Suite </w:t>
      </w:r>
      <w:r w:rsidRPr="004D4DB4">
        <w:rPr>
          <w:rFonts w:ascii="Calibri" w:eastAsia="SimSun" w:hAnsi="SimSun" w:cs="MingLiU" w:hint="eastAsia"/>
        </w:rPr>
        <w:t>许可是不分版本的，访问权利由</w:t>
      </w:r>
      <w:r w:rsidRPr="004D4DB4">
        <w:rPr>
          <w:rFonts w:ascii="Calibri" w:eastAsia="SimSun" w:hAnsi="Calibri" w:hint="eastAsia"/>
        </w:rPr>
        <w:t xml:space="preserve"> CAL Suite SA </w:t>
      </w:r>
      <w:r w:rsidRPr="004D4DB4">
        <w:rPr>
          <w:rFonts w:ascii="Calibri" w:eastAsia="SimSun" w:hAnsi="SimSun" w:cs="MingLiU" w:hint="eastAsia"/>
        </w:rPr>
        <w:t>范围的状态决定。如果</w:t>
      </w:r>
      <w:r w:rsidRPr="004D4DB4">
        <w:rPr>
          <w:rFonts w:ascii="Calibri" w:eastAsia="SimSun" w:hAnsi="Calibri" w:hint="eastAsia"/>
        </w:rPr>
        <w:t xml:space="preserve"> SA </w:t>
      </w:r>
      <w:r w:rsidRPr="004D4DB4">
        <w:rPr>
          <w:rFonts w:ascii="Calibri" w:eastAsia="SimSun" w:hAnsi="SimSun" w:cs="MingLiU" w:hint="eastAsia"/>
        </w:rPr>
        <w:t>范围失效，则将根据保障范围失效前有效的</w:t>
      </w:r>
      <w:r w:rsidRPr="004D4DB4">
        <w:rPr>
          <w:rFonts w:ascii="Calibri" w:eastAsia="SimSun" w:hAnsi="Calibri" w:hint="eastAsia"/>
        </w:rPr>
        <w:t xml:space="preserve"> PUR </w:t>
      </w:r>
      <w:r w:rsidRPr="004D4DB4">
        <w:rPr>
          <w:rFonts w:ascii="Calibri" w:eastAsia="SimSun" w:hAnsi="SimSun" w:cs="MingLiU" w:hint="eastAsia"/>
        </w:rPr>
        <w:t>确定永久许可下的访问权利。</w:t>
      </w:r>
    </w:p>
    <w:p w14:paraId="55C6E2C4" w14:textId="77777777" w:rsidR="00EC393B" w:rsidRPr="004D4DB4" w:rsidRDefault="00EC393B" w:rsidP="00EC393B">
      <w:pPr>
        <w:pStyle w:val="ProductList-Body"/>
        <w:rPr>
          <w:rFonts w:ascii="Calibri" w:eastAsia="SimSun" w:hAnsi="Calibri"/>
        </w:rPr>
      </w:pPr>
    </w:p>
    <w:p w14:paraId="49F65C55" w14:textId="77777777" w:rsidR="00EC393B" w:rsidRPr="004D4DB4" w:rsidRDefault="00EC393B" w:rsidP="00EC393B">
      <w:pPr>
        <w:pStyle w:val="ProductList-Body"/>
        <w:rPr>
          <w:rFonts w:ascii="Calibri" w:eastAsia="SimSun" w:hAnsi="Calibri"/>
        </w:rPr>
      </w:pPr>
      <w:r w:rsidRPr="004D4DB4">
        <w:rPr>
          <w:rFonts w:ascii="Calibri" w:eastAsia="SimSun" w:hAnsi="SimSun" w:cs="MingLiU" w:hint="eastAsia"/>
          <w:b/>
          <w:color w:val="00188F"/>
        </w:rPr>
        <w:t>核心</w:t>
      </w:r>
      <w:r w:rsidRPr="004D4DB4">
        <w:rPr>
          <w:rFonts w:ascii="Calibri" w:eastAsia="SimSun" w:hAnsi="Calibri" w:hint="eastAsia"/>
          <w:b/>
          <w:color w:val="00188F"/>
        </w:rPr>
        <w:t xml:space="preserve"> CAL Suite</w:t>
      </w:r>
      <w:r w:rsidRPr="004D4DB4">
        <w:rPr>
          <w:rFonts w:ascii="Calibri" w:eastAsia="SimSun" w:hAnsi="Calibri" w:hint="eastAsia"/>
        </w:rPr>
        <w:fldChar w:fldCharType="begin"/>
      </w:r>
      <w:r w:rsidRPr="004D4DB4">
        <w:rPr>
          <w:rFonts w:ascii="Calibri" w:eastAsia="SimSun" w:hAnsi="Calibri" w:hint="eastAsia"/>
        </w:rPr>
        <w:instrText>XE "</w:instrText>
      </w:r>
      <w:r w:rsidRPr="004D4DB4">
        <w:rPr>
          <w:rFonts w:ascii="Calibri" w:eastAsia="SimSun" w:hAnsi="SimSun" w:cs="MingLiU" w:hint="eastAsia"/>
        </w:rPr>
        <w:instrText>核心</w:instrText>
      </w:r>
      <w:r w:rsidRPr="004D4DB4">
        <w:rPr>
          <w:rFonts w:ascii="Calibri" w:eastAsia="SimSun" w:hAnsi="Calibri" w:hint="eastAsia"/>
        </w:rPr>
        <w:instrText xml:space="preserve"> CAL Suite"</w:instrText>
      </w:r>
      <w:r w:rsidRPr="004D4DB4">
        <w:rPr>
          <w:rFonts w:ascii="Calibri" w:eastAsia="SimSun" w:hAnsi="Calibri" w:hint="eastAsia"/>
        </w:rPr>
        <w:fldChar w:fldCharType="end"/>
      </w:r>
    </w:p>
    <w:p w14:paraId="0B410EA3" w14:textId="77777777" w:rsidR="00EC393B" w:rsidRPr="004D4DB4" w:rsidRDefault="00EC393B" w:rsidP="00EC393B">
      <w:pPr>
        <w:pStyle w:val="ProductList-Body"/>
        <w:rPr>
          <w:rFonts w:ascii="Calibri" w:eastAsia="SimSun" w:hAnsi="Calibri"/>
        </w:rPr>
      </w:pPr>
      <w:r w:rsidRPr="004D4DB4">
        <w:rPr>
          <w:rFonts w:ascii="Calibri" w:eastAsia="SimSun" w:hAnsi="SimSun" w:cs="MingLiU" w:hint="eastAsia"/>
        </w:rPr>
        <w:t>自</w:t>
      </w:r>
      <w:r w:rsidRPr="004D4DB4">
        <w:rPr>
          <w:rFonts w:ascii="Calibri" w:eastAsia="SimSun" w:hAnsi="Calibri" w:hint="eastAsia"/>
        </w:rPr>
        <w:t xml:space="preserve"> 2013 </w:t>
      </w:r>
      <w:r w:rsidRPr="004D4DB4">
        <w:rPr>
          <w:rFonts w:ascii="Calibri" w:eastAsia="SimSun" w:hAnsi="SimSun" w:cs="MingLiU" w:hint="eastAsia"/>
        </w:rPr>
        <w:t>年</w:t>
      </w:r>
      <w:r w:rsidRPr="004D4DB4">
        <w:rPr>
          <w:rFonts w:ascii="Calibri" w:eastAsia="SimSun" w:hAnsi="Calibri" w:hint="eastAsia"/>
        </w:rPr>
        <w:t xml:space="preserve"> 11 </w:t>
      </w:r>
      <w:r w:rsidRPr="004D4DB4">
        <w:rPr>
          <w:rFonts w:ascii="Calibri" w:eastAsia="SimSun" w:hAnsi="SimSun" w:cs="MingLiU" w:hint="eastAsia"/>
        </w:rPr>
        <w:t>月</w:t>
      </w:r>
      <w:r w:rsidRPr="004D4DB4">
        <w:rPr>
          <w:rFonts w:ascii="Calibri" w:eastAsia="SimSun" w:hAnsi="Calibri" w:hint="eastAsia"/>
        </w:rPr>
        <w:t xml:space="preserve"> 1 </w:t>
      </w:r>
      <w:r w:rsidRPr="004D4DB4">
        <w:rPr>
          <w:rFonts w:ascii="Calibri" w:eastAsia="SimSun" w:hAnsi="SimSun" w:cs="MingLiU" w:hint="eastAsia"/>
        </w:rPr>
        <w:t>日起，具有有效</w:t>
      </w:r>
      <w:r w:rsidRPr="004D4DB4">
        <w:rPr>
          <w:rFonts w:ascii="Calibri" w:eastAsia="SimSun" w:hAnsi="Calibri" w:hint="eastAsia"/>
        </w:rPr>
        <w:t xml:space="preserve"> SA </w:t>
      </w:r>
      <w:r w:rsidRPr="004D4DB4">
        <w:rPr>
          <w:rFonts w:ascii="Calibri" w:eastAsia="SimSun" w:hAnsi="SimSun" w:cs="MingLiU" w:hint="eastAsia"/>
        </w:rPr>
        <w:t>范围的核心</w:t>
      </w:r>
      <w:r w:rsidRPr="004D4DB4">
        <w:rPr>
          <w:rFonts w:ascii="Calibri" w:eastAsia="SimSun" w:hAnsi="Calibri" w:hint="eastAsia"/>
        </w:rPr>
        <w:t xml:space="preserve"> CAL Suite</w:t>
      </w:r>
      <w:r w:rsidRPr="004D4DB4">
        <w:rPr>
          <w:rFonts w:ascii="Calibri" w:eastAsia="SimSun" w:hAnsi="Calibri" w:hint="eastAsia"/>
        </w:rPr>
        <w:fldChar w:fldCharType="begin"/>
      </w:r>
      <w:r w:rsidRPr="004D4DB4">
        <w:rPr>
          <w:rFonts w:ascii="Calibri" w:eastAsia="SimSun" w:hAnsi="Calibri" w:hint="eastAsia"/>
        </w:rPr>
        <w:instrText>XE "</w:instrText>
      </w:r>
      <w:r w:rsidRPr="004D4DB4">
        <w:rPr>
          <w:rFonts w:ascii="Calibri" w:eastAsia="SimSun" w:hAnsi="SimSun" w:cs="MingLiU" w:hint="eastAsia"/>
        </w:rPr>
        <w:instrText>核心</w:instrText>
      </w:r>
      <w:r w:rsidRPr="004D4DB4">
        <w:rPr>
          <w:rFonts w:ascii="Calibri" w:eastAsia="SimSun" w:hAnsi="Calibri" w:hint="eastAsia"/>
        </w:rPr>
        <w:instrText xml:space="preserve"> CAL Suite"</w:instrText>
      </w:r>
      <w:r w:rsidRPr="004D4DB4">
        <w:rPr>
          <w:rFonts w:ascii="Calibri" w:eastAsia="SimSun" w:hAnsi="Calibri" w:hint="eastAsia"/>
        </w:rPr>
        <w:fldChar w:fldCharType="end"/>
      </w:r>
      <w:r w:rsidRPr="004D4DB4">
        <w:rPr>
          <w:rFonts w:ascii="Calibri" w:eastAsia="SimSun" w:hAnsi="Calibri" w:hint="eastAsia"/>
        </w:rPr>
        <w:t xml:space="preserve"> </w:t>
      </w:r>
      <w:r w:rsidRPr="004D4DB4">
        <w:rPr>
          <w:rFonts w:ascii="Calibri" w:eastAsia="SimSun" w:hAnsi="SimSun" w:cs="MingLiU" w:hint="eastAsia"/>
        </w:rPr>
        <w:t>许可提供与下列许可等效的权利：</w:t>
      </w:r>
      <w:r w:rsidRPr="004D4DB4">
        <w:rPr>
          <w:rFonts w:ascii="Calibri" w:eastAsia="SimSun" w:hAnsi="Calibri" w:hint="eastAsia"/>
        </w:rPr>
        <w:t>Windows Server 2012 CAL</w:t>
      </w:r>
      <w:r w:rsidRPr="004D4DB4">
        <w:rPr>
          <w:rFonts w:ascii="Calibri" w:eastAsia="SimSun" w:hAnsi="Calibri" w:hint="eastAsia"/>
        </w:rPr>
        <w:fldChar w:fldCharType="begin"/>
      </w:r>
      <w:r w:rsidRPr="004D4DB4">
        <w:rPr>
          <w:rFonts w:ascii="Calibri" w:eastAsia="SimSun" w:hAnsi="Calibri" w:hint="eastAsia"/>
        </w:rPr>
        <w:instrText>XE "Windows Server 2012 CAL"</w:instrText>
      </w:r>
      <w:r w:rsidRPr="004D4DB4">
        <w:rPr>
          <w:rFonts w:ascii="Calibri" w:eastAsia="SimSun" w:hAnsi="Calibri" w:hint="eastAsia"/>
        </w:rPr>
        <w:fldChar w:fldCharType="end"/>
      </w:r>
      <w:r w:rsidRPr="004D4DB4">
        <w:rPr>
          <w:rFonts w:ascii="Calibri" w:eastAsia="SimSun" w:hAnsi="SimSun" w:cs="MingLiU" w:hint="eastAsia"/>
        </w:rPr>
        <w:t>、</w:t>
      </w:r>
      <w:r w:rsidRPr="004D4DB4">
        <w:rPr>
          <w:rFonts w:ascii="Calibri" w:eastAsia="SimSun" w:hAnsi="Calibri" w:hint="eastAsia"/>
        </w:rPr>
        <w:t>Exchange Server 2013 Standard CAL</w:t>
      </w:r>
      <w:r w:rsidRPr="004D4DB4">
        <w:rPr>
          <w:rFonts w:ascii="Calibri" w:eastAsia="SimSun" w:hAnsi="SimSun" w:cs="MingLiU" w:hint="eastAsia"/>
        </w:rPr>
        <w:t>、</w:t>
      </w:r>
      <w:r w:rsidRPr="004D4DB4">
        <w:rPr>
          <w:rFonts w:ascii="Calibri" w:eastAsia="SimSun" w:hAnsi="Calibri" w:hint="eastAsia"/>
        </w:rPr>
        <w:t>Lync Server 2013</w:t>
      </w:r>
      <w:r w:rsidRPr="004D4DB4">
        <w:rPr>
          <w:rFonts w:ascii="Calibri" w:eastAsia="SimSun" w:hAnsi="Calibri" w:hint="eastAsia"/>
        </w:rPr>
        <w:fldChar w:fldCharType="begin"/>
      </w:r>
      <w:r w:rsidRPr="004D4DB4">
        <w:rPr>
          <w:rFonts w:ascii="Calibri" w:eastAsia="SimSun" w:hAnsi="Calibri" w:hint="eastAsia"/>
        </w:rPr>
        <w:instrText>XE "Lync Server 2013"</w:instrText>
      </w:r>
      <w:r w:rsidRPr="004D4DB4">
        <w:rPr>
          <w:rFonts w:ascii="Calibri" w:eastAsia="SimSun" w:hAnsi="Calibri" w:hint="eastAsia"/>
        </w:rPr>
        <w:fldChar w:fldCharType="end"/>
      </w:r>
      <w:r w:rsidRPr="004D4DB4">
        <w:rPr>
          <w:rFonts w:ascii="Calibri" w:eastAsia="SimSun" w:hAnsi="Calibri" w:hint="eastAsia"/>
        </w:rPr>
        <w:t xml:space="preserve"> Standard CAL</w:t>
      </w:r>
      <w:r w:rsidRPr="004D4DB4">
        <w:rPr>
          <w:rFonts w:ascii="Calibri" w:eastAsia="SimSun" w:hAnsi="SimSun" w:cs="MingLiU" w:hint="eastAsia"/>
        </w:rPr>
        <w:t>、</w:t>
      </w:r>
      <w:r w:rsidRPr="004D4DB4">
        <w:rPr>
          <w:rFonts w:ascii="Calibri" w:eastAsia="SimSun" w:hAnsi="Calibri" w:hint="eastAsia"/>
        </w:rPr>
        <w:t>SharePoint Server 2013</w:t>
      </w:r>
      <w:r w:rsidRPr="004D4DB4">
        <w:rPr>
          <w:rFonts w:ascii="Calibri" w:eastAsia="SimSun" w:hAnsi="Calibri" w:hint="eastAsia"/>
        </w:rPr>
        <w:fldChar w:fldCharType="begin"/>
      </w:r>
      <w:r w:rsidRPr="004D4DB4">
        <w:rPr>
          <w:rFonts w:ascii="Calibri" w:eastAsia="SimSun" w:hAnsi="Calibri" w:hint="eastAsia"/>
        </w:rPr>
        <w:instrText>XE "SharePoint Server 2013"</w:instrText>
      </w:r>
      <w:r w:rsidRPr="004D4DB4">
        <w:rPr>
          <w:rFonts w:ascii="Calibri" w:eastAsia="SimSun" w:hAnsi="Calibri" w:hint="eastAsia"/>
        </w:rPr>
        <w:fldChar w:fldCharType="end"/>
      </w:r>
      <w:r w:rsidRPr="004D4DB4">
        <w:rPr>
          <w:rFonts w:ascii="Calibri" w:eastAsia="SimSun" w:hAnsi="Calibri" w:hint="eastAsia"/>
        </w:rPr>
        <w:t xml:space="preserve"> Standard CAL</w:t>
      </w:r>
      <w:r w:rsidRPr="004D4DB4">
        <w:rPr>
          <w:rFonts w:ascii="Calibri" w:eastAsia="SimSun" w:hAnsi="Calibri" w:hint="eastAsia"/>
        </w:rPr>
        <w:fldChar w:fldCharType="begin"/>
      </w:r>
      <w:r w:rsidRPr="004D4DB4">
        <w:rPr>
          <w:rFonts w:ascii="Calibri" w:eastAsia="SimSun" w:hAnsi="Calibri" w:hint="eastAsia"/>
        </w:rPr>
        <w:instrText>XE "SharePoint Server 2013 Standard CAL"</w:instrText>
      </w:r>
      <w:r w:rsidRPr="004D4DB4">
        <w:rPr>
          <w:rFonts w:ascii="Calibri" w:eastAsia="SimSun" w:hAnsi="Calibri" w:hint="eastAsia"/>
        </w:rPr>
        <w:fldChar w:fldCharType="end"/>
      </w:r>
      <w:r w:rsidRPr="004D4DB4">
        <w:rPr>
          <w:rFonts w:ascii="Calibri" w:eastAsia="SimSun" w:hAnsi="SimSun" w:cs="MingLiU" w:hint="eastAsia"/>
        </w:rPr>
        <w:t>、</w:t>
      </w:r>
      <w:r w:rsidRPr="004D4DB4">
        <w:rPr>
          <w:rFonts w:ascii="Calibri" w:eastAsia="SimSun" w:hAnsi="Calibri" w:hint="eastAsia"/>
        </w:rPr>
        <w:t xml:space="preserve">System Center 2012 R2 Configuration Manager </w:t>
      </w:r>
      <w:r w:rsidRPr="004D4DB4">
        <w:rPr>
          <w:rFonts w:ascii="Calibri" w:eastAsia="SimSun" w:hAnsi="SimSun" w:cs="MingLiU" w:hint="eastAsia"/>
        </w:rPr>
        <w:t>客户端管理许可和</w:t>
      </w:r>
      <w:r w:rsidRPr="004D4DB4">
        <w:rPr>
          <w:rFonts w:ascii="Calibri" w:eastAsia="SimSun" w:hAnsi="Calibri" w:hint="eastAsia"/>
        </w:rPr>
        <w:t xml:space="preserve"> System Center 2012 R2 Endpoint Protection</w:t>
      </w:r>
      <w:r w:rsidRPr="004D4DB4">
        <w:rPr>
          <w:rFonts w:ascii="Calibri" w:eastAsia="SimSun" w:hAnsi="Calibri" w:hint="eastAsia"/>
        </w:rPr>
        <w:fldChar w:fldCharType="begin"/>
      </w:r>
      <w:r w:rsidRPr="004D4DB4">
        <w:rPr>
          <w:rFonts w:ascii="Calibri" w:eastAsia="SimSun" w:hAnsi="Calibri" w:hint="eastAsia"/>
        </w:rPr>
        <w:instrText>XE "System Center 2012 Endpoint Protection"</w:instrText>
      </w:r>
      <w:r w:rsidRPr="004D4DB4">
        <w:rPr>
          <w:rFonts w:ascii="Calibri" w:eastAsia="SimSun" w:hAnsi="Calibri" w:hint="eastAsia"/>
        </w:rPr>
        <w:fldChar w:fldCharType="end"/>
      </w:r>
      <w:r w:rsidRPr="004D4DB4">
        <w:rPr>
          <w:rFonts w:ascii="Calibri" w:eastAsia="SimSun" w:hAnsi="SimSun" w:cs="MingLiU" w:hint="eastAsia"/>
        </w:rPr>
        <w:t>。</w:t>
      </w:r>
    </w:p>
    <w:p w14:paraId="59DB29F4" w14:textId="77777777" w:rsidR="00EC393B" w:rsidRPr="004D4DB4" w:rsidRDefault="00EC393B" w:rsidP="00EC393B">
      <w:pPr>
        <w:pStyle w:val="ProductList-Body"/>
        <w:rPr>
          <w:rFonts w:ascii="Calibri" w:eastAsia="SimSun" w:hAnsi="Calibri"/>
        </w:rPr>
      </w:pPr>
    </w:p>
    <w:p w14:paraId="47E54BF5" w14:textId="77777777" w:rsidR="00EC393B" w:rsidRPr="004D4DB4" w:rsidRDefault="00EC393B" w:rsidP="00F83A1B">
      <w:pPr>
        <w:pStyle w:val="ProductList-Body"/>
        <w:rPr>
          <w:rFonts w:ascii="Calibri" w:eastAsia="SimSun" w:hAnsi="Calibri"/>
        </w:rPr>
      </w:pPr>
      <w:r w:rsidRPr="004D4DB4">
        <w:rPr>
          <w:rFonts w:ascii="Calibri" w:eastAsia="SimSun" w:hAnsi="SimSun" w:cs="MingLiU" w:hint="eastAsia"/>
        </w:rPr>
        <w:t>开放式价值客户有权享受基于现有核心</w:t>
      </w:r>
      <w:r w:rsidRPr="004D4DB4">
        <w:rPr>
          <w:rFonts w:ascii="Calibri" w:eastAsia="SimSun" w:hAnsi="Calibri" w:hint="eastAsia"/>
        </w:rPr>
        <w:t xml:space="preserve"> CAL </w:t>
      </w:r>
      <w:r w:rsidRPr="004D4DB4">
        <w:rPr>
          <w:rFonts w:ascii="Calibri" w:eastAsia="SimSun" w:hAnsi="SimSun" w:cs="MingLiU" w:hint="eastAsia"/>
        </w:rPr>
        <w:t>的最新折扣。请参见</w:t>
      </w:r>
      <w:r w:rsidRPr="00037F9B">
        <w:rPr>
          <w:rFonts w:ascii="Calibri" w:eastAsia="SimSun" w:hAnsi="Calibri" w:hint="eastAsia"/>
        </w:rPr>
        <w:t>“</w:t>
      </w:r>
      <w:hyperlink w:anchor="ChartKey" w:history="1">
        <w:r w:rsidR="00F83A1B" w:rsidRPr="00037F9B">
          <w:rPr>
            <w:rStyle w:val="Hyperlink"/>
            <w:rFonts w:ascii="Calibri" w:eastAsia="SimSun" w:hAnsi="SimSun" w:cs="MingLiU"/>
          </w:rPr>
          <w:t>图表键值</w:t>
        </w:r>
      </w:hyperlink>
      <w:r w:rsidRPr="00037F9B">
        <w:rPr>
          <w:rFonts w:ascii="Calibri" w:eastAsia="SimSun" w:hAnsi="Calibri" w:hint="eastAsia"/>
        </w:rPr>
        <w:t>”</w:t>
      </w:r>
      <w:r w:rsidRPr="004D4DB4">
        <w:rPr>
          <w:rFonts w:ascii="Calibri" w:eastAsia="SimSun" w:hAnsi="SimSun" w:cs="MingLiU" w:hint="eastAsia"/>
        </w:rPr>
        <w:t>。</w:t>
      </w:r>
    </w:p>
    <w:p w14:paraId="429FD96F" w14:textId="77777777" w:rsidR="00EC393B" w:rsidRPr="004D4DB4" w:rsidRDefault="00EC393B" w:rsidP="00EC393B">
      <w:pPr>
        <w:pStyle w:val="ProductList-Body"/>
        <w:rPr>
          <w:rFonts w:ascii="Calibri" w:eastAsia="SimSun" w:hAnsi="Calibri"/>
        </w:rPr>
      </w:pPr>
    </w:p>
    <w:p w14:paraId="09655297" w14:textId="77777777" w:rsidR="00EC393B" w:rsidRPr="00735F77" w:rsidRDefault="00EC393B" w:rsidP="00EC393B">
      <w:pPr>
        <w:pStyle w:val="ProductList-Body"/>
        <w:rPr>
          <w:rFonts w:ascii="Calibri" w:eastAsia="SimSun" w:hAnsi="Calibri"/>
        </w:rPr>
      </w:pPr>
      <w:r w:rsidRPr="004D4DB4">
        <w:rPr>
          <w:rFonts w:ascii="Calibri" w:eastAsia="SimSun" w:hAnsi="SimSun" w:cs="MingLiU" w:hint="eastAsia"/>
          <w:b/>
          <w:color w:val="00188F"/>
        </w:rPr>
        <w:t>企业</w:t>
      </w:r>
      <w:r w:rsidRPr="004D4DB4">
        <w:rPr>
          <w:rFonts w:ascii="Calibri" w:eastAsia="SimSun" w:hAnsi="Calibri" w:hint="eastAsia"/>
          <w:b/>
          <w:color w:val="00188F"/>
        </w:rPr>
        <w:t xml:space="preserve"> CAL Suite</w:t>
      </w:r>
      <w:r w:rsidRPr="004D4DB4">
        <w:rPr>
          <w:rFonts w:ascii="Calibri" w:eastAsia="SimSun" w:hAnsi="Calibri" w:hint="eastAsia"/>
        </w:rPr>
        <w:fldChar w:fldCharType="begin"/>
      </w:r>
      <w:r w:rsidRPr="004D4DB4">
        <w:rPr>
          <w:rFonts w:ascii="Calibri" w:eastAsia="SimSun" w:hAnsi="Calibri" w:hint="eastAsia"/>
        </w:rPr>
        <w:instrText>XE "</w:instrText>
      </w:r>
      <w:r w:rsidRPr="004D4DB4">
        <w:rPr>
          <w:rFonts w:ascii="Calibri" w:eastAsia="SimSun" w:hAnsi="SimSun" w:cs="MingLiU" w:hint="eastAsia"/>
        </w:rPr>
        <w:instrText>企业</w:instrText>
      </w:r>
      <w:r w:rsidRPr="004D4DB4">
        <w:rPr>
          <w:rFonts w:ascii="Calibri" w:eastAsia="SimSun" w:hAnsi="Calibri" w:hint="eastAsia"/>
        </w:rPr>
        <w:instrText xml:space="preserve"> CAL Suite"</w:instrText>
      </w:r>
      <w:r w:rsidRPr="004D4DB4">
        <w:rPr>
          <w:rFonts w:ascii="Calibri" w:eastAsia="SimSun" w:hAnsi="Calibri" w:hint="eastAsia"/>
        </w:rPr>
        <w:fldChar w:fldCharType="end"/>
      </w:r>
    </w:p>
    <w:p w14:paraId="0F1E277A"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从</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4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日起，</w:t>
      </w:r>
      <w:r w:rsidRPr="00735F77">
        <w:rPr>
          <w:rFonts w:ascii="Calibri" w:eastAsia="SimSun" w:hAnsi="Calibri" w:hint="eastAsia"/>
        </w:rPr>
        <w:t xml:space="preserve">SA </w:t>
      </w:r>
      <w:r w:rsidRPr="00735F77">
        <w:rPr>
          <w:rFonts w:ascii="Calibri" w:eastAsia="SimSun" w:hAnsi="SimSun" w:cs="MingLiU" w:hint="eastAsia"/>
        </w:rPr>
        <w:t>范围有效的企业</w:t>
      </w:r>
      <w:r w:rsidRPr="00735F77">
        <w:rPr>
          <w:rFonts w:ascii="Calibri" w:eastAsia="SimSun" w:hAnsi="Calibri" w:hint="eastAsia"/>
        </w:rPr>
        <w:t xml:space="preserve"> CAL Suite </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SimSun" w:cs="MingLiU" w:hint="eastAsia"/>
        </w:rPr>
        <w:t>许可提供与下列许可等效的权利：核心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SimSun" w:cs="MingLiU" w:hint="eastAsia"/>
        </w:rPr>
        <w:t>、</w:t>
      </w:r>
      <w:r w:rsidRPr="00735F77">
        <w:rPr>
          <w:rFonts w:ascii="Calibri" w:eastAsia="SimSun" w:hAnsi="Calibri" w:hint="eastAsia"/>
        </w:rPr>
        <w:t>Exchange Enterprise CAL with Services 2013</w:t>
      </w:r>
      <w:r w:rsidRPr="00735F77">
        <w:rPr>
          <w:rFonts w:ascii="Calibri" w:eastAsia="SimSun" w:hAnsi="SimSun" w:cs="MingLiU" w:hint="eastAsia"/>
        </w:rPr>
        <w:t>、</w:t>
      </w:r>
      <w:r w:rsidRPr="00735F77">
        <w:rPr>
          <w:rFonts w:ascii="Calibri" w:eastAsia="SimSun" w:hAnsi="Calibri" w:hint="eastAsia"/>
        </w:rPr>
        <w:t>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SimSun" w:cs="MingLiU" w:hint="eastAsia"/>
        </w:rPr>
        <w:t>、</w:t>
      </w:r>
      <w:r w:rsidRPr="00735F77">
        <w:rPr>
          <w:rFonts w:ascii="Calibri" w:eastAsia="SimSun" w:hAnsi="Calibri" w:hint="eastAsia"/>
        </w:rPr>
        <w:t>SharePoint Server Enterprise CAL 2013</w:t>
      </w:r>
      <w:r w:rsidRPr="00735F77">
        <w:rPr>
          <w:rFonts w:ascii="Calibri" w:eastAsia="SimSun" w:hAnsi="SimSun" w:cs="MingLiU" w:hint="eastAsia"/>
        </w:rPr>
        <w:t>、</w:t>
      </w:r>
      <w:r w:rsidRPr="00735F77">
        <w:rPr>
          <w:rFonts w:ascii="Calibri" w:eastAsia="SimSun" w:hAnsi="Calibri" w:hint="eastAsia"/>
        </w:rPr>
        <w:t>Lync Server Enterprise CAL 2013</w:t>
      </w:r>
      <w:r w:rsidRPr="00735F77">
        <w:rPr>
          <w:rFonts w:ascii="Calibri" w:eastAsia="SimSun" w:hAnsi="SimSun" w:cs="MingLiU" w:hint="eastAsia"/>
        </w:rPr>
        <w:t>、</w:t>
      </w:r>
      <w:r w:rsidRPr="00735F77">
        <w:rPr>
          <w:rFonts w:ascii="Calibri" w:eastAsia="SimSun" w:hAnsi="Calibri" w:hint="eastAsia"/>
        </w:rPr>
        <w:t xml:space="preserve">Windows Server 2012 Active Directory Rights Management Services CAL </w:t>
      </w:r>
      <w:r w:rsidRPr="00735F77">
        <w:rPr>
          <w:rFonts w:ascii="Calibri" w:eastAsia="SimSun" w:hAnsi="SimSun" w:cs="MingLiU" w:hint="eastAsia"/>
        </w:rPr>
        <w:t>的所有当前组件以及</w:t>
      </w:r>
      <w:r w:rsidRPr="00735F77">
        <w:rPr>
          <w:rFonts w:ascii="Calibri" w:eastAsia="SimSun" w:hAnsi="Calibri" w:hint="eastAsia"/>
        </w:rPr>
        <w:t xml:space="preserve"> System Center 2012 Client Management Suite </w:t>
      </w:r>
      <w:r w:rsidRPr="00735F77">
        <w:rPr>
          <w:rFonts w:ascii="Calibri" w:eastAsia="SimSun" w:hAnsi="SimSun" w:cs="MingLiU" w:hint="eastAsia"/>
        </w:rPr>
        <w:t>的所有当前组件。无论</w:t>
      </w:r>
      <w:r w:rsidRPr="00735F77">
        <w:rPr>
          <w:rFonts w:ascii="Calibri" w:eastAsia="SimSun" w:hAnsi="Calibri" w:hint="eastAsia"/>
        </w:rPr>
        <w:t xml:space="preserve"> Enterprise CAL Suite </w:t>
      </w:r>
      <w:r w:rsidRPr="00735F77">
        <w:rPr>
          <w:rFonts w:ascii="Calibri" w:eastAsia="SimSun" w:hAnsi="SimSun" w:cs="MingLiU" w:hint="eastAsia"/>
        </w:rPr>
        <w:t>是不是永久性的，与在线服务提供产品关联的权利都将在</w:t>
      </w:r>
      <w:r w:rsidRPr="00735F77">
        <w:rPr>
          <w:rFonts w:ascii="Calibri" w:eastAsia="SimSun" w:hAnsi="Calibri" w:hint="eastAsia"/>
        </w:rPr>
        <w:t xml:space="preserve"> SA </w:t>
      </w:r>
      <w:r w:rsidRPr="00735F77">
        <w:rPr>
          <w:rFonts w:ascii="Calibri" w:eastAsia="SimSun" w:hAnsi="SimSun" w:cs="MingLiU" w:hint="eastAsia"/>
        </w:rPr>
        <w:t>范围期满后终止。</w:t>
      </w:r>
    </w:p>
    <w:p w14:paraId="12DD24C7" w14:textId="77777777" w:rsidR="00EC393B" w:rsidRPr="00735F77" w:rsidRDefault="00EC393B" w:rsidP="00EC393B">
      <w:pPr>
        <w:pStyle w:val="ProductList-Body"/>
        <w:rPr>
          <w:rFonts w:ascii="Calibri" w:eastAsia="SimSun" w:hAnsi="Calibri"/>
        </w:rPr>
      </w:pPr>
    </w:p>
    <w:p w14:paraId="48D89546" w14:textId="77777777" w:rsidR="00EC393B" w:rsidRPr="00735F77" w:rsidRDefault="00EC393B" w:rsidP="00037F9B">
      <w:pPr>
        <w:pStyle w:val="ProductList-Body"/>
        <w:rPr>
          <w:rFonts w:ascii="Calibri" w:eastAsia="SimSun" w:hAnsi="Calibri"/>
        </w:rPr>
      </w:pPr>
      <w:r w:rsidRPr="00735F77">
        <w:rPr>
          <w:rFonts w:ascii="Calibri" w:eastAsia="SimSun" w:hAnsi="SimSun" w:cs="MingLiU" w:hint="eastAsia"/>
        </w:rPr>
        <w:t>开放式价值客户有权享受基于现有企业</w:t>
      </w:r>
      <w:r w:rsidRPr="00735F77">
        <w:rPr>
          <w:rFonts w:ascii="Calibri" w:eastAsia="SimSun" w:hAnsi="Calibri" w:hint="eastAsia"/>
        </w:rPr>
        <w:t xml:space="preserve"> CAL </w:t>
      </w:r>
      <w:r w:rsidRPr="00735F77">
        <w:rPr>
          <w:rFonts w:ascii="Calibri" w:eastAsia="SimSun" w:hAnsi="SimSun" w:cs="MingLiU" w:hint="eastAsia"/>
        </w:rPr>
        <w:t>的最新折扣。请参见</w:t>
      </w:r>
      <w:r w:rsidR="00037F9B" w:rsidRPr="00037F9B">
        <w:rPr>
          <w:rFonts w:ascii="Calibri" w:eastAsia="SimSun" w:hAnsi="Calibri" w:hint="eastAsia"/>
        </w:rPr>
        <w:t>“</w:t>
      </w:r>
      <w:hyperlink w:anchor="ChartKey" w:history="1">
        <w:r w:rsidR="00224ED8" w:rsidRPr="00037F9B">
          <w:rPr>
            <w:rStyle w:val="Hyperlink"/>
            <w:rFonts w:ascii="Calibri" w:eastAsia="SimSun" w:hAnsi="SimSun" w:cs="MingLiU"/>
          </w:rPr>
          <w:t>图表键值</w:t>
        </w:r>
      </w:hyperlink>
      <w:r w:rsidR="00037F9B" w:rsidRPr="00037F9B">
        <w:rPr>
          <w:rFonts w:ascii="Calibri" w:eastAsia="SimSun" w:hAnsi="Calibri" w:hint="eastAsia"/>
        </w:rPr>
        <w:t>”</w:t>
      </w:r>
      <w:r w:rsidRPr="00735F77">
        <w:rPr>
          <w:rFonts w:ascii="Calibri" w:eastAsia="SimSun" w:hAnsi="SimSun" w:cs="MingLiU" w:hint="eastAsia"/>
        </w:rPr>
        <w:t>。</w:t>
      </w:r>
    </w:p>
    <w:p w14:paraId="37E37400" w14:textId="77777777" w:rsidR="00EC393B" w:rsidRPr="00735F77" w:rsidRDefault="00EC393B" w:rsidP="00EC393B">
      <w:pPr>
        <w:pStyle w:val="ProductList-Body"/>
        <w:rPr>
          <w:rFonts w:ascii="Calibri" w:eastAsia="SimSun" w:hAnsi="Calibri"/>
        </w:rPr>
      </w:pPr>
    </w:p>
    <w:p w14:paraId="2BE5E81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企业</w:t>
      </w:r>
      <w:r w:rsidRPr="00735F77">
        <w:rPr>
          <w:rFonts w:ascii="Calibri" w:eastAsia="SimSun" w:hAnsi="Calibri" w:hint="eastAsia"/>
          <w:b/>
          <w:color w:val="00188F"/>
        </w:rPr>
        <w:t xml:space="preserve"> CAL Suite </w:t>
      </w:r>
      <w:r w:rsidRPr="00735F77">
        <w:rPr>
          <w:rFonts w:ascii="Calibri" w:eastAsia="SimSun" w:hAnsi="SimSun" w:cs="MingLiU" w:hint="eastAsia"/>
          <w:b/>
          <w:color w:val="00188F"/>
        </w:rPr>
        <w:t>附带的在线服务</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p w14:paraId="2E065849"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自</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4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日起，具有有效</w:t>
      </w:r>
      <w:r w:rsidRPr="00735F77">
        <w:rPr>
          <w:rFonts w:ascii="Calibri" w:eastAsia="SimSun" w:hAnsi="Calibri" w:hint="eastAsia"/>
        </w:rPr>
        <w:t xml:space="preserve"> SA </w:t>
      </w:r>
      <w:r w:rsidRPr="00735F77">
        <w:rPr>
          <w:rFonts w:ascii="Calibri" w:eastAsia="SimSun" w:hAnsi="SimSun" w:cs="MingLiU" w:hint="eastAsia"/>
        </w:rPr>
        <w:t>范围的企业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的许可包含对</w:t>
      </w:r>
      <w:r w:rsidRPr="00735F77">
        <w:rPr>
          <w:rFonts w:ascii="Calibri" w:eastAsia="SimSun" w:hAnsi="Calibri" w:hint="eastAsia"/>
        </w:rPr>
        <w:t xml:space="preserve"> 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SimSun" w:cs="MingLiU" w:hint="eastAsia"/>
        </w:rPr>
        <w:t>、数据丢失防护和</w:t>
      </w:r>
      <w:r w:rsidRPr="00735F77">
        <w:rPr>
          <w:rFonts w:ascii="Calibri" w:eastAsia="SimSun" w:hAnsi="Calibri" w:hint="eastAsia"/>
        </w:rPr>
        <w:t xml:space="preserve"> Exchange Online Protection</w:t>
      </w:r>
      <w:r w:rsidRPr="00735F77">
        <w:rPr>
          <w:rFonts w:ascii="Calibri" w:eastAsia="SimSun" w:hAnsi="Calibri" w:hint="eastAsia"/>
        </w:rPr>
        <w:fldChar w:fldCharType="begin"/>
      </w:r>
      <w:r w:rsidRPr="00735F77">
        <w:rPr>
          <w:rFonts w:ascii="Calibri" w:eastAsia="SimSun" w:hAnsi="Calibri" w:hint="eastAsia"/>
        </w:rPr>
        <w:instrText>XE "Exchange Online Protection"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的使用权利。</w:t>
      </w:r>
    </w:p>
    <w:p w14:paraId="4475A164" w14:textId="77777777" w:rsidR="00EC393B" w:rsidRPr="00735F77" w:rsidRDefault="00EC393B" w:rsidP="00EC393B">
      <w:pPr>
        <w:pStyle w:val="ProductList-Body"/>
        <w:rPr>
          <w:rFonts w:ascii="Calibri" w:eastAsia="SimSun" w:hAnsi="Calibri"/>
        </w:rPr>
      </w:pPr>
    </w:p>
    <w:p w14:paraId="6FBD4DFF" w14:textId="77777777" w:rsidR="00EC393B" w:rsidRPr="00735F77" w:rsidRDefault="00EC393B" w:rsidP="00EC393B">
      <w:pPr>
        <w:pStyle w:val="ProductList-Body"/>
        <w:numPr>
          <w:ilvl w:val="0"/>
          <w:numId w:val="8"/>
        </w:numPr>
        <w:ind w:left="450" w:hanging="270"/>
        <w:rPr>
          <w:rFonts w:ascii="Calibri" w:eastAsia="SimSun" w:hAnsi="Calibri"/>
        </w:rPr>
      </w:pPr>
      <w:r w:rsidRPr="00735F77">
        <w:rPr>
          <w:rFonts w:ascii="Calibri" w:eastAsia="SimSun" w:hAnsi="SimSun" w:cs="MingLiU" w:hint="eastAsia"/>
          <w:b/>
        </w:rPr>
        <w:t>国际可用性</w:t>
      </w:r>
      <w:r w:rsidRPr="00E3697C">
        <w:rPr>
          <w:rFonts w:ascii="Calibri" w:eastAsia="SimSun" w:hAnsi="SimSun" w:cs="MingLiU" w:hint="eastAsia"/>
          <w:b/>
          <w:bCs/>
        </w:rPr>
        <w:t>。</w:t>
      </w:r>
      <w:r w:rsidRPr="00735F77">
        <w:rPr>
          <w:rFonts w:ascii="Calibri" w:eastAsia="SimSun" w:hAnsi="SimSun" w:cs="MingLiU" w:hint="eastAsia"/>
        </w:rPr>
        <w:t>这些在线服务仅在提供了</w:t>
      </w:r>
      <w:r w:rsidRPr="00735F77">
        <w:rPr>
          <w:rFonts w:ascii="Calibri" w:eastAsia="SimSun" w:hAnsi="Calibri" w:hint="eastAsia"/>
        </w:rPr>
        <w:t xml:space="preserve"> Office 365 </w:t>
      </w:r>
      <w:r w:rsidRPr="00735F77">
        <w:rPr>
          <w:rFonts w:ascii="Calibri" w:eastAsia="SimSun" w:hAnsi="SimSun" w:cs="MingLiU" w:hint="eastAsia"/>
        </w:rPr>
        <w:t>的国家</w:t>
      </w:r>
      <w:r w:rsidRPr="00735F77">
        <w:rPr>
          <w:rFonts w:ascii="Calibri" w:eastAsia="SimSun" w:hAnsi="Calibri" w:hint="eastAsia"/>
        </w:rPr>
        <w:t>/</w:t>
      </w:r>
      <w:r w:rsidRPr="00735F77">
        <w:rPr>
          <w:rFonts w:ascii="Calibri" w:eastAsia="SimSun" w:hAnsi="SimSun" w:cs="MingLiU" w:hint="eastAsia"/>
        </w:rPr>
        <w:t>地区推出：</w:t>
      </w:r>
      <w:hyperlink r:id="rId27" w:anchor="international" w:history="1">
        <w:r w:rsidRPr="00735F77">
          <w:rPr>
            <w:rStyle w:val="Hyperlink"/>
            <w:rFonts w:ascii="Calibri" w:eastAsia="SimSun" w:hAnsi="Calibri" w:hint="eastAsia"/>
          </w:rPr>
          <w:t>http://www.microsoft.com/online/faq.aspx#international</w:t>
        </w:r>
      </w:hyperlink>
    </w:p>
    <w:p w14:paraId="4C661337" w14:textId="77777777" w:rsidR="00EC393B" w:rsidRPr="00735F77" w:rsidRDefault="00EC393B" w:rsidP="00EC393B">
      <w:pPr>
        <w:pStyle w:val="ProductList-Body"/>
        <w:numPr>
          <w:ilvl w:val="0"/>
          <w:numId w:val="8"/>
        </w:numPr>
        <w:ind w:left="450" w:hanging="270"/>
        <w:rPr>
          <w:rFonts w:ascii="Calibri" w:eastAsia="SimSun" w:hAnsi="Calibri"/>
        </w:rPr>
      </w:pPr>
      <w:r w:rsidRPr="00735F77">
        <w:rPr>
          <w:rFonts w:ascii="Calibri" w:eastAsia="SimSun" w:hAnsi="SimSun" w:cs="MingLiU" w:hint="eastAsia"/>
          <w:b/>
        </w:rPr>
        <w:t>配置</w:t>
      </w:r>
      <w:r w:rsidRPr="00E3697C">
        <w:rPr>
          <w:rFonts w:ascii="Calibri" w:eastAsia="SimSun" w:hAnsi="SimSun" w:cs="MingLiU" w:hint="eastAsia"/>
          <w:b/>
          <w:bCs/>
        </w:rPr>
        <w:t>。</w:t>
      </w:r>
      <w:r w:rsidRPr="00735F77">
        <w:rPr>
          <w:rFonts w:ascii="Calibri" w:eastAsia="SimSun" w:hAnsi="SimSun" w:cs="MingLiU" w:hint="eastAsia"/>
        </w:rPr>
        <w:t>开始使用这些服务之前，客户必须联系其微软合作伙伴启动配置流程，然后才能激活各项服务。</w:t>
      </w:r>
    </w:p>
    <w:p w14:paraId="02FC0E42" w14:textId="77777777" w:rsidR="00EC393B" w:rsidRPr="00735F77" w:rsidRDefault="00EC393B" w:rsidP="00EC393B">
      <w:pPr>
        <w:pStyle w:val="ProductList-Body"/>
        <w:numPr>
          <w:ilvl w:val="0"/>
          <w:numId w:val="8"/>
        </w:numPr>
        <w:ind w:left="450" w:hanging="270"/>
        <w:rPr>
          <w:rFonts w:ascii="Calibri" w:eastAsia="SimSun" w:hAnsi="Calibri"/>
        </w:rPr>
      </w:pPr>
      <w:r w:rsidRPr="00735F77">
        <w:rPr>
          <w:rFonts w:ascii="Calibri" w:eastAsia="SimSun" w:hAnsi="SimSun" w:cs="MingLiU" w:hint="eastAsia"/>
          <w:b/>
        </w:rPr>
        <w:t>补充条款和条件</w:t>
      </w:r>
      <w:r w:rsidRPr="00E3697C">
        <w:rPr>
          <w:rFonts w:ascii="Calibri" w:eastAsia="SimSun" w:hAnsi="SimSun" w:cs="MingLiU" w:hint="eastAsia"/>
          <w:b/>
          <w:bCs/>
        </w:rPr>
        <w:t>。</w:t>
      </w:r>
      <w:r w:rsidRPr="00735F77">
        <w:rPr>
          <w:rFonts w:ascii="Calibri" w:eastAsia="SimSun" w:hAnsi="SimSun" w:cs="MingLiU" w:hint="eastAsia"/>
        </w:rPr>
        <w:t>如果客户的微软商业协议是在</w:t>
      </w:r>
      <w:r w:rsidRPr="00735F77">
        <w:rPr>
          <w:rFonts w:ascii="Calibri" w:eastAsia="SimSun" w:hAnsi="Calibri" w:hint="eastAsia"/>
        </w:rPr>
        <w:t xml:space="preserve"> 2010 </w:t>
      </w:r>
      <w:r w:rsidRPr="00735F77">
        <w:rPr>
          <w:rFonts w:ascii="Calibri" w:eastAsia="SimSun" w:hAnsi="SimSun" w:cs="MingLiU" w:hint="eastAsia"/>
        </w:rPr>
        <w:t>年</w:t>
      </w:r>
      <w:r w:rsidRPr="00735F77">
        <w:rPr>
          <w:rFonts w:ascii="Calibri" w:eastAsia="SimSun" w:hAnsi="Calibri" w:hint="eastAsia"/>
        </w:rPr>
        <w:t xml:space="preserve"> 10 </w:t>
      </w:r>
      <w:r w:rsidRPr="00735F77">
        <w:rPr>
          <w:rFonts w:ascii="Calibri" w:eastAsia="SimSun" w:hAnsi="SimSun" w:cs="MingLiU" w:hint="eastAsia"/>
        </w:rPr>
        <w:t>月之前签订的，并且客户未通过</w:t>
      </w:r>
      <w:r w:rsidRPr="00735F77">
        <w:rPr>
          <w:rFonts w:ascii="Calibri" w:eastAsia="SimSun" w:hAnsi="Calibri" w:hint="eastAsia"/>
        </w:rPr>
        <w:t xml:space="preserve"> 2011 </w:t>
      </w:r>
      <w:r w:rsidRPr="00735F77">
        <w:rPr>
          <w:rFonts w:ascii="Calibri" w:eastAsia="SimSun" w:hAnsi="SimSun" w:cs="MingLiU" w:hint="eastAsia"/>
        </w:rPr>
        <w:t>年</w:t>
      </w:r>
      <w:r w:rsidRPr="00735F77">
        <w:rPr>
          <w:rFonts w:ascii="Calibri" w:eastAsia="SimSun" w:hAnsi="Calibri" w:hint="eastAsia"/>
        </w:rPr>
        <w:t xml:space="preserve"> 7 </w:t>
      </w:r>
      <w:r w:rsidRPr="00735F77">
        <w:rPr>
          <w:rFonts w:ascii="Calibri" w:eastAsia="SimSun" w:hAnsi="SimSun" w:cs="MingLiU" w:hint="eastAsia"/>
        </w:rPr>
        <w:t>月之后签订许可登记表或以其他方式为其批量许可协议附加在线服务补充条款和条件，则附录</w:t>
      </w:r>
      <w:r w:rsidRPr="00735F77">
        <w:rPr>
          <w:rFonts w:ascii="Calibri" w:eastAsia="SimSun" w:hAnsi="Calibri" w:hint="eastAsia"/>
        </w:rPr>
        <w:t xml:space="preserve"> A </w:t>
      </w:r>
      <w:r w:rsidRPr="00735F77">
        <w:rPr>
          <w:rFonts w:ascii="Calibri" w:eastAsia="SimSun" w:hAnsi="SimSun" w:cs="MingLiU" w:hint="eastAsia"/>
        </w:rPr>
        <w:t>计划协议补充条款中的</w:t>
      </w:r>
      <w:r w:rsidRPr="00735F77">
        <w:rPr>
          <w:rFonts w:ascii="Calibri" w:eastAsia="SimSun" w:hAnsi="Calibri" w:hint="eastAsia"/>
        </w:rPr>
        <w:t>“</w:t>
      </w:r>
      <w:r w:rsidRPr="00735F77">
        <w:rPr>
          <w:rFonts w:ascii="Calibri" w:eastAsia="SimSun" w:hAnsi="SimSun" w:cs="MingLiU" w:hint="eastAsia"/>
        </w:rPr>
        <w:t>与软件一起使用的在线服务的补充条款</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SimSun" w:cs="MingLiU" w:hint="eastAsia"/>
        </w:rPr>
        <w:t>旧版协议</w:t>
      </w:r>
      <w:r w:rsidRPr="00735F77">
        <w:rPr>
          <w:rFonts w:ascii="Calibri" w:eastAsia="SimSun" w:hAnsi="Calibri" w:hint="eastAsia"/>
        </w:rPr>
        <w:t>”</w:t>
      </w:r>
      <w:r w:rsidRPr="00735F77">
        <w:rPr>
          <w:rFonts w:ascii="Calibri" w:eastAsia="SimSun" w:hAnsi="SimSun" w:cs="MingLiU" w:hint="eastAsia"/>
        </w:rPr>
        <w:t>适用于客户购买并使用企业</w:t>
      </w:r>
      <w:r w:rsidRPr="00735F77">
        <w:rPr>
          <w:rFonts w:ascii="Calibri" w:eastAsia="SimSun" w:hAnsi="Calibri" w:hint="eastAsia"/>
        </w:rPr>
        <w:t xml:space="preserve"> CAL Suite </w:t>
      </w:r>
      <w:r w:rsidRPr="00735F77">
        <w:rPr>
          <w:rFonts w:ascii="Calibri" w:eastAsia="SimSun" w:hAnsi="SimSun" w:cs="MingLiU" w:hint="eastAsia"/>
        </w:rPr>
        <w:t>包含的在线服务</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SimSun" w:cs="MingLiU" w:hint="eastAsia"/>
        </w:rPr>
        <w:t>。</w:t>
      </w:r>
    </w:p>
    <w:p w14:paraId="1ABBB553" w14:textId="77777777" w:rsidR="00EC393B" w:rsidRPr="00735F77" w:rsidRDefault="00EC393B" w:rsidP="00EC393B">
      <w:pPr>
        <w:pStyle w:val="ProductList-Body"/>
        <w:rPr>
          <w:rFonts w:ascii="Calibri" w:eastAsia="SimSun" w:hAnsi="Calibri"/>
        </w:rPr>
      </w:pPr>
    </w:p>
    <w:p w14:paraId="2E27DF3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Forefront Unified Access Gateway</w:t>
      </w:r>
      <w:r w:rsidRPr="00735F77">
        <w:rPr>
          <w:rFonts w:ascii="Calibri" w:eastAsia="SimSun" w:hAnsi="Calibri" w:hint="eastAsia"/>
        </w:rPr>
        <w:fldChar w:fldCharType="begin"/>
      </w:r>
      <w:r w:rsidRPr="00735F77">
        <w:rPr>
          <w:rFonts w:ascii="Calibri" w:eastAsia="SimSun" w:hAnsi="Calibri" w:hint="eastAsia"/>
        </w:rPr>
        <w:instrText>XE "Forefront Unified Access Gateway"</w:instrText>
      </w:r>
      <w:r w:rsidRPr="00735F77">
        <w:rPr>
          <w:rFonts w:ascii="Calibri" w:eastAsia="SimSun" w:hAnsi="Calibri" w:hint="eastAsia"/>
        </w:rPr>
        <w:fldChar w:fldCharType="end"/>
      </w:r>
      <w:r w:rsidRPr="00735F77">
        <w:rPr>
          <w:rFonts w:ascii="Calibri" w:eastAsia="SimSun" w:hAnsi="Calibri" w:hint="eastAsia"/>
          <w:b/>
          <w:color w:val="00188F"/>
        </w:rPr>
        <w:t xml:space="preserve"> 2010</w:t>
      </w:r>
    </w:p>
    <w:p w14:paraId="4AABE679" w14:textId="77777777" w:rsidR="00EC393B" w:rsidRPr="003F20A9" w:rsidRDefault="00EC393B" w:rsidP="00EC393B">
      <w:pPr>
        <w:pStyle w:val="ProductList-Body"/>
        <w:rPr>
          <w:rFonts w:ascii="Calibri" w:eastAsia="SimSun" w:hAnsi="Calibri"/>
          <w:spacing w:val="2"/>
        </w:rPr>
      </w:pPr>
      <w:r w:rsidRPr="003F20A9">
        <w:rPr>
          <w:rFonts w:ascii="Calibri" w:eastAsia="SimSun" w:hAnsi="SimSun" w:cs="MingLiU" w:hint="eastAsia"/>
          <w:spacing w:val="2"/>
        </w:rPr>
        <w:t>如果客户的企业</w:t>
      </w:r>
      <w:r w:rsidRPr="003F20A9">
        <w:rPr>
          <w:rFonts w:ascii="Calibri" w:eastAsia="SimSun" w:hAnsi="Calibri" w:hint="eastAsia"/>
          <w:spacing w:val="2"/>
        </w:rPr>
        <w:t xml:space="preserve"> CAL </w:t>
      </w:r>
      <w:r w:rsidRPr="003F20A9">
        <w:rPr>
          <w:rFonts w:ascii="Calibri" w:eastAsia="SimSun" w:hAnsi="SimSun" w:cs="MingLiU" w:hint="eastAsia"/>
          <w:spacing w:val="2"/>
        </w:rPr>
        <w:t>的有效</w:t>
      </w:r>
      <w:r w:rsidRPr="003F20A9">
        <w:rPr>
          <w:rFonts w:ascii="Calibri" w:eastAsia="SimSun" w:hAnsi="Calibri" w:hint="eastAsia"/>
          <w:spacing w:val="2"/>
        </w:rPr>
        <w:t xml:space="preserve"> SA </w:t>
      </w:r>
      <w:r w:rsidRPr="003F20A9">
        <w:rPr>
          <w:rFonts w:ascii="Calibri" w:eastAsia="SimSun" w:hAnsi="SimSun" w:cs="MingLiU" w:hint="eastAsia"/>
          <w:spacing w:val="2"/>
        </w:rPr>
        <w:t>范围截至</w:t>
      </w:r>
      <w:r w:rsidRPr="003F20A9">
        <w:rPr>
          <w:rFonts w:ascii="Calibri" w:eastAsia="SimSun" w:hAnsi="Calibri" w:hint="eastAsia"/>
          <w:spacing w:val="2"/>
        </w:rPr>
        <w:t xml:space="preserve"> 2012 </w:t>
      </w:r>
      <w:r w:rsidRPr="003F20A9">
        <w:rPr>
          <w:rFonts w:ascii="Calibri" w:eastAsia="SimSun" w:hAnsi="SimSun" w:cs="MingLiU" w:hint="eastAsia"/>
          <w:spacing w:val="2"/>
        </w:rPr>
        <w:t>年</w:t>
      </w:r>
      <w:r w:rsidRPr="003F20A9">
        <w:rPr>
          <w:rFonts w:ascii="Calibri" w:eastAsia="SimSun" w:hAnsi="Calibri" w:hint="eastAsia"/>
          <w:spacing w:val="2"/>
        </w:rPr>
        <w:t xml:space="preserve"> 12 </w:t>
      </w:r>
      <w:r w:rsidRPr="003F20A9">
        <w:rPr>
          <w:rFonts w:ascii="Calibri" w:eastAsia="SimSun" w:hAnsi="SimSun" w:cs="MingLiU" w:hint="eastAsia"/>
          <w:spacing w:val="2"/>
        </w:rPr>
        <w:t>月</w:t>
      </w:r>
      <w:r w:rsidRPr="003F20A9">
        <w:rPr>
          <w:rFonts w:ascii="Calibri" w:eastAsia="SimSun" w:hAnsi="Calibri" w:hint="eastAsia"/>
          <w:spacing w:val="2"/>
        </w:rPr>
        <w:t xml:space="preserve"> 1 </w:t>
      </w:r>
      <w:r w:rsidRPr="003F20A9">
        <w:rPr>
          <w:rFonts w:ascii="Calibri" w:eastAsia="SimSun" w:hAnsi="SimSun" w:cs="MingLiU" w:hint="eastAsia"/>
          <w:spacing w:val="2"/>
        </w:rPr>
        <w:t>日有效，则有资格享受与使用</w:t>
      </w:r>
      <w:r w:rsidRPr="003F20A9">
        <w:rPr>
          <w:rFonts w:ascii="Calibri" w:eastAsia="SimSun" w:hAnsi="Calibri" w:hint="eastAsia"/>
          <w:spacing w:val="2"/>
        </w:rPr>
        <w:t xml:space="preserve"> Forefront Unified Access Gateway </w:t>
      </w:r>
      <w:r w:rsidRPr="003F20A9">
        <w:rPr>
          <w:rFonts w:ascii="Calibri" w:eastAsia="SimSun" w:hAnsi="Calibri" w:hint="eastAsia"/>
          <w:spacing w:val="2"/>
        </w:rPr>
        <w:fldChar w:fldCharType="begin"/>
      </w:r>
      <w:r w:rsidRPr="003F20A9">
        <w:rPr>
          <w:rFonts w:ascii="Calibri" w:eastAsia="SimSun" w:hAnsi="Calibri" w:hint="eastAsia"/>
          <w:spacing w:val="2"/>
        </w:rPr>
        <w:instrText>XE "Forefront Unified Access Gateway"</w:instrText>
      </w:r>
      <w:r w:rsidRPr="003F20A9">
        <w:rPr>
          <w:rFonts w:ascii="Calibri" w:eastAsia="SimSun" w:hAnsi="Calibri" w:hint="eastAsia"/>
          <w:spacing w:val="2"/>
        </w:rPr>
        <w:fldChar w:fldCharType="end"/>
      </w:r>
      <w:r w:rsidRPr="003F20A9">
        <w:rPr>
          <w:rFonts w:ascii="Calibri" w:eastAsia="SimSun" w:hAnsi="Calibri" w:hint="eastAsia"/>
          <w:spacing w:val="2"/>
        </w:rPr>
        <w:t xml:space="preserve">2010 </w:t>
      </w:r>
      <w:r w:rsidRPr="003F20A9">
        <w:rPr>
          <w:rFonts w:ascii="Calibri" w:eastAsia="SimSun" w:hAnsi="SimSun" w:cs="MingLiU" w:hint="eastAsia"/>
          <w:spacing w:val="2"/>
        </w:rPr>
        <w:t>相关的特殊条款。请参阅位于</w:t>
      </w:r>
      <w:r w:rsidRPr="003F20A9">
        <w:rPr>
          <w:rFonts w:ascii="Calibri" w:eastAsia="SimSun" w:hAnsi="Calibri" w:hint="eastAsia"/>
          <w:spacing w:val="2"/>
        </w:rPr>
        <w:t xml:space="preserve"> </w:t>
      </w:r>
      <w:hyperlink r:id="rId28" w:history="1">
        <w:r w:rsidRPr="003F20A9">
          <w:rPr>
            <w:rStyle w:val="Hyperlink"/>
            <w:rFonts w:ascii="Calibri" w:eastAsia="SimSun" w:hAnsi="Calibri" w:hint="eastAsia"/>
            <w:spacing w:val="2"/>
          </w:rPr>
          <w:t>http://go.microsoft.com/?linkid=9839207</w:t>
        </w:r>
      </w:hyperlink>
      <w:r w:rsidRPr="003F20A9">
        <w:rPr>
          <w:rFonts w:ascii="Calibri" w:eastAsia="SimSun" w:hAnsi="Calibri" w:hint="eastAsia"/>
          <w:spacing w:val="2"/>
        </w:rPr>
        <w:t xml:space="preserve"> </w:t>
      </w:r>
      <w:r w:rsidRPr="003F20A9">
        <w:rPr>
          <w:rFonts w:ascii="Calibri" w:eastAsia="SimSun" w:hAnsi="SimSun" w:cs="MingLiU" w:hint="eastAsia"/>
          <w:spacing w:val="2"/>
        </w:rPr>
        <w:t>的</w:t>
      </w:r>
      <w:r w:rsidRPr="003F20A9">
        <w:rPr>
          <w:rFonts w:ascii="Calibri" w:eastAsia="SimSun" w:hAnsi="Calibri" w:hint="eastAsia"/>
          <w:spacing w:val="2"/>
        </w:rPr>
        <w:t xml:space="preserve"> 2014 </w:t>
      </w:r>
      <w:r w:rsidRPr="003F20A9">
        <w:rPr>
          <w:rFonts w:ascii="Calibri" w:eastAsia="SimSun" w:hAnsi="SimSun" w:cs="MingLiU" w:hint="eastAsia"/>
          <w:spacing w:val="2"/>
        </w:rPr>
        <w:t>年</w:t>
      </w:r>
      <w:r w:rsidRPr="003F20A9">
        <w:rPr>
          <w:rFonts w:ascii="Calibri" w:eastAsia="SimSun" w:hAnsi="Calibri" w:hint="eastAsia"/>
          <w:spacing w:val="2"/>
        </w:rPr>
        <w:t xml:space="preserve"> 3 </w:t>
      </w:r>
      <w:r w:rsidRPr="003F20A9">
        <w:rPr>
          <w:rFonts w:ascii="Calibri" w:eastAsia="SimSun" w:hAnsi="SimSun" w:cs="MingLiU" w:hint="eastAsia"/>
          <w:spacing w:val="2"/>
        </w:rPr>
        <w:t>月产品列表以获得更多信息。</w:t>
      </w:r>
    </w:p>
    <w:p w14:paraId="3FB59C74" w14:textId="77777777" w:rsidR="00EC393B" w:rsidRPr="00735F77" w:rsidRDefault="00EC393B" w:rsidP="00EC393B">
      <w:pPr>
        <w:pStyle w:val="ProductList-Body"/>
        <w:rPr>
          <w:rFonts w:ascii="Calibri" w:eastAsia="SimSun" w:hAnsi="Calibri"/>
        </w:rPr>
      </w:pPr>
    </w:p>
    <w:p w14:paraId="353FE894"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适用于</w:t>
      </w:r>
      <w:r w:rsidRPr="00735F77">
        <w:rPr>
          <w:rFonts w:ascii="Calibri" w:eastAsia="SimSun" w:hAnsi="Calibri" w:hint="eastAsia"/>
          <w:b/>
          <w:color w:val="00188F"/>
        </w:rPr>
        <w:t xml:space="preserve"> O365</w:t>
      </w:r>
      <w:r w:rsidRPr="00735F77">
        <w:rPr>
          <w:rFonts w:ascii="Calibri" w:eastAsia="SimSun" w:hAnsi="SimSun" w:cs="MingLiU" w:hint="eastAsia"/>
          <w:b/>
          <w:color w:val="00188F"/>
        </w:rPr>
        <w:t>、</w:t>
      </w:r>
      <w:r w:rsidRPr="00735F77">
        <w:rPr>
          <w:rFonts w:ascii="Calibri" w:eastAsia="SimSun" w:hAnsi="Calibri" w:hint="eastAsia"/>
          <w:b/>
          <w:color w:val="00188F"/>
        </w:rPr>
        <w:t xml:space="preserve">O365 </w:t>
      </w:r>
      <w:r w:rsidRPr="00735F77">
        <w:rPr>
          <w:rFonts w:ascii="Calibri" w:eastAsia="SimSun" w:hAnsi="SimSun" w:cs="MingLiU" w:hint="eastAsia"/>
          <w:b/>
          <w:color w:val="00188F"/>
        </w:rPr>
        <w:t>和</w:t>
      </w:r>
      <w:r w:rsidRPr="00735F77">
        <w:rPr>
          <w:rFonts w:ascii="Calibri" w:eastAsia="SimSun" w:hAnsi="Calibri" w:hint="eastAsia"/>
          <w:b/>
          <w:color w:val="00188F"/>
        </w:rPr>
        <w:t xml:space="preserve"> Intune </w:t>
      </w:r>
      <w:r w:rsidRPr="00735F77">
        <w:rPr>
          <w:rFonts w:ascii="Calibri" w:eastAsia="SimSun" w:hAnsi="SimSun" w:cs="MingLiU" w:hint="eastAsia"/>
          <w:b/>
          <w:color w:val="00188F"/>
        </w:rPr>
        <w:t>以及</w:t>
      </w:r>
      <w:r w:rsidRPr="00735F77">
        <w:rPr>
          <w:rFonts w:ascii="Calibri" w:eastAsia="SimSun" w:hAnsi="Calibri" w:hint="eastAsia"/>
          <w:b/>
          <w:color w:val="00188F"/>
        </w:rPr>
        <w:t xml:space="preserve"> Intune </w:t>
      </w:r>
      <w:r w:rsidRPr="00735F77">
        <w:rPr>
          <w:rFonts w:ascii="Calibri" w:eastAsia="SimSun" w:hAnsi="SimSun" w:cs="MingLiU" w:hint="eastAsia"/>
          <w:b/>
          <w:color w:val="00188F"/>
        </w:rPr>
        <w:t>的核心</w:t>
      </w:r>
      <w:r w:rsidRPr="00735F77">
        <w:rPr>
          <w:rFonts w:ascii="Calibri" w:eastAsia="SimSun" w:hAnsi="Calibri" w:hint="eastAsia"/>
          <w:b/>
          <w:color w:val="00188F"/>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b/>
          <w:color w:val="00188F"/>
        </w:rPr>
        <w:t xml:space="preserve"> Bridge</w:t>
      </w:r>
    </w:p>
    <w:p w14:paraId="6FCA58D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CAL Suite Bridge </w:t>
      </w:r>
      <w:r w:rsidRPr="00735F77">
        <w:rPr>
          <w:rFonts w:ascii="Calibri" w:eastAsia="SimSun" w:hAnsi="SimSun" w:cs="MingLiU" w:hint="eastAsia"/>
          <w:b/>
          <w:color w:val="00188F"/>
        </w:rPr>
        <w:t>要求</w:t>
      </w:r>
    </w:p>
    <w:p w14:paraId="40BE4F13"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在从</w:t>
      </w:r>
      <w:r w:rsidRPr="00735F77">
        <w:rPr>
          <w:rFonts w:ascii="Calibri" w:eastAsia="SimSun" w:hAnsi="Calibri" w:hint="eastAsia"/>
        </w:rPr>
        <w:t xml:space="preserve"> CAL Suite </w:t>
      </w:r>
      <w:r w:rsidRPr="00735F77">
        <w:rPr>
          <w:rFonts w:ascii="Calibri" w:eastAsia="SimSun" w:hAnsi="SimSun" w:cs="MingLiU" w:hint="eastAsia"/>
        </w:rPr>
        <w:t>过渡到与其相当的软件和在线服务组合时可能需要</w:t>
      </w:r>
      <w:r w:rsidRPr="00735F77">
        <w:rPr>
          <w:rFonts w:ascii="Calibri" w:eastAsia="SimSun" w:hAnsi="Calibri" w:hint="eastAsia"/>
        </w:rPr>
        <w:t xml:space="preserve"> CAL Suite Bridge</w:t>
      </w:r>
      <w:r w:rsidRPr="00735F77">
        <w:rPr>
          <w:rFonts w:ascii="Calibri" w:eastAsia="SimSun" w:hAnsi="SimSun" w:cs="MingLiU" w:hint="eastAsia"/>
        </w:rPr>
        <w:t>。如果过渡需要</w:t>
      </w:r>
      <w:r w:rsidRPr="00735F77">
        <w:rPr>
          <w:rFonts w:ascii="Calibri" w:eastAsia="SimSun" w:hAnsi="Calibri" w:hint="eastAsia"/>
        </w:rPr>
        <w:t xml:space="preserve"> CAL Suite Bridge</w:t>
      </w:r>
      <w:r w:rsidRPr="00735F77">
        <w:rPr>
          <w:rFonts w:ascii="Calibri" w:eastAsia="SimSun" w:hAnsi="SimSun" w:cs="MingLiU" w:hint="eastAsia"/>
        </w:rPr>
        <w:t>，而且客户已为合格许可支付了全部款项，那么不需要再购买任何</w:t>
      </w:r>
      <w:r w:rsidRPr="00735F77">
        <w:rPr>
          <w:rFonts w:ascii="Calibri" w:eastAsia="SimSun" w:hAnsi="Calibri" w:hint="eastAsia"/>
        </w:rPr>
        <w:t xml:space="preserve"> CAL Suite Bridge </w:t>
      </w:r>
      <w:r w:rsidRPr="00735F77">
        <w:rPr>
          <w:rFonts w:ascii="Calibri" w:eastAsia="SimSun" w:hAnsi="SimSun" w:cs="MingLiU" w:hint="eastAsia"/>
        </w:rPr>
        <w:t>许可。否则，在过渡生效的许可登记表周年日时可能需要为</w:t>
      </w:r>
      <w:r w:rsidRPr="00735F77">
        <w:rPr>
          <w:rFonts w:ascii="Calibri" w:eastAsia="SimSun" w:hAnsi="Calibri" w:hint="eastAsia"/>
        </w:rPr>
        <w:t xml:space="preserve"> CAL Suite Bridge </w:t>
      </w:r>
      <w:r w:rsidRPr="00735F77">
        <w:rPr>
          <w:rFonts w:ascii="Calibri" w:eastAsia="SimSun" w:hAnsi="SimSun" w:cs="MingLiU" w:hint="eastAsia"/>
        </w:rPr>
        <w:t>购买</w:t>
      </w:r>
      <w:r w:rsidRPr="00735F77">
        <w:rPr>
          <w:rFonts w:ascii="Calibri" w:eastAsia="SimSun" w:hAnsi="Calibri" w:hint="eastAsia"/>
        </w:rPr>
        <w:t xml:space="preserve"> SA</w:t>
      </w:r>
      <w:r w:rsidRPr="00735F77">
        <w:rPr>
          <w:rFonts w:ascii="Calibri" w:eastAsia="SimSun" w:hAnsi="SimSun" w:cs="MingLiU" w:hint="eastAsia"/>
        </w:rPr>
        <w:t>。在此类情况下，过渡率如下：一个</w:t>
      </w:r>
      <w:r w:rsidRPr="00735F77">
        <w:rPr>
          <w:rFonts w:ascii="Calibri" w:eastAsia="SimSun" w:hAnsi="Calibri" w:hint="eastAsia"/>
        </w:rPr>
        <w:t xml:space="preserve"> CAL Suite SA </w:t>
      </w:r>
      <w:r w:rsidRPr="00735F77">
        <w:rPr>
          <w:rFonts w:ascii="Calibri" w:eastAsia="SimSun" w:hAnsi="SimSun" w:cs="MingLiU" w:hint="eastAsia"/>
        </w:rPr>
        <w:t>对应一个</w:t>
      </w:r>
      <w:r w:rsidRPr="00735F77">
        <w:rPr>
          <w:rFonts w:ascii="Calibri" w:eastAsia="SimSun" w:hAnsi="Calibri" w:hint="eastAsia"/>
        </w:rPr>
        <w:t xml:space="preserve"> CAL Suite Bridge SA</w:t>
      </w:r>
      <w:r w:rsidRPr="00735F77">
        <w:rPr>
          <w:rFonts w:ascii="Calibri" w:eastAsia="SimSun" w:hAnsi="SimSun" w:cs="MingLiU" w:hint="eastAsia"/>
        </w:rPr>
        <w:t>；作为合格</w:t>
      </w:r>
      <w:r w:rsidRPr="00735F77">
        <w:rPr>
          <w:rFonts w:ascii="Calibri" w:eastAsia="SimSun" w:hAnsi="Calibri" w:hint="eastAsia"/>
        </w:rPr>
        <w:t xml:space="preserve"> CAL Suite </w:t>
      </w:r>
      <w:r w:rsidRPr="00735F77">
        <w:rPr>
          <w:rFonts w:ascii="Calibri" w:eastAsia="SimSun" w:hAnsi="SimSun" w:cs="MingLiU" w:hint="eastAsia"/>
        </w:rPr>
        <w:t>的同一用户或设备许可也对应一个</w:t>
      </w:r>
      <w:r w:rsidRPr="00735F77">
        <w:rPr>
          <w:rFonts w:ascii="Calibri" w:eastAsia="SimSun" w:hAnsi="Calibri" w:hint="eastAsia"/>
        </w:rPr>
        <w:t xml:space="preserve"> CAL Suite Bridge SA</w:t>
      </w:r>
      <w:r w:rsidRPr="00735F77">
        <w:rPr>
          <w:rFonts w:ascii="Calibri" w:eastAsia="SimSun" w:hAnsi="SimSun" w:cs="MingLiU" w:hint="eastAsia"/>
        </w:rPr>
        <w:t>。</w:t>
      </w:r>
    </w:p>
    <w:p w14:paraId="5FEC5D33" w14:textId="77777777" w:rsidR="00EC393B" w:rsidRPr="00735F77" w:rsidRDefault="00EC393B" w:rsidP="00EC393B">
      <w:pPr>
        <w:pStyle w:val="ProductList-Body"/>
        <w:ind w:left="180"/>
        <w:rPr>
          <w:rFonts w:ascii="Calibri" w:eastAsia="SimSun" w:hAnsi="Calibri"/>
        </w:rPr>
      </w:pPr>
    </w:p>
    <w:p w14:paraId="09C04A7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CAL Suite Bridge </w:t>
      </w:r>
      <w:r w:rsidRPr="00735F77">
        <w:rPr>
          <w:rFonts w:ascii="Calibri" w:eastAsia="SimSun" w:hAnsi="SimSun" w:cs="MingLiU" w:hint="eastAsia"/>
        </w:rPr>
        <w:t>是一种企业产品，可能只能与对应的合格在线服务一起获得许可以满足该</w:t>
      </w:r>
      <w:r w:rsidRPr="00735F77">
        <w:rPr>
          <w:rFonts w:ascii="Calibri" w:eastAsia="SimSun" w:hAnsi="Calibri" w:hint="eastAsia"/>
        </w:rPr>
        <w:t xml:space="preserve"> CAL Suite Bridge </w:t>
      </w:r>
      <w:r w:rsidRPr="00735F77">
        <w:rPr>
          <w:rFonts w:ascii="Calibri" w:eastAsia="SimSun" w:hAnsi="SimSun" w:cs="MingLiU" w:hint="eastAsia"/>
        </w:rPr>
        <w:t>或其父</w:t>
      </w:r>
      <w:r w:rsidRPr="00735F77">
        <w:rPr>
          <w:rFonts w:ascii="Calibri" w:eastAsia="SimSun" w:hAnsi="Calibri" w:hint="eastAsia"/>
        </w:rPr>
        <w:t xml:space="preserve"> CAL Suite </w:t>
      </w:r>
      <w:r w:rsidRPr="00735F77">
        <w:rPr>
          <w:rFonts w:ascii="Calibri" w:eastAsia="SimSun" w:hAnsi="SimSun" w:cs="MingLiU" w:hint="eastAsia"/>
        </w:rPr>
        <w:t>在组织范围内的要求。</w:t>
      </w:r>
    </w:p>
    <w:p w14:paraId="30F48D85" w14:textId="77777777" w:rsidR="00EC393B" w:rsidRPr="00735F77" w:rsidRDefault="00EC393B" w:rsidP="00EC393B">
      <w:pPr>
        <w:pStyle w:val="ProductList-Body"/>
        <w:rPr>
          <w:rFonts w:ascii="Calibri" w:eastAsia="SimSun" w:hAnsi="Calibri"/>
        </w:rPr>
      </w:pPr>
    </w:p>
    <w:tbl>
      <w:tblPr>
        <w:tblStyle w:val="TableGrid"/>
        <w:tblW w:w="10733" w:type="dxa"/>
        <w:tblInd w:w="175" w:type="dxa"/>
        <w:tblLook w:val="04A0" w:firstRow="1" w:lastRow="0" w:firstColumn="1" w:lastColumn="0" w:noHBand="0" w:noVBand="1"/>
      </w:tblPr>
      <w:tblGrid>
        <w:gridCol w:w="3870"/>
        <w:gridCol w:w="2790"/>
        <w:gridCol w:w="4073"/>
      </w:tblGrid>
      <w:tr w:rsidR="00EC393B" w:rsidRPr="00735F77" w14:paraId="110BC632" w14:textId="77777777" w:rsidTr="00FC2AEC">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30E5F132"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CAL Suite Bridge</w:t>
            </w:r>
          </w:p>
        </w:tc>
        <w:tc>
          <w:tcPr>
            <w:tcW w:w="2790" w:type="dxa"/>
            <w:tcBorders>
              <w:top w:val="single" w:sz="4" w:space="0" w:color="auto"/>
              <w:left w:val="single" w:sz="4" w:space="0" w:color="auto"/>
              <w:bottom w:val="single" w:sz="4" w:space="0" w:color="auto"/>
              <w:right w:val="single" w:sz="4" w:space="0" w:color="auto"/>
            </w:tcBorders>
            <w:shd w:val="clear" w:color="auto" w:fill="0072C6"/>
            <w:hideMark/>
          </w:tcPr>
          <w:p w14:paraId="0062E8C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父</w:t>
            </w:r>
            <w:r w:rsidRPr="00735F77">
              <w:rPr>
                <w:rFonts w:ascii="Calibri" w:eastAsia="SimSun" w:hAnsi="Calibri" w:hint="eastAsia"/>
                <w:color w:val="FFFFFF" w:themeColor="background1"/>
              </w:rPr>
              <w:t xml:space="preserve"> CAL Suite</w:t>
            </w:r>
          </w:p>
        </w:tc>
        <w:tc>
          <w:tcPr>
            <w:tcW w:w="4073" w:type="dxa"/>
            <w:tcBorders>
              <w:top w:val="single" w:sz="4" w:space="0" w:color="auto"/>
              <w:left w:val="single" w:sz="4" w:space="0" w:color="auto"/>
              <w:bottom w:val="single" w:sz="4" w:space="0" w:color="auto"/>
              <w:right w:val="single" w:sz="4" w:space="0" w:color="auto"/>
            </w:tcBorders>
            <w:shd w:val="clear" w:color="auto" w:fill="0072C6"/>
            <w:hideMark/>
          </w:tcPr>
          <w:p w14:paraId="6D87E29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合格在线服务</w:t>
            </w:r>
          </w:p>
        </w:tc>
      </w:tr>
      <w:tr w:rsidR="00EC393B" w:rsidRPr="00735F77" w14:paraId="310BF4E4" w14:textId="77777777" w:rsidTr="00FC2AEC">
        <w:tc>
          <w:tcPr>
            <w:tcW w:w="3870" w:type="dxa"/>
            <w:tcBorders>
              <w:top w:val="single" w:sz="4" w:space="0" w:color="auto"/>
              <w:left w:val="single" w:sz="4" w:space="0" w:color="auto"/>
              <w:bottom w:val="single" w:sz="4" w:space="0" w:color="auto"/>
              <w:right w:val="single" w:sz="4" w:space="0" w:color="auto"/>
            </w:tcBorders>
            <w:hideMark/>
          </w:tcPr>
          <w:p w14:paraId="0BBF3539" w14:textId="77777777" w:rsidR="00EC393B" w:rsidRPr="00735F77" w:rsidRDefault="00EC393B">
            <w:pPr>
              <w:pStyle w:val="ProductList-Body"/>
              <w:rPr>
                <w:rFonts w:ascii="Calibri" w:eastAsia="SimSun" w:hAnsi="Calibri"/>
                <w:lang w:bidi="zh-CN"/>
              </w:rPr>
            </w:pPr>
            <w:r w:rsidRPr="00735F77">
              <w:rPr>
                <w:rFonts w:ascii="Calibri" w:eastAsia="SimSun" w:hAnsi="SimSun" w:cs="MingLiU" w:hint="eastAsia"/>
              </w:rPr>
              <w:t>适用于</w:t>
            </w:r>
            <w:r w:rsidRPr="00735F77">
              <w:rPr>
                <w:rFonts w:ascii="Calibri" w:eastAsia="SimSun" w:hAnsi="Calibri" w:hint="eastAsia"/>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的核心</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41698301"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07D39927" w14:textId="77777777" w:rsidR="00EC393B" w:rsidRPr="00735F77" w:rsidRDefault="00EC393B">
            <w:pPr>
              <w:pStyle w:val="ProductList-Body"/>
              <w:rPr>
                <w:rFonts w:ascii="Calibri" w:eastAsia="SimSun" w:hAnsi="Calibri"/>
                <w:lang w:val="fr-CA"/>
              </w:rPr>
            </w:pPr>
            <w:r w:rsidRPr="00735F77">
              <w:rPr>
                <w:rFonts w:ascii="Calibri" w:eastAsia="SimSun" w:hAnsi="Calibri" w:hint="eastAsia"/>
                <w:lang w:val="fr-CA"/>
              </w:rPr>
              <w:t>Office 365 Enterprise E1</w:t>
            </w:r>
            <w:r w:rsidRPr="00735F77">
              <w:rPr>
                <w:rFonts w:ascii="Calibri" w:eastAsia="SimSun" w:hAnsi="Calibri" w:hint="eastAsia"/>
              </w:rPr>
              <w:fldChar w:fldCharType="begin"/>
            </w:r>
            <w:r w:rsidRPr="00735F77">
              <w:rPr>
                <w:rFonts w:ascii="Calibri" w:eastAsia="SimSun" w:hAnsi="Calibri" w:hint="eastAsia"/>
                <w:lang w:val="fr-CA"/>
              </w:rPr>
              <w:instrText>XE "Office 365 Enterprise E1"</w:instrText>
            </w:r>
            <w:r w:rsidRPr="00735F77">
              <w:rPr>
                <w:rFonts w:ascii="Calibri" w:eastAsia="SimSun" w:hAnsi="Calibri" w:hint="eastAsia"/>
              </w:rPr>
              <w:fldChar w:fldCharType="end"/>
            </w:r>
            <w:r w:rsidRPr="00735F77">
              <w:rPr>
                <w:rFonts w:ascii="Calibri" w:eastAsia="SimSun" w:hAnsi="SimSun" w:cs="MingLiU" w:hint="eastAsia"/>
                <w:lang w:val="fr-CA"/>
              </w:rPr>
              <w:t>，</w:t>
            </w:r>
            <w:r w:rsidRPr="00735F77">
              <w:rPr>
                <w:rFonts w:ascii="Calibri" w:eastAsia="SimSun" w:hAnsi="SimSun" w:cs="MingLiU" w:hint="eastAsia"/>
              </w:rPr>
              <w:t>或</w:t>
            </w:r>
          </w:p>
          <w:p w14:paraId="5BA73433" w14:textId="77777777" w:rsidR="00EC393B" w:rsidRPr="00735F77" w:rsidRDefault="00EC393B">
            <w:pPr>
              <w:pStyle w:val="ProductList-Body"/>
              <w:rPr>
                <w:rFonts w:ascii="Calibri" w:eastAsia="SimSun" w:hAnsi="Calibri"/>
                <w:lang w:val="fr-CA"/>
              </w:rPr>
            </w:pPr>
            <w:r w:rsidRPr="00735F77">
              <w:rPr>
                <w:rFonts w:ascii="Calibri" w:eastAsia="SimSun" w:hAnsi="Calibri" w:hint="eastAsia"/>
                <w:lang w:val="fr-CA"/>
              </w:rPr>
              <w:t>Office 365 Enterprise E3</w:t>
            </w:r>
            <w:r w:rsidRPr="00735F77">
              <w:rPr>
                <w:rFonts w:ascii="Calibri" w:eastAsia="SimSun" w:hAnsi="Calibri" w:hint="eastAsia"/>
              </w:rPr>
              <w:fldChar w:fldCharType="begin"/>
            </w:r>
            <w:r w:rsidRPr="00735F77">
              <w:rPr>
                <w:rFonts w:ascii="Calibri" w:eastAsia="SimSun" w:hAnsi="Calibri" w:hint="eastAsia"/>
                <w:lang w:val="fr-CA"/>
              </w:rPr>
              <w:instrText>XE "Office 365 Enterprise E3"</w:instrText>
            </w:r>
            <w:r w:rsidRPr="00735F77">
              <w:rPr>
                <w:rFonts w:ascii="Calibri" w:eastAsia="SimSun" w:hAnsi="Calibri" w:hint="eastAsia"/>
              </w:rPr>
              <w:fldChar w:fldCharType="end"/>
            </w:r>
            <w:r w:rsidRPr="00735F77">
              <w:rPr>
                <w:rFonts w:ascii="Calibri" w:eastAsia="SimSun" w:hAnsi="SimSun" w:cs="MingLiU" w:hint="eastAsia"/>
                <w:lang w:val="fr-CA"/>
              </w:rPr>
              <w:t>，</w:t>
            </w:r>
            <w:r w:rsidRPr="00735F77">
              <w:rPr>
                <w:rFonts w:ascii="Calibri" w:eastAsia="SimSun" w:hAnsi="SimSun" w:cs="MingLiU" w:hint="eastAsia"/>
              </w:rPr>
              <w:t>或</w:t>
            </w:r>
          </w:p>
          <w:p w14:paraId="388A69D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p>
        </w:tc>
      </w:tr>
      <w:tr w:rsidR="00EC393B" w:rsidRPr="00735F77" w14:paraId="40C4CD6D" w14:textId="77777777" w:rsidTr="00FC2AEC">
        <w:tc>
          <w:tcPr>
            <w:tcW w:w="3870" w:type="dxa"/>
            <w:tcBorders>
              <w:top w:val="single" w:sz="4" w:space="0" w:color="auto"/>
              <w:left w:val="single" w:sz="4" w:space="0" w:color="auto"/>
              <w:bottom w:val="single" w:sz="4" w:space="0" w:color="auto"/>
              <w:right w:val="single" w:sz="4" w:space="0" w:color="auto"/>
            </w:tcBorders>
            <w:hideMark/>
          </w:tcPr>
          <w:p w14:paraId="32BE8BBF" w14:textId="77777777" w:rsidR="00EC393B" w:rsidRPr="00735F77" w:rsidRDefault="00EC393B">
            <w:pPr>
              <w:pStyle w:val="ProductList-Body"/>
              <w:rPr>
                <w:rFonts w:ascii="Calibri" w:eastAsia="SimSun" w:hAnsi="Calibri"/>
                <w:lang w:bidi="zh-CN"/>
              </w:rPr>
            </w:pPr>
            <w:r w:rsidRPr="00735F77">
              <w:rPr>
                <w:rFonts w:ascii="Calibri" w:eastAsia="SimSun" w:hAnsi="SimSun" w:cs="MingLiU" w:hint="eastAsia"/>
              </w:rPr>
              <w:t>适用于</w:t>
            </w:r>
            <w:r w:rsidRPr="00735F77">
              <w:rPr>
                <w:rFonts w:ascii="Calibri" w:eastAsia="SimSun" w:hAnsi="Calibri" w:hint="eastAsia"/>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的核心</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和</w:instrText>
            </w:r>
            <w:r w:rsidRPr="00735F77">
              <w:rPr>
                <w:rFonts w:ascii="Calibri" w:eastAsia="SimSun" w:hAnsi="Calibri" w:hint="eastAsia"/>
              </w:rPr>
              <w:instrText xml:space="preserve"> Windows Intune </w:instrText>
            </w:r>
            <w:r w:rsidRPr="00735F77">
              <w:rPr>
                <w:rFonts w:ascii="Calibri" w:eastAsia="SimSun" w:hAnsi="SimSun" w:cs="MingLiU" w:hint="eastAsia"/>
              </w:rPr>
              <w:instrText>的核心</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5303EBB6"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58769057" w14:textId="77777777" w:rsidR="00EC393B" w:rsidRPr="00735F77" w:rsidRDefault="00EC393B">
            <w:pPr>
              <w:pStyle w:val="ProductList-Body"/>
              <w:rPr>
                <w:rFonts w:ascii="Calibri" w:eastAsia="SimSun" w:hAnsi="Calibri"/>
              </w:rPr>
            </w:pPr>
            <w:r w:rsidRPr="00735F77">
              <w:rPr>
                <w:rFonts w:ascii="Calibri" w:eastAsia="SimSun" w:hAnsi="Calibri" w:hint="eastAsia"/>
              </w:rPr>
              <w:t>Office 365 Enterprise E1</w:t>
            </w:r>
            <w:r w:rsidRPr="00735F77">
              <w:rPr>
                <w:rFonts w:ascii="Calibri" w:eastAsia="SimSun" w:hAnsi="Calibri" w:hint="eastAsia"/>
              </w:rPr>
              <w:fldChar w:fldCharType="begin"/>
            </w:r>
            <w:r w:rsidRPr="00735F77">
              <w:rPr>
                <w:rFonts w:ascii="Calibri" w:eastAsia="SimSun" w:hAnsi="Calibri" w:hint="eastAsia"/>
              </w:rPr>
              <w:instrText>XE "Office 365 Enterprise E1"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SimSun" w:cs="MingLiU" w:hint="eastAsia"/>
              </w:rPr>
              <w:t>，或</w:t>
            </w:r>
          </w:p>
          <w:p w14:paraId="578C30AC" w14:textId="77777777" w:rsidR="00EC393B" w:rsidRPr="00735F77" w:rsidRDefault="00EC393B">
            <w:pPr>
              <w:pStyle w:val="ProductList-Body"/>
              <w:rPr>
                <w:rFonts w:ascii="Calibri" w:eastAsia="SimSun" w:hAnsi="Calibri"/>
              </w:rPr>
            </w:pPr>
            <w:r w:rsidRPr="00735F77">
              <w:rPr>
                <w:rFonts w:ascii="Calibri" w:eastAsia="SimSun" w:hAnsi="Calibri" w:hint="eastAsia"/>
              </w:rPr>
              <w:t>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SimSun" w:cs="MingLiU" w:hint="eastAsia"/>
              </w:rPr>
              <w:t>，或</w:t>
            </w:r>
          </w:p>
          <w:p w14:paraId="383412D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p>
        </w:tc>
      </w:tr>
      <w:tr w:rsidR="00EC393B" w:rsidRPr="00735F77" w14:paraId="6A8AE8A9" w14:textId="77777777" w:rsidTr="00FC2AEC">
        <w:tc>
          <w:tcPr>
            <w:tcW w:w="3870" w:type="dxa"/>
            <w:tcBorders>
              <w:top w:val="single" w:sz="4" w:space="0" w:color="auto"/>
              <w:left w:val="single" w:sz="4" w:space="0" w:color="auto"/>
              <w:bottom w:val="single" w:sz="4" w:space="0" w:color="auto"/>
              <w:right w:val="single" w:sz="4" w:space="0" w:color="auto"/>
            </w:tcBorders>
            <w:hideMark/>
          </w:tcPr>
          <w:p w14:paraId="5909B553" w14:textId="77777777" w:rsidR="00EC393B" w:rsidRPr="00735F77" w:rsidRDefault="00EC393B">
            <w:pPr>
              <w:pStyle w:val="ProductList-Body"/>
              <w:rPr>
                <w:rFonts w:ascii="Calibri" w:eastAsia="SimSun" w:hAnsi="Calibri"/>
                <w:lang w:bidi="zh-CN"/>
              </w:rPr>
            </w:pPr>
            <w:r w:rsidRPr="00735F77">
              <w:rPr>
                <w:rFonts w:ascii="Calibri" w:eastAsia="SimSun" w:hAnsi="SimSun" w:cs="MingLiU" w:hint="eastAsia"/>
              </w:rPr>
              <w:t>适用于</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647E0C1D"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52A3A20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p>
        </w:tc>
      </w:tr>
      <w:tr w:rsidR="00EC393B" w:rsidRPr="009D7477" w14:paraId="6D264BBD" w14:textId="77777777" w:rsidTr="00FC2AEC">
        <w:tc>
          <w:tcPr>
            <w:tcW w:w="3870" w:type="dxa"/>
            <w:tcBorders>
              <w:top w:val="single" w:sz="4" w:space="0" w:color="auto"/>
              <w:left w:val="single" w:sz="4" w:space="0" w:color="auto"/>
              <w:bottom w:val="single" w:sz="4" w:space="0" w:color="auto"/>
              <w:right w:val="single" w:sz="4" w:space="0" w:color="auto"/>
            </w:tcBorders>
            <w:hideMark/>
          </w:tcPr>
          <w:p w14:paraId="6E0C959A"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适用于</w:t>
            </w:r>
            <w:r w:rsidRPr="00735F77">
              <w:rPr>
                <w:rFonts w:ascii="Calibri" w:eastAsia="SimSun" w:hAnsi="Calibri" w:hint="eastAsia"/>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73D41899"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2AC095E7" w14:textId="77777777" w:rsidR="00EC393B" w:rsidRPr="00735F77" w:rsidRDefault="00EC393B">
            <w:pPr>
              <w:pStyle w:val="ProductList-Body"/>
              <w:rPr>
                <w:rFonts w:ascii="Calibri" w:eastAsia="SimSun" w:hAnsi="Calibri"/>
                <w:lang w:val="fr-CA"/>
              </w:rPr>
            </w:pPr>
            <w:r w:rsidRPr="00735F77">
              <w:rPr>
                <w:rFonts w:ascii="Calibri" w:eastAsia="SimSun" w:hAnsi="Calibri" w:hint="eastAsia"/>
                <w:lang w:val="fr-CA"/>
              </w:rPr>
              <w:t>Office 365 Enterprise E3</w:t>
            </w:r>
            <w:r w:rsidRPr="00735F77">
              <w:rPr>
                <w:rFonts w:ascii="Calibri" w:eastAsia="SimSun" w:hAnsi="Calibri" w:hint="eastAsia"/>
              </w:rPr>
              <w:fldChar w:fldCharType="begin"/>
            </w:r>
            <w:r w:rsidRPr="00735F77">
              <w:rPr>
                <w:rFonts w:ascii="Calibri" w:eastAsia="SimSun" w:hAnsi="Calibri" w:hint="eastAsia"/>
                <w:lang w:val="fr-CA"/>
              </w:rPr>
              <w:instrText>XE "Office 365 Enterprise E3"</w:instrText>
            </w:r>
            <w:r w:rsidRPr="00735F77">
              <w:rPr>
                <w:rFonts w:ascii="Calibri" w:eastAsia="SimSun" w:hAnsi="Calibri" w:hint="eastAsia"/>
              </w:rPr>
              <w:fldChar w:fldCharType="end"/>
            </w:r>
            <w:r w:rsidRPr="00735F77">
              <w:rPr>
                <w:rFonts w:ascii="Calibri" w:eastAsia="SimSun" w:hAnsi="SimSun" w:cs="MingLiU" w:hint="eastAsia"/>
                <w:lang w:val="fr-CA"/>
              </w:rPr>
              <w:t>，</w:t>
            </w:r>
            <w:r w:rsidRPr="00735F77">
              <w:rPr>
                <w:rFonts w:ascii="Calibri" w:eastAsia="SimSun" w:hAnsi="SimSun" w:cs="MingLiU" w:hint="eastAsia"/>
              </w:rPr>
              <w:t>或</w:t>
            </w:r>
          </w:p>
          <w:p w14:paraId="39437D2F" w14:textId="77777777" w:rsidR="00EC393B" w:rsidRPr="00735F77" w:rsidRDefault="00EC393B">
            <w:pPr>
              <w:pStyle w:val="ProductList-Body"/>
              <w:rPr>
                <w:rFonts w:ascii="Calibri" w:eastAsia="SimSun" w:hAnsi="Calibri"/>
                <w:lang w:val="fr-CA" w:bidi="zh-CN"/>
              </w:rPr>
            </w:pPr>
            <w:r w:rsidRPr="00735F77">
              <w:rPr>
                <w:rFonts w:ascii="Calibri" w:eastAsia="SimSun" w:hAnsi="Calibri" w:hint="eastAsia"/>
                <w:lang w:val="fr-CA"/>
              </w:rPr>
              <w:t>Office 365 Enterprise E4</w:t>
            </w:r>
            <w:r w:rsidRPr="00735F77">
              <w:rPr>
                <w:rFonts w:ascii="Calibri" w:eastAsia="SimSun" w:hAnsi="Calibri" w:hint="eastAsia"/>
              </w:rPr>
              <w:fldChar w:fldCharType="begin"/>
            </w:r>
            <w:r w:rsidRPr="00735F77">
              <w:rPr>
                <w:rFonts w:ascii="Calibri" w:eastAsia="SimSun" w:hAnsi="Calibri" w:hint="eastAsia"/>
                <w:lang w:val="fr-CA"/>
              </w:rPr>
              <w:instrText>XE "Office 365 Enterprise E4"</w:instrText>
            </w:r>
            <w:r w:rsidRPr="00735F77">
              <w:rPr>
                <w:rFonts w:ascii="Calibri" w:eastAsia="SimSun" w:hAnsi="Calibri" w:hint="eastAsia"/>
              </w:rPr>
              <w:fldChar w:fldCharType="end"/>
            </w:r>
          </w:p>
        </w:tc>
      </w:tr>
      <w:tr w:rsidR="00EC393B" w:rsidRPr="00735F77" w14:paraId="28131472" w14:textId="77777777" w:rsidTr="00140139">
        <w:trPr>
          <w:cantSplit/>
        </w:trPr>
        <w:tc>
          <w:tcPr>
            <w:tcW w:w="3870" w:type="dxa"/>
            <w:tcBorders>
              <w:top w:val="single" w:sz="4" w:space="0" w:color="auto"/>
              <w:left w:val="single" w:sz="4" w:space="0" w:color="auto"/>
              <w:bottom w:val="single" w:sz="4" w:space="0" w:color="auto"/>
              <w:right w:val="single" w:sz="4" w:space="0" w:color="auto"/>
            </w:tcBorders>
            <w:hideMark/>
          </w:tcPr>
          <w:p w14:paraId="71347F6D"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lastRenderedPageBreak/>
              <w:t>适用于</w:t>
            </w:r>
            <w:r w:rsidRPr="00735F77">
              <w:rPr>
                <w:rFonts w:ascii="Calibri" w:eastAsia="SimSun" w:hAnsi="Calibri" w:hint="eastAsia"/>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Office 365 </w:instrText>
            </w:r>
            <w:r w:rsidRPr="00735F77">
              <w:rPr>
                <w:rFonts w:ascii="Calibri" w:eastAsia="SimSun" w:hAnsi="SimSun" w:cs="MingLiU" w:hint="eastAsia"/>
              </w:rPr>
              <w:instrText>和</w:instrText>
            </w:r>
            <w:r w:rsidRPr="00735F77">
              <w:rPr>
                <w:rFonts w:ascii="Calibri" w:eastAsia="SimSun" w:hAnsi="Calibri" w:hint="eastAsia"/>
              </w:rPr>
              <w:instrText xml:space="preserve"> Windows Intune </w:instrText>
            </w:r>
            <w:r w:rsidRPr="00735F77">
              <w:rPr>
                <w:rFonts w:ascii="Calibri" w:eastAsia="SimSun" w:hAnsi="SimSun" w:cs="MingLiU"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06097CDA"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35075B3D" w14:textId="77777777" w:rsidR="00EC393B" w:rsidRPr="00735F77" w:rsidRDefault="00EC393B">
            <w:pPr>
              <w:pStyle w:val="ProductList-Body"/>
              <w:rPr>
                <w:rFonts w:ascii="Calibri" w:eastAsia="SimSun" w:hAnsi="Calibri"/>
              </w:rPr>
            </w:pPr>
            <w:r w:rsidRPr="00735F77">
              <w:rPr>
                <w:rFonts w:ascii="Calibri" w:eastAsia="SimSun" w:hAnsi="Calibri" w:hint="eastAsia"/>
              </w:rPr>
              <w:t>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SimSun" w:cs="MingLiU" w:hint="eastAsia"/>
              </w:rPr>
              <w:t>，或</w:t>
            </w:r>
          </w:p>
          <w:p w14:paraId="7643F4C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p>
        </w:tc>
      </w:tr>
      <w:tr w:rsidR="00EC393B" w:rsidRPr="00735F77" w14:paraId="5433A32B" w14:textId="77777777" w:rsidTr="00FC2AEC">
        <w:tc>
          <w:tcPr>
            <w:tcW w:w="3870" w:type="dxa"/>
            <w:tcBorders>
              <w:top w:val="single" w:sz="4" w:space="0" w:color="auto"/>
              <w:left w:val="single" w:sz="4" w:space="0" w:color="auto"/>
              <w:bottom w:val="single" w:sz="4" w:space="0" w:color="auto"/>
              <w:right w:val="single" w:sz="4" w:space="0" w:color="auto"/>
            </w:tcBorders>
            <w:hideMark/>
          </w:tcPr>
          <w:p w14:paraId="7F042743"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适用于</w:t>
            </w:r>
            <w:r w:rsidRPr="00735F77">
              <w:rPr>
                <w:rFonts w:ascii="Calibri" w:eastAsia="SimSun" w:hAnsi="Calibri" w:hint="eastAsia"/>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适用于</w:instrText>
            </w:r>
            <w:r w:rsidRPr="00735F77">
              <w:rPr>
                <w:rFonts w:ascii="Calibri" w:eastAsia="SimSun" w:hAnsi="Calibri" w:hint="eastAsia"/>
              </w:rPr>
              <w:instrText xml:space="preserve"> Windows Intune </w:instrText>
            </w:r>
            <w:r w:rsidRPr="00735F77">
              <w:rPr>
                <w:rFonts w:ascii="Calibri" w:eastAsia="SimSun" w:hAnsi="SimSun" w:cs="MingLiU"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Bridge</w:t>
            </w:r>
          </w:p>
        </w:tc>
        <w:tc>
          <w:tcPr>
            <w:tcW w:w="2790" w:type="dxa"/>
            <w:tcBorders>
              <w:top w:val="single" w:sz="4" w:space="0" w:color="auto"/>
              <w:left w:val="single" w:sz="4" w:space="0" w:color="auto"/>
              <w:bottom w:val="single" w:sz="4" w:space="0" w:color="auto"/>
              <w:right w:val="single" w:sz="4" w:space="0" w:color="auto"/>
            </w:tcBorders>
            <w:hideMark/>
          </w:tcPr>
          <w:p w14:paraId="5D632AFA"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SimSun" w:cs="MingLiU"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4073" w:type="dxa"/>
            <w:tcBorders>
              <w:top w:val="single" w:sz="4" w:space="0" w:color="auto"/>
              <w:left w:val="single" w:sz="4" w:space="0" w:color="auto"/>
              <w:bottom w:val="single" w:sz="4" w:space="0" w:color="auto"/>
              <w:right w:val="single" w:sz="4" w:space="0" w:color="auto"/>
            </w:tcBorders>
            <w:hideMark/>
          </w:tcPr>
          <w:p w14:paraId="4074998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p>
        </w:tc>
      </w:tr>
    </w:tbl>
    <w:p w14:paraId="5C078681" w14:textId="77777777" w:rsidR="00EC393B" w:rsidRPr="00735F77" w:rsidRDefault="00EC393B" w:rsidP="00EC393B">
      <w:pPr>
        <w:pStyle w:val="ProductList-Body"/>
        <w:rPr>
          <w:rFonts w:ascii="Calibri" w:eastAsia="SimSun" w:hAnsi="Calibri"/>
          <w:lang w:val="zh-CN" w:bidi="zh-CN"/>
        </w:rPr>
      </w:pPr>
    </w:p>
    <w:p w14:paraId="27BFF38F"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b/>
          <w:color w:val="00188F"/>
        </w:rPr>
        <w:t>仅学生</w:t>
      </w:r>
      <w:r w:rsidRPr="00735F77">
        <w:rPr>
          <w:rFonts w:ascii="Calibri" w:eastAsia="SimSun" w:hAnsi="Calibri" w:hint="eastAsia"/>
          <w:b/>
          <w:color w:val="00188F"/>
        </w:rPr>
        <w:t xml:space="preserve"> CAL</w:t>
      </w:r>
      <w:r w:rsidRPr="00735F77">
        <w:rPr>
          <w:rFonts w:ascii="Calibri" w:eastAsia="SimSun" w:hAnsi="SimSun" w:cs="MingLiU" w:hint="eastAsia"/>
          <w:b/>
          <w:color w:val="00188F"/>
        </w:rPr>
        <w:t>（学术开放许可和学术选择）</w:t>
      </w:r>
    </w:p>
    <w:p w14:paraId="09EF6F9F"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仅学生</w:t>
      </w:r>
      <w:r w:rsidRPr="00735F77">
        <w:rPr>
          <w:rFonts w:ascii="Calibri" w:eastAsia="SimSun" w:hAnsi="Calibri" w:hint="eastAsia"/>
        </w:rPr>
        <w:t xml:space="preserve"> CAL </w:t>
      </w:r>
      <w:r w:rsidRPr="00735F77">
        <w:rPr>
          <w:rFonts w:ascii="Calibri" w:eastAsia="SimSun" w:hAnsi="SimSun" w:cs="MingLiU" w:hint="eastAsia"/>
        </w:rPr>
        <w:t>仅限于许可学生拥有的</w:t>
      </w:r>
      <w:r w:rsidRPr="00735F77">
        <w:rPr>
          <w:rFonts w:ascii="Calibri" w:eastAsia="SimSun" w:hAnsi="Calibri" w:hint="eastAsia"/>
        </w:rPr>
        <w:t xml:space="preserve"> PC </w:t>
      </w:r>
      <w:r w:rsidRPr="00735F77">
        <w:rPr>
          <w:rFonts w:ascii="Calibri" w:eastAsia="SimSun" w:hAnsi="SimSun" w:cs="MingLiU" w:hint="eastAsia"/>
        </w:rPr>
        <w:t>或机构拥有的</w:t>
      </w:r>
      <w:r w:rsidRPr="00735F77">
        <w:rPr>
          <w:rFonts w:ascii="Calibri" w:eastAsia="SimSun" w:hAnsi="Calibri" w:hint="eastAsia"/>
        </w:rPr>
        <w:t xml:space="preserve"> PC</w:t>
      </w:r>
      <w:r w:rsidRPr="00735F77">
        <w:rPr>
          <w:rFonts w:ascii="Calibri" w:eastAsia="SimSun" w:hAnsi="SimSun" w:cs="MingLiU" w:hint="eastAsia"/>
        </w:rPr>
        <w:t>，这些</w:t>
      </w:r>
      <w:r w:rsidRPr="00735F77">
        <w:rPr>
          <w:rFonts w:ascii="Calibri" w:eastAsia="SimSun" w:hAnsi="Calibri" w:hint="eastAsia"/>
        </w:rPr>
        <w:t xml:space="preserve"> PC </w:t>
      </w:r>
      <w:r w:rsidRPr="00735F77">
        <w:rPr>
          <w:rFonts w:ascii="Calibri" w:eastAsia="SimSun" w:hAnsi="SimSun" w:cs="MingLiU" w:hint="eastAsia"/>
        </w:rPr>
        <w:t>必须专供学生个人使用，不能用于实验室或教室中。</w:t>
      </w:r>
    </w:p>
    <w:p w14:paraId="4199E2DB" w14:textId="77777777" w:rsidR="00EC393B" w:rsidRPr="00735F77" w:rsidRDefault="00EC393B" w:rsidP="00EC393B">
      <w:pPr>
        <w:pStyle w:val="ProductList-Body"/>
        <w:ind w:left="180"/>
        <w:rPr>
          <w:rFonts w:ascii="Calibri" w:eastAsia="SimSun" w:hAnsi="Calibri"/>
        </w:rPr>
      </w:pPr>
    </w:p>
    <w:p w14:paraId="47A0B8F6"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b/>
          <w:color w:val="00188F"/>
        </w:rPr>
        <w:t>过渡</w:t>
      </w:r>
    </w:p>
    <w:tbl>
      <w:tblPr>
        <w:tblStyle w:val="TableGrid"/>
        <w:tblW w:w="0" w:type="auto"/>
        <w:tblInd w:w="175" w:type="dxa"/>
        <w:tblLook w:val="04A0" w:firstRow="1" w:lastRow="0" w:firstColumn="1" w:lastColumn="0" w:noHBand="0" w:noVBand="1"/>
      </w:tblPr>
      <w:tblGrid>
        <w:gridCol w:w="3870"/>
        <w:gridCol w:w="5648"/>
      </w:tblGrid>
      <w:tr w:rsidR="00EC393B" w:rsidRPr="00735F77" w14:paraId="2E1EC502" w14:textId="77777777" w:rsidTr="00670D69">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hideMark/>
          </w:tcPr>
          <w:p w14:paraId="7BE4813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要过渡的产品</w:t>
            </w:r>
          </w:p>
        </w:tc>
        <w:tc>
          <w:tcPr>
            <w:tcW w:w="5648" w:type="dxa"/>
            <w:tcBorders>
              <w:top w:val="single" w:sz="4" w:space="0" w:color="auto"/>
              <w:left w:val="single" w:sz="4" w:space="0" w:color="auto"/>
              <w:bottom w:val="single" w:sz="4" w:space="0" w:color="auto"/>
              <w:right w:val="single" w:sz="4" w:space="0" w:color="auto"/>
            </w:tcBorders>
            <w:shd w:val="clear" w:color="auto" w:fill="0072C6"/>
            <w:hideMark/>
          </w:tcPr>
          <w:p w14:paraId="083D2E1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有效的过渡选项</w:t>
            </w:r>
          </w:p>
        </w:tc>
      </w:tr>
      <w:tr w:rsidR="00EC393B" w:rsidRPr="00735F77" w14:paraId="54BEE5D8" w14:textId="77777777" w:rsidTr="00670D69">
        <w:tc>
          <w:tcPr>
            <w:tcW w:w="3870" w:type="dxa"/>
            <w:tcBorders>
              <w:top w:val="single" w:sz="4" w:space="0" w:color="auto"/>
              <w:left w:val="single" w:sz="4" w:space="0" w:color="auto"/>
              <w:bottom w:val="single" w:sz="4" w:space="0" w:color="auto"/>
              <w:right w:val="single" w:sz="4" w:space="0" w:color="auto"/>
            </w:tcBorders>
            <w:hideMark/>
          </w:tcPr>
          <w:p w14:paraId="6D78B996"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核心</w:t>
            </w:r>
            <w:r w:rsidRPr="00735F77">
              <w:rPr>
                <w:rFonts w:ascii="Calibri" w:eastAsia="SimSun" w:hAnsi="Calibri" w:hint="eastAsia"/>
              </w:rPr>
              <w:t xml:space="preserve"> CAL Suite</w:t>
            </w:r>
          </w:p>
        </w:tc>
        <w:tc>
          <w:tcPr>
            <w:tcW w:w="5648" w:type="dxa"/>
            <w:tcBorders>
              <w:top w:val="single" w:sz="4" w:space="0" w:color="auto"/>
              <w:left w:val="single" w:sz="4" w:space="0" w:color="auto"/>
              <w:bottom w:val="single" w:sz="4" w:space="0" w:color="auto"/>
              <w:right w:val="single" w:sz="4" w:space="0" w:color="auto"/>
            </w:tcBorders>
            <w:hideMark/>
          </w:tcPr>
          <w:p w14:paraId="4B74A3DB" w14:textId="77777777" w:rsidR="00EC393B" w:rsidRPr="00735F77" w:rsidRDefault="00EC393B" w:rsidP="00670D69">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cs="MingLiU" w:hint="eastAsia"/>
              </w:rPr>
              <w:t>（</w:t>
            </w:r>
            <w:r w:rsidRPr="00735F77">
              <w:rPr>
                <w:rFonts w:ascii="Calibri" w:eastAsia="SimSun" w:hAnsi="Calibri" w:hint="eastAsia"/>
              </w:rPr>
              <w:t>Enterprise E1</w:t>
            </w:r>
            <w:r w:rsidRPr="00735F77">
              <w:rPr>
                <w:rFonts w:ascii="Calibri" w:eastAsia="SimSun" w:hAnsi="SimSun" w:cs="MingLiU" w:hint="eastAsia"/>
              </w:rPr>
              <w:t>、</w:t>
            </w:r>
            <w:r w:rsidRPr="00735F77">
              <w:rPr>
                <w:rFonts w:ascii="Calibri" w:eastAsia="SimSun" w:hAnsi="Calibri" w:hint="eastAsia"/>
              </w:rPr>
              <w:t>E3</w:t>
            </w:r>
            <w:r w:rsidRPr="00735F77">
              <w:rPr>
                <w:rFonts w:ascii="Calibri" w:eastAsia="SimSun" w:hAnsi="SimSun" w:cs="MingLiU" w:hint="eastAsia"/>
              </w:rPr>
              <w:t>、</w:t>
            </w:r>
            <w:r w:rsidRPr="00735F77">
              <w:rPr>
                <w:rFonts w:ascii="Calibri" w:eastAsia="SimSun" w:hAnsi="Calibri" w:hint="eastAsia"/>
              </w:rPr>
              <w:t>E4</w:t>
            </w:r>
            <w:r w:rsidRPr="00735F77">
              <w:rPr>
                <w:rFonts w:ascii="Calibri" w:eastAsia="SimSun" w:hAnsi="SimSun" w:cs="MingLiU" w:hint="eastAsia"/>
              </w:rPr>
              <w:t>、</w:t>
            </w:r>
            <w:r w:rsidRPr="00735F77">
              <w:rPr>
                <w:rFonts w:ascii="Calibri" w:eastAsia="SimSun" w:hAnsi="Calibri" w:hint="eastAsia"/>
              </w:rPr>
              <w:t>G1</w:t>
            </w:r>
            <w:r w:rsidRPr="00735F77">
              <w:rPr>
                <w:rFonts w:ascii="Calibri" w:eastAsia="SimSun" w:hAnsi="SimSun" w:cs="MingLiU" w:hint="eastAsia"/>
              </w:rPr>
              <w:t>、</w:t>
            </w:r>
            <w:r w:rsidRPr="00735F77">
              <w:rPr>
                <w:rFonts w:ascii="Calibri" w:eastAsia="SimSun" w:hAnsi="Calibri" w:hint="eastAsia"/>
              </w:rPr>
              <w:t>G3</w:t>
            </w:r>
            <w:r w:rsidRPr="00735F77">
              <w:rPr>
                <w:rFonts w:ascii="Calibri" w:eastAsia="SimSun" w:hAnsi="SimSun" w:cs="MingLiU" w:hint="eastAsia"/>
              </w:rPr>
              <w:t>、</w:t>
            </w:r>
            <w:r w:rsidRPr="00735F77">
              <w:rPr>
                <w:rFonts w:ascii="Calibri" w:eastAsia="SimSun" w:hAnsi="Calibri" w:hint="eastAsia"/>
              </w:rPr>
              <w:t>G4</w:t>
            </w:r>
            <w:r w:rsidRPr="00735F77">
              <w:rPr>
                <w:rFonts w:ascii="Calibri" w:eastAsia="SimSun" w:hAnsi="SimSun" w:cs="MingLiU" w:hint="eastAsia"/>
              </w:rPr>
              <w:t>）</w:t>
            </w:r>
            <w:r w:rsidRPr="00735F77">
              <w:rPr>
                <w:rFonts w:ascii="Calibri" w:eastAsia="SimSun" w:hAnsi="Calibri" w:hint="eastAsia"/>
              </w:rPr>
              <w:t>*</w:t>
            </w:r>
            <w:r w:rsidRPr="00735F77">
              <w:rPr>
                <w:rFonts w:ascii="Calibri" w:eastAsia="SimSun" w:hAnsi="SimSun" w:cs="MingLiU" w:hint="eastAsia"/>
              </w:rPr>
              <w:t>、</w:t>
            </w:r>
            <w:r w:rsidRPr="00735F77">
              <w:rPr>
                <w:rFonts w:ascii="Calibri" w:eastAsia="SimSun" w:hAnsi="Calibri" w:hint="eastAsia"/>
              </w:rPr>
              <w:t>Windows Intune</w:t>
            </w:r>
          </w:p>
        </w:tc>
      </w:tr>
      <w:tr w:rsidR="00EC393B" w:rsidRPr="00735F77" w14:paraId="188FC0EC" w14:textId="77777777" w:rsidTr="00670D69">
        <w:tc>
          <w:tcPr>
            <w:tcW w:w="3870" w:type="dxa"/>
            <w:tcBorders>
              <w:top w:val="single" w:sz="4" w:space="0" w:color="auto"/>
              <w:left w:val="single" w:sz="4" w:space="0" w:color="auto"/>
              <w:bottom w:val="single" w:sz="4" w:space="0" w:color="auto"/>
              <w:right w:val="single" w:sz="4" w:space="0" w:color="auto"/>
            </w:tcBorders>
            <w:hideMark/>
          </w:tcPr>
          <w:p w14:paraId="3A846EC7"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企业</w:t>
            </w:r>
            <w:r w:rsidRPr="00735F77">
              <w:rPr>
                <w:rFonts w:ascii="Calibri" w:eastAsia="SimSun" w:hAnsi="Calibri" w:hint="eastAsia"/>
              </w:rPr>
              <w:t xml:space="preserve"> CAL Suite</w:t>
            </w:r>
          </w:p>
        </w:tc>
        <w:tc>
          <w:tcPr>
            <w:tcW w:w="5648" w:type="dxa"/>
            <w:tcBorders>
              <w:top w:val="single" w:sz="4" w:space="0" w:color="auto"/>
              <w:left w:val="single" w:sz="4" w:space="0" w:color="auto"/>
              <w:bottom w:val="single" w:sz="4" w:space="0" w:color="auto"/>
              <w:right w:val="single" w:sz="4" w:space="0" w:color="auto"/>
            </w:tcBorders>
            <w:hideMark/>
          </w:tcPr>
          <w:p w14:paraId="059AA3E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cs="MingLiU" w:hint="eastAsia"/>
              </w:rPr>
              <w:t>（</w:t>
            </w:r>
            <w:r w:rsidRPr="00735F77">
              <w:rPr>
                <w:rFonts w:ascii="Calibri" w:eastAsia="SimSun" w:hAnsi="Calibri" w:hint="eastAsia"/>
              </w:rPr>
              <w:t>Enterprise E3</w:t>
            </w:r>
            <w:r w:rsidRPr="00735F77">
              <w:rPr>
                <w:rFonts w:ascii="Calibri" w:eastAsia="SimSun" w:hAnsi="SimSun" w:cs="MingLiU" w:hint="eastAsia"/>
              </w:rPr>
              <w:t>、</w:t>
            </w:r>
            <w:r w:rsidRPr="00735F77">
              <w:rPr>
                <w:rFonts w:ascii="Calibri" w:eastAsia="SimSun" w:hAnsi="Calibri" w:hint="eastAsia"/>
              </w:rPr>
              <w:t>E4</w:t>
            </w:r>
            <w:r w:rsidRPr="00735F77">
              <w:rPr>
                <w:rFonts w:ascii="Calibri" w:eastAsia="SimSun" w:hAnsi="SimSun" w:cs="MingLiU" w:hint="eastAsia"/>
              </w:rPr>
              <w:t>、</w:t>
            </w:r>
            <w:r w:rsidRPr="00735F77">
              <w:rPr>
                <w:rFonts w:ascii="Calibri" w:eastAsia="SimSun" w:hAnsi="Calibri" w:hint="eastAsia"/>
              </w:rPr>
              <w:t>G3</w:t>
            </w:r>
            <w:r w:rsidRPr="00735F77">
              <w:rPr>
                <w:rFonts w:ascii="Calibri" w:eastAsia="SimSun" w:hAnsi="SimSun" w:cs="MingLiU" w:hint="eastAsia"/>
              </w:rPr>
              <w:t>、</w:t>
            </w:r>
            <w:r w:rsidRPr="00735F77">
              <w:rPr>
                <w:rFonts w:ascii="Calibri" w:eastAsia="SimSun" w:hAnsi="Calibri" w:hint="eastAsia"/>
              </w:rPr>
              <w:t>G4</w:t>
            </w:r>
            <w:r w:rsidRPr="00735F77">
              <w:rPr>
                <w:rFonts w:ascii="Calibri" w:eastAsia="SimSun" w:hAnsi="SimSun" w:cs="MingLiU" w:hint="eastAsia"/>
              </w:rPr>
              <w:t>）</w:t>
            </w:r>
            <w:r w:rsidRPr="00735F77">
              <w:rPr>
                <w:rFonts w:ascii="Calibri" w:eastAsia="SimSun" w:hAnsi="Calibri" w:hint="eastAsia"/>
              </w:rPr>
              <w:t>*</w:t>
            </w:r>
            <w:r w:rsidRPr="00735F77">
              <w:rPr>
                <w:rFonts w:ascii="Calibri" w:eastAsia="SimSun" w:hAnsi="SimSun" w:cs="MingLiU" w:hint="eastAsia"/>
              </w:rPr>
              <w:t>、</w:t>
            </w:r>
            <w:r w:rsidRPr="00735F77">
              <w:rPr>
                <w:rFonts w:ascii="Calibri" w:eastAsia="SimSun" w:hAnsi="Calibri" w:hint="eastAsia"/>
              </w:rPr>
              <w:t>Windows Intune</w:t>
            </w:r>
          </w:p>
        </w:tc>
      </w:tr>
      <w:tr w:rsidR="00EC393B" w:rsidRPr="00735F77" w14:paraId="0F228B51" w14:textId="77777777" w:rsidTr="00670D69">
        <w:tc>
          <w:tcPr>
            <w:tcW w:w="3870" w:type="dxa"/>
            <w:tcBorders>
              <w:top w:val="single" w:sz="4" w:space="0" w:color="auto"/>
              <w:left w:val="single" w:sz="4" w:space="0" w:color="auto"/>
              <w:bottom w:val="single" w:sz="4" w:space="0" w:color="auto"/>
              <w:right w:val="single" w:sz="4" w:space="0" w:color="auto"/>
            </w:tcBorders>
            <w:hideMark/>
          </w:tcPr>
          <w:p w14:paraId="5DE8E0F2"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 xml:space="preserve">Office Professional Plus </w:t>
            </w:r>
            <w:r w:rsidRPr="00735F77">
              <w:rPr>
                <w:rFonts w:ascii="Calibri" w:eastAsia="SimSun" w:hAnsi="SimSun" w:cs="MingLiU" w:hint="eastAsia"/>
              </w:rPr>
              <w:t>和核心</w:t>
            </w:r>
            <w:r w:rsidRPr="00735F77">
              <w:rPr>
                <w:rFonts w:ascii="Calibri" w:eastAsia="SimSun" w:hAnsi="Calibri"/>
                <w:lang w:val="fr-FR"/>
              </w:rPr>
              <w:t xml:space="preserve"> CAL Suite</w:t>
            </w:r>
          </w:p>
        </w:tc>
        <w:tc>
          <w:tcPr>
            <w:tcW w:w="5648" w:type="dxa"/>
            <w:tcBorders>
              <w:top w:val="single" w:sz="4" w:space="0" w:color="auto"/>
              <w:left w:val="single" w:sz="4" w:space="0" w:color="auto"/>
              <w:bottom w:val="single" w:sz="4" w:space="0" w:color="auto"/>
              <w:right w:val="single" w:sz="4" w:space="0" w:color="auto"/>
            </w:tcBorders>
            <w:hideMark/>
          </w:tcPr>
          <w:p w14:paraId="4A0A7B2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cs="MingLiU" w:hint="eastAsia"/>
              </w:rPr>
              <w:t>（</w:t>
            </w:r>
            <w:r w:rsidRPr="00735F77">
              <w:rPr>
                <w:rFonts w:ascii="Calibri" w:eastAsia="SimSun" w:hAnsi="Calibri" w:hint="eastAsia"/>
              </w:rPr>
              <w:t>Enterprise E3</w:t>
            </w:r>
            <w:r w:rsidRPr="00735F77">
              <w:rPr>
                <w:rFonts w:ascii="Calibri" w:eastAsia="SimSun" w:hAnsi="SimSun" w:cs="MingLiU" w:hint="eastAsia"/>
              </w:rPr>
              <w:t>、</w:t>
            </w:r>
            <w:r w:rsidRPr="00735F77">
              <w:rPr>
                <w:rFonts w:ascii="Calibri" w:eastAsia="SimSun" w:hAnsi="Calibri" w:hint="eastAsia"/>
              </w:rPr>
              <w:t>E4</w:t>
            </w:r>
            <w:r w:rsidRPr="00735F77">
              <w:rPr>
                <w:rFonts w:ascii="Calibri" w:eastAsia="SimSun" w:hAnsi="SimSun" w:cs="MingLiU" w:hint="eastAsia"/>
              </w:rPr>
              <w:t>、</w:t>
            </w:r>
            <w:r w:rsidRPr="00735F77">
              <w:rPr>
                <w:rFonts w:ascii="Calibri" w:eastAsia="SimSun" w:hAnsi="Calibri" w:hint="eastAsia"/>
              </w:rPr>
              <w:t>G3</w:t>
            </w:r>
            <w:r w:rsidRPr="00735F77">
              <w:rPr>
                <w:rFonts w:ascii="Calibri" w:eastAsia="SimSun" w:hAnsi="SimSun" w:cs="MingLiU" w:hint="eastAsia"/>
              </w:rPr>
              <w:t>、</w:t>
            </w:r>
            <w:r w:rsidRPr="00735F77">
              <w:rPr>
                <w:rFonts w:ascii="Calibri" w:eastAsia="SimSun" w:hAnsi="Calibri" w:hint="eastAsia"/>
              </w:rPr>
              <w:t>G4</w:t>
            </w:r>
            <w:r w:rsidRPr="00735F77">
              <w:rPr>
                <w:rFonts w:ascii="Calibri" w:eastAsia="SimSun" w:hAnsi="SimSun" w:cs="MingLiU" w:hint="eastAsia"/>
              </w:rPr>
              <w:t>）</w:t>
            </w:r>
            <w:r w:rsidRPr="00735F77">
              <w:rPr>
                <w:rFonts w:ascii="Calibri" w:eastAsia="SimSun" w:hAnsi="Calibri" w:hint="eastAsia"/>
              </w:rPr>
              <w:t>*</w:t>
            </w:r>
          </w:p>
        </w:tc>
      </w:tr>
      <w:tr w:rsidR="00EC393B" w:rsidRPr="00735F77" w14:paraId="14202E5A" w14:textId="77777777" w:rsidTr="00670D69">
        <w:tc>
          <w:tcPr>
            <w:tcW w:w="3870" w:type="dxa"/>
            <w:tcBorders>
              <w:top w:val="single" w:sz="4" w:space="0" w:color="auto"/>
              <w:left w:val="single" w:sz="4" w:space="0" w:color="auto"/>
              <w:bottom w:val="single" w:sz="4" w:space="0" w:color="auto"/>
              <w:right w:val="single" w:sz="4" w:space="0" w:color="auto"/>
            </w:tcBorders>
            <w:hideMark/>
          </w:tcPr>
          <w:p w14:paraId="3B474C3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Office Professional Plus </w:t>
            </w:r>
            <w:r w:rsidRPr="00735F77">
              <w:rPr>
                <w:rFonts w:ascii="Calibri" w:eastAsia="SimSun" w:hAnsi="SimSun" w:cs="MingLiU" w:hint="eastAsia"/>
              </w:rPr>
              <w:t>和企业</w:t>
            </w:r>
            <w:r w:rsidRPr="00735F77">
              <w:rPr>
                <w:rFonts w:ascii="Calibri" w:eastAsia="SimSun" w:hAnsi="Calibri" w:hint="eastAsia"/>
              </w:rPr>
              <w:t xml:space="preserve"> CAL Suite</w:t>
            </w:r>
          </w:p>
        </w:tc>
        <w:tc>
          <w:tcPr>
            <w:tcW w:w="5648" w:type="dxa"/>
            <w:tcBorders>
              <w:top w:val="single" w:sz="4" w:space="0" w:color="auto"/>
              <w:left w:val="single" w:sz="4" w:space="0" w:color="auto"/>
              <w:bottom w:val="single" w:sz="4" w:space="0" w:color="auto"/>
              <w:right w:val="single" w:sz="4" w:space="0" w:color="auto"/>
            </w:tcBorders>
            <w:hideMark/>
          </w:tcPr>
          <w:p w14:paraId="39448146"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cs="MingLiU" w:hint="eastAsia"/>
              </w:rPr>
              <w:t>（</w:t>
            </w:r>
            <w:r w:rsidRPr="00735F77">
              <w:rPr>
                <w:rFonts w:ascii="Calibri" w:eastAsia="SimSun" w:hAnsi="Calibri" w:hint="eastAsia"/>
              </w:rPr>
              <w:t>Enterprise E3</w:t>
            </w:r>
            <w:r w:rsidRPr="00735F77">
              <w:rPr>
                <w:rFonts w:ascii="Calibri" w:eastAsia="SimSun" w:hAnsi="SimSun" w:cs="MingLiU" w:hint="eastAsia"/>
              </w:rPr>
              <w:t>、</w:t>
            </w:r>
            <w:r w:rsidRPr="00735F77">
              <w:rPr>
                <w:rFonts w:ascii="Calibri" w:eastAsia="SimSun" w:hAnsi="Calibri" w:hint="eastAsia"/>
              </w:rPr>
              <w:t>E4</w:t>
            </w:r>
            <w:r w:rsidRPr="00735F77">
              <w:rPr>
                <w:rFonts w:ascii="Calibri" w:eastAsia="SimSun" w:hAnsi="SimSun" w:cs="MingLiU" w:hint="eastAsia"/>
              </w:rPr>
              <w:t>、</w:t>
            </w:r>
            <w:r w:rsidRPr="00735F77">
              <w:rPr>
                <w:rFonts w:ascii="Calibri" w:eastAsia="SimSun" w:hAnsi="Calibri" w:hint="eastAsia"/>
              </w:rPr>
              <w:t>G3</w:t>
            </w:r>
            <w:r w:rsidRPr="00735F77">
              <w:rPr>
                <w:rFonts w:ascii="Calibri" w:eastAsia="SimSun" w:hAnsi="SimSun" w:cs="MingLiU" w:hint="eastAsia"/>
              </w:rPr>
              <w:t>、</w:t>
            </w:r>
            <w:r w:rsidRPr="00735F77">
              <w:rPr>
                <w:rFonts w:ascii="Calibri" w:eastAsia="SimSun" w:hAnsi="Calibri" w:hint="eastAsia"/>
              </w:rPr>
              <w:t>G4</w:t>
            </w:r>
            <w:r w:rsidRPr="00735F77">
              <w:rPr>
                <w:rFonts w:ascii="Calibri" w:eastAsia="SimSun" w:hAnsi="SimSun" w:cs="MingLiU" w:hint="eastAsia"/>
              </w:rPr>
              <w:t>）</w:t>
            </w:r>
            <w:r w:rsidRPr="00735F77">
              <w:rPr>
                <w:rFonts w:ascii="Calibri" w:eastAsia="SimSun" w:hAnsi="Calibri" w:hint="eastAsia"/>
              </w:rPr>
              <w:t>*</w:t>
            </w:r>
          </w:p>
        </w:tc>
      </w:tr>
    </w:tbl>
    <w:p w14:paraId="319EF6F5"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rPr>
        <w:t xml:space="preserve">* </w:t>
      </w:r>
      <w:r w:rsidRPr="00735F77">
        <w:rPr>
          <w:rFonts w:ascii="Calibri" w:eastAsia="SimSun" w:hAnsi="SimSun" w:cs="MingLiU" w:hint="eastAsia"/>
        </w:rPr>
        <w:t>需要恰当的</w:t>
      </w:r>
      <w:r w:rsidRPr="00735F77">
        <w:rPr>
          <w:rFonts w:ascii="Calibri" w:eastAsia="SimSun" w:hAnsi="Calibri" w:hint="eastAsia"/>
        </w:rPr>
        <w:t xml:space="preserve"> CAL Suite Bridge</w:t>
      </w:r>
      <w:r w:rsidRPr="00735F77">
        <w:rPr>
          <w:rFonts w:ascii="Calibri" w:eastAsia="SimSun" w:hAnsi="SimSun" w:cs="MingLiU" w:hint="eastAsia"/>
        </w:rPr>
        <w:t>。</w:t>
      </w:r>
    </w:p>
    <w:bookmarkStart w:id="137" w:name="_Toc378151526"/>
    <w:bookmarkStart w:id="138" w:name="_Toc378147624"/>
    <w:p w14:paraId="3A74DAB0"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2FF668EE" w14:textId="77777777" w:rsidR="00EC393B" w:rsidRPr="005D1BE8" w:rsidRDefault="00EC393B" w:rsidP="00EC393B">
      <w:pPr>
        <w:pStyle w:val="ProductList-Offering1Heading"/>
        <w:outlineLvl w:val="1"/>
        <w:rPr>
          <w:rFonts w:eastAsia="SimSun"/>
        </w:rPr>
      </w:pPr>
      <w:bookmarkStart w:id="139" w:name="_Toc380655203"/>
      <w:bookmarkStart w:id="140" w:name="_Toc380513161"/>
      <w:bookmarkStart w:id="141" w:name="_Toc379797135"/>
      <w:bookmarkStart w:id="142" w:name="_Toc395633255"/>
      <w:r w:rsidRPr="005D1BE8">
        <w:rPr>
          <w:rFonts w:eastAsia="SimSun"/>
        </w:rPr>
        <w:t>Forefront</w:t>
      </w:r>
      <w:bookmarkEnd w:id="137"/>
      <w:bookmarkEnd w:id="138"/>
      <w:bookmarkEnd w:id="139"/>
      <w:bookmarkEnd w:id="140"/>
      <w:bookmarkEnd w:id="141"/>
      <w:bookmarkEnd w:id="1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F45BB" w:rsidRPr="00735F77" w14:paraId="347159AD" w14:textId="77777777" w:rsidTr="00DF45BB">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B2447E2" w14:textId="77777777" w:rsidR="00DF45BB" w:rsidRPr="00735F77" w:rsidRDefault="00DF45BB">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E65F46"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 xml:space="preserve"> AutoTextList  \s NoStyle \t "</w:instrText>
            </w:r>
            <w:r w:rsidRPr="00C8642D">
              <w:rPr>
                <w:rFonts w:eastAsiaTheme="majorEastAsia" w:cstheme="minorHAnsi"/>
                <w:bCs/>
                <w:color w:val="FFFFFF" w:themeColor="background1"/>
              </w:rPr>
              <w:instrText>发布日期</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DA</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E1E6C7" w14:textId="77777777" w:rsidR="00DF45BB" w:rsidRPr="00C8642D" w:rsidRDefault="00DF45BB" w:rsidP="005E5691">
            <w:pPr>
              <w:pStyle w:val="ProductList-OfferingBody"/>
              <w:ind w:left="-113"/>
              <w:jc w:val="center"/>
              <w:rPr>
                <w:rFonts w:eastAsiaTheme="majorEastAsia" w:cstheme="minorHAnsi"/>
                <w:bCs/>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w:instrText>
            </w:r>
            <w:r w:rsidRPr="00C8642D">
              <w:rPr>
                <w:rFonts w:eastAsiaTheme="majorEastAsia" w:cstheme="minorHAnsi"/>
                <w:color w:val="FFFFFF" w:themeColor="background1"/>
              </w:rPr>
              <w:fldChar w:fldCharType="separate"/>
            </w:r>
            <w:r w:rsidRPr="00C8642D">
              <w:rPr>
                <w:rFonts w:eastAsiaTheme="majorEastAsia" w:cstheme="minorHAnsi"/>
                <w:b/>
                <w:color w:val="000000" w:themeColor="text1"/>
              </w:rPr>
              <w:fldChar w:fldCharType="begin"/>
            </w:r>
            <w:r w:rsidRPr="00C8642D">
              <w:rPr>
                <w:rFonts w:eastAsiaTheme="majorEastAsia" w:cstheme="minorHAnsi"/>
                <w:b/>
                <w:color w:val="000000" w:themeColor="text1"/>
              </w:rPr>
              <w:instrText>AutoTextList  \s NoStyle \t "</w:instrText>
            </w:r>
            <w:r w:rsidRPr="00C8642D">
              <w:rPr>
                <w:rFonts w:eastAsiaTheme="majorEastAsia" w:cstheme="minorHAnsi"/>
                <w:color w:val="000000" w:themeColor="text1"/>
              </w:rPr>
              <w:instrText>许可</w:instrText>
            </w:r>
            <w:r w:rsidRPr="00C8642D">
              <w:rPr>
                <w:rFonts w:eastAsiaTheme="majorEastAsia" w:cstheme="minorHAnsi"/>
                <w:b/>
                <w:color w:val="000000" w:themeColor="text1"/>
              </w:rPr>
              <w:instrText xml:space="preserve">" </w:instrText>
            </w:r>
            <w:r w:rsidRPr="00C8642D">
              <w:rPr>
                <w:rFonts w:eastAsiaTheme="majorEastAsia" w:cstheme="minorHAnsi"/>
                <w:b/>
                <w:color w:val="000000" w:themeColor="text1"/>
              </w:rPr>
              <w:fldChar w:fldCharType="separate"/>
            </w:r>
            <w:r w:rsidRPr="00C8642D">
              <w:rPr>
                <w:rFonts w:eastAsiaTheme="majorEastAsia" w:cstheme="minorHAnsi"/>
                <w:bCs/>
                <w:color w:val="FFFFFF" w:themeColor="background1"/>
              </w:rPr>
              <w:t xml:space="preserve"> L </w:t>
            </w:r>
            <w:r w:rsidRPr="00C8642D">
              <w:rPr>
                <w:rFonts w:eastAsiaTheme="majorEastAsia" w:cstheme="minorHAnsi"/>
                <w:bCs/>
                <w:color w:val="FFFFFF" w:themeColor="background1"/>
              </w:rPr>
              <w:fldChar w:fldCharType="end"/>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65F6523"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“License and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许可及软件保障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L/SA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4B7F1DE"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“Software Assurance”</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rPr>
              <w:instrText>软件保障</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C698C1"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“Campus and School Agreement”</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 NoStyle \t "</w:instrText>
            </w:r>
            <w:r w:rsidRPr="00C8642D">
              <w:rPr>
                <w:rFonts w:eastAsiaTheme="majorEastAsia" w:cstheme="minorHAnsi"/>
                <w:color w:val="FFFFFF" w:themeColor="background1"/>
              </w:rPr>
              <w:instrText>大专院校和中小学校协议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CA/SA</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DF0C69"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 xml:space="preserve"> AutoTextList  \sNoStyle\t “Enterprise Agreement and Enterprise Subscription Agreement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fldChar w:fldCharType="begin"/>
            </w:r>
            <w:r w:rsidRPr="00C8642D">
              <w:rPr>
                <w:rFonts w:eastAsiaTheme="majorEastAsia" w:cstheme="minorHAnsi"/>
                <w:color w:val="FFFFFF" w:themeColor="background1"/>
              </w:rPr>
              <w:instrText>AutoTextList  \s NoStyle \t "</w:instrText>
            </w:r>
            <w:r w:rsidRPr="00C8642D">
              <w:rPr>
                <w:rFonts w:eastAsiaTheme="majorEastAsia" w:cstheme="minorHAnsi"/>
                <w:color w:val="FFFFFF" w:themeColor="background1"/>
                <w:u w:val="single"/>
              </w:rPr>
              <w:instrText>企业协议与企业订购协议</w:instrText>
            </w:r>
            <w:r w:rsidRPr="00C8642D">
              <w:rPr>
                <w:rFonts w:eastAsiaTheme="majorEastAsia" w:cstheme="minorHAnsi"/>
                <w:color w:val="FFFFFF" w:themeColor="background1"/>
              </w:rPr>
              <w:instrText xml:space="preserve">" </w:instrText>
            </w:r>
            <w:r w:rsidRPr="00C8642D">
              <w:rPr>
                <w:rFonts w:eastAsiaTheme="majorEastAsia" w:cstheme="minorHAnsi"/>
                <w:color w:val="FFFFFF" w:themeColor="background1"/>
              </w:rPr>
              <w:fldChar w:fldCharType="separate"/>
            </w:r>
            <w:r w:rsidRPr="00C8642D">
              <w:rPr>
                <w:rFonts w:eastAsiaTheme="majorEastAsia" w:cstheme="minorHAnsi"/>
                <w:color w:val="FFFFFF" w:themeColor="background1"/>
              </w:rPr>
              <w:t>EA/EAS</w:t>
            </w:r>
            <w:r w:rsidRPr="00C8642D">
              <w:rPr>
                <w:rFonts w:eastAsiaTheme="majorEastAsia" w:cstheme="minorHAnsi"/>
                <w:color w:val="FFFFFF" w:themeColor="background1"/>
              </w:rPr>
              <w:fldChar w:fldCharType="end"/>
            </w:r>
            <w:r w:rsidRPr="00C8642D">
              <w:rPr>
                <w:rFonts w:eastAsiaTheme="majorEastAsia" w:cstheme="minorHAnsi"/>
                <w:color w:val="FFFFFF" w:themeColor="background1"/>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EC125A"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教育解决方案许可登记表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EES</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88EA59"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微软产品和服务协议</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MPSA</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934880"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u w:val="single"/>
              </w:rPr>
              <w:instrText>开放许可</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OL</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512D1F"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最低开放计划</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OM</w:t>
            </w:r>
            <w:r w:rsidRPr="00C8642D">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3CB0D6"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开放式价值和开放式价值订购</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OV/OVS</w:t>
            </w:r>
            <w:r w:rsidRPr="00C8642D">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58F2E1"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选择和选择附加</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S/S+</w:t>
            </w:r>
            <w:r w:rsidRPr="00C8642D">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6AACBB" w14:textId="77777777" w:rsidR="00DF45BB" w:rsidRPr="00C8642D" w:rsidRDefault="00DF45BB" w:rsidP="005E5691">
            <w:pPr>
              <w:pStyle w:val="ProductList-OfferingBody"/>
              <w:ind w:left="-113"/>
              <w:jc w:val="center"/>
              <w:rPr>
                <w:rFonts w:eastAsiaTheme="majorEastAsia" w:cstheme="minorHAnsi"/>
                <w:color w:val="FFFFFF" w:themeColor="background1"/>
              </w:rPr>
            </w:pPr>
            <w:r w:rsidRPr="00C8642D">
              <w:rPr>
                <w:rFonts w:eastAsiaTheme="majorEastAsia" w:cstheme="minorHAnsi"/>
                <w:bCs/>
                <w:color w:val="FFFFFF" w:themeColor="background1"/>
              </w:rPr>
              <w:fldChar w:fldCharType="begin"/>
            </w:r>
            <w:r w:rsidRPr="00C8642D">
              <w:rPr>
                <w:rFonts w:eastAsiaTheme="majorEastAsia" w:cstheme="minorHAnsi"/>
                <w:bCs/>
                <w:color w:val="FFFFFF" w:themeColor="background1"/>
              </w:rPr>
              <w:instrText>AutoTextList  \s NoStyle \t "</w:instrText>
            </w:r>
            <w:r w:rsidRPr="00C8642D">
              <w:rPr>
                <w:rFonts w:eastAsiaTheme="majorEastAsia" w:cstheme="minorHAnsi"/>
                <w:bCs/>
                <w:color w:val="FFFFFF" w:themeColor="background1"/>
              </w:rPr>
              <w:instrText>服务器和云许可登记表</w:instrText>
            </w:r>
            <w:r w:rsidRPr="00C8642D">
              <w:rPr>
                <w:rFonts w:eastAsiaTheme="majorEastAsia" w:cstheme="minorHAnsi"/>
                <w:bCs/>
                <w:color w:val="FFFFFF" w:themeColor="background1"/>
              </w:rPr>
              <w:instrText xml:space="preserve">" </w:instrText>
            </w:r>
            <w:r w:rsidRPr="00C8642D">
              <w:rPr>
                <w:rFonts w:eastAsiaTheme="majorEastAsia" w:cstheme="minorHAnsi"/>
                <w:bCs/>
                <w:color w:val="FFFFFF" w:themeColor="background1"/>
              </w:rPr>
              <w:fldChar w:fldCharType="separate"/>
            </w:r>
            <w:r w:rsidRPr="00C8642D">
              <w:rPr>
                <w:rFonts w:eastAsiaTheme="majorEastAsia" w:cstheme="minorHAnsi"/>
                <w:bCs/>
                <w:color w:val="FFFFFF" w:themeColor="background1"/>
              </w:rPr>
              <w:t>SCE</w:t>
            </w:r>
            <w:r w:rsidRPr="00C8642D">
              <w:rPr>
                <w:rFonts w:eastAsiaTheme="majorEastAsia" w:cstheme="minorHAnsi"/>
                <w:bCs/>
                <w:color w:val="FFFFFF" w:themeColor="background1"/>
              </w:rPr>
              <w:fldChar w:fldCharType="end"/>
            </w:r>
          </w:p>
        </w:tc>
      </w:tr>
      <w:tr w:rsidR="00DF45BB" w:rsidRPr="00735F77" w14:paraId="18CC3E1D" w14:textId="77777777" w:rsidTr="00DF45BB">
        <w:tc>
          <w:tcPr>
            <w:tcW w:w="2932" w:type="dxa"/>
            <w:tcBorders>
              <w:top w:val="nil"/>
              <w:left w:val="nil"/>
              <w:bottom w:val="dashSmallGap" w:sz="4" w:space="0" w:color="BFBFBF" w:themeColor="background1" w:themeShade="BF"/>
              <w:right w:val="nil"/>
            </w:tcBorders>
            <w:hideMark/>
          </w:tcPr>
          <w:p w14:paraId="7B8A1038" w14:textId="77777777" w:rsidR="00DF45BB" w:rsidRPr="007C05C0" w:rsidRDefault="00DF45BB">
            <w:pPr>
              <w:pStyle w:val="ProductList-Offering1"/>
              <w:rPr>
                <w:rFonts w:eastAsia="SimSun"/>
                <w:lang w:val="zh-CN" w:bidi="zh-CN"/>
              </w:rPr>
            </w:pPr>
            <w:bookmarkStart w:id="143" w:name="_Toc379797136"/>
            <w:bookmarkStart w:id="144" w:name="_Toc380513162"/>
            <w:bookmarkStart w:id="145" w:name="_Toc380655204"/>
            <w:bookmarkStart w:id="146" w:name="_Toc395633256"/>
            <w:r w:rsidRPr="007C05C0">
              <w:rPr>
                <w:rFonts w:eastAsia="SimSun"/>
              </w:rPr>
              <w:t>Forefront Identity Manager 2010 R2 CAL</w:t>
            </w:r>
            <w:r w:rsidRPr="007C05C0">
              <w:rPr>
                <w:rFonts w:eastAsia="SimSun"/>
              </w:rPr>
              <w:fldChar w:fldCharType="begin"/>
            </w:r>
            <w:r w:rsidRPr="007C05C0">
              <w:rPr>
                <w:rFonts w:eastAsia="SimSun"/>
              </w:rPr>
              <w:instrText>XE "Forefront Identity Manager 2010 R2 CAL"</w:instrText>
            </w:r>
            <w:r w:rsidRPr="007C05C0">
              <w:rPr>
                <w:rFonts w:eastAsia="SimSun"/>
              </w:rPr>
              <w:fldChar w:fldCharType="end"/>
            </w:r>
            <w:r w:rsidRPr="007C05C0">
              <w:rPr>
                <w:rFonts w:eastAsia="SimSun" w:cs="MingLiU"/>
              </w:rPr>
              <w:t>（用户）</w:t>
            </w:r>
            <w:bookmarkEnd w:id="143"/>
            <w:bookmarkEnd w:id="144"/>
            <w:bookmarkEnd w:id="145"/>
            <w:bookmarkEnd w:id="146"/>
          </w:p>
        </w:tc>
        <w:tc>
          <w:tcPr>
            <w:tcW w:w="595" w:type="dxa"/>
            <w:tcBorders>
              <w:top w:val="nil"/>
              <w:left w:val="nil"/>
              <w:bottom w:val="dashSmallGap" w:sz="4" w:space="0" w:color="BFBFBF" w:themeColor="background1" w:themeShade="BF"/>
              <w:right w:val="nil"/>
            </w:tcBorders>
            <w:vAlign w:val="center"/>
            <w:hideMark/>
          </w:tcPr>
          <w:p w14:paraId="7A9D3465"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14:paraId="7BEFF0DD"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3EF836F6"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3614BC4"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A47438"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0B7643" w14:textId="77777777" w:rsidR="00DF45BB" w:rsidRPr="00C8642D" w:rsidRDefault="00DF45BB" w:rsidP="005E569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C4D417" w14:textId="77777777" w:rsidR="00DF45BB" w:rsidRPr="00C8642D" w:rsidRDefault="00DF45BB" w:rsidP="005E5691">
            <w:pPr>
              <w:pStyle w:val="ProductList-OfferingBody"/>
              <w:ind w:left="-113"/>
              <w:jc w:val="center"/>
              <w:rPr>
                <w:rFonts w:eastAsiaTheme="majorEastAsia" w:cstheme="minorHAnsi"/>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w:t>
            </w:r>
            <w:r w:rsidRPr="00C8642D">
              <w:rPr>
                <w:rFonts w:eastAsiaTheme="majorEastAsia" w:cstheme="minorHAnsi"/>
                <w:bCs/>
              </w:rPr>
              <w:fldChar w:fldCharType="end"/>
            </w:r>
            <w:r w:rsidRPr="00C8642D">
              <w:rPr>
                <w:rFonts w:eastAsiaTheme="majorEastAsia" w:cstheme="minorHAnsi"/>
              </w:rPr>
              <w:t>,</w:t>
            </w: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教育版产品</w:instrText>
            </w:r>
            <w:r w:rsidRPr="00C8642D">
              <w:rPr>
                <w:rFonts w:eastAsiaTheme="majorEastAsia" w:cstheme="minorHAnsi"/>
                <w:bCs/>
              </w:rPr>
              <w:instrText>"</w:instrText>
            </w:r>
            <w:r w:rsidRPr="00C8642D">
              <w:rPr>
                <w:rFonts w:eastAsiaTheme="majorEastAsia" w:cstheme="minorHAnsi"/>
                <w:bCs/>
              </w:rPr>
              <w:fldChar w:fldCharType="separate"/>
            </w:r>
            <w:r w:rsidRPr="00C8642D">
              <w:rPr>
                <w:rFonts w:eastAsiaTheme="majorEastAsia" w:cstheme="minorHAnsi"/>
                <w:bCs/>
              </w:rPr>
              <w:t>ST</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09319F"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C1949A"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6EAABE" w14:textId="77777777" w:rsidR="00DF45BB" w:rsidRPr="00C8642D" w:rsidRDefault="00DF45B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9909D9"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1BA6F8" w14:textId="77777777" w:rsidR="00DF45BB" w:rsidRPr="00C8642D" w:rsidRDefault="00DF45BB" w:rsidP="005E569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E14976" w14:textId="77777777" w:rsidR="00DF45BB" w:rsidRPr="00C8642D" w:rsidRDefault="00DF45BB" w:rsidP="005E569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696B31" w:rsidRPr="00735F77" w14:paraId="241E601C" w14:textId="77777777" w:rsidTr="00696B31">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E7796F4" w14:textId="77777777" w:rsidR="00696B31" w:rsidRPr="007C05C0" w:rsidRDefault="00696B31" w:rsidP="00696B31">
            <w:pPr>
              <w:pStyle w:val="ProductList-Offering1"/>
              <w:rPr>
                <w:rFonts w:eastAsia="SimSun"/>
                <w:lang w:val="zh-CN" w:bidi="zh-CN"/>
              </w:rPr>
            </w:pPr>
            <w:bookmarkStart w:id="147" w:name="_Toc379797137"/>
            <w:bookmarkStart w:id="148" w:name="_Toc380513163"/>
            <w:bookmarkStart w:id="149" w:name="_Toc380655205"/>
            <w:bookmarkStart w:id="150" w:name="_Toc395633257"/>
            <w:r w:rsidRPr="007C05C0">
              <w:rPr>
                <w:rFonts w:eastAsia="SimSun"/>
              </w:rPr>
              <w:t xml:space="preserve">Forefront Identity Manager 2010 R2 </w:t>
            </w:r>
            <w:r w:rsidRPr="007C05C0">
              <w:rPr>
                <w:rFonts w:eastAsia="SimSun" w:cs="MingLiU"/>
              </w:rPr>
              <w:t>外部连接器</w:t>
            </w:r>
            <w:bookmarkEnd w:id="147"/>
            <w:bookmarkEnd w:id="148"/>
            <w:bookmarkEnd w:id="149"/>
            <w:bookmarkEnd w:id="150"/>
            <w:r w:rsidRPr="007C05C0">
              <w:rPr>
                <w:rFonts w:eastAsia="SimSun"/>
              </w:rPr>
              <w:fldChar w:fldCharType="begin"/>
            </w:r>
            <w:r w:rsidRPr="007C05C0">
              <w:rPr>
                <w:rFonts w:eastAsia="SimSun"/>
              </w:rPr>
              <w:instrText xml:space="preserve">XE "Forefront Identity Manager 2010 R2 </w:instrText>
            </w:r>
            <w:r w:rsidRPr="007C05C0">
              <w:rPr>
                <w:rFonts w:eastAsia="SimSun" w:cs="MingLiU"/>
              </w:rPr>
              <w:instrText>外部连接器</w:instrText>
            </w:r>
            <w:r w:rsidRPr="007C05C0">
              <w:rPr>
                <w:rFonts w:eastAsia="SimSun"/>
              </w:rPr>
              <w:instrText>"</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E70639"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5E6B503"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BB1B1E"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B0C1E5F"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F5FF80"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5794F0" w14:textId="77777777" w:rsidR="00696B31" w:rsidRPr="00C8642D" w:rsidRDefault="00696B31" w:rsidP="00696B3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F980F2" w14:textId="77777777" w:rsidR="00696B31" w:rsidRPr="00C8642D" w:rsidRDefault="00696B31" w:rsidP="00696B3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AD4A1DF" w14:textId="77777777" w:rsidR="00696B31" w:rsidRPr="00C8642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52DFAC" w14:textId="77777777" w:rsidR="00696B31" w:rsidRPr="00C8642D" w:rsidRDefault="00696B31" w:rsidP="00696B3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5BA678"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0E3365" w14:textId="77777777" w:rsidR="00696B31" w:rsidRPr="00D540CA" w:rsidRDefault="00696B31" w:rsidP="00696B31">
            <w:pPr>
              <w:pStyle w:val="ProductList-OfferingBody"/>
              <w:jc w:val="center"/>
              <w:rPr>
                <w:rFonts w:eastAsiaTheme="majorEastAsia" w:cstheme="minorHAnsi"/>
              </w:rPr>
            </w:pPr>
            <w:r w:rsidRPr="00D540CA">
              <w:rPr>
                <w:rFonts w:eastAsiaTheme="majorEastAsia" w:cstheme="minorHAnsi"/>
                <w:b/>
                <w:bCs/>
              </w:rPr>
              <w:fldChar w:fldCharType="begin"/>
            </w:r>
            <w:r w:rsidRPr="00D540CA">
              <w:rPr>
                <w:rFonts w:eastAsiaTheme="majorEastAsia" w:cstheme="minorHAnsi"/>
                <w:b/>
                <w:bCs/>
              </w:rPr>
              <w:instrText>AutoTextList  \s NoStyle \t "</w:instrText>
            </w:r>
            <w:r w:rsidRPr="00D540CA">
              <w:rPr>
                <w:rFonts w:eastAsiaTheme="majorEastAsia" w:cstheme="minorHAnsi"/>
                <w:b/>
                <w:bCs/>
                <w:u w:val="single"/>
              </w:rPr>
              <w:instrText>开放式价值中的非组织范围</w:instrText>
            </w:r>
            <w:r w:rsidRPr="00D540CA">
              <w:rPr>
                <w:rFonts w:eastAsiaTheme="majorEastAsia" w:cstheme="minorHAnsi"/>
                <w:b/>
                <w:bCs/>
              </w:rPr>
              <w:instrText xml:space="preserve">" </w:instrText>
            </w:r>
            <w:r w:rsidRPr="00D540CA">
              <w:rPr>
                <w:rFonts w:eastAsiaTheme="majorEastAsia" w:cstheme="minorHAnsi"/>
                <w:b/>
                <w:bCs/>
              </w:rPr>
              <w:fldChar w:fldCharType="separate"/>
            </w:r>
            <w:r w:rsidRPr="00D540CA">
              <w:rPr>
                <w:rFonts w:eastAsiaTheme="majorEastAsia" w:cstheme="minorHAnsi"/>
              </w:rPr>
              <w:t xml:space="preserve"> P </w:t>
            </w:r>
            <w:r w:rsidRPr="00D540CA">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D66F72" w14:textId="77777777" w:rsidR="00696B31" w:rsidRPr="00C8642D" w:rsidRDefault="00696B31" w:rsidP="00696B3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7E6CBE" w14:textId="77777777" w:rsidR="00696B31" w:rsidRPr="00C8642D" w:rsidRDefault="00696B31" w:rsidP="00696B3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DF45BB" w:rsidRPr="00735F77" w14:paraId="19C42C5B" w14:textId="77777777" w:rsidTr="00DF45BB">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C59D6A8" w14:textId="77777777" w:rsidR="00DF45BB" w:rsidRPr="007C05C0" w:rsidRDefault="00DF45BB">
            <w:pPr>
              <w:pStyle w:val="ProductList-Offering1"/>
              <w:rPr>
                <w:rFonts w:eastAsia="SimSun"/>
                <w:lang w:bidi="zh-CN"/>
              </w:rPr>
            </w:pPr>
            <w:bookmarkStart w:id="151" w:name="_Toc379797138"/>
            <w:bookmarkStart w:id="152" w:name="_Toc380513164"/>
            <w:bookmarkStart w:id="153" w:name="_Toc380655206"/>
            <w:bookmarkStart w:id="154" w:name="_Toc395633258"/>
            <w:r w:rsidRPr="007C05C0">
              <w:rPr>
                <w:rFonts w:eastAsia="SimSun"/>
              </w:rPr>
              <w:t>Forefront Identity Manager 2010 R2 Server</w:t>
            </w:r>
            <w:bookmarkEnd w:id="151"/>
            <w:bookmarkEnd w:id="152"/>
            <w:bookmarkEnd w:id="153"/>
            <w:bookmarkEnd w:id="154"/>
            <w:r w:rsidRPr="007C05C0">
              <w:rPr>
                <w:rFonts w:eastAsia="SimSun"/>
              </w:rPr>
              <w:fldChar w:fldCharType="begin"/>
            </w:r>
            <w:r w:rsidRPr="007C05C0">
              <w:rPr>
                <w:rFonts w:eastAsia="SimSun"/>
              </w:rPr>
              <w:instrText>XE "Forefront Identity Manager 2010 R2 Server"</w:instrText>
            </w:r>
            <w:r w:rsidRPr="007C05C0">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8CC59E"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C862F63"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D4E5DF"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C836E0E"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220B51"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190290" w14:textId="77777777" w:rsidR="00DF45BB" w:rsidRPr="00C8642D" w:rsidRDefault="00DF45BB" w:rsidP="005E569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840382" w14:textId="77777777" w:rsidR="00DF45BB" w:rsidRPr="00C8642D" w:rsidRDefault="00DF45BB" w:rsidP="005E569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879114" w14:textId="77777777" w:rsidR="00DF45BB" w:rsidRPr="00C8642D" w:rsidRDefault="00DF45BB" w:rsidP="005E5691">
            <w:pPr>
              <w:pStyle w:val="ProductList-OfferingBody"/>
              <w:ind w:left="-113"/>
              <w:jc w:val="center"/>
              <w:rPr>
                <w:rFonts w:eastAsiaTheme="majorEastAsia" w:cstheme="minorHAnsi"/>
                <w:bCs/>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D59A09"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832928" w14:textId="77777777" w:rsidR="00DF45BB" w:rsidRPr="00C8642D" w:rsidRDefault="00DF45B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CEADDB" w14:textId="77777777" w:rsidR="00DF45BB" w:rsidRPr="00C8642D" w:rsidRDefault="00DF45BB" w:rsidP="005E5691">
            <w:pPr>
              <w:pStyle w:val="ProductList-OfferingBody"/>
              <w:ind w:left="-113"/>
              <w:jc w:val="center"/>
              <w:rPr>
                <w:rFonts w:eastAsiaTheme="majorEastAsia" w:cstheme="minorHAnsi"/>
              </w:rPr>
            </w:pPr>
            <w:r w:rsidRPr="00C8642D">
              <w:rPr>
                <w:rFonts w:eastAsiaTheme="majorEastAsia" w:cstheme="minorHAnsi"/>
              </w:rPr>
              <w:fldChar w:fldCharType="begin"/>
            </w:r>
            <w:r w:rsidRPr="00C8642D">
              <w:rPr>
                <w:rFonts w:eastAsiaTheme="majorEastAsia" w:cstheme="minorHAnsi"/>
              </w:rPr>
              <w:instrText xml:space="preserve"> AutoTextList  \sNoStyle\t "Non-Company Wide in Open Value"</w:instrText>
            </w:r>
            <w:r w:rsidRPr="00C8642D">
              <w:rPr>
                <w:rFonts w:eastAsiaTheme="majorEastAsia" w:cstheme="minorHAnsi"/>
              </w:rPr>
              <w:fldChar w:fldCharType="separate"/>
            </w: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F0B1F5" w14:textId="77777777" w:rsidR="00DF45BB" w:rsidRPr="00C8642D" w:rsidRDefault="00DF45BB" w:rsidP="005E569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E7C02D" w14:textId="77777777" w:rsidR="00DF45BB" w:rsidRPr="00C8642D" w:rsidRDefault="00DF45BB" w:rsidP="005E5691">
            <w:pPr>
              <w:pStyle w:val="ProductList-OfferingBody"/>
              <w:ind w:left="-113"/>
              <w:jc w:val="center"/>
              <w:rPr>
                <w:rFonts w:eastAsiaTheme="majorEastAsia" w:cstheme="minorHAnsi"/>
                <w:bCs/>
              </w:rPr>
            </w:pPr>
            <w:r w:rsidRPr="00C8642D">
              <w:rPr>
                <w:rFonts w:eastAsiaTheme="majorEastAsia" w:cstheme="minorHAnsi"/>
                <w:bCs/>
              </w:rPr>
              <w:fldChar w:fldCharType="begin"/>
            </w:r>
            <w:r w:rsidRPr="00C8642D">
              <w:rPr>
                <w:rFonts w:eastAsiaTheme="majorEastAsia" w:cstheme="minorHAnsi"/>
                <w:bCs/>
              </w:rPr>
              <w:instrText>AutoTextList  \s NoStyle \t "</w:instrText>
            </w:r>
            <w:r w:rsidRPr="00C8642D">
              <w:rPr>
                <w:rFonts w:eastAsiaTheme="majorEastAsia" w:cstheme="minorHAnsi"/>
                <w:bCs/>
              </w:rPr>
              <w:instrText>附加产品</w:instrText>
            </w:r>
            <w:r w:rsidRPr="00C8642D">
              <w:rPr>
                <w:rFonts w:eastAsiaTheme="majorEastAsia" w:cstheme="minorHAnsi"/>
                <w:bCs/>
              </w:rPr>
              <w:instrText xml:space="preserve">" </w:instrText>
            </w:r>
            <w:r w:rsidRPr="00C8642D">
              <w:rPr>
                <w:rFonts w:eastAsiaTheme="majorEastAsia" w:cstheme="minorHAnsi"/>
                <w:bCs/>
              </w:rPr>
              <w:fldChar w:fldCharType="separate"/>
            </w:r>
            <w:r w:rsidRPr="00C8642D">
              <w:rPr>
                <w:rFonts w:eastAsiaTheme="majorEastAsia" w:cstheme="minorHAnsi"/>
                <w:bCs/>
              </w:rPr>
              <w:t xml:space="preserve"> A </w:t>
            </w:r>
            <w:r w:rsidRPr="00C8642D">
              <w:rPr>
                <w:rFonts w:eastAsiaTheme="majorEastAsia" w:cstheme="minorHAnsi"/>
                <w:bCs/>
              </w:rPr>
              <w:fldChar w:fldCharType="end"/>
            </w:r>
          </w:p>
        </w:tc>
      </w:tr>
      <w:tr w:rsidR="00DF45BB" w:rsidRPr="00735F77" w14:paraId="6CFFE068" w14:textId="77777777" w:rsidTr="00DF45BB">
        <w:tc>
          <w:tcPr>
            <w:tcW w:w="2932" w:type="dxa"/>
            <w:tcBorders>
              <w:top w:val="dashSmallGap" w:sz="4" w:space="0" w:color="BFBFBF" w:themeColor="background1" w:themeShade="BF"/>
              <w:left w:val="nil"/>
              <w:bottom w:val="nil"/>
              <w:right w:val="nil"/>
            </w:tcBorders>
            <w:hideMark/>
          </w:tcPr>
          <w:p w14:paraId="15E666C5" w14:textId="77777777" w:rsidR="00DF45BB" w:rsidRPr="007C05C0" w:rsidRDefault="00DF45BB">
            <w:pPr>
              <w:pStyle w:val="ProductList-Offering1"/>
              <w:rPr>
                <w:rFonts w:eastAsia="SimSun"/>
                <w:lang w:bidi="zh-CN"/>
              </w:rPr>
            </w:pPr>
            <w:bookmarkStart w:id="155" w:name="_Toc379797139"/>
            <w:bookmarkStart w:id="156" w:name="_Toc380513165"/>
            <w:bookmarkStart w:id="157" w:name="_Toc380655207"/>
            <w:bookmarkStart w:id="158" w:name="_Toc395633259"/>
            <w:r w:rsidRPr="007C05C0">
              <w:rPr>
                <w:rFonts w:eastAsia="SimSun"/>
              </w:rPr>
              <w:t>Forefront Identity Manager 2010 R2 Windows Live Edition</w:t>
            </w:r>
            <w:bookmarkEnd w:id="155"/>
            <w:bookmarkEnd w:id="156"/>
            <w:bookmarkEnd w:id="157"/>
            <w:bookmarkEnd w:id="158"/>
            <w:r w:rsidRPr="007C05C0">
              <w:rPr>
                <w:rFonts w:eastAsia="SimSun"/>
              </w:rPr>
              <w:fldChar w:fldCharType="begin"/>
            </w:r>
            <w:r w:rsidRPr="007C05C0">
              <w:rPr>
                <w:rFonts w:eastAsia="SimSun"/>
              </w:rPr>
              <w:instrText>XE "Forefront Identity Manager 2012 R2 Windows Live Edition"</w:instrText>
            </w:r>
            <w:r w:rsidRPr="007C05C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43014086"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14:paraId="22152DEC"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218F7706"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7D5F52D"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2B8A94" w14:textId="77777777" w:rsidR="00DF45BB" w:rsidRPr="00735F77" w:rsidRDefault="00DF45BB">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701154"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559AE2" w14:textId="77777777" w:rsidR="00DF45BB" w:rsidRPr="00C8642D" w:rsidRDefault="00DF45B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23A201"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0AA1EE" w14:textId="77777777" w:rsidR="00DF45BB" w:rsidRPr="00C8642D" w:rsidRDefault="00DF45BB"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F30FB0" w14:textId="77777777" w:rsidR="00DF45BB" w:rsidRPr="00C8642D" w:rsidRDefault="00DF45BB"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AD9FD0" w14:textId="77777777" w:rsidR="00DF45BB" w:rsidRPr="00C8642D" w:rsidRDefault="00DF45BB" w:rsidP="005E5691">
            <w:pPr>
              <w:pStyle w:val="ProductList-OfferingBody"/>
              <w:ind w:left="-113"/>
              <w:jc w:val="center"/>
              <w:rPr>
                <w:rFonts w:eastAsiaTheme="majorEastAsia" w:cstheme="minorHAnsi"/>
              </w:rPr>
            </w:pPr>
            <w:r w:rsidRPr="00C8642D">
              <w:rPr>
                <w:rFonts w:eastAsiaTheme="majorEastAsia" w:cstheme="minorHAnsi"/>
                <w:b/>
                <w:bCs/>
              </w:rPr>
              <w:fldChar w:fldCharType="begin"/>
            </w:r>
            <w:r w:rsidRPr="00C8642D">
              <w:rPr>
                <w:rFonts w:eastAsiaTheme="majorEastAsia" w:cstheme="minorHAnsi"/>
                <w:b/>
                <w:bCs/>
              </w:rPr>
              <w:instrText>AutoTextList  \s NoStyle \t "</w:instrText>
            </w:r>
            <w:r w:rsidRPr="00C8642D">
              <w:rPr>
                <w:rFonts w:eastAsiaTheme="majorEastAsia" w:cstheme="minorHAnsi"/>
                <w:b/>
                <w:bCs/>
                <w:u w:val="single"/>
              </w:rPr>
              <w:instrText>开放式价值中的非组织范围</w:instrText>
            </w:r>
            <w:r w:rsidRPr="00C8642D">
              <w:rPr>
                <w:rFonts w:eastAsiaTheme="majorEastAsia" w:cstheme="minorHAnsi"/>
                <w:b/>
                <w:bCs/>
              </w:rPr>
              <w:instrText xml:space="preserve">" </w:instrText>
            </w:r>
            <w:r w:rsidRPr="00C8642D">
              <w:rPr>
                <w:rFonts w:eastAsiaTheme="majorEastAsia" w:cstheme="minorHAnsi"/>
                <w:b/>
                <w:bCs/>
              </w:rPr>
              <w:fldChar w:fldCharType="separate"/>
            </w:r>
            <w:r w:rsidRPr="00C8642D">
              <w:rPr>
                <w:rFonts w:eastAsiaTheme="majorEastAsia" w:cstheme="minorHAnsi"/>
              </w:rPr>
              <w:t xml:space="preserve"> P </w:t>
            </w:r>
            <w:r w:rsidRPr="00C8642D">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D8D656" w14:textId="77777777" w:rsidR="00DF45BB" w:rsidRPr="00C8642D" w:rsidRDefault="00DF45BB" w:rsidP="005E569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A3910A" w14:textId="77777777" w:rsidR="00DF45BB" w:rsidRPr="00C8642D" w:rsidRDefault="00DF45BB" w:rsidP="005E5691">
            <w:pPr>
              <w:pStyle w:val="ProductList-OfferingBody"/>
              <w:ind w:left="-113"/>
              <w:jc w:val="center"/>
              <w:rPr>
                <w:rFonts w:eastAsiaTheme="majorEastAsia" w:cstheme="minorHAnsi"/>
              </w:rPr>
            </w:pPr>
          </w:p>
        </w:tc>
      </w:tr>
    </w:tbl>
    <w:p w14:paraId="2F50E354" w14:textId="77777777" w:rsidR="00EC393B" w:rsidRPr="00735F77" w:rsidRDefault="00EC393B" w:rsidP="00EC393B">
      <w:pPr>
        <w:pStyle w:val="ProductList-Body"/>
        <w:rPr>
          <w:rFonts w:ascii="Calibri" w:eastAsia="SimSun" w:hAnsi="Calibri"/>
          <w:lang w:val="zh-CN" w:bidi="zh-CN"/>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2927"/>
        <w:gridCol w:w="3597"/>
      </w:tblGrid>
      <w:tr w:rsidR="00EC393B" w:rsidRPr="00735F77" w14:paraId="6F0A3A34" w14:textId="77777777" w:rsidTr="00CB352F">
        <w:tc>
          <w:tcPr>
            <w:tcW w:w="4158" w:type="dxa"/>
            <w:hideMark/>
          </w:tcPr>
          <w:p w14:paraId="4D2DD692" w14:textId="77777777" w:rsidR="00EC393B" w:rsidRPr="00735F77" w:rsidRDefault="00EC393B">
            <w:pPr>
              <w:pStyle w:val="ProductList-Body"/>
              <w:ind w:left="162" w:hanging="162"/>
              <w:rPr>
                <w:rFonts w:ascii="Calibri" w:eastAsia="SimSun" w:hAnsi="Calibri"/>
                <w:lang w:bidi="zh-CN"/>
              </w:rPr>
            </w:pPr>
            <w:r w:rsidRPr="00735F77">
              <w:rPr>
                <w:rFonts w:ascii="Calibri" w:eastAsia="SimSun" w:hAnsi="SimSun" w:cs="MingLiU" w:hint="eastAsia"/>
              </w:rPr>
              <w:t>早期版本：</w:t>
            </w:r>
            <w:r w:rsidRPr="00735F77">
              <w:rPr>
                <w:rFonts w:ascii="Calibri" w:eastAsia="SimSun" w:hAnsi="Calibri"/>
                <w:b/>
              </w:rPr>
              <w:t>Forefront Identity Manager 2010</w:t>
            </w:r>
            <w:r w:rsidRPr="00735F77">
              <w:rPr>
                <w:rFonts w:ascii="Calibri" w:eastAsia="SimSun" w:hAnsi="Calibri"/>
              </w:rPr>
              <w:t xml:space="preserve"> (4/10)</w:t>
            </w:r>
          </w:p>
        </w:tc>
        <w:tc>
          <w:tcPr>
            <w:tcW w:w="2927" w:type="dxa"/>
            <w:hideMark/>
          </w:tcPr>
          <w:p w14:paraId="728D7CB2" w14:textId="77777777" w:rsidR="00EC393B" w:rsidRPr="00735F77" w:rsidRDefault="00EC393B">
            <w:pPr>
              <w:pStyle w:val="ProductList-Body"/>
              <w:rPr>
                <w:rFonts w:ascii="Calibri" w:eastAsia="SimSun" w:hAnsi="Calibri"/>
              </w:rPr>
            </w:pPr>
            <w:r w:rsidRPr="00735F77">
              <w:rPr>
                <w:rFonts w:ascii="Calibri" w:eastAsia="SimSun" w:hAnsi="SimSun" w:cs="MingLiU" w:hint="eastAsia"/>
              </w:rPr>
              <w:t>产品组：</w:t>
            </w:r>
            <w:r w:rsidRPr="00735F77">
              <w:rPr>
                <w:rFonts w:ascii="Calibri" w:eastAsia="SimSun" w:hAnsi="SimSun" w:cs="MingLiU" w:hint="eastAsia"/>
                <w:b/>
              </w:rPr>
              <w:t>服务器</w:t>
            </w:r>
          </w:p>
          <w:p w14:paraId="38F5BAD1" w14:textId="77777777" w:rsidR="00EC393B" w:rsidRPr="00735F77" w:rsidRDefault="00B4213A">
            <w:pPr>
              <w:pStyle w:val="ProductList-Body"/>
              <w:rPr>
                <w:rFonts w:ascii="Calibri" w:eastAsia="SimSun" w:hAnsi="Calibri"/>
                <w:lang w:val="zh-CN" w:bidi="zh-CN"/>
              </w:rPr>
            </w:pPr>
            <w:hyperlink r:id="rId29" w:anchor="SoftwareAssurance" w:history="1">
              <w:r w:rsidR="00EC393B" w:rsidRPr="00DF45BB">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服务器</w:t>
            </w:r>
          </w:p>
        </w:tc>
        <w:tc>
          <w:tcPr>
            <w:tcW w:w="3597" w:type="dxa"/>
          </w:tcPr>
          <w:p w14:paraId="460CAB08" w14:textId="77777777" w:rsidR="00EC393B" w:rsidRPr="00735F77" w:rsidRDefault="00EC393B">
            <w:pPr>
              <w:pStyle w:val="ProductList-Body"/>
              <w:rPr>
                <w:rFonts w:ascii="Calibri" w:eastAsia="SimSun" w:hAnsi="Calibri"/>
                <w:lang w:val="zh-CN" w:bidi="zh-CN"/>
              </w:rPr>
            </w:pPr>
          </w:p>
        </w:tc>
      </w:tr>
    </w:tbl>
    <w:p w14:paraId="7667D718"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cs="MingLiU" w:hint="eastAsia"/>
          <w:b/>
        </w:rPr>
        <w:t>其他信息</w:t>
      </w:r>
    </w:p>
    <w:p w14:paraId="08B3BDD1" w14:textId="77777777" w:rsidR="00EC393B" w:rsidRPr="00735F77" w:rsidRDefault="00EC393B" w:rsidP="00EC393B">
      <w:pPr>
        <w:pStyle w:val="ProductList-Body"/>
        <w:rPr>
          <w:rFonts w:ascii="Calibri" w:eastAsia="SimSun" w:hAnsi="Calibri"/>
        </w:rPr>
      </w:pPr>
      <w:r w:rsidRPr="00735F77">
        <w:rPr>
          <w:rFonts w:ascii="Calibri" w:eastAsia="SimSun" w:hAnsi="Calibri"/>
          <w:b/>
          <w:color w:val="00188F"/>
        </w:rPr>
        <w:t>Forefront Identity Manager 2010 – Windows Live Edition</w:t>
      </w:r>
    </w:p>
    <w:p w14:paraId="7285A568" w14:textId="77777777" w:rsidR="00EC393B" w:rsidRPr="00735F77" w:rsidRDefault="00EC393B" w:rsidP="00EC393B">
      <w:pPr>
        <w:pStyle w:val="ProductList-Body"/>
        <w:rPr>
          <w:rFonts w:ascii="Calibri" w:eastAsia="SimSun" w:hAnsi="Calibri"/>
        </w:rPr>
      </w:pPr>
      <w:r w:rsidRPr="00735F77">
        <w:rPr>
          <w:rFonts w:ascii="Calibri" w:eastAsia="SimSun" w:hAnsi="Calibri"/>
        </w:rPr>
        <w:t xml:space="preserve">Forefront Identity Manager 2010 – Windows Live Edition </w:t>
      </w:r>
      <w:r w:rsidRPr="00735F77">
        <w:rPr>
          <w:rFonts w:ascii="Calibri" w:eastAsia="SimSun" w:hAnsi="Calibri" w:hint="eastAsia"/>
        </w:rPr>
        <w:fldChar w:fldCharType="begin"/>
      </w:r>
      <w:r w:rsidRPr="00735F77">
        <w:rPr>
          <w:rFonts w:ascii="Calibri" w:eastAsia="SimSun" w:hAnsi="Calibri"/>
        </w:rPr>
        <w:instrText>XE "Forefront Identity Manager 2010 – Windows Live Edition"</w:instrText>
      </w:r>
      <w:r w:rsidRPr="00735F77">
        <w:rPr>
          <w:rFonts w:ascii="Calibri" w:eastAsia="SimSun" w:hAnsi="Calibri" w:hint="eastAsia"/>
        </w:rPr>
        <w:fldChar w:fldCharType="end"/>
      </w:r>
      <w:r w:rsidRPr="00735F77">
        <w:rPr>
          <w:rFonts w:ascii="Calibri" w:eastAsia="SimSun" w:hAnsi="SimSun" w:cs="MingLiU" w:hint="eastAsia"/>
        </w:rPr>
        <w:t>是</w:t>
      </w:r>
      <w:r w:rsidRPr="00735F77">
        <w:rPr>
          <w:rFonts w:ascii="Calibri" w:eastAsia="SimSun" w:hAnsi="Calibri"/>
        </w:rPr>
        <w:t xml:space="preserve"> Identity Lifecycle Manager 2007 – Windows Live Edition </w:t>
      </w:r>
      <w:r w:rsidRPr="00735F77">
        <w:rPr>
          <w:rFonts w:ascii="Calibri" w:eastAsia="SimSun" w:hAnsi="SimSun" w:cs="MingLiU" w:hint="eastAsia"/>
        </w:rPr>
        <w:t>的下一版本</w:t>
      </w:r>
      <w:r w:rsidRPr="00735F77">
        <w:rPr>
          <w:rFonts w:ascii="Calibri" w:eastAsia="SimSun" w:hAnsi="Calibri" w:hint="eastAsia"/>
        </w:rPr>
        <w:fldChar w:fldCharType="begin"/>
      </w:r>
      <w:r w:rsidRPr="00735F77">
        <w:rPr>
          <w:rFonts w:ascii="Calibri" w:eastAsia="SimSun" w:hAnsi="Calibri"/>
        </w:rPr>
        <w:instrText>XE "Identity Lifecycle Manager 2007 – Windows Live Edition"</w:instrText>
      </w:r>
      <w:r w:rsidRPr="00735F77">
        <w:rPr>
          <w:rFonts w:ascii="Calibri" w:eastAsia="SimSun" w:hAnsi="Calibri" w:hint="eastAsia"/>
        </w:rPr>
        <w:fldChar w:fldCharType="end"/>
      </w:r>
    </w:p>
    <w:p w14:paraId="0C27869D" w14:textId="77777777" w:rsidR="00EC393B" w:rsidRPr="00735F77" w:rsidRDefault="00EC393B" w:rsidP="00EC393B">
      <w:pPr>
        <w:pStyle w:val="ProductList-Body"/>
        <w:rPr>
          <w:rFonts w:ascii="Calibri" w:eastAsia="SimSun" w:hAnsi="Calibri"/>
        </w:rPr>
      </w:pPr>
      <w:r w:rsidRPr="00735F77">
        <w:rPr>
          <w:rFonts w:ascii="Calibri" w:eastAsia="SimSun" w:hAnsi="Calibri"/>
        </w:rPr>
        <w:t>Forefront Protection 2010 for SharePoint</w:t>
      </w:r>
      <w:r w:rsidRPr="00735F77">
        <w:rPr>
          <w:rFonts w:ascii="Calibri" w:eastAsia="SimSun" w:hAnsi="Calibri" w:hint="eastAsia"/>
        </w:rPr>
        <w:fldChar w:fldCharType="begin"/>
      </w:r>
      <w:r w:rsidRPr="00735F77">
        <w:rPr>
          <w:rFonts w:ascii="Calibri" w:eastAsia="SimSun" w:hAnsi="Calibri"/>
        </w:rPr>
        <w:instrText>XE "Forefront Protection 2010 for SharePoint"</w:instrText>
      </w:r>
      <w:r w:rsidRPr="00735F77">
        <w:rPr>
          <w:rFonts w:ascii="Calibri" w:eastAsia="SimSun" w:hAnsi="Calibri" w:hint="eastAsia"/>
        </w:rPr>
        <w:fldChar w:fldCharType="end"/>
      </w:r>
      <w:r w:rsidRPr="00735F77">
        <w:rPr>
          <w:rFonts w:ascii="Calibri" w:eastAsia="SimSun" w:hAnsi="SimSun" w:cs="MingLiU" w:hint="eastAsia"/>
        </w:rPr>
        <w:t>、</w:t>
      </w:r>
      <w:r w:rsidRPr="00735F77">
        <w:rPr>
          <w:rFonts w:ascii="Calibri" w:eastAsia="SimSun" w:hAnsi="Calibri"/>
        </w:rPr>
        <w:t>Forefront Protection 2010 for Exchange Server</w:t>
      </w:r>
      <w:r w:rsidRPr="00735F77">
        <w:rPr>
          <w:rFonts w:ascii="Calibri" w:eastAsia="SimSun" w:hAnsi="Calibri" w:hint="eastAsia"/>
        </w:rPr>
        <w:fldChar w:fldCharType="begin"/>
      </w:r>
      <w:r w:rsidRPr="00735F77">
        <w:rPr>
          <w:rFonts w:ascii="Calibri" w:eastAsia="SimSun" w:hAnsi="Calibri"/>
        </w:rPr>
        <w:instrText>XE "Forefront Protection 2010 for Exchange Server"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和</w:t>
      </w:r>
      <w:r w:rsidRPr="00735F77">
        <w:rPr>
          <w:rFonts w:ascii="Calibri" w:eastAsia="SimSun" w:hAnsi="Calibri"/>
        </w:rPr>
        <w:t xml:space="preserve"> Forefront Protection 2010 for Internet Sites</w:t>
      </w:r>
      <w:r w:rsidRPr="00735F77">
        <w:rPr>
          <w:rFonts w:ascii="Calibri" w:eastAsia="SimSun" w:hAnsi="Calibri" w:hint="eastAsia"/>
        </w:rPr>
        <w:fldChar w:fldCharType="begin"/>
      </w:r>
      <w:r w:rsidRPr="00735F77">
        <w:rPr>
          <w:rFonts w:ascii="Calibri" w:eastAsia="SimSun" w:hAnsi="Calibri"/>
        </w:rPr>
        <w:instrText>XE "Forefront Protection 2010 for Internet Sites"</w:instrText>
      </w:r>
      <w:r w:rsidRPr="00735F77">
        <w:rPr>
          <w:rFonts w:ascii="Calibri" w:eastAsia="SimSun" w:hAnsi="Calibri" w:hint="eastAsia"/>
        </w:rPr>
        <w:fldChar w:fldCharType="end"/>
      </w:r>
    </w:p>
    <w:p w14:paraId="6363E403" w14:textId="77777777" w:rsidR="00EC393B" w:rsidRPr="00620154" w:rsidRDefault="00EC393B" w:rsidP="00620154">
      <w:pPr>
        <w:pStyle w:val="ProductList-Body"/>
        <w:rPr>
          <w:rFonts w:ascii="Calibri" w:eastAsia="SimSun" w:hAnsi="Calibri"/>
          <w:spacing w:val="-2"/>
          <w:lang w:val="zh-CN"/>
        </w:rPr>
      </w:pPr>
      <w:r w:rsidRPr="00620154">
        <w:rPr>
          <w:rFonts w:ascii="Calibri" w:eastAsia="SimSun" w:hAnsi="Calibri"/>
          <w:spacing w:val="-2"/>
        </w:rPr>
        <w:t>Forefront Protection 2010 for SharePoint</w:t>
      </w:r>
      <w:r w:rsidRPr="00620154">
        <w:rPr>
          <w:rFonts w:ascii="Calibri" w:eastAsia="SimSun" w:hAnsi="Calibri" w:hint="eastAsia"/>
          <w:spacing w:val="-2"/>
        </w:rPr>
        <w:fldChar w:fldCharType="begin"/>
      </w:r>
      <w:r w:rsidRPr="00620154">
        <w:rPr>
          <w:rFonts w:ascii="Calibri" w:eastAsia="SimSun" w:hAnsi="Calibri"/>
          <w:spacing w:val="-2"/>
        </w:rPr>
        <w:instrText>XE "Forefront Protection 2010 for SharePoint"</w:instrText>
      </w:r>
      <w:r w:rsidRPr="00620154">
        <w:rPr>
          <w:rFonts w:ascii="Calibri" w:eastAsia="SimSun" w:hAnsi="Calibri" w:hint="eastAsia"/>
          <w:spacing w:val="-2"/>
        </w:rPr>
        <w:fldChar w:fldCharType="end"/>
      </w:r>
      <w:r w:rsidRPr="00620154">
        <w:rPr>
          <w:rFonts w:ascii="Calibri" w:eastAsia="SimSun" w:hAnsi="SimSun" w:cs="MingLiU" w:hint="eastAsia"/>
          <w:spacing w:val="-2"/>
        </w:rPr>
        <w:t>、</w:t>
      </w:r>
      <w:r w:rsidRPr="00620154">
        <w:rPr>
          <w:rFonts w:ascii="Calibri" w:eastAsia="SimSun" w:hAnsi="Calibri"/>
          <w:spacing w:val="-2"/>
        </w:rPr>
        <w:t>Forefront Protection 2010 for Exchange Server</w:t>
      </w:r>
      <w:r w:rsidRPr="00620154">
        <w:rPr>
          <w:rFonts w:ascii="Calibri" w:eastAsia="SimSun" w:hAnsi="Calibri" w:hint="eastAsia"/>
          <w:spacing w:val="-2"/>
        </w:rPr>
        <w:fldChar w:fldCharType="begin"/>
      </w:r>
      <w:r w:rsidRPr="00620154">
        <w:rPr>
          <w:rFonts w:ascii="Calibri" w:eastAsia="SimSun" w:hAnsi="Calibri"/>
          <w:spacing w:val="-2"/>
        </w:rPr>
        <w:instrText>XE "Forefront Protection 2010 for Exchange Server"</w:instrText>
      </w:r>
      <w:r w:rsidRPr="00620154">
        <w:rPr>
          <w:rFonts w:ascii="Calibri" w:eastAsia="SimSun" w:hAnsi="Calibri" w:hint="eastAsia"/>
          <w:spacing w:val="-2"/>
        </w:rPr>
        <w:fldChar w:fldCharType="end"/>
      </w:r>
      <w:r w:rsidRPr="00620154">
        <w:rPr>
          <w:rFonts w:ascii="Calibri" w:eastAsia="SimSun" w:hAnsi="Calibri" w:hint="eastAsia"/>
          <w:spacing w:val="-2"/>
        </w:rPr>
        <w:t xml:space="preserve"> </w:t>
      </w:r>
      <w:r w:rsidRPr="00620154">
        <w:rPr>
          <w:rFonts w:ascii="Calibri" w:eastAsia="SimSun" w:hAnsi="SimSun" w:cs="MingLiU" w:hint="eastAsia"/>
          <w:spacing w:val="-2"/>
        </w:rPr>
        <w:t>和</w:t>
      </w:r>
      <w:r w:rsidRPr="00620154">
        <w:rPr>
          <w:rFonts w:ascii="Calibri" w:eastAsia="SimSun" w:hAnsi="Calibri"/>
          <w:spacing w:val="-2"/>
        </w:rPr>
        <w:t xml:space="preserve"> Forefront Protection 2010 for Internet Sites</w:t>
      </w:r>
      <w:r w:rsidRPr="00620154">
        <w:rPr>
          <w:rFonts w:ascii="Calibri" w:eastAsia="SimSun" w:hAnsi="Calibri" w:hint="eastAsia"/>
          <w:spacing w:val="-2"/>
        </w:rPr>
        <w:fldChar w:fldCharType="begin"/>
      </w:r>
      <w:r w:rsidRPr="00620154">
        <w:rPr>
          <w:rFonts w:ascii="Calibri" w:eastAsia="SimSun" w:hAnsi="Calibri"/>
          <w:spacing w:val="-2"/>
        </w:rPr>
        <w:instrText>XE "Forefront Protection 2010 for Internet Sites"</w:instrText>
      </w:r>
      <w:r w:rsidRPr="00620154">
        <w:rPr>
          <w:rFonts w:ascii="Calibri" w:eastAsia="SimSun" w:hAnsi="Calibri" w:hint="eastAsia"/>
          <w:spacing w:val="-2"/>
        </w:rPr>
        <w:fldChar w:fldCharType="end"/>
      </w:r>
      <w:r w:rsidRPr="00620154">
        <w:rPr>
          <w:rFonts w:ascii="Calibri" w:eastAsia="SimSun" w:hAnsi="Calibri" w:hint="eastAsia"/>
          <w:spacing w:val="-2"/>
        </w:rPr>
        <w:t xml:space="preserve"> </w:t>
      </w:r>
      <w:r w:rsidRPr="00620154">
        <w:rPr>
          <w:rFonts w:ascii="Calibri" w:eastAsia="SimSun" w:hAnsi="SimSun" w:cs="MingLiU" w:hint="eastAsia"/>
          <w:spacing w:val="-2"/>
        </w:rPr>
        <w:t>自</w:t>
      </w:r>
      <w:r w:rsidRPr="00620154">
        <w:rPr>
          <w:rFonts w:ascii="Calibri" w:eastAsia="SimSun" w:hAnsi="Calibri"/>
          <w:spacing w:val="-2"/>
        </w:rPr>
        <w:t xml:space="preserve"> 2012</w:t>
      </w:r>
      <w:r w:rsidR="00620154">
        <w:rPr>
          <w:rFonts w:ascii="Calibri" w:eastAsia="SimSun" w:hAnsi="Calibri"/>
          <w:spacing w:val="-2"/>
        </w:rPr>
        <w:t> </w:t>
      </w:r>
      <w:r w:rsidRPr="00620154">
        <w:rPr>
          <w:rFonts w:ascii="Calibri" w:eastAsia="SimSun" w:hAnsi="SimSun" w:cs="MingLiU" w:hint="eastAsia"/>
          <w:spacing w:val="-2"/>
        </w:rPr>
        <w:t>年</w:t>
      </w:r>
      <w:r w:rsidR="00620154">
        <w:rPr>
          <w:rFonts w:ascii="Calibri" w:eastAsia="SimSun" w:hAnsi="Calibri"/>
          <w:spacing w:val="-2"/>
        </w:rPr>
        <w:t> </w:t>
      </w:r>
      <w:r w:rsidRPr="00620154">
        <w:rPr>
          <w:rFonts w:ascii="Calibri" w:eastAsia="SimSun" w:hAnsi="Calibri"/>
          <w:spacing w:val="-2"/>
        </w:rPr>
        <w:t xml:space="preserve">12 </w:t>
      </w:r>
      <w:r w:rsidRPr="00620154">
        <w:rPr>
          <w:rFonts w:ascii="Calibri" w:eastAsia="SimSun" w:hAnsi="SimSun" w:cs="MingLiU" w:hint="eastAsia"/>
          <w:spacing w:val="-2"/>
        </w:rPr>
        <w:t>月</w:t>
      </w:r>
      <w:r w:rsidRPr="00620154">
        <w:rPr>
          <w:rFonts w:ascii="Calibri" w:eastAsia="SimSun" w:hAnsi="Calibri"/>
          <w:spacing w:val="-2"/>
        </w:rPr>
        <w:t xml:space="preserve"> 1 </w:t>
      </w:r>
      <w:r w:rsidRPr="00620154">
        <w:rPr>
          <w:rFonts w:ascii="Calibri" w:eastAsia="SimSun" w:hAnsi="SimSun" w:cs="MingLiU" w:hint="eastAsia"/>
          <w:spacing w:val="-2"/>
        </w:rPr>
        <w:t>日起将不再提供。截至</w:t>
      </w:r>
      <w:r w:rsidRPr="00620154">
        <w:rPr>
          <w:rFonts w:ascii="Calibri" w:eastAsia="SimSun" w:hAnsi="Calibri" w:hint="eastAsia"/>
          <w:spacing w:val="-2"/>
        </w:rPr>
        <w:t xml:space="preserve"> 2012 </w:t>
      </w:r>
      <w:r w:rsidRPr="00620154">
        <w:rPr>
          <w:rFonts w:ascii="Calibri" w:eastAsia="SimSun" w:hAnsi="SimSun" w:cs="MingLiU" w:hint="eastAsia"/>
          <w:spacing w:val="-2"/>
        </w:rPr>
        <w:t>年</w:t>
      </w:r>
      <w:r w:rsidRPr="00620154">
        <w:rPr>
          <w:rFonts w:ascii="Calibri" w:eastAsia="SimSun" w:hAnsi="Calibri" w:hint="eastAsia"/>
          <w:spacing w:val="-2"/>
        </w:rPr>
        <w:t xml:space="preserve"> 11 </w:t>
      </w:r>
      <w:r w:rsidRPr="00620154">
        <w:rPr>
          <w:rFonts w:ascii="Calibri" w:eastAsia="SimSun" w:hAnsi="SimSun" w:cs="MingLiU" w:hint="eastAsia"/>
          <w:spacing w:val="-2"/>
        </w:rPr>
        <w:t>月</w:t>
      </w:r>
      <w:r w:rsidRPr="00620154">
        <w:rPr>
          <w:rFonts w:ascii="Calibri" w:eastAsia="SimSun" w:hAnsi="Calibri" w:hint="eastAsia"/>
          <w:spacing w:val="-2"/>
        </w:rPr>
        <w:t xml:space="preserve"> 30 </w:t>
      </w:r>
      <w:r w:rsidRPr="00620154">
        <w:rPr>
          <w:rFonts w:ascii="Calibri" w:eastAsia="SimSun" w:hAnsi="SimSun" w:cs="MingLiU" w:hint="eastAsia"/>
          <w:spacing w:val="-2"/>
        </w:rPr>
        <w:t>日具有在线服务的有效订购的现有客户可以继续使用在线服务，直至</w:t>
      </w:r>
      <w:r w:rsidRPr="00620154">
        <w:rPr>
          <w:rFonts w:ascii="Calibri" w:eastAsia="SimSun" w:hAnsi="Calibri" w:hint="eastAsia"/>
          <w:spacing w:val="-2"/>
        </w:rPr>
        <w:t xml:space="preserve"> 2015</w:t>
      </w:r>
      <w:r w:rsidR="00620154">
        <w:rPr>
          <w:rFonts w:ascii="Calibri" w:eastAsia="SimSun" w:hAnsi="Calibri"/>
          <w:spacing w:val="-2"/>
        </w:rPr>
        <w:t> </w:t>
      </w:r>
      <w:r w:rsidRPr="00620154">
        <w:rPr>
          <w:rFonts w:ascii="Calibri" w:eastAsia="SimSun" w:hAnsi="SimSun" w:cs="MingLiU" w:hint="eastAsia"/>
          <w:spacing w:val="-2"/>
        </w:rPr>
        <w:t>年</w:t>
      </w:r>
      <w:r w:rsidR="00620154">
        <w:rPr>
          <w:rFonts w:ascii="Calibri" w:eastAsia="SimSun" w:hAnsi="Calibri"/>
          <w:spacing w:val="-2"/>
        </w:rPr>
        <w:t> </w:t>
      </w:r>
      <w:r w:rsidRPr="00620154">
        <w:rPr>
          <w:rFonts w:ascii="Calibri" w:eastAsia="SimSun" w:hAnsi="Calibri" w:hint="eastAsia"/>
          <w:spacing w:val="-2"/>
        </w:rPr>
        <w:t>12</w:t>
      </w:r>
      <w:r w:rsidR="00620154">
        <w:rPr>
          <w:rFonts w:ascii="Calibri" w:eastAsia="SimSun" w:hAnsi="Calibri"/>
          <w:spacing w:val="-2"/>
        </w:rPr>
        <w:t> </w:t>
      </w:r>
      <w:r w:rsidRPr="00620154">
        <w:rPr>
          <w:rFonts w:ascii="Calibri" w:eastAsia="SimSun" w:hAnsi="SimSun" w:cs="MingLiU" w:hint="eastAsia"/>
          <w:spacing w:val="-2"/>
        </w:rPr>
        <w:t>月</w:t>
      </w:r>
      <w:r w:rsidR="00620154">
        <w:rPr>
          <w:rFonts w:ascii="Calibri" w:eastAsia="SimSun" w:hAnsi="Calibri"/>
          <w:spacing w:val="-2"/>
        </w:rPr>
        <w:t> </w:t>
      </w:r>
      <w:r w:rsidRPr="00620154">
        <w:rPr>
          <w:rFonts w:ascii="Calibri" w:eastAsia="SimSun" w:hAnsi="Calibri" w:hint="eastAsia"/>
          <w:spacing w:val="-2"/>
        </w:rPr>
        <w:t xml:space="preserve">31 </w:t>
      </w:r>
      <w:r w:rsidRPr="00620154">
        <w:rPr>
          <w:rFonts w:ascii="Calibri" w:eastAsia="SimSun" w:hAnsi="SimSun" w:cs="MingLiU" w:hint="eastAsia"/>
          <w:spacing w:val="-2"/>
        </w:rPr>
        <w:t>日。现有客户还可以根据需要添加新用户，而不再要求订购其他用户订购许可。日常使用在线服务仍需遵守客户的批量许可协议条款和条件、在线服务的服务条款，以及此处的条款和条件。</w:t>
      </w:r>
    </w:p>
    <w:p w14:paraId="0A2F4306" w14:textId="77777777" w:rsidR="00EC393B" w:rsidRPr="00735F77" w:rsidRDefault="00EC393B" w:rsidP="00EC393B">
      <w:pPr>
        <w:pStyle w:val="ProductList-Body"/>
        <w:rPr>
          <w:rFonts w:ascii="Calibri" w:eastAsia="SimSun" w:hAnsi="Calibri"/>
        </w:rPr>
      </w:pPr>
    </w:p>
    <w:p w14:paraId="522B014A"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关于</w:t>
      </w:r>
      <w:r w:rsidRPr="00735F77">
        <w:rPr>
          <w:rFonts w:ascii="Calibri" w:eastAsia="SimSun" w:hAnsi="Calibri" w:hint="eastAsia"/>
          <w:b/>
          <w:color w:val="00188F"/>
        </w:rPr>
        <w:t xml:space="preserve"> Forefront Protection 2010 for Exchange Server </w:t>
      </w:r>
      <w:r w:rsidRPr="00735F77">
        <w:rPr>
          <w:rFonts w:ascii="Calibri" w:eastAsia="SimSun" w:hAnsi="SimSun" w:cs="MingLiU" w:hint="eastAsia"/>
          <w:b/>
          <w:color w:val="00188F"/>
        </w:rPr>
        <w:t>的迁移权利</w:t>
      </w:r>
      <w:r w:rsidRPr="00735F77">
        <w:rPr>
          <w:rFonts w:ascii="Calibri" w:eastAsia="SimSun" w:hAnsi="Calibri" w:hint="eastAsia"/>
        </w:rPr>
        <w:fldChar w:fldCharType="begin"/>
      </w:r>
      <w:r w:rsidRPr="00735F77">
        <w:rPr>
          <w:rFonts w:ascii="Calibri" w:eastAsia="SimSun" w:hAnsi="Calibri" w:hint="eastAsia"/>
        </w:rPr>
        <w:instrText>XE "Forefront Protection 2010 for Exchange Server"</w:instrText>
      </w:r>
      <w:r w:rsidRPr="00735F77">
        <w:rPr>
          <w:rFonts w:ascii="Calibri" w:eastAsia="SimSun" w:hAnsi="Calibri" w:hint="eastAsia"/>
        </w:rPr>
        <w:fldChar w:fldCharType="end"/>
      </w:r>
    </w:p>
    <w:p w14:paraId="56DD51FE"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获得了</w:t>
      </w:r>
      <w:r w:rsidRPr="00735F77">
        <w:rPr>
          <w:rFonts w:ascii="Calibri" w:eastAsia="SimSun" w:hAnsi="Calibri" w:hint="eastAsia"/>
        </w:rPr>
        <w:t xml:space="preserve"> Forefront Protection 2010 for Exchange Server</w:t>
      </w:r>
      <w:r w:rsidRPr="00735F77">
        <w:rPr>
          <w:rFonts w:ascii="Calibri" w:eastAsia="SimSun" w:hAnsi="Calibri" w:hint="eastAsia"/>
        </w:rPr>
        <w:fldChar w:fldCharType="begin"/>
      </w:r>
      <w:r w:rsidRPr="00735F77">
        <w:rPr>
          <w:rFonts w:ascii="Calibri" w:eastAsia="SimSun" w:hAnsi="Calibri" w:hint="eastAsia"/>
        </w:rPr>
        <w:instrText>XE "Forefront Protection 2010 for Exchange Server"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的许可的批量许可客户有资格使用</w:t>
      </w:r>
      <w:r w:rsidRPr="00735F77">
        <w:rPr>
          <w:rFonts w:ascii="Calibri" w:eastAsia="SimSun" w:hAnsi="Calibri" w:hint="eastAsia"/>
        </w:rPr>
        <w:t xml:space="preserve"> Antigen</w:t>
      </w:r>
      <w:r w:rsidRPr="00735F77">
        <w:rPr>
          <w:rFonts w:ascii="Calibri" w:eastAsia="SimSun" w:hAnsi="Calibri" w:hint="eastAsia"/>
        </w:rPr>
        <w:fldChar w:fldCharType="begin"/>
      </w:r>
      <w:r w:rsidRPr="00735F77">
        <w:rPr>
          <w:rFonts w:ascii="Calibri" w:eastAsia="SimSun" w:hAnsi="Calibri" w:hint="eastAsia"/>
        </w:rPr>
        <w:instrText>XE "Antigen"</w:instrText>
      </w:r>
      <w:r w:rsidRPr="00735F77">
        <w:rPr>
          <w:rFonts w:ascii="Calibri" w:eastAsia="SimSun" w:hAnsi="Calibri" w:hint="eastAsia"/>
        </w:rPr>
        <w:fldChar w:fldCharType="end"/>
      </w:r>
      <w:r w:rsidRPr="00735F77">
        <w:rPr>
          <w:rFonts w:ascii="Calibri" w:eastAsia="SimSun" w:hAnsi="Calibri" w:hint="eastAsia"/>
        </w:rPr>
        <w:t xml:space="preserve"> for Exchange</w:t>
      </w:r>
      <w:r w:rsidRPr="00735F77">
        <w:rPr>
          <w:rFonts w:ascii="Calibri" w:eastAsia="SimSun" w:hAnsi="SimSun" w:cs="MingLiU" w:hint="eastAsia"/>
        </w:rPr>
        <w:t>、</w:t>
      </w:r>
      <w:r w:rsidRPr="00735F77">
        <w:rPr>
          <w:rFonts w:ascii="Calibri" w:eastAsia="SimSun" w:hAnsi="Calibri" w:hint="eastAsia"/>
        </w:rPr>
        <w:t xml:space="preserve">Antigen for SMTP Gateways </w:t>
      </w:r>
      <w:r w:rsidRPr="00735F77">
        <w:rPr>
          <w:rFonts w:ascii="Calibri" w:eastAsia="SimSun" w:hAnsi="SimSun" w:cs="MingLiU" w:hint="eastAsia"/>
        </w:rPr>
        <w:t>和</w:t>
      </w:r>
      <w:r w:rsidRPr="00735F77">
        <w:rPr>
          <w:rFonts w:ascii="Calibri" w:eastAsia="SimSun" w:hAnsi="Calibri" w:hint="eastAsia"/>
        </w:rPr>
        <w:t xml:space="preserve"> Antigen Spam Manager </w:t>
      </w:r>
      <w:r w:rsidRPr="00735F77">
        <w:rPr>
          <w:rFonts w:ascii="Calibri" w:eastAsia="SimSun" w:hAnsi="SimSun" w:cs="MingLiU" w:hint="eastAsia"/>
        </w:rPr>
        <w:t>取代</w:t>
      </w:r>
      <w:r w:rsidRPr="00735F77">
        <w:rPr>
          <w:rFonts w:ascii="Calibri" w:eastAsia="SimSun" w:hAnsi="Calibri" w:hint="eastAsia"/>
        </w:rPr>
        <w:t xml:space="preserve"> Forefront Protection 2010 for Exchange Server</w:t>
      </w:r>
      <w:r w:rsidRPr="00735F77">
        <w:rPr>
          <w:rFonts w:ascii="Calibri" w:eastAsia="SimSun" w:hAnsi="SimSun" w:cs="MingLiU" w:hint="eastAsia"/>
        </w:rPr>
        <w:t>。使用</w:t>
      </w:r>
      <w:r w:rsidRPr="00735F77">
        <w:rPr>
          <w:rFonts w:ascii="Calibri" w:eastAsia="SimSun" w:hAnsi="Calibri" w:hint="eastAsia"/>
        </w:rPr>
        <w:t xml:space="preserve"> Antigen for Exchange</w:t>
      </w:r>
      <w:r w:rsidRPr="00735F77">
        <w:rPr>
          <w:rFonts w:ascii="Calibri" w:eastAsia="SimSun" w:hAnsi="SimSun" w:cs="MingLiU" w:hint="eastAsia"/>
        </w:rPr>
        <w:t>、</w:t>
      </w:r>
      <w:r w:rsidRPr="00735F77">
        <w:rPr>
          <w:rFonts w:ascii="Calibri" w:eastAsia="SimSun" w:hAnsi="Calibri" w:hint="eastAsia"/>
        </w:rPr>
        <w:t xml:space="preserve">Antigen for SMTP Gateways </w:t>
      </w:r>
      <w:r w:rsidRPr="00735F77">
        <w:rPr>
          <w:rFonts w:ascii="Calibri" w:eastAsia="SimSun" w:hAnsi="SimSun" w:cs="MingLiU" w:hint="eastAsia"/>
        </w:rPr>
        <w:t>和</w:t>
      </w:r>
      <w:r w:rsidRPr="00735F77">
        <w:rPr>
          <w:rFonts w:ascii="Calibri" w:eastAsia="SimSun" w:hAnsi="Calibri" w:hint="eastAsia"/>
        </w:rPr>
        <w:t xml:space="preserve"> Antigen Spam Manager </w:t>
      </w:r>
      <w:r w:rsidRPr="00735F77">
        <w:rPr>
          <w:rFonts w:ascii="Calibri" w:eastAsia="SimSun" w:hAnsi="SimSun" w:cs="MingLiU" w:hint="eastAsia"/>
        </w:rPr>
        <w:t>时，受其许可协议和</w:t>
      </w:r>
      <w:r w:rsidRPr="00735F77">
        <w:rPr>
          <w:rFonts w:ascii="Calibri" w:eastAsia="SimSun" w:hAnsi="Calibri" w:hint="eastAsia"/>
        </w:rPr>
        <w:t xml:space="preserve"> Forefront Protection 2010 for Exchange Server </w:t>
      </w:r>
      <w:r w:rsidRPr="00735F77">
        <w:rPr>
          <w:rFonts w:ascii="Calibri" w:eastAsia="SimSun" w:hAnsi="SimSun" w:cs="MingLiU" w:hint="eastAsia"/>
        </w:rPr>
        <w:t>的使用权利的约束。</w:t>
      </w:r>
      <w:r w:rsidRPr="00735F77">
        <w:rPr>
          <w:rFonts w:ascii="Calibri" w:eastAsia="SimSun" w:hAnsi="Calibri" w:hint="eastAsia"/>
        </w:rPr>
        <w:t xml:space="preserve">* </w:t>
      </w:r>
      <w:r w:rsidRPr="00735F77">
        <w:rPr>
          <w:rFonts w:ascii="Calibri" w:eastAsia="SimSun" w:hAnsi="SimSun" w:cs="MingLiU" w:hint="eastAsia"/>
        </w:rPr>
        <w:t>客户使用</w:t>
      </w:r>
      <w:r w:rsidRPr="00735F77">
        <w:rPr>
          <w:rFonts w:ascii="Calibri" w:eastAsia="SimSun" w:hAnsi="Calibri" w:hint="eastAsia"/>
        </w:rPr>
        <w:t xml:space="preserve"> Antigen for Exchange</w:t>
      </w:r>
      <w:r w:rsidRPr="00735F77">
        <w:rPr>
          <w:rFonts w:ascii="Calibri" w:eastAsia="SimSun" w:hAnsi="SimSun" w:cs="MingLiU" w:hint="eastAsia"/>
        </w:rPr>
        <w:t>、</w:t>
      </w:r>
      <w:r w:rsidRPr="00735F77">
        <w:rPr>
          <w:rFonts w:ascii="Calibri" w:eastAsia="SimSun" w:hAnsi="Calibri" w:hint="eastAsia"/>
        </w:rPr>
        <w:t xml:space="preserve">Antigen for SMTP Gateways </w:t>
      </w:r>
      <w:r w:rsidRPr="00735F77">
        <w:rPr>
          <w:rFonts w:ascii="Calibri" w:eastAsia="SimSun" w:hAnsi="SimSun" w:cs="MingLiU" w:hint="eastAsia"/>
        </w:rPr>
        <w:t>和</w:t>
      </w:r>
      <w:r w:rsidRPr="00735F77">
        <w:rPr>
          <w:rFonts w:ascii="Calibri" w:eastAsia="SimSun" w:hAnsi="Calibri" w:hint="eastAsia"/>
        </w:rPr>
        <w:t xml:space="preserve"> Antigen Spam Manager </w:t>
      </w:r>
      <w:r w:rsidRPr="00735F77">
        <w:rPr>
          <w:rFonts w:ascii="Calibri" w:eastAsia="SimSun" w:hAnsi="SimSun" w:cs="MingLiU" w:hint="eastAsia"/>
        </w:rPr>
        <w:t>的权利将在其</w:t>
      </w:r>
      <w:r w:rsidRPr="00735F77">
        <w:rPr>
          <w:rFonts w:ascii="Calibri" w:eastAsia="SimSun" w:hAnsi="Calibri" w:hint="eastAsia"/>
        </w:rPr>
        <w:t xml:space="preserve"> Forefront Protection 2010 for Exchange Server </w:t>
      </w:r>
      <w:r w:rsidRPr="00735F77">
        <w:rPr>
          <w:rFonts w:ascii="Calibri" w:eastAsia="SimSun" w:hAnsi="SimSun" w:cs="MingLiU" w:hint="eastAsia"/>
        </w:rPr>
        <w:t>许可下的权利期满时终止。</w:t>
      </w:r>
    </w:p>
    <w:p w14:paraId="039F5C83" w14:textId="77777777" w:rsidR="00EC393B" w:rsidRPr="00735F77" w:rsidRDefault="00EC393B" w:rsidP="00EC393B">
      <w:pPr>
        <w:pStyle w:val="ProductList-Body"/>
        <w:rPr>
          <w:rFonts w:ascii="Calibri" w:eastAsia="SimSun" w:hAnsi="Calibri"/>
        </w:rPr>
      </w:pPr>
    </w:p>
    <w:p w14:paraId="13ACBBE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使用</w:t>
      </w:r>
      <w:r w:rsidRPr="00735F77">
        <w:rPr>
          <w:rFonts w:ascii="Calibri" w:eastAsia="SimSun" w:hAnsi="Calibri" w:hint="eastAsia"/>
        </w:rPr>
        <w:t xml:space="preserve"> Antigen</w:t>
      </w:r>
      <w:r w:rsidRPr="00735F77">
        <w:rPr>
          <w:rFonts w:ascii="Calibri" w:eastAsia="SimSun" w:hAnsi="Calibri" w:hint="eastAsia"/>
        </w:rPr>
        <w:fldChar w:fldCharType="begin"/>
      </w:r>
      <w:r w:rsidRPr="00735F77">
        <w:rPr>
          <w:rFonts w:ascii="Calibri" w:eastAsia="SimSun" w:hAnsi="Calibri" w:hint="eastAsia"/>
        </w:rPr>
        <w:instrText>XE "Antigen"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取代</w:t>
      </w:r>
      <w:r w:rsidRPr="00735F77">
        <w:rPr>
          <w:rFonts w:ascii="Calibri" w:eastAsia="SimSun" w:hAnsi="Calibri" w:hint="eastAsia"/>
        </w:rPr>
        <w:t xml:space="preserve"> Forefront Security </w:t>
      </w:r>
      <w:r w:rsidRPr="00735F77">
        <w:rPr>
          <w:rFonts w:ascii="Calibri" w:eastAsia="SimSun" w:hAnsi="SimSun" w:cs="MingLiU" w:hint="eastAsia"/>
        </w:rPr>
        <w:t>的权利不适用于先获得一项或多项</w:t>
      </w:r>
      <w:r w:rsidRPr="00735F77">
        <w:rPr>
          <w:rFonts w:ascii="Calibri" w:eastAsia="SimSun" w:hAnsi="Calibri" w:hint="eastAsia"/>
        </w:rPr>
        <w:t xml:space="preserve"> Antigen </w:t>
      </w:r>
      <w:r w:rsidRPr="00735F77">
        <w:rPr>
          <w:rFonts w:ascii="Calibri" w:eastAsia="SimSun" w:hAnsi="SimSun" w:cs="MingLiU" w:hint="eastAsia"/>
        </w:rPr>
        <w:t>服务的许可再迁移到</w:t>
      </w:r>
      <w:r w:rsidRPr="00735F77">
        <w:rPr>
          <w:rFonts w:ascii="Calibri" w:eastAsia="SimSun" w:hAnsi="Calibri" w:hint="eastAsia"/>
        </w:rPr>
        <w:t xml:space="preserve"> Forefront Protection 2010 for Exchange Server</w:t>
      </w:r>
      <w:r w:rsidRPr="00735F77">
        <w:rPr>
          <w:rFonts w:ascii="Calibri" w:eastAsia="SimSun" w:hAnsi="Calibri" w:hint="eastAsia"/>
        </w:rPr>
        <w:fldChar w:fldCharType="begin"/>
      </w:r>
      <w:r w:rsidRPr="00735F77">
        <w:rPr>
          <w:rFonts w:ascii="Calibri" w:eastAsia="SimSun" w:hAnsi="Calibri" w:hint="eastAsia"/>
        </w:rPr>
        <w:instrText>XE "Forefront Protection 2010 for Exchange Server"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的客户。例如，获得了</w:t>
      </w:r>
      <w:r w:rsidRPr="00735F77">
        <w:rPr>
          <w:rFonts w:ascii="Calibri" w:eastAsia="SimSun" w:hAnsi="Calibri" w:hint="eastAsia"/>
        </w:rPr>
        <w:t xml:space="preserve"> Antigen for Exchange </w:t>
      </w:r>
      <w:r w:rsidRPr="00735F77">
        <w:rPr>
          <w:rFonts w:ascii="Calibri" w:eastAsia="SimSun" w:hAnsi="SimSun" w:cs="MingLiU" w:hint="eastAsia"/>
        </w:rPr>
        <w:t>的许可的客户不得凭其</w:t>
      </w:r>
      <w:r w:rsidRPr="00735F77">
        <w:rPr>
          <w:rFonts w:ascii="Calibri" w:eastAsia="SimSun" w:hAnsi="Calibri" w:hint="eastAsia"/>
        </w:rPr>
        <w:t xml:space="preserve"> Antigen for Exchange </w:t>
      </w:r>
      <w:r w:rsidRPr="00735F77">
        <w:rPr>
          <w:rFonts w:ascii="Calibri" w:eastAsia="SimSun" w:hAnsi="SimSun" w:cs="MingLiU" w:hint="eastAsia"/>
        </w:rPr>
        <w:t>许可下迁移到</w:t>
      </w:r>
      <w:r w:rsidRPr="00735F77">
        <w:rPr>
          <w:rFonts w:ascii="Calibri" w:eastAsia="SimSun" w:hAnsi="Calibri" w:hint="eastAsia"/>
        </w:rPr>
        <w:t xml:space="preserve"> Forefront Protection 2010 for Exchange Server </w:t>
      </w:r>
      <w:r w:rsidRPr="00735F77">
        <w:rPr>
          <w:rFonts w:ascii="Calibri" w:eastAsia="SimSun" w:hAnsi="SimSun" w:cs="MingLiU" w:hint="eastAsia"/>
        </w:rPr>
        <w:t>的权利，在该许可下使用</w:t>
      </w:r>
      <w:r w:rsidRPr="00735F77">
        <w:rPr>
          <w:rFonts w:ascii="Calibri" w:eastAsia="SimSun" w:hAnsi="Calibri" w:hint="eastAsia"/>
        </w:rPr>
        <w:t xml:space="preserve"> Antigen for SMTP Gateways </w:t>
      </w:r>
      <w:r w:rsidRPr="00735F77">
        <w:rPr>
          <w:rFonts w:ascii="Calibri" w:eastAsia="SimSun" w:hAnsi="SimSun" w:cs="MingLiU" w:hint="eastAsia"/>
        </w:rPr>
        <w:t>或</w:t>
      </w:r>
      <w:r w:rsidRPr="00735F77">
        <w:rPr>
          <w:rFonts w:ascii="Calibri" w:eastAsia="SimSun" w:hAnsi="Calibri" w:hint="eastAsia"/>
        </w:rPr>
        <w:t xml:space="preserve"> Antigen Spam Manager</w:t>
      </w:r>
      <w:r w:rsidRPr="00735F77">
        <w:rPr>
          <w:rFonts w:ascii="Calibri" w:eastAsia="SimSun" w:hAnsi="SimSun" w:cs="MingLiU" w:hint="eastAsia"/>
        </w:rPr>
        <w:t>。</w:t>
      </w:r>
    </w:p>
    <w:p w14:paraId="64B123C5" w14:textId="77777777" w:rsidR="00EC393B" w:rsidRPr="00735F77" w:rsidRDefault="00EC393B" w:rsidP="00EC393B">
      <w:pPr>
        <w:pStyle w:val="ProductList-Body"/>
        <w:rPr>
          <w:rFonts w:ascii="Calibri" w:eastAsia="SimSun" w:hAnsi="Calibri"/>
        </w:rPr>
      </w:pPr>
    </w:p>
    <w:p w14:paraId="7AB625C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Forefront Security for SharePoint </w:t>
      </w:r>
      <w:r w:rsidRPr="00735F77">
        <w:rPr>
          <w:rFonts w:ascii="Calibri" w:eastAsia="SimSun" w:hAnsi="SimSun" w:cs="MingLiU" w:hint="eastAsia"/>
          <w:b/>
          <w:color w:val="00188F"/>
        </w:rPr>
        <w:t>的降级权利</w:t>
      </w:r>
    </w:p>
    <w:p w14:paraId="38D3AAF1"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获得</w:t>
      </w:r>
      <w:r w:rsidRPr="00735F77">
        <w:rPr>
          <w:rFonts w:ascii="Calibri" w:eastAsia="SimSun" w:hAnsi="Calibri" w:hint="eastAsia"/>
        </w:rPr>
        <w:t xml:space="preserve"> Forefront Protection 2010 for SharePoint</w:t>
      </w:r>
      <w:r w:rsidRPr="00735F77">
        <w:rPr>
          <w:rFonts w:ascii="Calibri" w:eastAsia="SimSun" w:hAnsi="Calibri" w:hint="eastAsia"/>
        </w:rPr>
        <w:fldChar w:fldCharType="begin"/>
      </w:r>
      <w:r w:rsidRPr="00735F77">
        <w:rPr>
          <w:rFonts w:ascii="Calibri" w:eastAsia="SimSun" w:hAnsi="Calibri" w:hint="eastAsia"/>
        </w:rPr>
        <w:instrText>XE "Forefront Protection 2010 for SharePoint"</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的许可的批量许可客户有资格降级使用</w:t>
      </w:r>
      <w:r w:rsidRPr="00735F77">
        <w:rPr>
          <w:rFonts w:ascii="Calibri" w:eastAsia="SimSun" w:hAnsi="Calibri" w:hint="eastAsia"/>
        </w:rPr>
        <w:t xml:space="preserve"> Antigen</w:t>
      </w:r>
      <w:r w:rsidRPr="00735F77">
        <w:rPr>
          <w:rFonts w:ascii="Calibri" w:eastAsia="SimSun" w:hAnsi="Calibri" w:hint="eastAsia"/>
        </w:rPr>
        <w:fldChar w:fldCharType="begin"/>
      </w:r>
      <w:r w:rsidRPr="00735F77">
        <w:rPr>
          <w:rFonts w:ascii="Calibri" w:eastAsia="SimSun" w:hAnsi="Calibri" w:hint="eastAsia"/>
        </w:rPr>
        <w:instrText>XE "Antigen"</w:instrText>
      </w:r>
      <w:r w:rsidRPr="00735F77">
        <w:rPr>
          <w:rFonts w:ascii="Calibri" w:eastAsia="SimSun" w:hAnsi="Calibri" w:hint="eastAsia"/>
        </w:rPr>
        <w:fldChar w:fldCharType="end"/>
      </w:r>
      <w:r w:rsidRPr="00735F77">
        <w:rPr>
          <w:rFonts w:ascii="Calibri" w:eastAsia="SimSun" w:hAnsi="Calibri" w:hint="eastAsia"/>
        </w:rPr>
        <w:t xml:space="preserve"> for SharePoint </w:t>
      </w:r>
      <w:r w:rsidRPr="00735F77">
        <w:rPr>
          <w:rFonts w:ascii="Calibri" w:eastAsia="SimSun" w:hAnsi="SimSun" w:cs="MingLiU" w:hint="eastAsia"/>
        </w:rPr>
        <w:t>取代其</w:t>
      </w:r>
      <w:r w:rsidRPr="00735F77">
        <w:rPr>
          <w:rFonts w:ascii="Calibri" w:eastAsia="SimSun" w:hAnsi="Calibri" w:hint="eastAsia"/>
        </w:rPr>
        <w:t xml:space="preserve"> Protection 2010 for SharePoint </w:t>
      </w:r>
      <w:r w:rsidRPr="00735F77">
        <w:rPr>
          <w:rFonts w:ascii="Calibri" w:eastAsia="SimSun" w:hAnsi="SimSun" w:cs="MingLiU" w:hint="eastAsia"/>
        </w:rPr>
        <w:t>的许可。使用</w:t>
      </w:r>
      <w:r w:rsidRPr="00735F77">
        <w:rPr>
          <w:rFonts w:ascii="Calibri" w:eastAsia="SimSun" w:hAnsi="Calibri" w:hint="eastAsia"/>
        </w:rPr>
        <w:t xml:space="preserve"> Antigen for SharePoint </w:t>
      </w:r>
      <w:r w:rsidRPr="00735F77">
        <w:rPr>
          <w:rFonts w:ascii="Calibri" w:eastAsia="SimSun" w:hAnsi="SimSun" w:cs="MingLiU" w:hint="eastAsia"/>
        </w:rPr>
        <w:t>时，受其许可协议和</w:t>
      </w:r>
      <w:r w:rsidRPr="00735F77">
        <w:rPr>
          <w:rFonts w:ascii="Calibri" w:eastAsia="SimSun" w:hAnsi="Calibri" w:hint="eastAsia"/>
        </w:rPr>
        <w:t xml:space="preserve"> Forefront Protection 2010 for SharePoint </w:t>
      </w:r>
      <w:r w:rsidRPr="00735F77">
        <w:rPr>
          <w:rFonts w:ascii="Calibri" w:eastAsia="SimSun" w:hAnsi="SimSun" w:cs="MingLiU" w:hint="eastAsia"/>
        </w:rPr>
        <w:t>的使用权利的约束。客户使用</w:t>
      </w:r>
      <w:r w:rsidRPr="00735F77">
        <w:rPr>
          <w:rFonts w:ascii="Calibri" w:eastAsia="SimSun" w:hAnsi="Calibri" w:hint="eastAsia"/>
        </w:rPr>
        <w:t xml:space="preserve"> Antigen for SharePoint </w:t>
      </w:r>
      <w:r w:rsidRPr="00735F77">
        <w:rPr>
          <w:rFonts w:ascii="Calibri" w:eastAsia="SimSun" w:hAnsi="SimSun" w:cs="MingLiU" w:hint="eastAsia"/>
        </w:rPr>
        <w:t>的权利在其</w:t>
      </w:r>
      <w:r w:rsidRPr="00735F77">
        <w:rPr>
          <w:rFonts w:ascii="Calibri" w:eastAsia="SimSun" w:hAnsi="Calibri" w:hint="eastAsia"/>
        </w:rPr>
        <w:t xml:space="preserve"> Forefront Protection 2010 for SharePoint </w:t>
      </w:r>
      <w:r w:rsidRPr="00735F77">
        <w:rPr>
          <w:rFonts w:ascii="Calibri" w:eastAsia="SimSun" w:hAnsi="SimSun" w:cs="MingLiU" w:hint="eastAsia"/>
        </w:rPr>
        <w:t>许可下的权利期满时期满。</w:t>
      </w:r>
    </w:p>
    <w:p w14:paraId="2B51B831" w14:textId="77777777" w:rsidR="00EC393B" w:rsidRPr="00512154" w:rsidRDefault="00EC393B" w:rsidP="00EC393B">
      <w:pPr>
        <w:pStyle w:val="ProductList-Body"/>
        <w:rPr>
          <w:rFonts w:ascii="Calibri" w:eastAsia="SimSun" w:hAnsi="Calibri"/>
          <w:sz w:val="6"/>
          <w:szCs w:val="12"/>
        </w:rPr>
      </w:pPr>
    </w:p>
    <w:p w14:paraId="79140511"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lastRenderedPageBreak/>
        <w:t>所有访问受保护服务器的用户（或设备）都必须有用户（或设备）</w:t>
      </w:r>
      <w:r w:rsidRPr="00735F77">
        <w:rPr>
          <w:rFonts w:ascii="Calibri" w:eastAsia="SimSun" w:hAnsi="Calibri" w:hint="eastAsia"/>
        </w:rPr>
        <w:t>SL</w:t>
      </w:r>
      <w:r w:rsidRPr="00735F77">
        <w:rPr>
          <w:rFonts w:ascii="Calibri" w:eastAsia="SimSun" w:hAnsi="SimSun" w:cs="MingLiU" w:hint="eastAsia"/>
        </w:rPr>
        <w:t>，除非他们通过</w:t>
      </w:r>
      <w:r w:rsidRPr="00735F77">
        <w:rPr>
          <w:rFonts w:ascii="Calibri" w:eastAsia="SimSun" w:hAnsi="Calibri" w:hint="eastAsia"/>
        </w:rPr>
        <w:t xml:space="preserve"> Forefront for Exchange External Connector </w:t>
      </w:r>
      <w:r w:rsidRPr="00735F77">
        <w:rPr>
          <w:rFonts w:ascii="Calibri" w:eastAsia="SimSun" w:hAnsi="SimSun" w:cs="MingLiU" w:hint="eastAsia"/>
        </w:rPr>
        <w:t>或</w:t>
      </w:r>
      <w:r w:rsidRPr="00735F77">
        <w:rPr>
          <w:rFonts w:ascii="Calibri" w:eastAsia="SimSun" w:hAnsi="Calibri" w:hint="eastAsia"/>
        </w:rPr>
        <w:t xml:space="preserve"> Forefront Security for SharePoint Internet </w:t>
      </w:r>
      <w:r w:rsidRPr="00735F77">
        <w:rPr>
          <w:rFonts w:ascii="Calibri" w:eastAsia="SimSun" w:hAnsi="SimSun" w:cs="MingLiU" w:hint="eastAsia"/>
        </w:rPr>
        <w:t>站点版附加</w:t>
      </w:r>
      <w:r w:rsidRPr="00735F77">
        <w:rPr>
          <w:rFonts w:ascii="Calibri" w:eastAsia="SimSun" w:hAnsi="Calibri" w:hint="eastAsia"/>
        </w:rPr>
        <w:t xml:space="preserve"> SL </w:t>
      </w:r>
      <w:r w:rsidRPr="00735F77">
        <w:rPr>
          <w:rFonts w:ascii="Calibri" w:eastAsia="SimSun" w:hAnsi="SimSun" w:cs="MingLiU" w:hint="eastAsia"/>
        </w:rPr>
        <w:t>获得了许可。</w:t>
      </w:r>
    </w:p>
    <w:p w14:paraId="10135224" w14:textId="77777777" w:rsidR="00EC393B" w:rsidRPr="00735F77" w:rsidRDefault="00EC393B" w:rsidP="00EC393B">
      <w:pPr>
        <w:pStyle w:val="ProductList-Body"/>
        <w:rPr>
          <w:rFonts w:ascii="Calibri" w:eastAsia="SimSun" w:hAnsi="Calibri"/>
        </w:rPr>
      </w:pPr>
    </w:p>
    <w:p w14:paraId="5042F762"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有关在线服务的定价和付款方式，请参见</w:t>
      </w:r>
      <w:hyperlink w:anchor="OnlineServSubTermAndPayTerms" w:history="1">
        <w:r w:rsidRPr="00735F77">
          <w:rPr>
            <w:rStyle w:val="Hyperlink"/>
            <w:rFonts w:ascii="Calibri" w:eastAsia="SimSun" w:hAnsi="SimSun" w:cs="MingLiU" w:hint="eastAsia"/>
          </w:rPr>
          <w:t>在线服务的订购条款和付款方式选项</w:t>
        </w:r>
      </w:hyperlink>
      <w:r w:rsidRPr="00735F77">
        <w:rPr>
          <w:rFonts w:ascii="Calibri" w:eastAsia="SimSun" w:hAnsi="SimSun" w:cs="MingLiU" w:hint="eastAsia"/>
        </w:rPr>
        <w:t>一节。</w:t>
      </w:r>
    </w:p>
    <w:p w14:paraId="34194F4E" w14:textId="77777777" w:rsidR="00EC393B" w:rsidRPr="00735F77" w:rsidRDefault="00EC393B" w:rsidP="00EC393B">
      <w:pPr>
        <w:pStyle w:val="ProductList-Body"/>
        <w:rPr>
          <w:rFonts w:ascii="Calibri" w:eastAsia="SimSun" w:hAnsi="Calibri"/>
        </w:rPr>
      </w:pPr>
    </w:p>
    <w:p w14:paraId="4A0441F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Forefront Unified Access Gateway</w:t>
      </w:r>
      <w:r w:rsidRPr="00735F77">
        <w:rPr>
          <w:rFonts w:ascii="Calibri" w:eastAsia="SimSun" w:hAnsi="Calibri" w:hint="eastAsia"/>
        </w:rPr>
        <w:fldChar w:fldCharType="begin"/>
      </w:r>
      <w:r w:rsidRPr="00735F77">
        <w:rPr>
          <w:rFonts w:ascii="Calibri" w:eastAsia="SimSun" w:hAnsi="Calibri" w:hint="eastAsia"/>
        </w:rPr>
        <w:instrText>XE "Forefront Unified Access Gateway"</w:instrText>
      </w:r>
      <w:r w:rsidRPr="00735F77">
        <w:rPr>
          <w:rFonts w:ascii="Calibri" w:eastAsia="SimSun" w:hAnsi="Calibri" w:hint="eastAsia"/>
        </w:rPr>
        <w:fldChar w:fldCharType="end"/>
      </w:r>
    </w:p>
    <w:p w14:paraId="2063B0B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Forefront Unified Access Gateway (Forefront UAG) </w:t>
      </w:r>
      <w:r w:rsidRPr="00735F77">
        <w:rPr>
          <w:rFonts w:ascii="Calibri" w:eastAsia="SimSun" w:hAnsi="SimSun" w:cs="MingLiU" w:hint="eastAsia"/>
        </w:rPr>
        <w:t>的</w:t>
      </w:r>
      <w:r w:rsidRPr="00735F77">
        <w:rPr>
          <w:rFonts w:ascii="Calibri" w:eastAsia="SimSun" w:hAnsi="Calibri" w:hint="eastAsia"/>
        </w:rPr>
        <w:t xml:space="preserve"> 2010 </w:t>
      </w:r>
      <w:r w:rsidRPr="00735F77">
        <w:rPr>
          <w:rFonts w:ascii="Calibri" w:eastAsia="SimSun" w:hAnsi="SimSun" w:cs="MingLiU" w:hint="eastAsia"/>
        </w:rPr>
        <w:t>版本</w:t>
      </w:r>
      <w:r w:rsidRPr="00735F77">
        <w:rPr>
          <w:rFonts w:ascii="Calibri" w:eastAsia="SimSun" w:hAnsi="Calibri" w:hint="eastAsia"/>
        </w:rPr>
        <w:fldChar w:fldCharType="begin"/>
      </w:r>
      <w:r w:rsidRPr="00735F77">
        <w:rPr>
          <w:rFonts w:ascii="Calibri" w:eastAsia="SimSun" w:hAnsi="Calibri" w:hint="eastAsia"/>
        </w:rPr>
        <w:instrText>XE "Forefront Unified Access Gateway"</w:instrText>
      </w:r>
      <w:r w:rsidRPr="00735F77">
        <w:rPr>
          <w:rFonts w:ascii="Calibri" w:eastAsia="SimSun" w:hAnsi="Calibri" w:hint="eastAsia"/>
        </w:rPr>
        <w:fldChar w:fldCharType="end"/>
      </w:r>
      <w:r w:rsidRPr="00735F77">
        <w:rPr>
          <w:rFonts w:ascii="Calibri" w:eastAsia="SimSun" w:hAnsi="SimSun" w:cs="MingLiU" w:hint="eastAsia"/>
        </w:rPr>
        <w:t>是该产品的最终版本。有关详细信息，请参阅位于</w:t>
      </w:r>
      <w:r w:rsidRPr="00735F77">
        <w:rPr>
          <w:rFonts w:ascii="Calibri" w:eastAsia="SimSun" w:hAnsi="Calibri" w:hint="eastAsia"/>
        </w:rPr>
        <w:t xml:space="preserve"> </w:t>
      </w:r>
      <w:hyperlink r:id="rId30"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cs="MingLiU" w:hint="eastAsia"/>
        </w:rPr>
        <w:t>上的</w:t>
      </w:r>
      <w:r w:rsidRPr="00735F77">
        <w:rPr>
          <w:rFonts w:ascii="Calibri" w:eastAsia="SimSun" w:hAnsi="Calibri" w:hint="eastAsia"/>
        </w:rPr>
        <w:t xml:space="preserve"> 2014 </w:t>
      </w:r>
      <w:r w:rsidRPr="00735F77">
        <w:rPr>
          <w:rFonts w:ascii="Calibri" w:eastAsia="SimSun" w:hAnsi="SimSun" w:cs="MingLiU" w:hint="eastAsia"/>
        </w:rPr>
        <w:t>年</w:t>
      </w:r>
      <w:r w:rsidRPr="00735F77">
        <w:rPr>
          <w:rFonts w:ascii="Calibri" w:eastAsia="SimSun" w:hAnsi="Calibri" w:hint="eastAsia"/>
        </w:rPr>
        <w:t xml:space="preserve"> 3 </w:t>
      </w:r>
      <w:r w:rsidRPr="00735F77">
        <w:rPr>
          <w:rFonts w:ascii="Calibri" w:eastAsia="SimSun" w:hAnsi="SimSun" w:cs="MingLiU" w:hint="eastAsia"/>
        </w:rPr>
        <w:t>月产品列表。</w:t>
      </w:r>
    </w:p>
    <w:bookmarkStart w:id="159" w:name="_Toc378151528"/>
    <w:bookmarkStart w:id="160" w:name="_Toc378147626"/>
    <w:p w14:paraId="2B804736"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7338A274" w14:textId="77777777" w:rsidR="00EC393B" w:rsidRPr="005D1BE8" w:rsidRDefault="00EC393B" w:rsidP="00EC393B">
      <w:pPr>
        <w:pStyle w:val="ProductList-Offering1Heading"/>
        <w:outlineLvl w:val="1"/>
        <w:rPr>
          <w:rFonts w:eastAsia="SimSun"/>
        </w:rPr>
      </w:pPr>
      <w:bookmarkStart w:id="161" w:name="_Toc380655208"/>
      <w:bookmarkStart w:id="162" w:name="_Toc380513166"/>
      <w:bookmarkStart w:id="163" w:name="_Toc379797141"/>
      <w:bookmarkStart w:id="164" w:name="_Toc395633260"/>
      <w:r w:rsidRPr="005D1BE8">
        <w:rPr>
          <w:rFonts w:eastAsia="SimSun"/>
        </w:rPr>
        <w:t>MapPoint</w:t>
      </w:r>
      <w:bookmarkEnd w:id="159"/>
      <w:bookmarkEnd w:id="160"/>
      <w:bookmarkEnd w:id="161"/>
      <w:bookmarkEnd w:id="162"/>
      <w:bookmarkEnd w:id="163"/>
      <w:bookmarkEnd w:id="1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82475" w:rsidRPr="00735F77" w14:paraId="254DF5F7" w14:textId="77777777" w:rsidTr="00DF45BB">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BD330D" w14:textId="77777777" w:rsidR="00782475" w:rsidRPr="00735F77" w:rsidRDefault="00782475">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B5C5DC1" w14:textId="77777777" w:rsidR="00782475" w:rsidRPr="00436A76" w:rsidRDefault="00782475" w:rsidP="005E5691">
            <w:pPr>
              <w:pStyle w:val="ProductList-OfferingBody"/>
              <w:ind w:left="-113"/>
              <w:jc w:val="center"/>
              <w:rPr>
                <w:rFonts w:eastAsiaTheme="majorEastAsia" w:cstheme="minorHAnsi"/>
                <w:bCs/>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1857B65" w14:textId="77777777" w:rsidR="00782475" w:rsidRPr="00436A76" w:rsidRDefault="00782475" w:rsidP="005E5691">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8DBBA11"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07DF8FD"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C5E171"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669C98"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924650"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A055C3"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06E67D"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C542A5"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9A89E3"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A88A0D"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C50497" w14:textId="77777777" w:rsidR="00782475" w:rsidRPr="00436A76" w:rsidRDefault="00782475"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782475" w:rsidRPr="00735F77" w14:paraId="4052C85A" w14:textId="77777777" w:rsidTr="00DF45BB">
        <w:tc>
          <w:tcPr>
            <w:tcW w:w="2932" w:type="dxa"/>
            <w:tcBorders>
              <w:top w:val="nil"/>
              <w:left w:val="nil"/>
              <w:bottom w:val="dashSmallGap" w:sz="4" w:space="0" w:color="BFBFBF" w:themeColor="background1" w:themeShade="BF"/>
              <w:right w:val="nil"/>
            </w:tcBorders>
            <w:hideMark/>
          </w:tcPr>
          <w:p w14:paraId="3AE1C7CB" w14:textId="77777777" w:rsidR="00782475" w:rsidRPr="007C05C0" w:rsidRDefault="00782475">
            <w:pPr>
              <w:pStyle w:val="ProductList-Offering1"/>
              <w:rPr>
                <w:rFonts w:eastAsia="SimSun"/>
                <w:lang w:val="zh-CN" w:bidi="zh-CN"/>
              </w:rPr>
            </w:pPr>
            <w:bookmarkStart w:id="165" w:name="_Toc379797142"/>
            <w:bookmarkStart w:id="166" w:name="_Toc380513167"/>
            <w:bookmarkStart w:id="167" w:name="_Toc380655209"/>
            <w:bookmarkStart w:id="168" w:name="_Toc395633261"/>
            <w:r w:rsidRPr="007C05C0">
              <w:rPr>
                <w:rFonts w:eastAsia="SimSun"/>
              </w:rPr>
              <w:t>MapPoint 2013 for Windows</w:t>
            </w:r>
            <w:bookmarkEnd w:id="165"/>
            <w:bookmarkEnd w:id="166"/>
            <w:bookmarkEnd w:id="167"/>
            <w:bookmarkEnd w:id="168"/>
            <w:r w:rsidRPr="007C05C0">
              <w:rPr>
                <w:rFonts w:eastAsia="SimSun"/>
              </w:rPr>
              <w:fldChar w:fldCharType="begin"/>
            </w:r>
            <w:r w:rsidRPr="007C05C0">
              <w:rPr>
                <w:rFonts w:eastAsia="SimSun"/>
              </w:rPr>
              <w:instrText>XE "MapPoint 2013 for Windows"</w:instrText>
            </w:r>
            <w:r w:rsidRPr="007C05C0">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02BA8008"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7/12</w:t>
            </w:r>
          </w:p>
        </w:tc>
        <w:tc>
          <w:tcPr>
            <w:tcW w:w="595" w:type="dxa"/>
            <w:tcBorders>
              <w:top w:val="nil"/>
              <w:left w:val="nil"/>
              <w:bottom w:val="dashSmallGap" w:sz="4" w:space="0" w:color="BFBFBF" w:themeColor="background1" w:themeShade="BF"/>
              <w:right w:val="nil"/>
            </w:tcBorders>
            <w:vAlign w:val="center"/>
            <w:hideMark/>
          </w:tcPr>
          <w:p w14:paraId="47CE58BF"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522F66D0"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F8818B8"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293EE9"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5F3210"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1032E1"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附加产品（组织范围）</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AO</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7CBBE2"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rPr>
              <w:t xml:space="preserve"> </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407C4E" w14:textId="77777777" w:rsidR="00782475" w:rsidRPr="00436A76" w:rsidRDefault="00782475"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EDA6D0" w14:textId="77777777" w:rsidR="00782475" w:rsidRPr="00436A76" w:rsidRDefault="00782475"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25314F"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E182EE" w14:textId="77777777" w:rsidR="00782475" w:rsidRPr="00436A76" w:rsidRDefault="00782475" w:rsidP="005E569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68DF7E"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r w:rsidR="00782475" w:rsidRPr="00735F77" w14:paraId="51CC41A8" w14:textId="77777777" w:rsidTr="00DF45BB">
        <w:tc>
          <w:tcPr>
            <w:tcW w:w="2932" w:type="dxa"/>
            <w:tcBorders>
              <w:top w:val="dashSmallGap" w:sz="4" w:space="0" w:color="BFBFBF" w:themeColor="background1" w:themeShade="BF"/>
              <w:left w:val="nil"/>
              <w:bottom w:val="nil"/>
              <w:right w:val="nil"/>
            </w:tcBorders>
            <w:hideMark/>
          </w:tcPr>
          <w:p w14:paraId="42DD0DE5" w14:textId="77777777" w:rsidR="00782475" w:rsidRPr="007C05C0" w:rsidRDefault="00782475">
            <w:pPr>
              <w:pStyle w:val="ProductList-Offering1"/>
              <w:rPr>
                <w:rFonts w:eastAsia="SimSun"/>
                <w:lang w:val="zh-CN" w:bidi="zh-CN"/>
              </w:rPr>
            </w:pPr>
            <w:bookmarkStart w:id="169" w:name="_Toc379797143"/>
            <w:bookmarkStart w:id="170" w:name="_Toc380513168"/>
            <w:bookmarkStart w:id="171" w:name="_Toc380655210"/>
            <w:bookmarkStart w:id="172" w:name="_Toc395633262"/>
            <w:r w:rsidRPr="007C05C0">
              <w:rPr>
                <w:rFonts w:eastAsia="SimSun"/>
              </w:rPr>
              <w:t>MapPoint Fleet Edition 2013</w:t>
            </w:r>
            <w:bookmarkEnd w:id="169"/>
            <w:bookmarkEnd w:id="170"/>
            <w:bookmarkEnd w:id="171"/>
            <w:bookmarkEnd w:id="172"/>
            <w:r w:rsidRPr="007C05C0">
              <w:rPr>
                <w:rFonts w:eastAsia="SimSun"/>
              </w:rPr>
              <w:fldChar w:fldCharType="begin"/>
            </w:r>
            <w:r w:rsidRPr="007C05C0">
              <w:rPr>
                <w:rFonts w:eastAsia="SimSun"/>
              </w:rPr>
              <w:instrText>XE "MapPoint Fleet Edition 2013"</w:instrText>
            </w:r>
            <w:r w:rsidRPr="007C05C0">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56AE4EE"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7/12</w:t>
            </w:r>
          </w:p>
        </w:tc>
        <w:tc>
          <w:tcPr>
            <w:tcW w:w="595" w:type="dxa"/>
            <w:tcBorders>
              <w:top w:val="dashSmallGap" w:sz="4" w:space="0" w:color="BFBFBF" w:themeColor="background1" w:themeShade="BF"/>
              <w:left w:val="nil"/>
              <w:bottom w:val="nil"/>
              <w:right w:val="nil"/>
            </w:tcBorders>
            <w:vAlign w:val="center"/>
            <w:hideMark/>
          </w:tcPr>
          <w:p w14:paraId="60DD5706"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4</w:t>
            </w:r>
          </w:p>
        </w:tc>
        <w:tc>
          <w:tcPr>
            <w:tcW w:w="596" w:type="dxa"/>
            <w:tcBorders>
              <w:top w:val="dashSmallGap" w:sz="4" w:space="0" w:color="BFBFBF" w:themeColor="background1" w:themeShade="BF"/>
              <w:left w:val="nil"/>
              <w:bottom w:val="nil"/>
              <w:right w:val="nil"/>
            </w:tcBorders>
            <w:vAlign w:val="center"/>
            <w:hideMark/>
          </w:tcPr>
          <w:p w14:paraId="266075D8"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6</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D95B230" w14:textId="77777777" w:rsidR="00782475" w:rsidRPr="00735F77" w:rsidRDefault="00782475">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E1C9A8" w14:textId="77777777" w:rsidR="00782475" w:rsidRPr="00735F77" w:rsidRDefault="00782475">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02134A"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AACEE1" w14:textId="77777777" w:rsidR="00782475" w:rsidRPr="00436A76" w:rsidRDefault="00782475"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CF7525" w14:textId="77777777" w:rsidR="00782475" w:rsidRPr="00436A76" w:rsidRDefault="00782475"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9CDB308" w14:textId="77777777" w:rsidR="00782475" w:rsidRPr="00436A76" w:rsidRDefault="00782475"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5A024A" w14:textId="77777777" w:rsidR="00782475" w:rsidRPr="00436A76" w:rsidRDefault="00782475"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169631"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8CB051" w14:textId="77777777" w:rsidR="00782475" w:rsidRPr="00436A76" w:rsidRDefault="00782475" w:rsidP="005E5691">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54D717" w14:textId="77777777" w:rsidR="00782475" w:rsidRPr="00436A76" w:rsidRDefault="00782475"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23FF9BA2"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52776D19" w14:textId="77777777" w:rsidTr="005E5691">
        <w:tc>
          <w:tcPr>
            <w:tcW w:w="3488" w:type="dxa"/>
            <w:hideMark/>
          </w:tcPr>
          <w:p w14:paraId="2002504C"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早期版本：</w:t>
            </w:r>
            <w:r w:rsidRPr="00735F77">
              <w:rPr>
                <w:rFonts w:ascii="Calibri" w:eastAsia="SimSun" w:hAnsi="Calibri" w:hint="eastAsia"/>
                <w:b/>
              </w:rPr>
              <w:t>MapPoint 2011</w:t>
            </w:r>
            <w:r w:rsidRPr="00735F77">
              <w:rPr>
                <w:rFonts w:ascii="Calibri" w:eastAsia="SimSun" w:hAnsi="Calibri" w:hint="eastAsia"/>
              </w:rPr>
              <w:t xml:space="preserve"> (3/11)</w:t>
            </w:r>
          </w:p>
        </w:tc>
        <w:tc>
          <w:tcPr>
            <w:tcW w:w="3597" w:type="dxa"/>
            <w:hideMark/>
          </w:tcPr>
          <w:p w14:paraId="13CF412A"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应用程序</w:t>
            </w:r>
          </w:p>
        </w:tc>
        <w:tc>
          <w:tcPr>
            <w:tcW w:w="3715" w:type="dxa"/>
          </w:tcPr>
          <w:p w14:paraId="11039BA9" w14:textId="77777777" w:rsidR="00EC393B" w:rsidRPr="00735F77" w:rsidRDefault="00EC393B">
            <w:pPr>
              <w:pStyle w:val="ProductList-Body"/>
              <w:rPr>
                <w:rFonts w:ascii="Calibri" w:eastAsia="SimSun" w:hAnsi="Calibri"/>
                <w:lang w:val="zh-CN" w:bidi="zh-CN"/>
              </w:rPr>
            </w:pPr>
          </w:p>
        </w:tc>
      </w:tr>
      <w:tr w:rsidR="00EC393B" w:rsidRPr="00735F77" w14:paraId="1172EF26" w14:textId="77777777" w:rsidTr="005E5691">
        <w:tc>
          <w:tcPr>
            <w:tcW w:w="3488" w:type="dxa"/>
          </w:tcPr>
          <w:p w14:paraId="4AA13598" w14:textId="77777777" w:rsidR="00EC393B" w:rsidRPr="00735F77" w:rsidRDefault="00EC393B">
            <w:pPr>
              <w:pStyle w:val="ProductList-Body"/>
              <w:rPr>
                <w:rFonts w:ascii="Calibri" w:eastAsia="SimSun" w:hAnsi="Calibri"/>
                <w:lang w:val="zh-CN" w:bidi="zh-CN"/>
              </w:rPr>
            </w:pPr>
          </w:p>
        </w:tc>
        <w:tc>
          <w:tcPr>
            <w:tcW w:w="3597" w:type="dxa"/>
            <w:hideMark/>
          </w:tcPr>
          <w:p w14:paraId="2591D612" w14:textId="77777777" w:rsidR="00EC393B" w:rsidRPr="00735F77" w:rsidRDefault="00B4213A">
            <w:pPr>
              <w:pStyle w:val="ProductList-Body"/>
              <w:rPr>
                <w:rFonts w:ascii="Calibri" w:eastAsia="SimSun" w:hAnsi="Calibri"/>
                <w:lang w:val="zh-CN" w:bidi="zh-CN"/>
              </w:rPr>
            </w:pPr>
            <w:hyperlink r:id="rId31" w:anchor="SoftwareAssurance" w:history="1">
              <w:r w:rsidR="00EC393B" w:rsidRPr="005E5691">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台式计算机</w:t>
            </w:r>
          </w:p>
        </w:tc>
        <w:tc>
          <w:tcPr>
            <w:tcW w:w="3715" w:type="dxa"/>
          </w:tcPr>
          <w:p w14:paraId="66CE3FD0" w14:textId="77777777" w:rsidR="00EC393B" w:rsidRPr="00735F77" w:rsidRDefault="00EC393B">
            <w:pPr>
              <w:pStyle w:val="ProductList-Body"/>
              <w:rPr>
                <w:rFonts w:ascii="Calibri" w:eastAsia="SimSun" w:hAnsi="Calibri"/>
                <w:lang w:val="zh-CN" w:bidi="zh-CN"/>
              </w:rPr>
            </w:pPr>
          </w:p>
        </w:tc>
      </w:tr>
    </w:tbl>
    <w:bookmarkStart w:id="173" w:name="_Toc378151529"/>
    <w:bookmarkStart w:id="174" w:name="_Toc378147627"/>
    <w:p w14:paraId="014D3D74"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0B3B4AE8" w14:textId="77777777" w:rsidR="00EC393B" w:rsidRPr="00254B81" w:rsidRDefault="00EC393B" w:rsidP="00EC393B">
      <w:pPr>
        <w:pStyle w:val="ProductList-Offering1Heading"/>
        <w:outlineLvl w:val="1"/>
        <w:rPr>
          <w:rFonts w:eastAsia="SimSun"/>
        </w:rPr>
      </w:pPr>
      <w:bookmarkStart w:id="175" w:name="_Toc380655211"/>
      <w:bookmarkStart w:id="176" w:name="_Toc380513169"/>
      <w:bookmarkStart w:id="177" w:name="_Toc379797144"/>
      <w:bookmarkStart w:id="178" w:name="_Toc395633263"/>
      <w:r w:rsidRPr="00254B81">
        <w:rPr>
          <w:rFonts w:eastAsia="SimSun"/>
        </w:rPr>
        <w:t>Microsoft Desktop Optimization Pack</w:t>
      </w:r>
      <w:bookmarkEnd w:id="173"/>
      <w:bookmarkEnd w:id="174"/>
      <w:bookmarkEnd w:id="175"/>
      <w:bookmarkEnd w:id="176"/>
      <w:bookmarkEnd w:id="177"/>
      <w:bookmarkEnd w:id="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5E5691" w:rsidRPr="00735F77" w14:paraId="592DA41F" w14:textId="77777777" w:rsidTr="005E569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CB56FDC" w14:textId="77777777" w:rsidR="005E5691" w:rsidRPr="00735F77" w:rsidRDefault="005E5691">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4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7913E7F"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A178233" w14:textId="77777777" w:rsidR="005E5691" w:rsidRPr="00436A76" w:rsidRDefault="005E5691" w:rsidP="005E5691">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2EAC63A"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3C387E5"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413A86"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6F1AD2"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64B2BF"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2A15AA"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8DF127"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692935"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5E8708"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6F2144"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5BEA05"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5E5691" w:rsidRPr="00735F77" w14:paraId="4A5B9604" w14:textId="77777777" w:rsidTr="009750C0">
        <w:tc>
          <w:tcPr>
            <w:tcW w:w="3060" w:type="dxa"/>
            <w:tcBorders>
              <w:top w:val="nil"/>
              <w:left w:val="nil"/>
              <w:bottom w:val="nil"/>
              <w:right w:val="nil"/>
            </w:tcBorders>
            <w:hideMark/>
          </w:tcPr>
          <w:p w14:paraId="46FE1F17" w14:textId="77777777" w:rsidR="005E5691" w:rsidRPr="007C05C0" w:rsidRDefault="005E5691">
            <w:pPr>
              <w:pStyle w:val="ProductList-Offering1"/>
              <w:rPr>
                <w:rFonts w:eastAsia="SimSun"/>
                <w:lang w:bidi="zh-CN"/>
              </w:rPr>
            </w:pPr>
            <w:bookmarkStart w:id="179" w:name="_Toc379797145"/>
            <w:bookmarkStart w:id="180" w:name="_Toc380513170"/>
            <w:bookmarkStart w:id="181" w:name="_Toc380655212"/>
            <w:bookmarkStart w:id="182" w:name="_Toc395633264"/>
            <w:r w:rsidRPr="007C05C0">
              <w:rPr>
                <w:rFonts w:eastAsia="SimSun"/>
              </w:rPr>
              <w:t>Microsoft Desktop Optimization Pack for SA</w:t>
            </w:r>
            <w:bookmarkEnd w:id="179"/>
            <w:bookmarkEnd w:id="180"/>
            <w:bookmarkEnd w:id="181"/>
            <w:bookmarkEnd w:id="182"/>
            <w:r w:rsidRPr="007C05C0">
              <w:rPr>
                <w:rFonts w:eastAsia="SimSun"/>
              </w:rPr>
              <w:fldChar w:fldCharType="begin"/>
            </w:r>
            <w:r w:rsidRPr="007C05C0">
              <w:rPr>
                <w:rFonts w:eastAsia="SimSun"/>
              </w:rPr>
              <w:instrText>XE "Microsoft Desktop Optimization Pack for SA"</w:instrText>
            </w:r>
            <w:r w:rsidRPr="007C05C0">
              <w:rPr>
                <w:rFonts w:eastAsia="SimSun"/>
              </w:rPr>
              <w:fldChar w:fldCharType="end"/>
            </w:r>
          </w:p>
        </w:tc>
        <w:tc>
          <w:tcPr>
            <w:tcW w:w="452" w:type="dxa"/>
            <w:tcBorders>
              <w:top w:val="nil"/>
              <w:left w:val="nil"/>
              <w:bottom w:val="nil"/>
              <w:right w:val="nil"/>
            </w:tcBorders>
            <w:vAlign w:val="center"/>
            <w:hideMark/>
          </w:tcPr>
          <w:p w14:paraId="1DFB896D" w14:textId="77777777" w:rsidR="005E5691" w:rsidRPr="00735F77" w:rsidRDefault="005E5691">
            <w:pPr>
              <w:pStyle w:val="ProductList-OfferingBody"/>
              <w:ind w:left="-113"/>
              <w:jc w:val="center"/>
              <w:rPr>
                <w:rFonts w:ascii="Calibri" w:eastAsia="SimSun" w:hAnsi="Calibri"/>
                <w:lang w:val="zh-CN" w:bidi="zh-CN"/>
              </w:rPr>
            </w:pPr>
            <w:r w:rsidRPr="00735F77">
              <w:rPr>
                <w:rFonts w:ascii="Calibri" w:eastAsia="SimSun" w:hAnsi="Calibri" w:hint="eastAsia"/>
              </w:rPr>
              <w:t>1/07</w:t>
            </w:r>
          </w:p>
        </w:tc>
        <w:tc>
          <w:tcPr>
            <w:tcW w:w="595" w:type="dxa"/>
            <w:tcBorders>
              <w:top w:val="nil"/>
              <w:left w:val="nil"/>
              <w:bottom w:val="nil"/>
              <w:right w:val="nil"/>
            </w:tcBorders>
            <w:vAlign w:val="center"/>
            <w:hideMark/>
          </w:tcPr>
          <w:p w14:paraId="55D3ECCB" w14:textId="77777777" w:rsidR="005E5691" w:rsidRPr="00735F77" w:rsidRDefault="005E5691">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nil"/>
              <w:left w:val="nil"/>
              <w:bottom w:val="nil"/>
              <w:right w:val="nil"/>
            </w:tcBorders>
            <w:vAlign w:val="center"/>
          </w:tcPr>
          <w:p w14:paraId="3E300B8D" w14:textId="77777777" w:rsidR="005E5691" w:rsidRPr="00735F77" w:rsidRDefault="005E5691">
            <w:pPr>
              <w:pStyle w:val="ProductList-OfferingBody"/>
              <w:ind w:left="-113"/>
              <w:jc w:val="center"/>
              <w:rPr>
                <w:rFonts w:ascii="Calibri" w:eastAsia="SimSun" w:hAnsi="Calibri"/>
                <w:lang w:val="zh-CN" w:bidi="zh-CN"/>
              </w:rPr>
            </w:pPr>
          </w:p>
        </w:tc>
        <w:tc>
          <w:tcPr>
            <w:tcW w:w="595" w:type="dxa"/>
            <w:tcBorders>
              <w:top w:val="nil"/>
              <w:left w:val="nil"/>
              <w:bottom w:val="nil"/>
              <w:right w:val="single" w:sz="12" w:space="0" w:color="FFFFFF" w:themeColor="background1"/>
            </w:tcBorders>
            <w:vAlign w:val="center"/>
          </w:tcPr>
          <w:p w14:paraId="5437F7F6" w14:textId="77777777" w:rsidR="005E5691" w:rsidRPr="00735F77" w:rsidRDefault="005E569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308D1C" w14:textId="77777777" w:rsidR="005E5691" w:rsidRPr="00436A76" w:rsidRDefault="005E5691" w:rsidP="005E5691">
            <w:pPr>
              <w:pStyle w:val="ProductList-OfferingBody"/>
              <w:ind w:left="-113"/>
              <w:jc w:val="center"/>
              <w:rPr>
                <w:rFonts w:eastAsiaTheme="majorEastAsia" w:cstheme="minorHAnsi"/>
              </w:rPr>
            </w:pPr>
            <w:r w:rsidRPr="00436A76">
              <w:rPr>
                <w:rFonts w:eastAsiaTheme="majorEastAsia" w:cstheme="minorHAnsi"/>
              </w:rPr>
              <w:t>1</w:t>
            </w:r>
            <w:r w:rsidRPr="00436A76">
              <w:rPr>
                <w:rFonts w:eastAsiaTheme="majorEastAsia" w:cstheme="minorHAnsi"/>
              </w:rPr>
              <w:fldChar w:fldCharType="begin"/>
            </w:r>
            <w:r w:rsidRPr="00436A76">
              <w:rPr>
                <w:rFonts w:eastAsiaTheme="majorEastAsia" w:cstheme="minorHAnsi"/>
              </w:rPr>
              <w:instrText xml:space="preserve"> AutoTextList  \sNoStyle\t "Enterprise Product"</w:instrText>
            </w:r>
            <w:r w:rsidRPr="00436A76">
              <w:rPr>
                <w:rFonts w:eastAsiaTheme="majorEastAsia" w:cstheme="minorHAnsi"/>
              </w:rPr>
              <w:fldChar w:fldCharType="separate"/>
            </w:r>
            <w:r w:rsidRPr="00436A76">
              <w:rPr>
                <w:rFonts w:eastAsiaTheme="majorEastAsia" w:cstheme="minorHAnsi"/>
              </w:rPr>
              <w:fldChar w:fldCharType="begin"/>
            </w:r>
            <w:r w:rsidRPr="00436A76">
              <w:rPr>
                <w:rFonts w:eastAsiaTheme="majorEastAsia" w:cstheme="minorHAnsi"/>
              </w:rPr>
              <w:instrText>AutoTextList  \s NoStyle \t "</w:instrText>
            </w:r>
            <w:r w:rsidRPr="00436A76">
              <w:rPr>
                <w:rFonts w:eastAsiaTheme="majorEastAsia" w:cstheme="minorHAnsi"/>
              </w:rPr>
              <w:instrText>企业产品</w:instrText>
            </w:r>
            <w:r w:rsidRPr="00436A76">
              <w:rPr>
                <w:rFonts w:eastAsiaTheme="majorEastAsia" w:cstheme="minorHAnsi"/>
              </w:rPr>
              <w:instrText xml:space="preserve">" </w:instrText>
            </w:r>
            <w:r w:rsidRPr="00436A76">
              <w:rPr>
                <w:rFonts w:eastAsiaTheme="majorEastAsia" w:cstheme="minorHAnsi"/>
              </w:rPr>
              <w:fldChar w:fldCharType="separate"/>
            </w:r>
            <w:r w:rsidRPr="00436A76">
              <w:rPr>
                <w:rFonts w:eastAsiaTheme="majorEastAsia" w:cstheme="minorHAnsi"/>
              </w:rPr>
              <w:t xml:space="preserve">,E </w:t>
            </w:r>
            <w:r w:rsidRPr="00436A76">
              <w:rPr>
                <w:rFonts w:eastAsiaTheme="majorEastAsia" w:cstheme="minorHAnsi"/>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A21E80" w14:textId="77777777" w:rsidR="005E5691" w:rsidRPr="00436A76" w:rsidRDefault="005E5691"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企业台式计算机平台产品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EP</w:t>
            </w:r>
            <w:r w:rsidRPr="00436A76">
              <w:rPr>
                <w:rFonts w:eastAsiaTheme="majorEastAsia" w:cstheme="minorHAnsi"/>
                <w:bCs/>
              </w:rPr>
              <w:fldChar w:fldCharType="end"/>
            </w:r>
            <w:r w:rsidRPr="00436A76">
              <w:rPr>
                <w:rFonts w:eastAsiaTheme="majorEastAsia" w:cstheme="minorHAnsi"/>
              </w:rPr>
              <w:t>,</w:t>
            </w: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rPr>
              <w:instrText>专业台式计算机平台产品</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PP</w:t>
            </w:r>
            <w:r w:rsidRPr="00436A76">
              <w:rPr>
                <w:rFonts w:eastAsiaTheme="majorEastAsia" w:cstheme="minorHAnsi"/>
                <w:b/>
                <w:bCs/>
              </w:rPr>
              <w:t xml:space="preserve"> </w:t>
            </w:r>
            <w:r w:rsidRPr="00436A76">
              <w:rPr>
                <w:rFonts w:eastAsiaTheme="majorEastAsia" w:cstheme="minorHAnsi"/>
                <w:b/>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78D83D" w14:textId="77777777" w:rsidR="005E5691" w:rsidRPr="00436A76" w:rsidRDefault="005E5691"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80C6E6E" w14:textId="77777777" w:rsidR="005E5691" w:rsidRPr="00436A76" w:rsidRDefault="005E5691"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F55CBD" w14:textId="77777777" w:rsidR="005E5691" w:rsidRPr="00436A76" w:rsidRDefault="005E5691" w:rsidP="005E5691">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F36BFE" w14:textId="77777777" w:rsidR="005E5691" w:rsidRPr="00436A76" w:rsidRDefault="005E5691" w:rsidP="005E5691">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82C4FD" w14:textId="77777777" w:rsidR="005E5691" w:rsidRPr="00436A76" w:rsidRDefault="005E5691" w:rsidP="005E569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6CC1652" w14:textId="77777777" w:rsidR="005E5691" w:rsidRPr="00436A76" w:rsidRDefault="005E5691" w:rsidP="005E5691">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811DA8" w14:textId="77777777" w:rsidR="005E5691" w:rsidRPr="00436A76" w:rsidRDefault="005E5691" w:rsidP="005E569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p>
        </w:tc>
      </w:tr>
    </w:tbl>
    <w:p w14:paraId="3696E514"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0B1B58C9" w14:textId="77777777" w:rsidTr="005E5691">
        <w:tc>
          <w:tcPr>
            <w:tcW w:w="3488" w:type="dxa"/>
          </w:tcPr>
          <w:p w14:paraId="55DF10FF"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699BF395"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系统</w:t>
            </w:r>
          </w:p>
        </w:tc>
        <w:tc>
          <w:tcPr>
            <w:tcW w:w="3715" w:type="dxa"/>
            <w:hideMark/>
          </w:tcPr>
          <w:p w14:paraId="1EDC7904"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cs="MingLiU" w:hint="eastAsia"/>
              </w:rPr>
              <w:t>最新折扣：</w:t>
            </w:r>
            <w:r w:rsidRPr="00735F77">
              <w:rPr>
                <w:rFonts w:ascii="Calibri" w:eastAsia="SimSun" w:hAnsi="SimSun" w:cs="MingLiU" w:hint="eastAsia"/>
                <w:b/>
              </w:rPr>
              <w:t>是</w:t>
            </w:r>
          </w:p>
        </w:tc>
      </w:tr>
      <w:tr w:rsidR="00EC393B" w:rsidRPr="00735F77" w14:paraId="137C7B8D" w14:textId="77777777" w:rsidTr="005E5691">
        <w:tc>
          <w:tcPr>
            <w:tcW w:w="3488" w:type="dxa"/>
          </w:tcPr>
          <w:p w14:paraId="3329D1B1"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665E2F64" w14:textId="77777777" w:rsidR="00EC393B" w:rsidRPr="00735F77" w:rsidRDefault="00B4213A">
            <w:pPr>
              <w:pStyle w:val="ProductList-Body"/>
              <w:spacing w:before="20" w:after="20"/>
              <w:rPr>
                <w:rFonts w:ascii="Calibri" w:eastAsia="SimSun" w:hAnsi="Calibri"/>
                <w:lang w:val="zh-CN" w:bidi="zh-CN"/>
              </w:rPr>
            </w:pPr>
            <w:hyperlink r:id="rId32" w:anchor="SoftwareAssurance" w:history="1">
              <w:r w:rsidR="00EC393B" w:rsidRPr="005E5691">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台式计算机</w:t>
            </w:r>
          </w:p>
        </w:tc>
        <w:tc>
          <w:tcPr>
            <w:tcW w:w="3715" w:type="dxa"/>
          </w:tcPr>
          <w:p w14:paraId="464D0318" w14:textId="77777777" w:rsidR="00EC393B" w:rsidRPr="00735F77" w:rsidRDefault="00EC393B">
            <w:pPr>
              <w:pStyle w:val="ProductList-Body"/>
              <w:spacing w:before="20" w:after="20"/>
              <w:rPr>
                <w:rFonts w:ascii="Calibri" w:eastAsia="SimSun" w:hAnsi="Calibri"/>
                <w:lang w:val="zh-CN" w:bidi="zh-CN"/>
              </w:rPr>
            </w:pPr>
          </w:p>
        </w:tc>
      </w:tr>
    </w:tbl>
    <w:p w14:paraId="299C7CCF"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cs="MingLiU" w:hint="eastAsia"/>
          <w:b/>
        </w:rPr>
        <w:t>其他信息</w:t>
      </w:r>
    </w:p>
    <w:p w14:paraId="736CC798"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希望获得</w:t>
      </w:r>
      <w:r w:rsidRPr="00735F77">
        <w:rPr>
          <w:rFonts w:ascii="Calibri" w:eastAsia="SimSun" w:hAnsi="Calibri" w:hint="eastAsia"/>
        </w:rPr>
        <w:t xml:space="preserve"> Microsoft Desktop Optimization Pack for SA</w:t>
      </w:r>
      <w:r w:rsidRPr="00735F77">
        <w:rPr>
          <w:rFonts w:ascii="Calibri" w:eastAsia="SimSun" w:hAnsi="Calibri" w:hint="eastAsia"/>
        </w:rPr>
        <w:fldChar w:fldCharType="begin"/>
      </w:r>
      <w:r w:rsidRPr="00735F77">
        <w:rPr>
          <w:rFonts w:ascii="Calibri" w:eastAsia="SimSun" w:hAnsi="Calibri" w:hint="eastAsia"/>
        </w:rPr>
        <w:instrText>XE "Microsoft Desktop Optimization Pack for SA"</w:instrText>
      </w:r>
      <w:r w:rsidRPr="00735F77">
        <w:rPr>
          <w:rFonts w:ascii="Calibri" w:eastAsia="SimSun" w:hAnsi="Calibri" w:hint="eastAsia"/>
        </w:rPr>
        <w:fldChar w:fldCharType="end"/>
      </w:r>
      <w:r w:rsidRPr="00735F77">
        <w:rPr>
          <w:rFonts w:ascii="Calibri" w:eastAsia="SimSun" w:hAnsi="Calibri" w:hint="eastAsia"/>
        </w:rPr>
        <w:t xml:space="preserve"> (MDOP</w:t>
      </w:r>
      <w:r w:rsidRPr="00735F77">
        <w:rPr>
          <w:rFonts w:ascii="Calibri" w:eastAsia="SimSun" w:hAnsi="Calibri" w:hint="eastAsia"/>
        </w:rPr>
        <w:fldChar w:fldCharType="begin"/>
      </w:r>
      <w:r w:rsidRPr="00735F77">
        <w:rPr>
          <w:rFonts w:ascii="Calibri" w:eastAsia="SimSun" w:hAnsi="Calibri" w:hint="eastAsia"/>
        </w:rPr>
        <w:instrText>XE "MDOP"</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的客户必须首先为其台式计算机获得并分配以下产品之一：</w:t>
      </w:r>
    </w:p>
    <w:p w14:paraId="2F320D7A" w14:textId="77777777" w:rsidR="00EC393B" w:rsidRPr="00735F77" w:rsidRDefault="00EC393B" w:rsidP="00EC393B">
      <w:pPr>
        <w:pStyle w:val="ProductList-Body"/>
        <w:numPr>
          <w:ilvl w:val="0"/>
          <w:numId w:val="9"/>
        </w:numPr>
        <w:ind w:left="450" w:hanging="270"/>
        <w:rPr>
          <w:rFonts w:ascii="Calibri" w:eastAsia="SimSun" w:hAnsi="Calibri"/>
        </w:rPr>
      </w:pPr>
      <w:r w:rsidRPr="00735F77">
        <w:rPr>
          <w:rFonts w:ascii="Calibri" w:eastAsia="SimSun" w:hAnsi="Calibri" w:hint="eastAsia"/>
        </w:rPr>
        <w:t xml:space="preserve">Windows </w:t>
      </w:r>
      <w:r w:rsidRPr="00735F77">
        <w:rPr>
          <w:rFonts w:ascii="Calibri" w:eastAsia="SimSun" w:hAnsi="SimSun" w:cs="MingLiU" w:hint="eastAsia"/>
        </w:rPr>
        <w:t>桌面操作系统的有效</w:t>
      </w:r>
      <w:r w:rsidRPr="00735F77">
        <w:rPr>
          <w:rFonts w:ascii="Calibri" w:eastAsia="SimSun" w:hAnsi="Calibri" w:hint="eastAsia"/>
        </w:rPr>
        <w:t xml:space="preserve"> SA</w:t>
      </w:r>
    </w:p>
    <w:p w14:paraId="2E3BD385" w14:textId="77777777" w:rsidR="00EC393B" w:rsidRPr="00735F77" w:rsidRDefault="00EC393B" w:rsidP="00EC393B">
      <w:pPr>
        <w:pStyle w:val="ProductList-Body"/>
        <w:numPr>
          <w:ilvl w:val="0"/>
          <w:numId w:val="9"/>
        </w:numPr>
        <w:ind w:left="450" w:hanging="270"/>
        <w:rPr>
          <w:rFonts w:ascii="Calibri" w:eastAsia="SimSun" w:hAnsi="Calibri"/>
        </w:rPr>
      </w:pPr>
      <w:r w:rsidRPr="00735F77">
        <w:rPr>
          <w:rFonts w:ascii="Calibri" w:eastAsia="SimSun" w:hAnsi="Calibri" w:hint="eastAsia"/>
        </w:rPr>
        <w:t>Windows Virtual Desktop Access</w:t>
      </w:r>
      <w:r w:rsidRPr="00735F77">
        <w:rPr>
          <w:rFonts w:ascii="Calibri" w:eastAsia="SimSun" w:hAnsi="Calibri" w:hint="eastAsia"/>
        </w:rPr>
        <w:fldChar w:fldCharType="begin"/>
      </w:r>
      <w:r w:rsidRPr="00735F77">
        <w:rPr>
          <w:rFonts w:ascii="Calibri" w:eastAsia="SimSun" w:hAnsi="Calibri" w:hint="eastAsia"/>
        </w:rPr>
        <w:instrText>XE "Windows Virtual Desktop Access"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cs="MingLiU" w:hint="eastAsia"/>
        </w:rPr>
        <w:t>许可，或</w:t>
      </w:r>
    </w:p>
    <w:p w14:paraId="482E52C2" w14:textId="77777777" w:rsidR="00EC393B" w:rsidRPr="00735F77" w:rsidRDefault="00EC393B" w:rsidP="00EC393B">
      <w:pPr>
        <w:pStyle w:val="ProductList-Body"/>
        <w:numPr>
          <w:ilvl w:val="0"/>
          <w:numId w:val="9"/>
        </w:numPr>
        <w:ind w:left="450" w:hanging="270"/>
        <w:rPr>
          <w:rFonts w:ascii="Calibri" w:eastAsia="SimSun" w:hAnsi="Calibri"/>
        </w:rPr>
      </w:pPr>
      <w:r w:rsidRPr="00735F77">
        <w:rPr>
          <w:rFonts w:ascii="Calibri" w:eastAsia="SimSun" w:hAnsi="Calibri" w:hint="eastAsia"/>
        </w:rPr>
        <w:t xml:space="preserve">Windows </w:t>
      </w:r>
      <w:r w:rsidRPr="00735F77">
        <w:rPr>
          <w:rFonts w:ascii="Calibri" w:eastAsia="SimSun" w:hAnsi="SimSun" w:cs="MingLiU" w:hint="eastAsia"/>
        </w:rPr>
        <w:t>助手订购许可的有效订购。</w:t>
      </w:r>
    </w:p>
    <w:bookmarkStart w:id="183" w:name="_Toc378151532"/>
    <w:bookmarkStart w:id="184" w:name="_Toc378147630"/>
    <w:p w14:paraId="3429B438"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3EF396B8" w14:textId="77777777" w:rsidR="00EC393B" w:rsidRPr="00254B81" w:rsidRDefault="00EC393B" w:rsidP="00EC393B">
      <w:pPr>
        <w:pStyle w:val="ProductList-OfferingGroupHeading"/>
        <w:outlineLvl w:val="1"/>
        <w:rPr>
          <w:rFonts w:eastAsia="SimSun"/>
        </w:rPr>
      </w:pPr>
      <w:bookmarkStart w:id="185" w:name="_Toc380655182"/>
      <w:bookmarkStart w:id="186" w:name="_Toc380513143"/>
      <w:bookmarkStart w:id="187" w:name="_Toc379797117"/>
      <w:bookmarkStart w:id="188" w:name="_Toc395633265"/>
      <w:bookmarkStart w:id="189" w:name="_Toc380655213"/>
      <w:bookmarkStart w:id="190" w:name="_Toc380513171"/>
      <w:bookmarkStart w:id="191" w:name="_Toc379797146"/>
      <w:r w:rsidRPr="00254B81">
        <w:rPr>
          <w:rFonts w:eastAsia="SimSun"/>
        </w:rPr>
        <w:t>Microsoft Dynamics</w:t>
      </w:r>
      <w:bookmarkEnd w:id="185"/>
      <w:bookmarkEnd w:id="186"/>
      <w:bookmarkEnd w:id="187"/>
      <w:bookmarkEnd w:id="188"/>
    </w:p>
    <w:p w14:paraId="21E9EA89" w14:textId="77777777" w:rsidR="00EC393B" w:rsidRPr="00254B81" w:rsidRDefault="00EC393B" w:rsidP="00EC393B">
      <w:pPr>
        <w:pStyle w:val="ProductList-Offering2Heading"/>
        <w:outlineLvl w:val="2"/>
        <w:rPr>
          <w:rFonts w:eastAsia="SimSun"/>
        </w:rPr>
      </w:pPr>
      <w:r w:rsidRPr="00254B81">
        <w:rPr>
          <w:rFonts w:eastAsia="SimSun"/>
        </w:rPr>
        <w:tab/>
      </w:r>
      <w:bookmarkStart w:id="192" w:name="_Toc380655183"/>
      <w:bookmarkStart w:id="193" w:name="_Toc380513144"/>
      <w:bookmarkStart w:id="194" w:name="_Toc379797118"/>
      <w:bookmarkStart w:id="195" w:name="_Toc395633266"/>
      <w:r w:rsidRPr="00254B81">
        <w:rPr>
          <w:rFonts w:eastAsia="SimSun"/>
        </w:rPr>
        <w:t>Microsoft Dynamics AX</w:t>
      </w:r>
      <w:bookmarkEnd w:id="192"/>
      <w:bookmarkEnd w:id="193"/>
      <w:bookmarkEnd w:id="194"/>
      <w:bookmarkEnd w:id="1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492"/>
        <w:gridCol w:w="596"/>
        <w:gridCol w:w="595"/>
        <w:gridCol w:w="595"/>
        <w:gridCol w:w="596"/>
        <w:gridCol w:w="595"/>
        <w:gridCol w:w="596"/>
        <w:gridCol w:w="595"/>
        <w:gridCol w:w="595"/>
        <w:gridCol w:w="596"/>
        <w:gridCol w:w="595"/>
        <w:gridCol w:w="754"/>
      </w:tblGrid>
      <w:tr w:rsidR="005E5691" w:rsidRPr="00735F77" w14:paraId="047212A1" w14:textId="77777777" w:rsidTr="00172571">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5D74D82" w14:textId="77777777" w:rsidR="005E5691" w:rsidRPr="00735F77" w:rsidRDefault="005E5691">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FC52F7F"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4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ABBE89C" w14:textId="77777777" w:rsidR="005E5691" w:rsidRPr="00436A76" w:rsidRDefault="005E5691" w:rsidP="005E5691">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D7A1D4"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C683733"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51AA306"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ED14FE"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4B18D5"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0484EF"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6CB1B1"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E9D094"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F3B294"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16B86D"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ADED37" w14:textId="77777777" w:rsidR="005E5691" w:rsidRPr="00436A76" w:rsidRDefault="005E5691" w:rsidP="005E5691">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943EBD" w:rsidRPr="00735F77" w14:paraId="795A0C75" w14:textId="77777777" w:rsidTr="00172571">
        <w:tc>
          <w:tcPr>
            <w:tcW w:w="3060" w:type="dxa"/>
            <w:tcBorders>
              <w:top w:val="nil"/>
              <w:left w:val="nil"/>
              <w:bottom w:val="dashSmallGap" w:sz="4" w:space="0" w:color="BFBFBF" w:themeColor="background1" w:themeShade="BF"/>
              <w:right w:val="nil"/>
            </w:tcBorders>
            <w:hideMark/>
          </w:tcPr>
          <w:p w14:paraId="27414E15" w14:textId="77777777" w:rsidR="00943EBD" w:rsidRPr="007C05C0" w:rsidRDefault="00943EBD">
            <w:pPr>
              <w:pStyle w:val="ProductList-Offering2"/>
              <w:rPr>
                <w:rFonts w:eastAsia="SimSun"/>
                <w:lang w:val="pt-BR" w:bidi="zh-CN"/>
              </w:rPr>
            </w:pPr>
            <w:bookmarkStart w:id="196" w:name="_Toc379797119"/>
            <w:bookmarkStart w:id="197" w:name="_Toc380513145"/>
            <w:bookmarkStart w:id="198" w:name="_Toc380655184"/>
            <w:bookmarkStart w:id="199" w:name="_Toc395633267"/>
            <w:r w:rsidRPr="007C05C0">
              <w:rPr>
                <w:rFonts w:eastAsia="SimSun"/>
                <w:lang w:val="pt-BR"/>
              </w:rPr>
              <w:t>Microsoft Dynamics AX 2012 R3 Server</w:t>
            </w:r>
            <w:bookmarkEnd w:id="196"/>
            <w:bookmarkEnd w:id="197"/>
            <w:bookmarkEnd w:id="198"/>
            <w:bookmarkEnd w:id="199"/>
            <w:r w:rsidRPr="007C05C0">
              <w:rPr>
                <w:rFonts w:eastAsia="SimSun"/>
              </w:rPr>
              <w:fldChar w:fldCharType="begin"/>
            </w:r>
            <w:r w:rsidRPr="007C05C0">
              <w:rPr>
                <w:rFonts w:eastAsia="SimSun"/>
                <w:lang w:val="pt-BR"/>
              </w:rPr>
              <w:instrText>XE "Microsoft Dynamics AX 2012 R3 Server"</w:instrText>
            </w:r>
            <w:r w:rsidRPr="007C05C0">
              <w:rPr>
                <w:rFonts w:eastAsia="SimSun"/>
              </w:rPr>
              <w:fldChar w:fldCharType="end"/>
            </w:r>
          </w:p>
        </w:tc>
        <w:tc>
          <w:tcPr>
            <w:tcW w:w="540" w:type="dxa"/>
            <w:tcBorders>
              <w:top w:val="nil"/>
              <w:left w:val="nil"/>
              <w:bottom w:val="dashSmallGap" w:sz="4" w:space="0" w:color="BFBFBF" w:themeColor="background1" w:themeShade="BF"/>
              <w:right w:val="nil"/>
            </w:tcBorders>
            <w:vAlign w:val="center"/>
            <w:hideMark/>
          </w:tcPr>
          <w:p w14:paraId="0F5D39D3"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nil"/>
              <w:left w:val="nil"/>
              <w:bottom w:val="dashSmallGap" w:sz="4" w:space="0" w:color="BFBFBF" w:themeColor="background1" w:themeShade="BF"/>
              <w:right w:val="nil"/>
            </w:tcBorders>
            <w:vAlign w:val="center"/>
          </w:tcPr>
          <w:p w14:paraId="067FFDFE"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773F9E6F"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AE0C1F"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13EE95"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B4A47E" w14:textId="77777777" w:rsidR="00943EBD" w:rsidRPr="00364482" w:rsidRDefault="00943EBD" w:rsidP="005E569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1751DD"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AC47D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4C60DC"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2CD7C0"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5DB618"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1F8C49"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55B6FE"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299F2E2B"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E9CCAB6" w14:textId="77777777" w:rsidR="00943EBD" w:rsidRPr="007C05C0" w:rsidRDefault="00943EBD">
            <w:pPr>
              <w:pStyle w:val="ProductList-Offering2"/>
              <w:rPr>
                <w:rFonts w:eastAsia="SimSun"/>
                <w:lang w:bidi="zh-CN"/>
              </w:rPr>
            </w:pPr>
            <w:bookmarkStart w:id="200" w:name="_Toc395633268"/>
            <w:r w:rsidRPr="007C05C0">
              <w:rPr>
                <w:rFonts w:eastAsia="SimSun"/>
              </w:rPr>
              <w:t>Microsoft Dynamics AX 2012 R3 Store Server</w:t>
            </w:r>
            <w:bookmarkEnd w:id="200"/>
            <w:r w:rsidRPr="007C05C0">
              <w:rPr>
                <w:rFonts w:eastAsia="SimSun"/>
              </w:rPr>
              <w:fldChar w:fldCharType="begin"/>
            </w:r>
            <w:r w:rsidRPr="007C05C0">
              <w:rPr>
                <w:rFonts w:eastAsia="SimSun"/>
              </w:rPr>
              <w:instrText>XE "Microsoft Dynamics AX 2012 R3 Store Server"</w:instrText>
            </w:r>
            <w:r w:rsidRPr="007C05C0">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19524E"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567737ED"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A964C7"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B8BEC6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F9EC09"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E0F853" w14:textId="77777777" w:rsidR="00943EBD" w:rsidRPr="00364482" w:rsidRDefault="00943EBD" w:rsidP="005E569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A366F1"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B0D668"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1E5017"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F342F1"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5C076B"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9574FB"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B5843F"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4B27D82F"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ABAF3D2" w14:textId="77777777" w:rsidR="00943EBD" w:rsidRPr="007C05C0" w:rsidRDefault="00943EBD">
            <w:pPr>
              <w:pStyle w:val="ProductList-Offering2"/>
              <w:rPr>
                <w:rFonts w:eastAsia="SimSun"/>
                <w:lang w:val="zh-CN" w:bidi="zh-CN"/>
              </w:rPr>
            </w:pPr>
            <w:bookmarkStart w:id="201" w:name="_Toc395633269"/>
            <w:r w:rsidRPr="007C05C0">
              <w:rPr>
                <w:rFonts w:eastAsia="SimSun"/>
              </w:rPr>
              <w:t>Microsoft Dynamics AX 2012 R3 Standard Commerce Server Core</w:t>
            </w:r>
            <w:r w:rsidRPr="007C05C0">
              <w:rPr>
                <w:rFonts w:eastAsia="SimSun" w:cs="MingLiU"/>
              </w:rPr>
              <w:t>（</w:t>
            </w:r>
            <w:r w:rsidRPr="007C05C0">
              <w:rPr>
                <w:rFonts w:eastAsia="SimSun"/>
              </w:rPr>
              <w:t xml:space="preserve">2 </w:t>
            </w:r>
            <w:r w:rsidRPr="007C05C0">
              <w:rPr>
                <w:rFonts w:eastAsia="SimSun" w:cs="MingLiU"/>
              </w:rPr>
              <w:t>个包内核许可）</w:t>
            </w:r>
            <w:bookmarkEnd w:id="201"/>
            <w:r w:rsidRPr="007C05C0">
              <w:rPr>
                <w:rFonts w:eastAsia="SimSun"/>
              </w:rPr>
              <w:fldChar w:fldCharType="begin"/>
            </w:r>
            <w:r w:rsidRPr="007C05C0">
              <w:rPr>
                <w:rFonts w:eastAsia="SimSun"/>
              </w:rPr>
              <w:instrText>XE "Microsoft Dynamics AX 2012 R3 Standard Commerce Server Core</w:instrText>
            </w:r>
            <w:r w:rsidRPr="007C05C0">
              <w:rPr>
                <w:rFonts w:eastAsia="SimSun" w:cs="MingLiU"/>
              </w:rPr>
              <w:instrText>（</w:instrText>
            </w:r>
            <w:r w:rsidRPr="007C05C0">
              <w:rPr>
                <w:rFonts w:eastAsia="SimSun"/>
              </w:rPr>
              <w:instrText xml:space="preserve">2 </w:instrText>
            </w:r>
            <w:r w:rsidRPr="007C05C0">
              <w:rPr>
                <w:rFonts w:eastAsia="SimSun" w:cs="MingLiU"/>
              </w:rPr>
              <w:instrText>个包内核许可）</w:instrText>
            </w:r>
            <w:r w:rsidRPr="007C05C0">
              <w:rPr>
                <w:rFonts w:eastAsia="SimSun"/>
              </w:rPr>
              <w:instrText>"</w:instrText>
            </w:r>
            <w:r w:rsidRPr="007C05C0">
              <w:rPr>
                <w:rFonts w:eastAsia="SimSun"/>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28B513"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8/14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21B7886C"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F96E01"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FDDCE1"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0F6647"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D370A8"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95C615"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DCE06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9ABCC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489F1D"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0D1BBD"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EDF369"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9FBD24"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44476F12"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529D4F33" w14:textId="77777777" w:rsidR="00943EBD" w:rsidRPr="007C05C0" w:rsidRDefault="00943EBD">
            <w:pPr>
              <w:pStyle w:val="ProductList-Offering2"/>
              <w:rPr>
                <w:rFonts w:eastAsia="SimSun"/>
                <w:lang w:val="zh-CN" w:bidi="zh-CN"/>
              </w:rPr>
            </w:pPr>
            <w:bookmarkStart w:id="202" w:name="_Toc379797120"/>
            <w:bookmarkStart w:id="203" w:name="_Toc380513146"/>
            <w:bookmarkStart w:id="204" w:name="_Toc380655185"/>
            <w:bookmarkStart w:id="205" w:name="_Toc395633270"/>
            <w:r w:rsidRPr="007C05C0">
              <w:rPr>
                <w:rFonts w:eastAsia="SimSun"/>
              </w:rPr>
              <w:t>Microsoft Dynamics AX 2012 R3 Enterprise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企业</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02"/>
            <w:bookmarkEnd w:id="203"/>
            <w:bookmarkEnd w:id="204"/>
            <w:bookmarkEnd w:id="20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7F44658"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713B909B"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278738"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87B1B07"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C8B16A"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4AE921" w14:textId="77777777" w:rsidR="00943EBD" w:rsidRPr="00364482" w:rsidRDefault="00943EBD" w:rsidP="005E569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DE649E"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C6BBC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1E3B26"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CFFED8"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70565F"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AE534D"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BE942D"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263D9957"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037CCE86" w14:textId="77777777" w:rsidR="00943EBD" w:rsidRPr="007C05C0" w:rsidRDefault="00943EBD">
            <w:pPr>
              <w:pStyle w:val="ProductList-Offering2"/>
              <w:rPr>
                <w:rFonts w:eastAsia="SimSun"/>
                <w:lang w:val="zh-CN" w:bidi="zh-CN"/>
              </w:rPr>
            </w:pPr>
            <w:bookmarkStart w:id="206" w:name="_Toc379797121"/>
            <w:bookmarkStart w:id="207" w:name="_Toc380513147"/>
            <w:bookmarkStart w:id="208" w:name="_Toc380655186"/>
            <w:bookmarkStart w:id="209" w:name="_Toc395633271"/>
            <w:r w:rsidRPr="007C05C0">
              <w:rPr>
                <w:rFonts w:eastAsia="SimSun"/>
              </w:rPr>
              <w:t xml:space="preserve">Microsoft Dynamics AX 2012 R3 </w:t>
            </w:r>
            <w:r w:rsidRPr="007C05C0">
              <w:rPr>
                <w:rFonts w:eastAsia="SimSun" w:cs="MingLiU"/>
              </w:rPr>
              <w:t>企业附加</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企业附加</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06"/>
            <w:bookmarkEnd w:id="207"/>
            <w:bookmarkEnd w:id="208"/>
            <w:bookmarkEnd w:id="20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0B9B02"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66467BA2"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901E2DF"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6969D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0F2FDC"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ABC5F8"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D673AA"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201FEA"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754839"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60820E"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6A3AA3"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585A1B"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857DF3"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0A9ABE60"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43062B8" w14:textId="77777777" w:rsidR="00943EBD" w:rsidRPr="007C05C0" w:rsidRDefault="00943EBD">
            <w:pPr>
              <w:pStyle w:val="ProductList-Offering2"/>
              <w:rPr>
                <w:rFonts w:eastAsia="SimSun"/>
                <w:lang w:val="zh-CN" w:bidi="zh-CN"/>
              </w:rPr>
            </w:pPr>
            <w:bookmarkStart w:id="210" w:name="_Toc379797122"/>
            <w:bookmarkStart w:id="211" w:name="_Toc380513148"/>
            <w:bookmarkStart w:id="212" w:name="_Toc380655187"/>
            <w:bookmarkStart w:id="213" w:name="_Toc395633272"/>
            <w:r w:rsidRPr="007C05C0">
              <w:rPr>
                <w:rFonts w:eastAsia="SimSun"/>
              </w:rPr>
              <w:t xml:space="preserve">Microsoft Dynamics AX 2012 R3 </w:t>
            </w:r>
            <w:r w:rsidRPr="007C05C0">
              <w:rPr>
                <w:rFonts w:eastAsia="SimSun" w:cs="MingLiU"/>
              </w:rPr>
              <w:t>功能</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功能</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10"/>
            <w:bookmarkEnd w:id="211"/>
            <w:bookmarkEnd w:id="212"/>
            <w:bookmarkEnd w:id="21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F47E496"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34195417"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BBCB19"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6B68A2"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99CD91"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700ECB"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F4306D"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F2A5A7"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C9F2A0"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6DC0D0"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8AB97D"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FAC6A7"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A3D121"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0868469D" w14:textId="77777777" w:rsidTr="00943EBD">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6D86251D" w14:textId="77777777" w:rsidR="00943EBD" w:rsidRPr="007C05C0" w:rsidRDefault="00943EBD">
            <w:pPr>
              <w:pStyle w:val="ProductList-Offering2"/>
              <w:rPr>
                <w:rFonts w:eastAsia="SimSun"/>
                <w:lang w:val="zh-CN" w:bidi="zh-CN"/>
              </w:rPr>
            </w:pPr>
            <w:bookmarkStart w:id="214" w:name="_Toc379797123"/>
            <w:bookmarkStart w:id="215" w:name="_Toc380513149"/>
            <w:bookmarkStart w:id="216" w:name="_Toc380655188"/>
            <w:bookmarkStart w:id="217" w:name="_Toc395633273"/>
            <w:r w:rsidRPr="007C05C0">
              <w:rPr>
                <w:rFonts w:eastAsia="SimSun"/>
              </w:rPr>
              <w:lastRenderedPageBreak/>
              <w:t xml:space="preserve">Microsoft Dynamics AX 2012 R3 </w:t>
            </w:r>
            <w:r w:rsidRPr="007C05C0">
              <w:rPr>
                <w:rFonts w:eastAsia="SimSun" w:cs="MingLiU"/>
              </w:rPr>
              <w:t>功能附加</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功能附加</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14"/>
            <w:bookmarkEnd w:id="215"/>
            <w:bookmarkEnd w:id="216"/>
            <w:bookmarkEnd w:id="21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4ACB3C"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2663A6D3"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03A0F3"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42823D"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8B3094"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D3967A"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4091C5"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252F65"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98270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1F3D78"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86085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FA28EC"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00DE98"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095F9B9D"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23699CE6" w14:textId="77777777" w:rsidR="00943EBD" w:rsidRPr="007C05C0" w:rsidRDefault="00943EBD">
            <w:pPr>
              <w:pStyle w:val="ProductList-Offering2"/>
              <w:rPr>
                <w:rFonts w:eastAsia="SimSun"/>
                <w:lang w:val="zh-CN" w:bidi="zh-CN"/>
              </w:rPr>
            </w:pPr>
            <w:bookmarkStart w:id="218" w:name="_Toc379797124"/>
            <w:bookmarkStart w:id="219" w:name="_Toc380513150"/>
            <w:bookmarkStart w:id="220" w:name="_Toc380655189"/>
            <w:bookmarkStart w:id="221" w:name="_Toc395633274"/>
            <w:r w:rsidRPr="007C05C0">
              <w:rPr>
                <w:rFonts w:eastAsia="SimSun"/>
              </w:rPr>
              <w:t xml:space="preserve">Microsoft Dynamics AX 2012 R3 </w:t>
            </w:r>
            <w:r w:rsidRPr="007C05C0">
              <w:rPr>
                <w:rFonts w:eastAsia="SimSun" w:cs="MingLiU"/>
              </w:rPr>
              <w:t>自助服务</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自助服务</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18"/>
            <w:bookmarkEnd w:id="219"/>
            <w:bookmarkEnd w:id="220"/>
            <w:bookmarkEnd w:id="22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5B4EF4F"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294D75AE"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BA84EBC"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2E1307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0CA7C9"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8D9519"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9DBA13"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F82427"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8F96F4"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9EDD9E"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A8BB1B"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1EEA4D"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0F709A"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006FEA95" w14:textId="77777777" w:rsidTr="00172571">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33E19D71" w14:textId="77777777" w:rsidR="00943EBD" w:rsidRPr="007C05C0" w:rsidRDefault="00943EBD">
            <w:pPr>
              <w:pStyle w:val="ProductList-Offering2"/>
              <w:rPr>
                <w:rFonts w:eastAsia="SimSun"/>
                <w:lang w:val="zh-CN" w:bidi="zh-CN"/>
              </w:rPr>
            </w:pPr>
            <w:bookmarkStart w:id="222" w:name="_Toc379797125"/>
            <w:bookmarkStart w:id="223" w:name="_Toc380513151"/>
            <w:bookmarkStart w:id="224" w:name="_Toc380655190"/>
            <w:bookmarkStart w:id="225" w:name="_Toc395633275"/>
            <w:r w:rsidRPr="007C05C0">
              <w:rPr>
                <w:rFonts w:eastAsia="SimSun"/>
              </w:rPr>
              <w:t xml:space="preserve">Microsoft Dynamics AX 2012 R3 </w:t>
            </w:r>
            <w:r w:rsidRPr="007C05C0">
              <w:rPr>
                <w:rFonts w:eastAsia="SimSun" w:cs="MingLiU"/>
              </w:rPr>
              <w:t>任务</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任务</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22"/>
            <w:bookmarkEnd w:id="223"/>
            <w:bookmarkEnd w:id="224"/>
            <w:bookmarkEnd w:id="22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61D5DC"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dashSmallGap" w:sz="4" w:space="0" w:color="BFBFBF" w:themeColor="background1" w:themeShade="BF"/>
              <w:right w:val="nil"/>
            </w:tcBorders>
            <w:vAlign w:val="center"/>
          </w:tcPr>
          <w:p w14:paraId="515642A5"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547992B"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CBEFAB"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B6666F"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849F12"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D73AD9"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F97159"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7E26FD"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AAB8F0"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85A0E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7BD12F"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14C254" w14:textId="77777777" w:rsidR="00943EBD" w:rsidRPr="00735F77" w:rsidRDefault="00943EBD">
            <w:pPr>
              <w:pStyle w:val="ProductList-OfferingBody"/>
              <w:ind w:left="-113"/>
              <w:jc w:val="center"/>
              <w:rPr>
                <w:rFonts w:ascii="Calibri" w:eastAsia="SimSun" w:hAnsi="Calibri"/>
                <w:lang w:val="zh-CN" w:bidi="zh-CN"/>
              </w:rPr>
            </w:pPr>
          </w:p>
        </w:tc>
      </w:tr>
      <w:tr w:rsidR="00943EBD" w:rsidRPr="00735F77" w14:paraId="66ABFBAA" w14:textId="77777777" w:rsidTr="00172571">
        <w:tc>
          <w:tcPr>
            <w:tcW w:w="3060" w:type="dxa"/>
            <w:tcBorders>
              <w:top w:val="dashSmallGap" w:sz="4" w:space="0" w:color="BFBFBF" w:themeColor="background1" w:themeShade="BF"/>
              <w:left w:val="nil"/>
              <w:bottom w:val="nil"/>
              <w:right w:val="nil"/>
            </w:tcBorders>
            <w:hideMark/>
          </w:tcPr>
          <w:p w14:paraId="60871657" w14:textId="77777777" w:rsidR="00943EBD" w:rsidRPr="007C05C0" w:rsidRDefault="00943EBD">
            <w:pPr>
              <w:pStyle w:val="ProductList-Offering2"/>
              <w:rPr>
                <w:rFonts w:eastAsia="SimSun"/>
                <w:lang w:val="zh-CN" w:bidi="zh-CN"/>
              </w:rPr>
            </w:pPr>
            <w:bookmarkStart w:id="226" w:name="_Toc379797126"/>
            <w:bookmarkStart w:id="227" w:name="_Toc380513152"/>
            <w:bookmarkStart w:id="228" w:name="_Toc380655191"/>
            <w:bookmarkStart w:id="229" w:name="_Toc395633276"/>
            <w:r w:rsidRPr="007C05C0">
              <w:rPr>
                <w:rFonts w:eastAsia="SimSun"/>
              </w:rPr>
              <w:t xml:space="preserve">Microsoft Dynamics AX 2012 R3 </w:t>
            </w:r>
            <w:r w:rsidRPr="007C05C0">
              <w:rPr>
                <w:rFonts w:eastAsia="SimSun" w:cs="MingLiU"/>
              </w:rPr>
              <w:t>任务附加</w:t>
            </w:r>
            <w:r w:rsidRPr="007C05C0">
              <w:rPr>
                <w:rFonts w:eastAsia="SimSun"/>
              </w:rPr>
              <w:t xml:space="preserve"> CAL</w:t>
            </w:r>
            <w:r w:rsidRPr="007C05C0">
              <w:rPr>
                <w:rFonts w:eastAsia="SimSun"/>
              </w:rPr>
              <w:fldChar w:fldCharType="begin"/>
            </w:r>
            <w:r w:rsidRPr="007C05C0">
              <w:rPr>
                <w:rFonts w:eastAsia="SimSun"/>
              </w:rPr>
              <w:instrText xml:space="preserve">XE "Microsoft Dynamics AX 2012 R3 </w:instrText>
            </w:r>
            <w:r w:rsidRPr="007C05C0">
              <w:rPr>
                <w:rFonts w:eastAsia="SimSun" w:cs="MingLiU"/>
              </w:rPr>
              <w:instrText>任务附加</w:instrText>
            </w:r>
            <w:r w:rsidRPr="007C05C0">
              <w:rPr>
                <w:rFonts w:eastAsia="SimSun"/>
              </w:rPr>
              <w:instrText xml:space="preserve"> CAL"</w:instrText>
            </w:r>
            <w:r w:rsidRPr="007C05C0">
              <w:rPr>
                <w:rFonts w:eastAsia="SimSun"/>
              </w:rPr>
              <w:fldChar w:fldCharType="end"/>
            </w:r>
            <w:r w:rsidRPr="007C05C0">
              <w:rPr>
                <w:rFonts w:eastAsia="SimSun" w:cs="MingLiU"/>
              </w:rPr>
              <w:t>（设备和用户）</w:t>
            </w:r>
            <w:bookmarkEnd w:id="226"/>
            <w:bookmarkEnd w:id="227"/>
            <w:bookmarkEnd w:id="228"/>
            <w:bookmarkEnd w:id="229"/>
          </w:p>
        </w:tc>
        <w:tc>
          <w:tcPr>
            <w:tcW w:w="540" w:type="dxa"/>
            <w:tcBorders>
              <w:top w:val="dashSmallGap" w:sz="4" w:space="0" w:color="BFBFBF" w:themeColor="background1" w:themeShade="BF"/>
              <w:left w:val="nil"/>
              <w:bottom w:val="nil"/>
              <w:right w:val="nil"/>
            </w:tcBorders>
            <w:vAlign w:val="center"/>
            <w:hideMark/>
          </w:tcPr>
          <w:p w14:paraId="3970FAFF"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5/14</w:t>
            </w:r>
          </w:p>
        </w:tc>
        <w:tc>
          <w:tcPr>
            <w:tcW w:w="492" w:type="dxa"/>
            <w:tcBorders>
              <w:top w:val="dashSmallGap" w:sz="4" w:space="0" w:color="BFBFBF" w:themeColor="background1" w:themeShade="BF"/>
              <w:left w:val="nil"/>
              <w:bottom w:val="nil"/>
              <w:right w:val="nil"/>
            </w:tcBorders>
            <w:vAlign w:val="center"/>
          </w:tcPr>
          <w:p w14:paraId="3E59E373"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19779250"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B34D13E"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4C0A9E" w14:textId="77777777" w:rsidR="00943EBD" w:rsidRPr="00735F77" w:rsidRDefault="00943EB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403A1A"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019DBC" w14:textId="77777777" w:rsidR="00943EBD" w:rsidRPr="00364482" w:rsidRDefault="00943EBD" w:rsidP="009750C0">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0D082A"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FF2F6A"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CACE99" w14:textId="77777777" w:rsidR="00943EBD" w:rsidRPr="00735F77" w:rsidRDefault="00943EB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649C4D" w14:textId="77777777" w:rsidR="00943EBD" w:rsidRPr="00735F77" w:rsidRDefault="00943EB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CCEBD8" w14:textId="77777777" w:rsidR="00943EBD" w:rsidRPr="00735F77" w:rsidRDefault="00943EBD">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80AE4F" w14:textId="77777777" w:rsidR="00943EBD" w:rsidRPr="00735F77" w:rsidRDefault="00943EBD">
            <w:pPr>
              <w:pStyle w:val="ProductList-OfferingBody"/>
              <w:ind w:left="-113"/>
              <w:jc w:val="center"/>
              <w:rPr>
                <w:rFonts w:ascii="Calibri" w:eastAsia="SimSun" w:hAnsi="Calibri"/>
                <w:lang w:val="zh-CN" w:bidi="zh-CN"/>
              </w:rPr>
            </w:pPr>
          </w:p>
        </w:tc>
      </w:tr>
    </w:tbl>
    <w:p w14:paraId="6EE2A955" w14:textId="77777777" w:rsidR="00EC393B" w:rsidRPr="00735F77" w:rsidRDefault="00EC393B" w:rsidP="00EC393B">
      <w:pPr>
        <w:pStyle w:val="ProductList-Body"/>
        <w:spacing w:before="20" w:after="20"/>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48"/>
      </w:tblGrid>
      <w:tr w:rsidR="00EC393B" w:rsidRPr="00735F77" w14:paraId="1285D846" w14:textId="77777777" w:rsidTr="005E5691">
        <w:tc>
          <w:tcPr>
            <w:tcW w:w="4212" w:type="dxa"/>
            <w:hideMark/>
          </w:tcPr>
          <w:p w14:paraId="08871665"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早期版本：</w:t>
            </w:r>
            <w:r w:rsidRPr="00735F77">
              <w:rPr>
                <w:rFonts w:ascii="Calibri" w:eastAsia="SimSun" w:hAnsi="Calibri" w:hint="eastAsia"/>
                <w:b/>
              </w:rPr>
              <w:t>Microsoft Dynamics AX 2012 R2</w:t>
            </w:r>
            <w:r w:rsidRPr="00735F77">
              <w:rPr>
                <w:rFonts w:ascii="Calibri" w:eastAsia="SimSun" w:hAnsi="Calibri" w:hint="eastAsia"/>
              </w:rPr>
              <w:t xml:space="preserve"> (12/12)</w:t>
            </w:r>
          </w:p>
        </w:tc>
        <w:tc>
          <w:tcPr>
            <w:tcW w:w="3240" w:type="dxa"/>
            <w:hideMark/>
          </w:tcPr>
          <w:p w14:paraId="4172E58D"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服务器</w:t>
            </w:r>
          </w:p>
        </w:tc>
        <w:tc>
          <w:tcPr>
            <w:tcW w:w="3348" w:type="dxa"/>
          </w:tcPr>
          <w:p w14:paraId="6FDD2949"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68DE247B" w14:textId="77777777" w:rsidTr="005E5691">
        <w:tc>
          <w:tcPr>
            <w:tcW w:w="4212" w:type="dxa"/>
          </w:tcPr>
          <w:p w14:paraId="33C6A78F" w14:textId="77777777" w:rsidR="00EC393B" w:rsidRPr="00735F77" w:rsidRDefault="00EC393B">
            <w:pPr>
              <w:pStyle w:val="ProductList-Body"/>
              <w:spacing w:before="20" w:after="20"/>
              <w:rPr>
                <w:rFonts w:ascii="Calibri" w:eastAsia="SimSun" w:hAnsi="Calibri"/>
                <w:lang w:val="zh-CN" w:bidi="zh-CN"/>
              </w:rPr>
            </w:pPr>
          </w:p>
        </w:tc>
        <w:tc>
          <w:tcPr>
            <w:tcW w:w="3240" w:type="dxa"/>
            <w:hideMark/>
          </w:tcPr>
          <w:p w14:paraId="6716E047" w14:textId="77777777" w:rsidR="00EC393B" w:rsidRPr="00735F77" w:rsidRDefault="00B4213A">
            <w:pPr>
              <w:pStyle w:val="ProductList-Body"/>
              <w:spacing w:before="20" w:after="20"/>
              <w:rPr>
                <w:rFonts w:ascii="Calibri" w:eastAsia="SimSun" w:hAnsi="Calibri"/>
                <w:lang w:val="zh-CN" w:bidi="zh-CN"/>
              </w:rPr>
            </w:pPr>
            <w:hyperlink r:id="rId33" w:anchor="SoftwareAssurance" w:history="1">
              <w:r w:rsidR="00EC393B" w:rsidRPr="005E5691">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服务器</w:t>
            </w:r>
          </w:p>
        </w:tc>
        <w:tc>
          <w:tcPr>
            <w:tcW w:w="3348" w:type="dxa"/>
          </w:tcPr>
          <w:p w14:paraId="73A700FF" w14:textId="77777777" w:rsidR="00EC393B" w:rsidRPr="00735F77" w:rsidRDefault="00EC393B">
            <w:pPr>
              <w:pStyle w:val="ProductList-Body"/>
              <w:spacing w:before="20" w:after="20"/>
              <w:rPr>
                <w:rFonts w:ascii="Calibri" w:eastAsia="SimSun" w:hAnsi="Calibri"/>
                <w:lang w:val="zh-CN" w:bidi="zh-CN"/>
              </w:rPr>
            </w:pPr>
          </w:p>
        </w:tc>
      </w:tr>
    </w:tbl>
    <w:p w14:paraId="2D2A679D"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cs="MingLiU" w:hint="eastAsia"/>
          <w:b/>
        </w:rPr>
        <w:t>其他信息</w:t>
      </w:r>
    </w:p>
    <w:p w14:paraId="4ED5BF3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本地化和翻译</w:t>
      </w:r>
    </w:p>
    <w:p w14:paraId="791557E6"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请参阅</w:t>
      </w:r>
      <w:r w:rsidRPr="00735F77">
        <w:rPr>
          <w:rFonts w:ascii="Calibri" w:eastAsia="SimSun" w:hAnsi="Calibri" w:hint="eastAsia"/>
        </w:rPr>
        <w:t xml:space="preserve"> </w:t>
      </w:r>
      <w:hyperlink r:id="rId34" w:history="1">
        <w:r w:rsidRPr="00735F77">
          <w:rPr>
            <w:rStyle w:val="Hyperlink"/>
            <w:rFonts w:ascii="Calibri" w:eastAsia="SimSun" w:hAnsi="Calibri" w:hint="eastAsia"/>
          </w:rPr>
          <w:t>http://www.microsoft.com/en-us/dynamics/erp-buy-ax-software.aspx</w:t>
        </w:r>
      </w:hyperlink>
      <w:r w:rsidRPr="00735F77">
        <w:rPr>
          <w:rFonts w:ascii="Calibri" w:eastAsia="SimSun" w:hAnsi="Calibri" w:hint="eastAsia"/>
        </w:rPr>
        <w:t xml:space="preserve"> </w:t>
      </w:r>
      <w:r w:rsidRPr="00735F77">
        <w:rPr>
          <w:rFonts w:ascii="Calibri" w:eastAsia="SimSun" w:hAnsi="SimSun" w:cs="MingLiU" w:hint="eastAsia"/>
        </w:rPr>
        <w:t>以了解</w:t>
      </w:r>
      <w:r w:rsidRPr="00735F77">
        <w:rPr>
          <w:rFonts w:ascii="Calibri" w:eastAsia="SimSun" w:hAnsi="Calibri" w:hint="eastAsia"/>
        </w:rPr>
        <w:t xml:space="preserve"> Microsoft Dynamics AX R3 </w:t>
      </w:r>
      <w:r w:rsidRPr="00735F77">
        <w:rPr>
          <w:rFonts w:ascii="Calibri" w:eastAsia="SimSun" w:hAnsi="SimSun" w:cs="MingLiU" w:hint="eastAsia"/>
        </w:rPr>
        <w:t>是否在特定国家</w:t>
      </w:r>
      <w:r w:rsidRPr="00735F77">
        <w:rPr>
          <w:rFonts w:ascii="Calibri" w:eastAsia="SimSun" w:hAnsi="Calibri" w:hint="eastAsia"/>
        </w:rPr>
        <w:t>/</w:t>
      </w:r>
      <w:r w:rsidRPr="00735F77">
        <w:rPr>
          <w:rFonts w:ascii="Calibri" w:eastAsia="SimSun" w:hAnsi="SimSun" w:cs="MingLiU" w:hint="eastAsia"/>
        </w:rPr>
        <w:t>地区以特定语言提供。</w:t>
      </w:r>
    </w:p>
    <w:p w14:paraId="42DA183A" w14:textId="77777777" w:rsidR="00EC393B" w:rsidRPr="00735F77" w:rsidRDefault="00EC393B" w:rsidP="00EC393B">
      <w:pPr>
        <w:pStyle w:val="ProductList-Body"/>
        <w:rPr>
          <w:rFonts w:ascii="Calibri" w:eastAsia="SimSun" w:hAnsi="Calibri"/>
        </w:rPr>
      </w:pPr>
    </w:p>
    <w:p w14:paraId="43E044B5"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使用权利</w:t>
      </w:r>
    </w:p>
    <w:p w14:paraId="0DB8B337"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下表概述了不同</w:t>
      </w:r>
      <w:r w:rsidRPr="00735F77">
        <w:rPr>
          <w:rFonts w:ascii="Calibri" w:eastAsia="SimSun" w:hAnsi="Calibri" w:hint="eastAsia"/>
        </w:rPr>
        <w:t xml:space="preserve"> Microsoft Dynamics AX 2012 R3 CAL </w:t>
      </w:r>
      <w:r w:rsidRPr="00735F77">
        <w:rPr>
          <w:rFonts w:ascii="Calibri" w:eastAsia="SimSun" w:hAnsi="SimSun" w:cs="MingLiU" w:hint="eastAsia"/>
        </w:rPr>
        <w:t>允许的使用情况：</w:t>
      </w:r>
    </w:p>
    <w:p w14:paraId="01C00832" w14:textId="77777777" w:rsidR="00EC393B" w:rsidRPr="00735F77" w:rsidRDefault="00EC393B" w:rsidP="00EC393B">
      <w:pPr>
        <w:pStyle w:val="ProductList-Body"/>
        <w:numPr>
          <w:ilvl w:val="0"/>
          <w:numId w:val="10"/>
        </w:numPr>
        <w:ind w:left="450" w:hanging="270"/>
        <w:rPr>
          <w:rFonts w:ascii="Calibri" w:eastAsia="SimSun" w:hAnsi="Calibri"/>
        </w:rPr>
      </w:pPr>
      <w:r w:rsidRPr="00735F77">
        <w:rPr>
          <w:rFonts w:ascii="Calibri" w:eastAsia="SimSun" w:hAnsi="SimSun" w:cs="MingLiU" w:hint="eastAsia"/>
        </w:rPr>
        <w:t>自助服务</w:t>
      </w:r>
      <w:r w:rsidRPr="00735F77">
        <w:rPr>
          <w:rFonts w:ascii="Calibri" w:eastAsia="SimSun" w:hAnsi="Calibri" w:hint="eastAsia"/>
        </w:rPr>
        <w:t xml:space="preserve"> CAL</w:t>
      </w:r>
      <w:r w:rsidRPr="00735F77">
        <w:rPr>
          <w:rFonts w:ascii="Calibri" w:eastAsia="SimSun" w:hAnsi="SimSun" w:cs="MingLiU" w:hint="eastAsia"/>
        </w:rPr>
        <w:t>（基本</w:t>
      </w:r>
      <w:r w:rsidRPr="00735F77">
        <w:rPr>
          <w:rFonts w:ascii="Calibri" w:eastAsia="SimSun" w:hAnsi="Calibri" w:hint="eastAsia"/>
        </w:rPr>
        <w:t xml:space="preserve"> CAL</w:t>
      </w:r>
      <w:r w:rsidRPr="00735F77">
        <w:rPr>
          <w:rFonts w:ascii="Calibri" w:eastAsia="SimSun" w:hAnsi="SimSun" w:cs="MingLiU" w:hint="eastAsia"/>
        </w:rPr>
        <w:t>）</w:t>
      </w:r>
    </w:p>
    <w:p w14:paraId="3F071705" w14:textId="77777777" w:rsidR="00EC393B" w:rsidRPr="00735F77" w:rsidRDefault="00EC393B" w:rsidP="00EC393B">
      <w:pPr>
        <w:pStyle w:val="ProductList-Body"/>
        <w:ind w:left="450"/>
        <w:rPr>
          <w:rFonts w:ascii="Calibri" w:eastAsia="SimSun" w:hAnsi="Calibri"/>
        </w:rPr>
      </w:pPr>
      <w:r w:rsidRPr="00735F77">
        <w:rPr>
          <w:rFonts w:ascii="Calibri" w:eastAsia="SimSun" w:hAnsi="SimSun" w:cs="MingLiU" w:hint="eastAsia"/>
        </w:rPr>
        <w:t>授予用户自己使用而非为其他个人或代表其他个人执行以下操作的权利：</w:t>
      </w:r>
      <w:r w:rsidRPr="00735F77">
        <w:rPr>
          <w:rFonts w:ascii="Calibri" w:eastAsia="SimSun" w:hAnsi="Calibri" w:hint="eastAsia"/>
        </w:rPr>
        <w:t xml:space="preserve">(i) </w:t>
      </w:r>
      <w:r w:rsidRPr="00735F77">
        <w:rPr>
          <w:rFonts w:ascii="Calibri" w:eastAsia="SimSun" w:hAnsi="SimSun" w:cs="MingLiU" w:hint="eastAsia"/>
        </w:rPr>
        <w:t>仅出于工资单处理目的记录时间结果，</w:t>
      </w:r>
      <w:r w:rsidRPr="00735F77">
        <w:rPr>
          <w:rFonts w:ascii="Calibri" w:eastAsia="SimSun" w:hAnsi="Calibri" w:hint="eastAsia"/>
        </w:rPr>
        <w:t xml:space="preserve">(ii) </w:t>
      </w:r>
      <w:r w:rsidRPr="00735F77">
        <w:rPr>
          <w:rFonts w:ascii="Calibri" w:eastAsia="SimSun" w:hAnsi="SimSun" w:cs="MingLiU" w:hint="eastAsia"/>
        </w:rPr>
        <w:t>仅出于补偿目的记录费用，</w:t>
      </w:r>
      <w:r w:rsidRPr="00735F77">
        <w:rPr>
          <w:rFonts w:ascii="Calibri" w:eastAsia="SimSun" w:hAnsi="Calibri" w:hint="eastAsia"/>
        </w:rPr>
        <w:t xml:space="preserve">(iii) </w:t>
      </w:r>
      <w:r w:rsidRPr="00735F77">
        <w:rPr>
          <w:rFonts w:ascii="Calibri" w:eastAsia="SimSun" w:hAnsi="SimSun" w:cs="MingLiU" w:hint="eastAsia"/>
        </w:rPr>
        <w:t>管理个人信息，</w:t>
      </w:r>
      <w:r w:rsidRPr="00735F77">
        <w:rPr>
          <w:rFonts w:ascii="Calibri" w:eastAsia="SimSun" w:hAnsi="Calibri" w:hint="eastAsia"/>
        </w:rPr>
        <w:t xml:space="preserve">(iv) </w:t>
      </w:r>
      <w:r w:rsidRPr="00735F77">
        <w:rPr>
          <w:rFonts w:ascii="Calibri" w:eastAsia="SimSun" w:hAnsi="SimSun" w:cs="MingLiU" w:hint="eastAsia"/>
        </w:rPr>
        <w:t>创建申请以及</w:t>
      </w:r>
      <w:r w:rsidRPr="00735F77">
        <w:rPr>
          <w:rFonts w:ascii="Calibri" w:eastAsia="SimSun" w:hAnsi="Calibri" w:hint="eastAsia"/>
        </w:rPr>
        <w:t xml:space="preserve"> (v) </w:t>
      </w:r>
      <w:r w:rsidRPr="00735F77">
        <w:rPr>
          <w:rFonts w:ascii="Calibri" w:eastAsia="SimSun" w:hAnsi="SimSun" w:cs="MingLiU" w:hint="eastAsia"/>
        </w:rPr>
        <w:t>管理与这些活动相关的预算</w:t>
      </w:r>
    </w:p>
    <w:p w14:paraId="0E0ADEC8" w14:textId="77777777" w:rsidR="00EC393B" w:rsidRPr="00735F77" w:rsidRDefault="00EC393B" w:rsidP="00EC393B">
      <w:pPr>
        <w:pStyle w:val="ProductList-Body"/>
        <w:numPr>
          <w:ilvl w:val="0"/>
          <w:numId w:val="10"/>
        </w:numPr>
        <w:ind w:left="450" w:hanging="270"/>
        <w:rPr>
          <w:rFonts w:ascii="Calibri" w:eastAsia="SimSun" w:hAnsi="Calibri"/>
        </w:rPr>
      </w:pPr>
      <w:r w:rsidRPr="00735F77">
        <w:rPr>
          <w:rFonts w:ascii="Calibri" w:eastAsia="SimSun" w:hAnsi="SimSun" w:cs="MingLiU" w:hint="eastAsia"/>
        </w:rPr>
        <w:t>任务</w:t>
      </w:r>
      <w:r w:rsidRPr="00735F77">
        <w:rPr>
          <w:rFonts w:ascii="Calibri" w:eastAsia="SimSun" w:hAnsi="Calibri" w:hint="eastAsia"/>
        </w:rPr>
        <w:t xml:space="preserve"> CAL</w:t>
      </w:r>
      <w:r w:rsidRPr="00735F77">
        <w:rPr>
          <w:rFonts w:ascii="Calibri" w:eastAsia="SimSun" w:hAnsi="SimSun" w:cs="MingLiU" w:hint="eastAsia"/>
        </w:rPr>
        <w:t>（自助服务</w:t>
      </w:r>
      <w:r w:rsidRPr="00735F77">
        <w:rPr>
          <w:rFonts w:ascii="Calibri" w:eastAsia="SimSun" w:hAnsi="Calibri" w:hint="eastAsia"/>
        </w:rPr>
        <w:t xml:space="preserve"> CAL + </w:t>
      </w:r>
      <w:r w:rsidRPr="00735F77">
        <w:rPr>
          <w:rFonts w:ascii="Calibri" w:eastAsia="SimSun" w:hAnsi="SimSun" w:cs="MingLiU" w:hint="eastAsia"/>
        </w:rPr>
        <w:t>任务附加</w:t>
      </w:r>
      <w:r w:rsidRPr="00735F77">
        <w:rPr>
          <w:rFonts w:ascii="Calibri" w:eastAsia="SimSun" w:hAnsi="Calibri" w:hint="eastAsia"/>
        </w:rPr>
        <w:t xml:space="preserve"> CAL</w:t>
      </w:r>
      <w:r w:rsidRPr="00735F77">
        <w:rPr>
          <w:rFonts w:ascii="Calibri" w:eastAsia="SimSun" w:hAnsi="SimSun" w:cs="MingLiU" w:hint="eastAsia"/>
        </w:rPr>
        <w:t>）</w:t>
      </w:r>
    </w:p>
    <w:p w14:paraId="52115F78" w14:textId="77777777" w:rsidR="00EC393B" w:rsidRPr="00735F77" w:rsidRDefault="00EC393B" w:rsidP="00A672D6">
      <w:pPr>
        <w:pStyle w:val="ProductList-Body"/>
        <w:ind w:left="450"/>
        <w:rPr>
          <w:rFonts w:ascii="Calibri" w:eastAsia="SimSun" w:hAnsi="Calibri"/>
        </w:rPr>
      </w:pPr>
      <w:r w:rsidRPr="00735F77">
        <w:rPr>
          <w:rFonts w:ascii="Calibri" w:eastAsia="SimSun" w:hAnsi="SimSun" w:cs="MingLiU" w:hint="eastAsia"/>
        </w:rPr>
        <w:t>授予用户执行以下操作的权利：</w:t>
      </w:r>
      <w:r w:rsidRPr="00735F77">
        <w:rPr>
          <w:rFonts w:ascii="Calibri" w:eastAsia="SimSun" w:hAnsi="Calibri" w:hint="eastAsia"/>
        </w:rPr>
        <w:t xml:space="preserve">(i) </w:t>
      </w:r>
      <w:r w:rsidRPr="00735F77">
        <w:rPr>
          <w:rFonts w:ascii="Calibri" w:eastAsia="SimSun" w:hAnsi="SimSun" w:cs="MingLiU" w:hint="eastAsia"/>
        </w:rPr>
        <w:t>记录并审批任何类型的时间和费用，</w:t>
      </w:r>
      <w:r w:rsidRPr="00735F77">
        <w:rPr>
          <w:rFonts w:ascii="Calibri" w:eastAsia="SimSun" w:hAnsi="Calibri" w:hint="eastAsia"/>
        </w:rPr>
        <w:t xml:space="preserve">(ii) </w:t>
      </w:r>
      <w:r w:rsidRPr="00735F77">
        <w:rPr>
          <w:rFonts w:ascii="Calibri" w:eastAsia="SimSun" w:hAnsi="SimSun" w:cs="MingLiU" w:hint="eastAsia"/>
        </w:rPr>
        <w:t>审批发票，</w:t>
      </w:r>
      <w:r w:rsidRPr="00735F77">
        <w:rPr>
          <w:rFonts w:ascii="Calibri" w:eastAsia="SimSun" w:hAnsi="Calibri" w:hint="eastAsia"/>
        </w:rPr>
        <w:t xml:space="preserve">(iii) </w:t>
      </w:r>
      <w:r w:rsidRPr="00735F77">
        <w:rPr>
          <w:rFonts w:ascii="Calibri" w:eastAsia="SimSun" w:hAnsi="SimSun" w:cs="MingLiU" w:hint="eastAsia"/>
        </w:rPr>
        <w:t>审批所有与自助服务相关的事务以及</w:t>
      </w:r>
      <w:r w:rsidRPr="00735F77">
        <w:rPr>
          <w:rFonts w:ascii="Calibri" w:eastAsia="SimSun" w:hAnsi="Calibri" w:hint="eastAsia"/>
        </w:rPr>
        <w:t xml:space="preserve"> (iv)</w:t>
      </w:r>
      <w:r w:rsidR="00A672D6">
        <w:rPr>
          <w:rFonts w:ascii="Calibri" w:eastAsia="SimSun" w:hAnsi="Calibri"/>
        </w:rPr>
        <w:t> </w:t>
      </w:r>
      <w:r w:rsidRPr="00735F77">
        <w:rPr>
          <w:rFonts w:ascii="Calibri" w:eastAsia="SimSun" w:hAnsi="SimSun" w:cs="MingLiU" w:hint="eastAsia"/>
        </w:rPr>
        <w:t>操作销售点设备或仓库设备。</w:t>
      </w:r>
    </w:p>
    <w:p w14:paraId="7F885D00" w14:textId="77777777" w:rsidR="00EC393B" w:rsidRPr="00735F77" w:rsidRDefault="00EC393B" w:rsidP="00EC393B">
      <w:pPr>
        <w:pStyle w:val="ProductList-Body"/>
        <w:numPr>
          <w:ilvl w:val="1"/>
          <w:numId w:val="10"/>
        </w:numPr>
        <w:ind w:left="990" w:hanging="270"/>
        <w:rPr>
          <w:rFonts w:ascii="Calibri" w:eastAsia="SimSun" w:hAnsi="Calibri"/>
        </w:rPr>
      </w:pPr>
      <w:r w:rsidRPr="00735F77">
        <w:rPr>
          <w:rFonts w:ascii="Calibri" w:eastAsia="SimSun" w:hAnsi="Calibri" w:hint="eastAsia"/>
        </w:rPr>
        <w:t>“</w:t>
      </w:r>
      <w:r w:rsidRPr="00735F77">
        <w:rPr>
          <w:rFonts w:ascii="Calibri" w:eastAsia="SimSun" w:hAnsi="SimSun" w:cs="MingLiU" w:hint="eastAsia"/>
        </w:rPr>
        <w:t>销售点设备</w:t>
      </w:r>
      <w:r w:rsidRPr="00735F77">
        <w:rPr>
          <w:rFonts w:ascii="Calibri" w:eastAsia="SimSun" w:hAnsi="Calibri" w:hint="eastAsia"/>
        </w:rPr>
        <w:t>”</w:t>
      </w:r>
      <w:r w:rsidRPr="00735F77">
        <w:rPr>
          <w:rFonts w:ascii="Calibri" w:eastAsia="SimSun" w:hAnsi="SimSun" w:cs="MingLiU" w:hint="eastAsia"/>
        </w:rPr>
        <w:t>是指商业网点配备的可供任何个人用于完成向客户销售商品或服务的事务的设备。</w:t>
      </w:r>
    </w:p>
    <w:p w14:paraId="2D64C41C" w14:textId="77777777" w:rsidR="00EC393B" w:rsidRPr="00735F77" w:rsidRDefault="00EC393B" w:rsidP="00EC393B">
      <w:pPr>
        <w:pStyle w:val="ProductList-Body"/>
        <w:numPr>
          <w:ilvl w:val="1"/>
          <w:numId w:val="10"/>
        </w:numPr>
        <w:ind w:left="990" w:hanging="270"/>
        <w:rPr>
          <w:rFonts w:ascii="Calibri" w:eastAsia="SimSun" w:hAnsi="Calibri"/>
        </w:rPr>
      </w:pPr>
      <w:r w:rsidRPr="00735F77">
        <w:rPr>
          <w:rFonts w:ascii="Calibri" w:eastAsia="SimSun" w:hAnsi="Calibri" w:hint="eastAsia"/>
        </w:rPr>
        <w:t>“</w:t>
      </w:r>
      <w:r w:rsidRPr="00735F77">
        <w:rPr>
          <w:rFonts w:ascii="Calibri" w:eastAsia="SimSun" w:hAnsi="SimSun" w:cs="MingLiU" w:hint="eastAsia"/>
        </w:rPr>
        <w:t>仓库设备</w:t>
      </w:r>
      <w:r w:rsidRPr="00735F77">
        <w:rPr>
          <w:rFonts w:ascii="Calibri" w:eastAsia="SimSun" w:hAnsi="Calibri" w:hint="eastAsia"/>
        </w:rPr>
        <w:t>”</w:t>
      </w:r>
      <w:r w:rsidRPr="00735F77">
        <w:rPr>
          <w:rFonts w:ascii="Calibri" w:eastAsia="SimSun" w:hAnsi="SimSun" w:cs="MingLiU" w:hint="eastAsia"/>
        </w:rPr>
        <w:t>是指专门用于执行仓库管理职能的设备，不得用于任何其他用途。每个仓库设备都必须：</w:t>
      </w:r>
      <w:r w:rsidRPr="00735F77">
        <w:rPr>
          <w:rFonts w:ascii="Calibri" w:eastAsia="SimSun" w:hAnsi="Calibri" w:hint="eastAsia"/>
        </w:rPr>
        <w:t xml:space="preserve">(i) </w:t>
      </w:r>
      <w:r w:rsidRPr="00735F77">
        <w:rPr>
          <w:rFonts w:ascii="Calibri" w:eastAsia="SimSun" w:hAnsi="SimSun" w:cs="MingLiU" w:hint="eastAsia"/>
        </w:rPr>
        <w:t>不具备蜂窝功能，</w:t>
      </w:r>
      <w:r w:rsidRPr="00735F77">
        <w:rPr>
          <w:rFonts w:ascii="Calibri" w:eastAsia="SimSun" w:hAnsi="Calibri" w:hint="eastAsia"/>
        </w:rPr>
        <w:t xml:space="preserve">(ii) </w:t>
      </w:r>
      <w:r w:rsidRPr="00735F77">
        <w:rPr>
          <w:rFonts w:ascii="Calibri" w:eastAsia="SimSun" w:hAnsi="SimSun" w:cs="MingLiU" w:hint="eastAsia"/>
        </w:rPr>
        <w:t>在设备为手持设备时具有内置的条形码扫描器。</w:t>
      </w:r>
    </w:p>
    <w:p w14:paraId="0DC42A6F" w14:textId="77777777" w:rsidR="00EC393B" w:rsidRPr="00735F77" w:rsidRDefault="00EC393B" w:rsidP="00EC393B">
      <w:pPr>
        <w:pStyle w:val="ProductList-Body"/>
        <w:numPr>
          <w:ilvl w:val="1"/>
          <w:numId w:val="10"/>
        </w:numPr>
        <w:ind w:left="990" w:hanging="270"/>
        <w:rPr>
          <w:rFonts w:ascii="Calibri" w:eastAsia="SimSun" w:hAnsi="Calibri"/>
        </w:rPr>
      </w:pPr>
      <w:r w:rsidRPr="00735F77">
        <w:rPr>
          <w:rFonts w:ascii="Calibri" w:eastAsia="SimSun" w:hAnsi="Calibri" w:hint="eastAsia"/>
        </w:rPr>
        <w:t>“</w:t>
      </w:r>
      <w:r w:rsidRPr="00735F77">
        <w:rPr>
          <w:rFonts w:ascii="Calibri" w:eastAsia="SimSun" w:hAnsi="SimSun" w:cs="MingLiU" w:hint="eastAsia"/>
        </w:rPr>
        <w:t>执行仓库管理职能</w:t>
      </w:r>
      <w:r w:rsidRPr="00735F77">
        <w:rPr>
          <w:rFonts w:ascii="Calibri" w:eastAsia="SimSun" w:hAnsi="Calibri" w:hint="eastAsia"/>
        </w:rPr>
        <w:t>”</w:t>
      </w:r>
      <w:r w:rsidRPr="00735F77">
        <w:rPr>
          <w:rFonts w:ascii="Calibri" w:eastAsia="SimSun" w:hAnsi="SimSun" w:cs="MingLiU" w:hint="eastAsia"/>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399CAA02" w14:textId="77777777" w:rsidR="00EC393B" w:rsidRPr="00735F77" w:rsidRDefault="00EC393B" w:rsidP="00EC393B">
      <w:pPr>
        <w:pStyle w:val="ProductList-Body"/>
        <w:numPr>
          <w:ilvl w:val="1"/>
          <w:numId w:val="10"/>
        </w:numPr>
        <w:ind w:left="990" w:hanging="270"/>
        <w:rPr>
          <w:rFonts w:ascii="Calibri" w:eastAsia="SimSun" w:hAnsi="Calibri"/>
        </w:rPr>
      </w:pPr>
      <w:r w:rsidRPr="00735F77">
        <w:rPr>
          <w:rFonts w:ascii="Calibri" w:eastAsia="SimSun" w:hAnsi="Calibri" w:hint="eastAsia"/>
        </w:rPr>
        <w:t>“</w:t>
      </w:r>
      <w:r w:rsidRPr="00735F77">
        <w:rPr>
          <w:rFonts w:ascii="Calibri" w:eastAsia="SimSun" w:hAnsi="SimSun" w:cs="MingLiU" w:hint="eastAsia"/>
        </w:rPr>
        <w:t>商业网点</w:t>
      </w:r>
      <w:r w:rsidRPr="00735F77">
        <w:rPr>
          <w:rFonts w:ascii="Calibri" w:eastAsia="SimSun" w:hAnsi="Calibri" w:hint="eastAsia"/>
        </w:rPr>
        <w:t>”</w:t>
      </w:r>
      <w:r w:rsidRPr="00735F77">
        <w:rPr>
          <w:rFonts w:ascii="Calibri" w:eastAsia="SimSun" w:hAnsi="SimSun" w:cs="MingLiU" w:hint="eastAsia"/>
        </w:rPr>
        <w:t>或</w:t>
      </w:r>
      <w:r w:rsidRPr="00735F77">
        <w:rPr>
          <w:rFonts w:ascii="Calibri" w:eastAsia="SimSun" w:hAnsi="Calibri" w:hint="eastAsia"/>
        </w:rPr>
        <w:t>“</w:t>
      </w:r>
      <w:r w:rsidRPr="00735F77">
        <w:rPr>
          <w:rFonts w:ascii="Calibri" w:eastAsia="SimSun" w:hAnsi="SimSun" w:cs="MingLiU" w:hint="eastAsia"/>
        </w:rPr>
        <w:t>商店</w:t>
      </w:r>
      <w:r w:rsidRPr="00735F77">
        <w:rPr>
          <w:rFonts w:ascii="Calibri" w:eastAsia="SimSun" w:hAnsi="Calibri" w:hint="eastAsia"/>
        </w:rPr>
        <w:t>”</w:t>
      </w:r>
      <w:r w:rsidRPr="00735F77">
        <w:rPr>
          <w:rFonts w:ascii="Calibri" w:eastAsia="SimSun" w:hAnsi="SimSun" w:cs="MingLiU" w:hint="eastAsia"/>
        </w:rPr>
        <w:t>是指由您经营的用于完成向客户销售商品或服务的事务的物理地点（静态或流动）。</w:t>
      </w:r>
    </w:p>
    <w:p w14:paraId="4A32E5B8" w14:textId="77777777" w:rsidR="00EC393B" w:rsidRPr="00735F77" w:rsidRDefault="00EC393B" w:rsidP="00EC393B">
      <w:pPr>
        <w:pStyle w:val="ProductList-Body"/>
        <w:numPr>
          <w:ilvl w:val="0"/>
          <w:numId w:val="10"/>
        </w:numPr>
        <w:ind w:left="450" w:hanging="270"/>
        <w:rPr>
          <w:rFonts w:ascii="Calibri" w:eastAsia="SimSun" w:hAnsi="Calibri"/>
        </w:rPr>
      </w:pPr>
      <w:r w:rsidRPr="00735F77">
        <w:rPr>
          <w:rFonts w:ascii="Calibri" w:eastAsia="SimSun" w:hAnsi="SimSun" w:cs="MingLiU" w:hint="eastAsia"/>
        </w:rPr>
        <w:t>功能</w:t>
      </w:r>
      <w:r w:rsidRPr="00735F77">
        <w:rPr>
          <w:rFonts w:ascii="Calibri" w:eastAsia="SimSun" w:hAnsi="Calibri" w:hint="eastAsia"/>
        </w:rPr>
        <w:t xml:space="preserve"> CAL</w:t>
      </w:r>
      <w:r w:rsidRPr="00735F77">
        <w:rPr>
          <w:rFonts w:ascii="Calibri" w:eastAsia="SimSun" w:hAnsi="SimSun" w:cs="MingLiU" w:hint="eastAsia"/>
        </w:rPr>
        <w:t>（任务</w:t>
      </w:r>
      <w:r w:rsidRPr="00735F77">
        <w:rPr>
          <w:rFonts w:ascii="Calibri" w:eastAsia="SimSun" w:hAnsi="Calibri" w:hint="eastAsia"/>
        </w:rPr>
        <w:t xml:space="preserve"> CAL + </w:t>
      </w:r>
      <w:r w:rsidRPr="00735F77">
        <w:rPr>
          <w:rFonts w:ascii="Calibri" w:eastAsia="SimSun" w:hAnsi="SimSun" w:cs="MingLiU" w:hint="eastAsia"/>
        </w:rPr>
        <w:t>功能附加</w:t>
      </w:r>
      <w:r w:rsidRPr="00735F77">
        <w:rPr>
          <w:rFonts w:ascii="Calibri" w:eastAsia="SimSun" w:hAnsi="Calibri" w:hint="eastAsia"/>
        </w:rPr>
        <w:t xml:space="preserve"> CAL</w:t>
      </w:r>
      <w:r w:rsidRPr="00735F77">
        <w:rPr>
          <w:rFonts w:ascii="Calibri" w:eastAsia="SimSun" w:hAnsi="SimSun" w:cs="MingLiU" w:hint="eastAsia"/>
        </w:rPr>
        <w:t>）</w:t>
      </w:r>
    </w:p>
    <w:p w14:paraId="1DA39944" w14:textId="77777777" w:rsidR="00EC393B" w:rsidRPr="00735F77" w:rsidRDefault="00EC393B" w:rsidP="00EC393B">
      <w:pPr>
        <w:pStyle w:val="ProductList-Body"/>
        <w:ind w:left="450"/>
        <w:rPr>
          <w:rFonts w:ascii="Calibri" w:eastAsia="SimSun" w:hAnsi="Calibri"/>
        </w:rPr>
      </w:pPr>
      <w:r w:rsidRPr="00735F77">
        <w:rPr>
          <w:rFonts w:ascii="Calibri" w:eastAsia="SimSun" w:hAnsi="SimSun" w:cs="MingLiU" w:hint="eastAsia"/>
        </w:rPr>
        <w:t>授予用户执行以下操作的权利：</w:t>
      </w:r>
      <w:r w:rsidRPr="00735F77">
        <w:rPr>
          <w:rFonts w:ascii="Calibri" w:eastAsia="SimSun" w:hAnsi="Calibri" w:hint="eastAsia"/>
        </w:rPr>
        <w:t xml:space="preserve">(i) </w:t>
      </w:r>
      <w:r w:rsidRPr="00735F77">
        <w:rPr>
          <w:rFonts w:ascii="Calibri" w:eastAsia="SimSun" w:hAnsi="SimSun" w:cs="MingLiU" w:hint="eastAsia"/>
        </w:rPr>
        <w:t>使用软件提供的既定的运营周期和业务流程；</w:t>
      </w:r>
      <w:r w:rsidRPr="00735F77">
        <w:rPr>
          <w:rFonts w:ascii="Calibri" w:eastAsia="SimSun" w:hAnsi="Calibri" w:hint="eastAsia"/>
        </w:rPr>
        <w:t xml:space="preserve">(ii) </w:t>
      </w:r>
      <w:r w:rsidRPr="00735F77">
        <w:rPr>
          <w:rFonts w:ascii="Calibri" w:eastAsia="SimSun" w:hAnsi="SimSun" w:cs="MingLiU" w:hint="eastAsia"/>
        </w:rPr>
        <w:t>创建和更新</w:t>
      </w:r>
      <w:r w:rsidRPr="00735F77">
        <w:rPr>
          <w:rFonts w:ascii="Calibri" w:eastAsia="SimSun" w:hAnsi="Calibri" w:hint="eastAsia"/>
        </w:rPr>
        <w:t xml:space="preserve"> (a) </w:t>
      </w:r>
      <w:r w:rsidRPr="00735F77">
        <w:rPr>
          <w:rFonts w:ascii="Calibri" w:eastAsia="SimSun" w:hAnsi="SimSun" w:cs="MingLiU" w:hint="eastAsia"/>
        </w:rPr>
        <w:t>职位申请或</w:t>
      </w:r>
      <w:r w:rsidRPr="00735F77">
        <w:rPr>
          <w:rFonts w:ascii="Calibri" w:eastAsia="SimSun" w:hAnsi="Calibri" w:hint="eastAsia"/>
        </w:rPr>
        <w:t xml:space="preserve"> (b) </w:t>
      </w:r>
      <w:r w:rsidRPr="00735F77">
        <w:rPr>
          <w:rFonts w:ascii="Calibri" w:eastAsia="SimSun" w:hAnsi="SimSun" w:cs="MingLiU" w:hint="eastAsia"/>
        </w:rPr>
        <w:t>与应用程序、员工、客户、供应商或部件目录相关的主数据记录；</w:t>
      </w:r>
      <w:r w:rsidRPr="00735F77">
        <w:rPr>
          <w:rFonts w:ascii="Calibri" w:eastAsia="SimSun" w:hAnsi="Calibri" w:hint="eastAsia"/>
        </w:rPr>
        <w:t xml:space="preserve">(iii) </w:t>
      </w:r>
      <w:r w:rsidRPr="00735F77">
        <w:rPr>
          <w:rFonts w:ascii="Calibri" w:eastAsia="SimSun" w:hAnsi="SimSun" w:cs="MingLiU" w:hint="eastAsia"/>
        </w:rPr>
        <w:t>操作商店经理设备；</w:t>
      </w:r>
      <w:r w:rsidRPr="00735F77">
        <w:rPr>
          <w:rFonts w:ascii="Calibri" w:eastAsia="SimSun" w:hAnsi="Calibri" w:hint="eastAsia"/>
        </w:rPr>
        <w:t xml:space="preserve">(iv) </w:t>
      </w:r>
      <w:r w:rsidRPr="00735F77">
        <w:rPr>
          <w:rFonts w:ascii="Calibri" w:eastAsia="SimSun" w:hAnsi="SimSun" w:cs="MingLiU" w:hint="eastAsia"/>
        </w:rPr>
        <w:t>审批所有与任务和自助服务相关的事务。</w:t>
      </w:r>
    </w:p>
    <w:p w14:paraId="283B7BE1" w14:textId="77777777" w:rsidR="00EC393B" w:rsidRPr="00735F77" w:rsidRDefault="00EC393B" w:rsidP="00EC393B">
      <w:pPr>
        <w:pStyle w:val="ProductList-Body"/>
        <w:numPr>
          <w:ilvl w:val="1"/>
          <w:numId w:val="10"/>
        </w:numPr>
        <w:ind w:left="990" w:hanging="270"/>
        <w:rPr>
          <w:rFonts w:ascii="Calibri" w:eastAsia="SimSun" w:hAnsi="Calibri"/>
        </w:rPr>
      </w:pPr>
      <w:r w:rsidRPr="00735F77">
        <w:rPr>
          <w:rFonts w:ascii="Calibri" w:eastAsia="SimSun" w:hAnsi="Calibri" w:hint="eastAsia"/>
        </w:rPr>
        <w:t>“</w:t>
      </w:r>
      <w:r w:rsidRPr="00735F77">
        <w:rPr>
          <w:rFonts w:ascii="Calibri" w:eastAsia="SimSun" w:hAnsi="SimSun" w:cs="MingLiU" w:hint="eastAsia"/>
        </w:rPr>
        <w:t>商店经理设备</w:t>
      </w:r>
      <w:r w:rsidRPr="00735F77">
        <w:rPr>
          <w:rFonts w:ascii="Calibri" w:eastAsia="SimSun" w:hAnsi="Calibri" w:hint="eastAsia"/>
        </w:rPr>
        <w:t>”</w:t>
      </w:r>
      <w:r w:rsidRPr="00735F77">
        <w:rPr>
          <w:rFonts w:ascii="Calibri" w:eastAsia="SimSun" w:hAnsi="SimSun" w:cs="MingLiU" w:hint="eastAsia"/>
        </w:rPr>
        <w:t>是指商业网点配备的专门用于为该商业网点执行以下任务的设备（可供任何个人使用）：</w:t>
      </w:r>
      <w:r w:rsidRPr="00735F77">
        <w:rPr>
          <w:rFonts w:ascii="Calibri" w:eastAsia="SimSun" w:hAnsi="Calibri" w:hint="eastAsia"/>
        </w:rPr>
        <w:t xml:space="preserve">(i) </w:t>
      </w:r>
      <w:r w:rsidRPr="00735F77">
        <w:rPr>
          <w:rFonts w:ascii="Calibri" w:eastAsia="SimSun" w:hAnsi="SimSun" w:cs="MingLiU" w:hint="eastAsia"/>
        </w:rPr>
        <w:t>管理和补充库存，</w:t>
      </w:r>
      <w:r w:rsidRPr="00735F77">
        <w:rPr>
          <w:rFonts w:ascii="Calibri" w:eastAsia="SimSun" w:hAnsi="Calibri" w:hint="eastAsia"/>
        </w:rPr>
        <w:t xml:space="preserve">(ii) </w:t>
      </w:r>
      <w:r w:rsidRPr="00735F77">
        <w:rPr>
          <w:rFonts w:ascii="Calibri" w:eastAsia="SimSun" w:hAnsi="SimSun" w:cs="MingLiU" w:hint="eastAsia"/>
        </w:rPr>
        <w:t>配平收银机和处理日常收据，</w:t>
      </w:r>
      <w:r w:rsidRPr="00735F77">
        <w:rPr>
          <w:rFonts w:ascii="Calibri" w:eastAsia="SimSun" w:hAnsi="Calibri" w:hint="eastAsia"/>
        </w:rPr>
        <w:t xml:space="preserve">(iii) </w:t>
      </w:r>
      <w:r w:rsidRPr="00735F77">
        <w:rPr>
          <w:rFonts w:ascii="Calibri" w:eastAsia="SimSun" w:hAnsi="SimSun" w:cs="MingLiU" w:hint="eastAsia"/>
        </w:rPr>
        <w:t>配置和维护</w:t>
      </w:r>
      <w:r w:rsidRPr="00735F77">
        <w:rPr>
          <w:rFonts w:ascii="Calibri" w:eastAsia="SimSun" w:hAnsi="Calibri" w:hint="eastAsia"/>
        </w:rPr>
        <w:t xml:space="preserve"> ISV </w:t>
      </w:r>
      <w:r w:rsidRPr="00735F77">
        <w:rPr>
          <w:rFonts w:ascii="Calibri" w:eastAsia="SimSun" w:hAnsi="SimSun" w:cs="MingLiU" w:hint="eastAsia"/>
        </w:rPr>
        <w:t>设备显示的菜单选项，</w:t>
      </w:r>
      <w:r w:rsidRPr="00735F77">
        <w:rPr>
          <w:rFonts w:ascii="Calibri" w:eastAsia="SimSun" w:hAnsi="Calibri" w:hint="eastAsia"/>
        </w:rPr>
        <w:t xml:space="preserve">(iv) </w:t>
      </w:r>
      <w:r w:rsidRPr="00735F77">
        <w:rPr>
          <w:rFonts w:ascii="Calibri" w:eastAsia="SimSun" w:hAnsi="SimSun" w:cs="MingLiU" w:hint="eastAsia"/>
        </w:rPr>
        <w:t>购买保持商业网点运营所需的用品和服务，</w:t>
      </w:r>
      <w:r w:rsidRPr="00735F77">
        <w:rPr>
          <w:rFonts w:ascii="Calibri" w:eastAsia="SimSun" w:hAnsi="Calibri" w:hint="eastAsia"/>
        </w:rPr>
        <w:t xml:space="preserve">(v) </w:t>
      </w:r>
      <w:r w:rsidRPr="00735F77">
        <w:rPr>
          <w:rFonts w:ascii="Calibri" w:eastAsia="SimSun" w:hAnsi="SimSun" w:cs="MingLiU" w:hint="eastAsia"/>
        </w:rPr>
        <w:t>管理商业网点员工，</w:t>
      </w:r>
      <w:r w:rsidRPr="00735F77">
        <w:rPr>
          <w:rFonts w:ascii="Calibri" w:eastAsia="SimSun" w:hAnsi="Calibri" w:hint="eastAsia"/>
        </w:rPr>
        <w:t xml:space="preserve">(vi) </w:t>
      </w:r>
      <w:r w:rsidRPr="00735F77">
        <w:rPr>
          <w:rFonts w:ascii="Calibri" w:eastAsia="SimSun" w:hAnsi="SimSun" w:cs="MingLiU" w:hint="eastAsia"/>
        </w:rPr>
        <w:t>处理分析和管理商业网点成效所需的报告，</w:t>
      </w:r>
      <w:r w:rsidRPr="00735F77">
        <w:rPr>
          <w:rFonts w:ascii="Calibri" w:eastAsia="SimSun" w:hAnsi="Calibri" w:hint="eastAsia"/>
        </w:rPr>
        <w:t xml:space="preserve">(vii) </w:t>
      </w:r>
      <w:r w:rsidRPr="00735F77">
        <w:rPr>
          <w:rFonts w:ascii="Calibri" w:eastAsia="SimSun" w:hAnsi="SimSun" w:cs="MingLiU" w:hint="eastAsia"/>
        </w:rPr>
        <w:t>管理与商业网点运营相关的主数据。</w:t>
      </w:r>
    </w:p>
    <w:p w14:paraId="0D0C26BB" w14:textId="77777777" w:rsidR="00EC393B" w:rsidRPr="00735F77" w:rsidRDefault="00EC393B" w:rsidP="00EC393B">
      <w:pPr>
        <w:pStyle w:val="ProductList-Body"/>
        <w:numPr>
          <w:ilvl w:val="0"/>
          <w:numId w:val="10"/>
        </w:numPr>
        <w:ind w:left="450" w:hanging="270"/>
        <w:rPr>
          <w:rFonts w:ascii="Calibri" w:eastAsia="SimSun" w:hAnsi="Calibri"/>
        </w:rPr>
      </w:pPr>
      <w:r w:rsidRPr="00735F77">
        <w:rPr>
          <w:rFonts w:ascii="Calibri" w:eastAsia="SimSun" w:hAnsi="SimSun" w:cs="MingLiU" w:hint="eastAsia"/>
        </w:rPr>
        <w:t>企业</w:t>
      </w:r>
      <w:r w:rsidRPr="00735F77">
        <w:rPr>
          <w:rFonts w:ascii="Calibri" w:eastAsia="SimSun" w:hAnsi="Calibri" w:hint="eastAsia"/>
        </w:rPr>
        <w:t xml:space="preserve"> CAL</w:t>
      </w:r>
      <w:r w:rsidRPr="00735F77">
        <w:rPr>
          <w:rFonts w:ascii="Calibri" w:eastAsia="SimSun" w:hAnsi="SimSun" w:cs="MingLiU" w:hint="eastAsia"/>
        </w:rPr>
        <w:t>（功能</w:t>
      </w:r>
      <w:r w:rsidRPr="00735F77">
        <w:rPr>
          <w:rFonts w:ascii="Calibri" w:eastAsia="SimSun" w:hAnsi="Calibri" w:hint="eastAsia"/>
        </w:rPr>
        <w:t xml:space="preserve"> CAL + </w:t>
      </w:r>
      <w:r w:rsidRPr="00735F77">
        <w:rPr>
          <w:rFonts w:ascii="Calibri" w:eastAsia="SimSun" w:hAnsi="SimSun" w:cs="MingLiU" w:hint="eastAsia"/>
        </w:rPr>
        <w:t>企业附加</w:t>
      </w:r>
      <w:r w:rsidRPr="00735F77">
        <w:rPr>
          <w:rFonts w:ascii="Calibri" w:eastAsia="SimSun" w:hAnsi="Calibri" w:hint="eastAsia"/>
        </w:rPr>
        <w:t xml:space="preserve"> CAL</w:t>
      </w:r>
      <w:r w:rsidRPr="00735F77">
        <w:rPr>
          <w:rFonts w:ascii="Calibri" w:eastAsia="SimSun" w:hAnsi="SimSun" w:cs="MingLiU" w:hint="eastAsia"/>
        </w:rPr>
        <w:t>）</w:t>
      </w:r>
    </w:p>
    <w:p w14:paraId="26368C0F" w14:textId="77777777" w:rsidR="00EC393B" w:rsidRPr="00735F77" w:rsidRDefault="00EC393B" w:rsidP="00EC393B">
      <w:pPr>
        <w:pStyle w:val="ProductList-Body"/>
        <w:ind w:left="450"/>
        <w:rPr>
          <w:rFonts w:ascii="Calibri" w:eastAsia="SimSun" w:hAnsi="Calibri"/>
        </w:rPr>
      </w:pPr>
      <w:r w:rsidRPr="00735F77">
        <w:rPr>
          <w:rFonts w:ascii="Calibri" w:eastAsia="SimSun" w:hAnsi="SimSun" w:cs="MingLiU" w:hint="eastAsia"/>
        </w:rPr>
        <w:t>授予用户在整个</w:t>
      </w:r>
      <w:r w:rsidRPr="00735F77">
        <w:rPr>
          <w:rFonts w:ascii="Calibri" w:eastAsia="SimSun" w:hAnsi="Calibri" w:hint="eastAsia"/>
        </w:rPr>
        <w:t xml:space="preserve"> ERP </w:t>
      </w:r>
      <w:r w:rsidRPr="00735F77">
        <w:rPr>
          <w:rFonts w:ascii="Calibri" w:eastAsia="SimSun" w:hAnsi="SimSun" w:cs="MingLiU" w:hint="eastAsia"/>
        </w:rPr>
        <w:t>解决方案中完全不受限制地访问服务器软件中的所有功能的权利。</w:t>
      </w:r>
    </w:p>
    <w:p w14:paraId="15A7D0CD" w14:textId="77777777" w:rsidR="00EC393B" w:rsidRPr="00735F77" w:rsidRDefault="00EC393B" w:rsidP="00EC393B">
      <w:pPr>
        <w:pStyle w:val="ProductList-Body"/>
        <w:numPr>
          <w:ilvl w:val="1"/>
          <w:numId w:val="10"/>
        </w:numPr>
        <w:ind w:left="720" w:hanging="270"/>
        <w:rPr>
          <w:rFonts w:ascii="Calibri" w:eastAsia="SimSun" w:hAnsi="Calibri"/>
        </w:rPr>
      </w:pPr>
      <w:r w:rsidRPr="00735F77">
        <w:rPr>
          <w:rFonts w:ascii="Calibri" w:eastAsia="SimSun" w:hAnsi="SimSun" w:cs="MingLiU" w:hint="eastAsia"/>
        </w:rPr>
        <w:t>完全使用权利</w:t>
      </w:r>
    </w:p>
    <w:p w14:paraId="62020889" w14:textId="77777777" w:rsidR="00EC393B" w:rsidRPr="00735F77" w:rsidRDefault="00EC393B" w:rsidP="00EC393B">
      <w:pPr>
        <w:pStyle w:val="ProductList-Body"/>
        <w:rPr>
          <w:rFonts w:ascii="Calibri" w:eastAsia="SimSun" w:hAnsi="Calibri"/>
        </w:rPr>
      </w:pPr>
    </w:p>
    <w:p w14:paraId="030E553A"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外部用户不需要</w:t>
      </w:r>
      <w:r w:rsidRPr="00735F77">
        <w:rPr>
          <w:rFonts w:ascii="Calibri" w:eastAsia="SimSun" w:hAnsi="Calibri" w:hint="eastAsia"/>
        </w:rPr>
        <w:t xml:space="preserve"> CAL</w:t>
      </w:r>
      <w:r w:rsidRPr="00735F77">
        <w:rPr>
          <w:rFonts w:ascii="Calibri" w:eastAsia="SimSun" w:hAnsi="SimSun" w:cs="MingLiU" w:hint="eastAsia"/>
        </w:rPr>
        <w:t>。不得将外部用户许可用于业务流程外包目的。</w:t>
      </w:r>
    </w:p>
    <w:p w14:paraId="57E8434C" w14:textId="77777777" w:rsidR="00EC393B" w:rsidRPr="00735F77" w:rsidRDefault="00EC393B" w:rsidP="00EC393B">
      <w:pPr>
        <w:pStyle w:val="ProductList-Body"/>
        <w:ind w:left="180"/>
        <w:rPr>
          <w:rFonts w:ascii="Calibri" w:eastAsia="SimSun" w:hAnsi="Calibri"/>
        </w:rPr>
      </w:pPr>
    </w:p>
    <w:p w14:paraId="046AA16B" w14:textId="77777777" w:rsidR="00EC393B" w:rsidRPr="00735F77" w:rsidRDefault="00EC393B" w:rsidP="00EC393B">
      <w:pPr>
        <w:pStyle w:val="ProductList-Body"/>
        <w:ind w:left="180"/>
        <w:rPr>
          <w:rFonts w:ascii="Calibri" w:eastAsia="SimSun" w:hAnsi="Calibri"/>
        </w:rPr>
      </w:pPr>
      <w:r w:rsidRPr="00735F77">
        <w:rPr>
          <w:rFonts w:ascii="Calibri" w:eastAsia="SimSun" w:hAnsi="SimSun" w:cs="MingLiU" w:hint="eastAsia"/>
        </w:rPr>
        <w:t>请参阅</w:t>
      </w:r>
      <w:r w:rsidRPr="00735F77">
        <w:rPr>
          <w:rFonts w:ascii="Calibri" w:eastAsia="SimSun" w:hAnsi="Calibri" w:hint="eastAsia"/>
        </w:rPr>
        <w:t xml:space="preserve"> </w:t>
      </w:r>
      <w:hyperlink r:id="rId35" w:history="1">
        <w:r w:rsidRPr="00735F77">
          <w:rPr>
            <w:rStyle w:val="Hyperlink"/>
            <w:rFonts w:ascii="Calibri" w:eastAsia="SimSun" w:hAnsi="Calibri" w:hint="eastAsia"/>
          </w:rPr>
          <w:t>http://www.microsoft.com/en-us/dynamics/erp-buy-ax-software.aspx</w:t>
        </w:r>
      </w:hyperlink>
      <w:r w:rsidRPr="00735F77">
        <w:rPr>
          <w:rFonts w:ascii="Calibri" w:eastAsia="SimSun" w:hAnsi="Calibri" w:hint="eastAsia"/>
        </w:rPr>
        <w:t xml:space="preserve"> </w:t>
      </w:r>
      <w:r w:rsidRPr="00735F77">
        <w:rPr>
          <w:rFonts w:ascii="Calibri" w:eastAsia="SimSun" w:hAnsi="SimSun" w:cs="MingLiU" w:hint="eastAsia"/>
        </w:rPr>
        <w:t>以详细了解</w:t>
      </w:r>
      <w:r w:rsidRPr="00735F77">
        <w:rPr>
          <w:rFonts w:ascii="Calibri" w:eastAsia="SimSun" w:hAnsi="Calibri" w:hint="eastAsia"/>
        </w:rPr>
        <w:t xml:space="preserve"> Microsoft Dynamics AX R3 CAL </w:t>
      </w:r>
      <w:r w:rsidRPr="00735F77">
        <w:rPr>
          <w:rFonts w:ascii="Calibri" w:eastAsia="SimSun" w:hAnsi="SimSun" w:cs="MingLiU" w:hint="eastAsia"/>
        </w:rPr>
        <w:t>选项。</w:t>
      </w:r>
    </w:p>
    <w:p w14:paraId="09BF3215" w14:textId="77777777" w:rsidR="00EC393B" w:rsidRPr="00735F77" w:rsidRDefault="00EC393B" w:rsidP="00EC393B">
      <w:pPr>
        <w:pStyle w:val="ProductList-Body"/>
        <w:rPr>
          <w:rFonts w:ascii="Calibri" w:eastAsia="SimSun" w:hAnsi="Calibri"/>
        </w:rPr>
      </w:pPr>
    </w:p>
    <w:p w14:paraId="06F1098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补充许可条款</w:t>
      </w:r>
    </w:p>
    <w:p w14:paraId="6808295B"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对电子商务组件、销售点组件以及</w:t>
      </w:r>
      <w:r w:rsidRPr="00735F77">
        <w:rPr>
          <w:rFonts w:ascii="Calibri" w:eastAsia="SimSun" w:hAnsi="Calibri" w:hint="eastAsia"/>
        </w:rPr>
        <w:t xml:space="preserve"> Microsoft Dynamics AX 2012 R3 </w:t>
      </w:r>
      <w:r w:rsidRPr="00735F77">
        <w:rPr>
          <w:rFonts w:ascii="Calibri" w:eastAsia="SimSun" w:hAnsi="SimSun" w:cs="MingLiU" w:hint="eastAsia"/>
        </w:rPr>
        <w:t>的类似更新和补充的使用受以下网址中补充许可条款的约束：</w:t>
      </w:r>
      <w:hyperlink r:id="rId36" w:history="1">
        <w:r w:rsidRPr="00735F77">
          <w:rPr>
            <w:rStyle w:val="Hyperlink"/>
            <w:rFonts w:ascii="Calibri" w:eastAsia="SimSun" w:hAnsi="Calibri" w:hint="eastAsia"/>
          </w:rPr>
          <w:t>http://www.microsoft.com/en-us/dynamics/erp-buy-ax-software.aspx</w:t>
        </w:r>
      </w:hyperlink>
      <w:r w:rsidRPr="00735F77">
        <w:rPr>
          <w:rFonts w:ascii="Calibri" w:eastAsia="SimSun" w:hAnsi="SimSun" w:cs="MingLiU" w:hint="eastAsia"/>
        </w:rPr>
        <w:t>。</w:t>
      </w:r>
    </w:p>
    <w:p w14:paraId="1C277EAC" w14:textId="77777777" w:rsidR="00EC393B" w:rsidRPr="00735F77" w:rsidRDefault="00EC393B" w:rsidP="00EC393B">
      <w:pPr>
        <w:pStyle w:val="ProductList-Body"/>
        <w:rPr>
          <w:rFonts w:ascii="Calibri" w:eastAsia="SimSun" w:hAnsi="Calibri"/>
        </w:rPr>
      </w:pPr>
    </w:p>
    <w:p w14:paraId="32335491"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具有有效软件保障的</w:t>
      </w:r>
      <w:r w:rsidRPr="00735F77">
        <w:rPr>
          <w:rFonts w:ascii="Calibri" w:eastAsia="SimSun" w:hAnsi="Calibri" w:hint="eastAsia"/>
          <w:b/>
          <w:color w:val="00188F"/>
        </w:rPr>
        <w:t xml:space="preserve"> Microsoft Dynamics AX 2012 </w:t>
      </w:r>
      <w:r w:rsidRPr="00735F77">
        <w:rPr>
          <w:rFonts w:ascii="Calibri" w:eastAsia="SimSun" w:hAnsi="SimSun" w:cs="MingLiU" w:hint="eastAsia"/>
          <w:b/>
          <w:color w:val="00188F"/>
        </w:rPr>
        <w:t>零售客户的升级权利</w:t>
      </w:r>
    </w:p>
    <w:p w14:paraId="76400E79" w14:textId="77777777" w:rsidR="00EC393B" w:rsidRPr="00586B35" w:rsidRDefault="00EC393B" w:rsidP="00172571">
      <w:pPr>
        <w:pStyle w:val="ProductList-Body"/>
        <w:rPr>
          <w:rFonts w:ascii="Calibri" w:eastAsia="SimSun" w:hAnsi="Calibri"/>
          <w:spacing w:val="-2"/>
        </w:rPr>
      </w:pPr>
      <w:r w:rsidRPr="00586B35">
        <w:rPr>
          <w:rFonts w:ascii="Calibri" w:eastAsia="SimSun" w:hAnsi="SimSun" w:cs="MingLiU" w:hint="eastAsia"/>
          <w:spacing w:val="-2"/>
        </w:rPr>
        <w:t>自</w:t>
      </w:r>
      <w:r w:rsidRPr="00586B35">
        <w:rPr>
          <w:rFonts w:ascii="Calibri" w:eastAsia="SimSun" w:hAnsi="Calibri" w:hint="eastAsia"/>
          <w:spacing w:val="-2"/>
        </w:rPr>
        <w:t xml:space="preserve"> 2014 </w:t>
      </w:r>
      <w:r w:rsidRPr="00586B35">
        <w:rPr>
          <w:rFonts w:ascii="Calibri" w:eastAsia="SimSun" w:hAnsi="SimSun" w:cs="MingLiU" w:hint="eastAsia"/>
          <w:spacing w:val="-2"/>
        </w:rPr>
        <w:t>年</w:t>
      </w:r>
      <w:r w:rsidRPr="00586B35">
        <w:rPr>
          <w:rFonts w:ascii="Calibri" w:eastAsia="SimSun" w:hAnsi="Calibri" w:hint="eastAsia"/>
          <w:spacing w:val="-2"/>
        </w:rPr>
        <w:t xml:space="preserve"> 8 </w:t>
      </w:r>
      <w:r w:rsidRPr="00586B35">
        <w:rPr>
          <w:rFonts w:ascii="Calibri" w:eastAsia="SimSun" w:hAnsi="SimSun" w:cs="MingLiU" w:hint="eastAsia"/>
          <w:spacing w:val="-2"/>
        </w:rPr>
        <w:t>月</w:t>
      </w:r>
      <w:r w:rsidRPr="00586B35">
        <w:rPr>
          <w:rFonts w:ascii="Calibri" w:eastAsia="SimSun" w:hAnsi="Calibri" w:hint="eastAsia"/>
          <w:spacing w:val="-2"/>
        </w:rPr>
        <w:t xml:space="preserve"> 1 </w:t>
      </w:r>
      <w:r w:rsidRPr="00586B35">
        <w:rPr>
          <w:rFonts w:ascii="Calibri" w:eastAsia="SimSun" w:hAnsi="SimSun" w:cs="MingLiU" w:hint="eastAsia"/>
          <w:spacing w:val="-2"/>
        </w:rPr>
        <w:t>日或更晚的时间起，获得</w:t>
      </w:r>
      <w:r w:rsidRPr="00586B35">
        <w:rPr>
          <w:rFonts w:ascii="Calibri" w:eastAsia="SimSun" w:hAnsi="Calibri" w:hint="eastAsia"/>
          <w:spacing w:val="-2"/>
        </w:rPr>
        <w:t xml:space="preserve"> Microsoft Dynamics AX 2012 </w:t>
      </w:r>
      <w:r w:rsidRPr="00586B35">
        <w:rPr>
          <w:rFonts w:ascii="Calibri" w:eastAsia="SimSun" w:hAnsi="SimSun" w:cs="MingLiU" w:hint="eastAsia"/>
          <w:spacing w:val="-2"/>
        </w:rPr>
        <w:t>零售许可并具有这些许可的有效软件保障范围的客户可升级这些许可，如下所示。标准迁移条款适用于这些许可（请参见</w:t>
      </w:r>
      <w:r w:rsidRPr="00586B35">
        <w:rPr>
          <w:rFonts w:ascii="Calibri" w:eastAsia="SimSun" w:hAnsi="Calibri" w:hint="eastAsia"/>
          <w:spacing w:val="-2"/>
        </w:rPr>
        <w:t>“</w:t>
      </w:r>
      <w:hyperlink w:anchor="SoftwareAssurance" w:history="1">
        <w:r w:rsidR="00172571" w:rsidRPr="00586B35">
          <w:rPr>
            <w:rStyle w:val="Hyperlink"/>
            <w:rFonts w:ascii="Calibri" w:eastAsia="SimSun" w:hAnsi="SimSun" w:cs="MingLiU" w:hint="eastAsia"/>
            <w:spacing w:val="-2"/>
          </w:rPr>
          <w:t>软件保障</w:t>
        </w:r>
      </w:hyperlink>
      <w:r w:rsidRPr="00586B35">
        <w:rPr>
          <w:rFonts w:ascii="Calibri" w:eastAsia="SimSun" w:hAnsi="Calibri" w:hint="eastAsia"/>
          <w:spacing w:val="-2"/>
        </w:rPr>
        <w:t>”</w:t>
      </w:r>
      <w:r w:rsidRPr="00586B35">
        <w:rPr>
          <w:rFonts w:ascii="Calibri" w:eastAsia="SimSun" w:hAnsi="SimSun" w:cs="MingLiU" w:hint="eastAsia"/>
          <w:spacing w:val="-2"/>
        </w:rPr>
        <w:t>一节）。</w:t>
      </w:r>
    </w:p>
    <w:p w14:paraId="127822F5"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518"/>
        <w:gridCol w:w="5164"/>
      </w:tblGrid>
      <w:tr w:rsidR="00EC393B" w:rsidRPr="00735F77" w14:paraId="2ED4B305" w14:textId="77777777" w:rsidTr="00172571">
        <w:trPr>
          <w:tblHeader/>
        </w:trPr>
        <w:tc>
          <w:tcPr>
            <w:tcW w:w="5580" w:type="dxa"/>
            <w:tcBorders>
              <w:top w:val="single" w:sz="4" w:space="0" w:color="auto"/>
              <w:left w:val="single" w:sz="4" w:space="0" w:color="auto"/>
              <w:bottom w:val="single" w:sz="4" w:space="0" w:color="auto"/>
              <w:right w:val="single" w:sz="4" w:space="0" w:color="auto"/>
            </w:tcBorders>
            <w:shd w:val="clear" w:color="auto" w:fill="0072C6"/>
            <w:hideMark/>
          </w:tcPr>
          <w:p w14:paraId="25E1D32B"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lastRenderedPageBreak/>
              <w:t>合格产品</w:t>
            </w:r>
          </w:p>
        </w:tc>
        <w:tc>
          <w:tcPr>
            <w:tcW w:w="5220" w:type="dxa"/>
            <w:tcBorders>
              <w:top w:val="single" w:sz="4" w:space="0" w:color="auto"/>
              <w:left w:val="single" w:sz="4" w:space="0" w:color="auto"/>
              <w:bottom w:val="single" w:sz="4" w:space="0" w:color="auto"/>
              <w:right w:val="single" w:sz="4" w:space="0" w:color="auto"/>
            </w:tcBorders>
            <w:shd w:val="clear" w:color="auto" w:fill="0072C6"/>
            <w:hideMark/>
          </w:tcPr>
          <w:p w14:paraId="636EDB0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升级后</w:t>
            </w:r>
          </w:p>
        </w:tc>
      </w:tr>
      <w:tr w:rsidR="00EC393B" w:rsidRPr="00735F77" w14:paraId="708E6889" w14:textId="77777777" w:rsidTr="00172571">
        <w:tc>
          <w:tcPr>
            <w:tcW w:w="5580" w:type="dxa"/>
            <w:tcBorders>
              <w:top w:val="single" w:sz="4" w:space="0" w:color="auto"/>
              <w:left w:val="single" w:sz="4" w:space="0" w:color="auto"/>
              <w:bottom w:val="single" w:sz="4" w:space="0" w:color="auto"/>
              <w:right w:val="single" w:sz="4" w:space="0" w:color="auto"/>
            </w:tcBorders>
            <w:hideMark/>
          </w:tcPr>
          <w:p w14:paraId="30E491B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个</w:t>
            </w:r>
            <w:r w:rsidRPr="00735F77">
              <w:rPr>
                <w:rFonts w:ascii="Calibri" w:eastAsia="SimSun" w:hAnsi="Calibri" w:hint="eastAsia"/>
              </w:rPr>
              <w:t xml:space="preserve"> Microsoft Dynamics AX 2012 </w:t>
            </w:r>
            <w:r w:rsidRPr="00735F77">
              <w:rPr>
                <w:rFonts w:ascii="Calibri" w:eastAsia="SimSun" w:hAnsi="SimSun" w:cs="MingLiU" w:hint="eastAsia"/>
              </w:rPr>
              <w:t>功能设备</w:t>
            </w:r>
            <w:r w:rsidRPr="00735F77">
              <w:rPr>
                <w:rFonts w:ascii="Calibri" w:eastAsia="SimSun" w:hAnsi="Calibri" w:hint="eastAsia"/>
              </w:rPr>
              <w:t xml:space="preserve"> CAL</w:t>
            </w:r>
            <w:r w:rsidRPr="00735F77">
              <w:rPr>
                <w:rFonts w:ascii="Calibri" w:eastAsia="SimSun" w:hAnsi="SimSun" w:cs="MingLiU" w:hint="eastAsia"/>
              </w:rPr>
              <w:t>（用于零售服务目的）</w:t>
            </w:r>
          </w:p>
        </w:tc>
        <w:tc>
          <w:tcPr>
            <w:tcW w:w="5220" w:type="dxa"/>
            <w:tcBorders>
              <w:top w:val="single" w:sz="4" w:space="0" w:color="auto"/>
              <w:left w:val="single" w:sz="4" w:space="0" w:color="auto"/>
              <w:bottom w:val="single" w:sz="4" w:space="0" w:color="auto"/>
              <w:right w:val="single" w:sz="4" w:space="0" w:color="auto"/>
            </w:tcBorders>
            <w:hideMark/>
          </w:tcPr>
          <w:p w14:paraId="4BB8187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个</w:t>
            </w:r>
            <w:r w:rsidRPr="00735F77">
              <w:rPr>
                <w:rFonts w:ascii="Calibri" w:eastAsia="SimSun" w:hAnsi="Calibri" w:hint="eastAsia"/>
              </w:rPr>
              <w:t xml:space="preserve"> Microsoft Dynamics AX 2012 R3 Store Server</w:t>
            </w:r>
            <w:r w:rsidRPr="00735F77">
              <w:fldChar w:fldCharType="begin"/>
            </w:r>
            <w:r w:rsidRPr="00735F77">
              <w:rPr>
                <w:rFonts w:ascii="Calibri" w:eastAsia="SimSun" w:hAnsi="Calibri" w:hint="eastAsia"/>
              </w:rPr>
              <w:instrText>XE "Microsoft Dynamics AX 2012 R3 Store Server"</w:instrText>
            </w:r>
            <w:r w:rsidRPr="00735F77">
              <w:fldChar w:fldCharType="end"/>
            </w:r>
          </w:p>
        </w:tc>
      </w:tr>
      <w:tr w:rsidR="00EC393B" w:rsidRPr="00735F77" w14:paraId="19B4EE07" w14:textId="77777777" w:rsidTr="00172571">
        <w:tc>
          <w:tcPr>
            <w:tcW w:w="5580" w:type="dxa"/>
            <w:tcBorders>
              <w:top w:val="single" w:sz="4" w:space="0" w:color="auto"/>
              <w:left w:val="single" w:sz="4" w:space="0" w:color="auto"/>
              <w:bottom w:val="single" w:sz="4" w:space="0" w:color="auto"/>
              <w:right w:val="single" w:sz="4" w:space="0" w:color="auto"/>
            </w:tcBorders>
            <w:hideMark/>
          </w:tcPr>
          <w:p w14:paraId="224D468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个</w:t>
            </w:r>
            <w:r w:rsidRPr="00735F77">
              <w:rPr>
                <w:rFonts w:ascii="Calibri" w:eastAsia="SimSun" w:hAnsi="Calibri" w:hint="eastAsia"/>
              </w:rPr>
              <w:t xml:space="preserve"> Microsoft Dynamics AX 2012 Server </w:t>
            </w:r>
            <w:r w:rsidRPr="00735F77">
              <w:rPr>
                <w:rFonts w:ascii="Calibri" w:eastAsia="SimSun" w:hAnsi="SimSun" w:cs="MingLiU" w:hint="eastAsia"/>
              </w:rPr>
              <w:t>许可以及</w:t>
            </w:r>
            <w:r w:rsidRPr="00735F77">
              <w:rPr>
                <w:rFonts w:ascii="Calibri" w:eastAsia="SimSun" w:hAnsi="Calibri" w:hint="eastAsia"/>
              </w:rPr>
              <w:t xml:space="preserve"> 3 </w:t>
            </w:r>
            <w:r w:rsidRPr="00735F77">
              <w:rPr>
                <w:rFonts w:ascii="Calibri" w:eastAsia="SimSun" w:hAnsi="SimSun" w:cs="MingLiU" w:hint="eastAsia"/>
              </w:rPr>
              <w:t>个企业设备</w:t>
            </w:r>
            <w:r w:rsidRPr="00735F77">
              <w:rPr>
                <w:rFonts w:ascii="Calibri" w:eastAsia="SimSun" w:hAnsi="Calibri" w:hint="eastAsia"/>
              </w:rPr>
              <w:t xml:space="preserve"> CAL</w:t>
            </w:r>
            <w:r w:rsidRPr="00735F77">
              <w:rPr>
                <w:rFonts w:ascii="Calibri" w:eastAsia="SimSun" w:hAnsi="SimSun" w:cs="MingLiU" w:hint="eastAsia"/>
              </w:rPr>
              <w:t>（用于电子商务目的）</w:t>
            </w:r>
          </w:p>
        </w:tc>
        <w:tc>
          <w:tcPr>
            <w:tcW w:w="5220" w:type="dxa"/>
            <w:tcBorders>
              <w:top w:val="single" w:sz="4" w:space="0" w:color="auto"/>
              <w:left w:val="single" w:sz="4" w:space="0" w:color="auto"/>
              <w:bottom w:val="single" w:sz="4" w:space="0" w:color="auto"/>
              <w:right w:val="single" w:sz="4" w:space="0" w:color="auto"/>
            </w:tcBorders>
            <w:hideMark/>
          </w:tcPr>
          <w:p w14:paraId="0997A58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4 </w:t>
            </w:r>
            <w:r w:rsidRPr="00735F77">
              <w:rPr>
                <w:rFonts w:ascii="Calibri" w:eastAsia="SimSun" w:hAnsi="SimSun" w:cs="MingLiU" w:hint="eastAsia"/>
              </w:rPr>
              <w:t>个</w:t>
            </w:r>
            <w:r w:rsidRPr="00735F77">
              <w:rPr>
                <w:rFonts w:ascii="Calibri" w:eastAsia="SimSun" w:hAnsi="Calibri" w:hint="eastAsia"/>
              </w:rPr>
              <w:t xml:space="preserve"> Microsoft Dynamics AX 2012 R3 Standard Commerce Server </w:t>
            </w:r>
            <w:r w:rsidRPr="00735F77">
              <w:rPr>
                <w:rFonts w:ascii="Calibri" w:eastAsia="SimSun" w:hAnsi="SimSun" w:cs="MingLiU" w:hint="eastAsia"/>
              </w:rPr>
              <w:t>内核许可</w:t>
            </w:r>
          </w:p>
        </w:tc>
      </w:tr>
    </w:tbl>
    <w:bookmarkStart w:id="230" w:name="_Toc378151531"/>
    <w:bookmarkStart w:id="231" w:name="_Toc378147629"/>
    <w:p w14:paraId="4D1C43CE"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506217B1" w14:textId="77777777" w:rsidR="00EC393B" w:rsidRPr="00254B81" w:rsidRDefault="00EC393B" w:rsidP="00EC393B">
      <w:pPr>
        <w:pStyle w:val="ProductList-Offering2Heading"/>
        <w:outlineLvl w:val="2"/>
        <w:rPr>
          <w:rFonts w:eastAsia="SimSun"/>
        </w:rPr>
      </w:pPr>
      <w:r w:rsidRPr="00254B81">
        <w:rPr>
          <w:rFonts w:eastAsia="SimSun"/>
        </w:rPr>
        <w:tab/>
      </w:r>
      <w:bookmarkStart w:id="232" w:name="_Toc380655192"/>
      <w:bookmarkStart w:id="233" w:name="_Toc380513153"/>
      <w:bookmarkStart w:id="234" w:name="_Toc379797127"/>
      <w:bookmarkStart w:id="235" w:name="_Toc395633277"/>
      <w:r w:rsidRPr="00254B81">
        <w:rPr>
          <w:rFonts w:eastAsia="SimSun"/>
        </w:rPr>
        <w:t>Microsoft Dynamics CRM</w:t>
      </w:r>
      <w:bookmarkEnd w:id="230"/>
      <w:bookmarkEnd w:id="231"/>
      <w:bookmarkEnd w:id="232"/>
      <w:bookmarkEnd w:id="233"/>
      <w:bookmarkEnd w:id="234"/>
      <w:bookmarkEnd w:id="2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497"/>
        <w:gridCol w:w="595"/>
        <w:gridCol w:w="596"/>
        <w:gridCol w:w="595"/>
        <w:gridCol w:w="595"/>
        <w:gridCol w:w="596"/>
        <w:gridCol w:w="595"/>
        <w:gridCol w:w="596"/>
        <w:gridCol w:w="595"/>
        <w:gridCol w:w="595"/>
        <w:gridCol w:w="596"/>
        <w:gridCol w:w="659"/>
        <w:gridCol w:w="720"/>
      </w:tblGrid>
      <w:tr w:rsidR="005C0BC7" w:rsidRPr="00735F77" w14:paraId="4481B475" w14:textId="77777777" w:rsidTr="00172571">
        <w:trPr>
          <w:tblHeader/>
        </w:trPr>
        <w:tc>
          <w:tcPr>
            <w:tcW w:w="29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33C3AE" w14:textId="77777777" w:rsidR="005C0BC7" w:rsidRPr="00735F77" w:rsidRDefault="005C0BC7">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4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2E6D703"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“Date Available” </w:instrText>
            </w:r>
            <w:r w:rsidRPr="00436A76">
              <w:rPr>
                <w:rFonts w:eastAsiaTheme="majorEastAsia" w:cstheme="minorHAnsi"/>
                <w:color w:val="FFFFFF" w:themeColor="background1"/>
              </w:rPr>
              <w:fldChar w:fldCharType="separate"/>
            </w: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 xml:space="preserve"> AutoTextList  \s NoStyle \t "</w:instrText>
            </w:r>
            <w:r w:rsidRPr="00436A76">
              <w:rPr>
                <w:rFonts w:eastAsiaTheme="majorEastAsia" w:cstheme="minorHAnsi"/>
                <w:bCs/>
                <w:color w:val="FFFFFF" w:themeColor="background1"/>
              </w:rPr>
              <w:instrText>发布日期</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DA</w:t>
            </w:r>
            <w:r w:rsidRPr="00436A76">
              <w:rPr>
                <w:rFonts w:eastAsiaTheme="majorEastAsia" w:cstheme="minorHAnsi"/>
                <w:bCs/>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CD337AC" w14:textId="77777777" w:rsidR="005C0BC7" w:rsidRPr="00436A76" w:rsidRDefault="005C0BC7" w:rsidP="009D7477">
            <w:pPr>
              <w:pStyle w:val="ProductList-OfferingBody"/>
              <w:ind w:left="-113"/>
              <w:jc w:val="center"/>
              <w:rPr>
                <w:rFonts w:eastAsiaTheme="majorEastAsia" w:cstheme="minorHAnsi"/>
                <w:bCs/>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w:instrText>
            </w:r>
            <w:r w:rsidRPr="00436A76">
              <w:rPr>
                <w:rFonts w:eastAsiaTheme="majorEastAsia" w:cstheme="minorHAnsi"/>
                <w:color w:val="FFFFFF" w:themeColor="background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
                <w:color w:val="000000" w:themeColor="text1"/>
              </w:rPr>
              <w:fldChar w:fldCharType="begin"/>
            </w:r>
            <w:r w:rsidRPr="00436A76">
              <w:rPr>
                <w:rFonts w:eastAsiaTheme="majorEastAsia" w:cstheme="minorHAnsi"/>
                <w:b/>
                <w:color w:val="000000" w:themeColor="text1"/>
              </w:rPr>
              <w:instrText>AutoTextList  \s NoStyle \t "</w:instrText>
            </w:r>
            <w:r w:rsidRPr="00436A76">
              <w:rPr>
                <w:rFonts w:eastAsiaTheme="majorEastAsia" w:cstheme="minorHAnsi"/>
                <w:color w:val="000000" w:themeColor="text1"/>
              </w:rPr>
              <w:instrText>许可</w:instrText>
            </w:r>
            <w:r w:rsidRPr="00436A76">
              <w:rPr>
                <w:rFonts w:eastAsiaTheme="majorEastAsia" w:cstheme="minorHAnsi"/>
                <w:b/>
                <w:color w:val="000000" w:themeColor="text1"/>
              </w:rPr>
              <w:instrText xml:space="preserve">" </w:instrText>
            </w:r>
            <w:r w:rsidRPr="00436A76">
              <w:rPr>
                <w:rFonts w:eastAsiaTheme="majorEastAsia" w:cstheme="minorHAnsi"/>
                <w:b/>
                <w:color w:val="000000" w:themeColor="text1"/>
              </w:rPr>
              <w:fldChar w:fldCharType="separate"/>
            </w:r>
            <w:r w:rsidRPr="00436A76">
              <w:rPr>
                <w:rFonts w:eastAsiaTheme="majorEastAsia" w:cstheme="minorHAnsi"/>
                <w:bCs/>
                <w:color w:val="FFFFFF" w:themeColor="background1"/>
              </w:rPr>
              <w:t xml:space="preserve"> L </w:t>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0BBA6B"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“License and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许可及软件保障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L/SA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2FB923C"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“Software Assurance”</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rPr>
              <w:instrText>软件保障</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25C8E9"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“Campus and School Agreement”</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 NoStyle \t "</w:instrText>
            </w:r>
            <w:r w:rsidRPr="00436A76">
              <w:rPr>
                <w:rFonts w:eastAsiaTheme="majorEastAsia" w:cstheme="minorHAnsi"/>
                <w:color w:val="FFFFFF" w:themeColor="background1"/>
              </w:rPr>
              <w:instrText>大专院校和中小学校协议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CA/SA</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996690"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 xml:space="preserve"> AutoTextList  \sNoStyle\t “Enterprise Agreement and Enterprise Subscription Agreement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fldChar w:fldCharType="begin"/>
            </w:r>
            <w:r w:rsidRPr="00436A76">
              <w:rPr>
                <w:rFonts w:eastAsiaTheme="majorEastAsia" w:cstheme="minorHAnsi"/>
                <w:color w:val="FFFFFF" w:themeColor="background1"/>
              </w:rPr>
              <w:instrText>AutoTextList  \s NoStyle \t "</w:instrText>
            </w:r>
            <w:r w:rsidRPr="00436A76">
              <w:rPr>
                <w:rFonts w:eastAsiaTheme="majorEastAsia" w:cstheme="minorHAnsi"/>
                <w:color w:val="FFFFFF" w:themeColor="background1"/>
                <w:u w:val="single"/>
              </w:rPr>
              <w:instrText>企业协议与企业订购协议</w:instrText>
            </w:r>
            <w:r w:rsidRPr="00436A76">
              <w:rPr>
                <w:rFonts w:eastAsiaTheme="majorEastAsia" w:cstheme="minorHAnsi"/>
                <w:color w:val="FFFFFF" w:themeColor="background1"/>
              </w:rPr>
              <w:instrText xml:space="preserve">" </w:instrText>
            </w:r>
            <w:r w:rsidRPr="00436A76">
              <w:rPr>
                <w:rFonts w:eastAsiaTheme="majorEastAsia" w:cstheme="minorHAnsi"/>
                <w:color w:val="FFFFFF" w:themeColor="background1"/>
              </w:rPr>
              <w:fldChar w:fldCharType="separate"/>
            </w:r>
            <w:r w:rsidRPr="00436A76">
              <w:rPr>
                <w:rFonts w:eastAsiaTheme="majorEastAsia" w:cstheme="minorHAnsi"/>
                <w:color w:val="FFFFFF" w:themeColor="background1"/>
              </w:rPr>
              <w:t>EA/EAS</w:t>
            </w:r>
            <w:r w:rsidRPr="00436A76">
              <w:rPr>
                <w:rFonts w:eastAsiaTheme="majorEastAsia" w:cstheme="minorHAnsi"/>
                <w:color w:val="FFFFFF" w:themeColor="background1"/>
              </w:rPr>
              <w:fldChar w:fldCharType="end"/>
            </w:r>
            <w:r w:rsidRPr="00436A76">
              <w:rPr>
                <w:rFonts w:eastAsiaTheme="majorEastAsia" w:cstheme="minorHAnsi"/>
                <w:color w:val="FFFFFF" w:themeColor="background1"/>
              </w:rPr>
              <w:fldChar w:fldCharType="end"/>
            </w:r>
            <w:r w:rsidRPr="00436A7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008CF0"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教育解决方案许可登记表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EES</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2B98E0"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微软产品和服务协议</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MPSA</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947A00"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u w:val="single"/>
              </w:rPr>
              <w:instrText>开放许可</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OL</w:t>
            </w:r>
            <w:r w:rsidRPr="00436A7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194DC8"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最低开放计划</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OM</w:t>
            </w:r>
            <w:r w:rsidRPr="00436A7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C9CE31"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开放式价值和开放式价值订购</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OV/OVS</w:t>
            </w:r>
            <w:r w:rsidRPr="00436A76">
              <w:rPr>
                <w:rFonts w:eastAsiaTheme="majorEastAsia" w:cstheme="minorHAnsi"/>
                <w:bCs/>
                <w:color w:val="FFFFFF" w:themeColor="background1"/>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F81426"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选择和选择附加</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S/S+</w:t>
            </w:r>
            <w:r w:rsidRPr="00436A76">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29FAA6" w14:textId="77777777" w:rsidR="005C0BC7" w:rsidRPr="00436A76" w:rsidRDefault="005C0BC7" w:rsidP="009D7477">
            <w:pPr>
              <w:pStyle w:val="ProductList-OfferingBody"/>
              <w:ind w:left="-113"/>
              <w:jc w:val="center"/>
              <w:rPr>
                <w:rFonts w:eastAsiaTheme="majorEastAsia" w:cstheme="minorHAnsi"/>
                <w:color w:val="FFFFFF" w:themeColor="background1"/>
              </w:rPr>
            </w:pPr>
            <w:r w:rsidRPr="00436A76">
              <w:rPr>
                <w:rFonts w:eastAsiaTheme="majorEastAsia" w:cstheme="minorHAnsi"/>
                <w:bCs/>
                <w:color w:val="FFFFFF" w:themeColor="background1"/>
              </w:rPr>
              <w:fldChar w:fldCharType="begin"/>
            </w:r>
            <w:r w:rsidRPr="00436A76">
              <w:rPr>
                <w:rFonts w:eastAsiaTheme="majorEastAsia" w:cstheme="minorHAnsi"/>
                <w:bCs/>
                <w:color w:val="FFFFFF" w:themeColor="background1"/>
              </w:rPr>
              <w:instrText>AutoTextList  \s NoStyle \t "</w:instrText>
            </w:r>
            <w:r w:rsidRPr="00436A76">
              <w:rPr>
                <w:rFonts w:eastAsiaTheme="majorEastAsia" w:cstheme="minorHAnsi"/>
                <w:bCs/>
                <w:color w:val="FFFFFF" w:themeColor="background1"/>
              </w:rPr>
              <w:instrText>服务器和云许可登记表</w:instrText>
            </w:r>
            <w:r w:rsidRPr="00436A76">
              <w:rPr>
                <w:rFonts w:eastAsiaTheme="majorEastAsia" w:cstheme="minorHAnsi"/>
                <w:bCs/>
                <w:color w:val="FFFFFF" w:themeColor="background1"/>
              </w:rPr>
              <w:instrText xml:space="preserve">" </w:instrText>
            </w:r>
            <w:r w:rsidRPr="00436A76">
              <w:rPr>
                <w:rFonts w:eastAsiaTheme="majorEastAsia" w:cstheme="minorHAnsi"/>
                <w:bCs/>
                <w:color w:val="FFFFFF" w:themeColor="background1"/>
              </w:rPr>
              <w:fldChar w:fldCharType="separate"/>
            </w:r>
            <w:r w:rsidRPr="00436A76">
              <w:rPr>
                <w:rFonts w:eastAsiaTheme="majorEastAsia" w:cstheme="minorHAnsi"/>
                <w:bCs/>
                <w:color w:val="FFFFFF" w:themeColor="background1"/>
              </w:rPr>
              <w:t>SCE</w:t>
            </w:r>
            <w:r w:rsidRPr="00436A76">
              <w:rPr>
                <w:rFonts w:eastAsiaTheme="majorEastAsia" w:cstheme="minorHAnsi"/>
                <w:bCs/>
                <w:color w:val="FFFFFF" w:themeColor="background1"/>
              </w:rPr>
              <w:fldChar w:fldCharType="end"/>
            </w:r>
          </w:p>
        </w:tc>
      </w:tr>
      <w:tr w:rsidR="00696B31" w:rsidRPr="00735F77" w14:paraId="52AA54BA" w14:textId="77777777" w:rsidTr="00696B31">
        <w:tc>
          <w:tcPr>
            <w:tcW w:w="2970" w:type="dxa"/>
            <w:tcBorders>
              <w:top w:val="nil"/>
              <w:left w:val="nil"/>
              <w:bottom w:val="dashSmallGap" w:sz="4" w:space="0" w:color="BFBFBF" w:themeColor="background1" w:themeShade="BF"/>
              <w:right w:val="nil"/>
            </w:tcBorders>
            <w:hideMark/>
          </w:tcPr>
          <w:p w14:paraId="3EF4B39C" w14:textId="77777777" w:rsidR="00696B31" w:rsidRPr="007C05C0" w:rsidRDefault="00696B31" w:rsidP="00696B31">
            <w:pPr>
              <w:pStyle w:val="ProductList-Offering2"/>
              <w:rPr>
                <w:rFonts w:eastAsia="SimSun"/>
                <w:lang w:val="zh-CN" w:bidi="zh-CN"/>
              </w:rPr>
            </w:pPr>
            <w:bookmarkStart w:id="236" w:name="_Toc379797128"/>
            <w:bookmarkStart w:id="237" w:name="_Toc380513154"/>
            <w:bookmarkStart w:id="238" w:name="_Toc380655193"/>
            <w:bookmarkStart w:id="239" w:name="_Toc395633278"/>
            <w:r w:rsidRPr="007C05C0">
              <w:rPr>
                <w:rFonts w:eastAsia="SimSun"/>
              </w:rPr>
              <w:t>Microsoft Dynamics CRM Basic CAL</w:t>
            </w:r>
            <w:r>
              <w:rPr>
                <w:rFonts w:eastAsia="SimSun"/>
              </w:rPr>
              <w:br/>
            </w:r>
            <w:r w:rsidRPr="007C05C0">
              <w:rPr>
                <w:rFonts w:eastAsia="SimSun" w:cs="MingLiU"/>
              </w:rPr>
              <w:t>（设备和用户）</w:t>
            </w:r>
            <w:bookmarkEnd w:id="236"/>
            <w:bookmarkEnd w:id="237"/>
            <w:bookmarkEnd w:id="238"/>
            <w:bookmarkEnd w:id="239"/>
            <w:r w:rsidRPr="007C05C0">
              <w:rPr>
                <w:rFonts w:eastAsia="SimSun"/>
              </w:rPr>
              <w:fldChar w:fldCharType="begin"/>
            </w:r>
            <w:r w:rsidRPr="007C05C0">
              <w:rPr>
                <w:rFonts w:eastAsia="SimSun"/>
              </w:rPr>
              <w:instrText>XE "Microsoft Dynamics CRM Basic CAL"</w:instrText>
            </w:r>
            <w:r w:rsidRPr="007C05C0">
              <w:rPr>
                <w:rFonts w:eastAsia="SimSun"/>
              </w:rPr>
              <w:fldChar w:fldCharType="end"/>
            </w:r>
          </w:p>
        </w:tc>
        <w:tc>
          <w:tcPr>
            <w:tcW w:w="497" w:type="dxa"/>
            <w:tcBorders>
              <w:top w:val="nil"/>
              <w:left w:val="nil"/>
              <w:bottom w:val="dashSmallGap" w:sz="4" w:space="0" w:color="BFBFBF" w:themeColor="background1" w:themeShade="BF"/>
              <w:right w:val="nil"/>
            </w:tcBorders>
            <w:vAlign w:val="center"/>
            <w:hideMark/>
          </w:tcPr>
          <w:p w14:paraId="4C9B4FF9"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7D57D74C"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2DEB88A1"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FE55271"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989D9A"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E31403"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835C42"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77070C"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56449B"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92C1DA"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23B657"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1701E5"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B08350"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3807C786" w14:textId="77777777" w:rsidTr="00696B31">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6B81340A" w14:textId="77777777" w:rsidR="00696B31" w:rsidRPr="007C05C0" w:rsidRDefault="00696B31" w:rsidP="00696B31">
            <w:pPr>
              <w:pStyle w:val="ProductList-Offering2"/>
              <w:rPr>
                <w:rFonts w:eastAsia="SimSun"/>
                <w:lang w:val="zh-CN" w:bidi="zh-CN"/>
              </w:rPr>
            </w:pPr>
            <w:bookmarkStart w:id="240" w:name="_Toc379797129"/>
            <w:bookmarkStart w:id="241" w:name="_Toc380513155"/>
            <w:bookmarkStart w:id="242" w:name="_Toc380655194"/>
            <w:bookmarkStart w:id="243" w:name="_Toc395633279"/>
            <w:r w:rsidRPr="007C05C0">
              <w:rPr>
                <w:rFonts w:eastAsia="SimSun"/>
              </w:rPr>
              <w:t xml:space="preserve">Microsoft Dynamics CRM Basic </w:t>
            </w:r>
            <w:r w:rsidRPr="007C05C0">
              <w:rPr>
                <w:rFonts w:eastAsia="SimSun" w:cs="MingLiU"/>
              </w:rPr>
              <w:t>使用附加</w:t>
            </w:r>
            <w:r w:rsidRPr="007C05C0">
              <w:rPr>
                <w:rFonts w:eastAsia="SimSun"/>
              </w:rPr>
              <w:t xml:space="preserve"> CAL</w:t>
            </w:r>
            <w:r w:rsidRPr="007C05C0">
              <w:rPr>
                <w:rFonts w:eastAsia="SimSun" w:cs="MingLiU"/>
              </w:rPr>
              <w:t>（设备和用户）</w:t>
            </w:r>
            <w:bookmarkEnd w:id="240"/>
            <w:bookmarkEnd w:id="241"/>
            <w:bookmarkEnd w:id="242"/>
            <w:bookmarkEnd w:id="243"/>
            <w:r w:rsidRPr="007C05C0">
              <w:rPr>
                <w:rFonts w:eastAsia="SimSun"/>
              </w:rPr>
              <w:fldChar w:fldCharType="begin"/>
            </w:r>
            <w:r w:rsidRPr="007C05C0">
              <w:rPr>
                <w:rFonts w:eastAsia="SimSun"/>
              </w:rPr>
              <w:instrText xml:space="preserve">XE "Microsoft Dynamics CRM Basic </w:instrText>
            </w:r>
            <w:r w:rsidRPr="007C05C0">
              <w:rPr>
                <w:rFonts w:eastAsia="SimSun" w:cs="MingLiU"/>
              </w:rPr>
              <w:instrText>使用附加</w:instrText>
            </w:r>
            <w:r w:rsidRPr="007C05C0">
              <w:rPr>
                <w:rFonts w:eastAsia="SimSun"/>
              </w:rPr>
              <w:instrText xml:space="preserve"> CAL"</w:instrText>
            </w:r>
            <w:r w:rsidRPr="007C05C0">
              <w:rPr>
                <w:rFonts w:eastAsia="SimSun"/>
              </w:rPr>
              <w:fldChar w:fldCharType="end"/>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B666FB"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99950F"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F82D2D"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FE9F130"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D6901C"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635B90"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BC718A"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5C86E3"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AF7E71"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9295F0"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8EC657"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5BF39D"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9D991E"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0DA740CF" w14:textId="77777777" w:rsidTr="00696B31">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1D7E3F4A" w14:textId="77777777" w:rsidR="00696B31" w:rsidRPr="007C05C0" w:rsidRDefault="00696B31" w:rsidP="00696B31">
            <w:pPr>
              <w:pStyle w:val="ProductList-Offering2"/>
              <w:rPr>
                <w:rFonts w:eastAsia="SimSun"/>
                <w:lang w:val="zh-CN" w:bidi="zh-CN"/>
              </w:rPr>
            </w:pPr>
            <w:bookmarkStart w:id="244" w:name="_Toc379797130"/>
            <w:bookmarkStart w:id="245" w:name="_Toc380513156"/>
            <w:bookmarkStart w:id="246" w:name="_Toc380655196"/>
            <w:bookmarkStart w:id="247" w:name="_Toc395633280"/>
            <w:r w:rsidRPr="007C05C0">
              <w:rPr>
                <w:rFonts w:eastAsia="SimSun"/>
              </w:rPr>
              <w:t>Microsoft Dynamics CRM Essentials CAL</w:t>
            </w:r>
            <w:r w:rsidRPr="007C05C0">
              <w:rPr>
                <w:rFonts w:eastAsia="SimSun" w:cs="MingLiU"/>
              </w:rPr>
              <w:t>（设备和用户）</w:t>
            </w:r>
            <w:bookmarkEnd w:id="244"/>
            <w:bookmarkEnd w:id="245"/>
            <w:bookmarkEnd w:id="246"/>
            <w:bookmarkEnd w:id="247"/>
            <w:r w:rsidRPr="007C05C0">
              <w:rPr>
                <w:rFonts w:eastAsia="SimSun"/>
              </w:rPr>
              <w:fldChar w:fldCharType="begin"/>
            </w:r>
            <w:r w:rsidRPr="007C05C0">
              <w:rPr>
                <w:rFonts w:eastAsia="SimSun"/>
              </w:rPr>
              <w:instrText>XE "Microsoft Dynamics CRM Essentials CAL"</w:instrText>
            </w:r>
            <w:r w:rsidRPr="007C05C0">
              <w:rPr>
                <w:rFonts w:eastAsia="SimSun"/>
              </w:rPr>
              <w:fldChar w:fldCharType="end"/>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4ECB09"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CFC0E1"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92762D0"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7068EB1"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9D00EF"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398220"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41F365"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23531D"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386F2F"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0E03EB"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B8F76F"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F9257A"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1FB673"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71E01B2A" w14:textId="77777777" w:rsidTr="00696B31">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646DEF4F" w14:textId="77777777" w:rsidR="00696B31" w:rsidRPr="007C05C0" w:rsidRDefault="00696B31" w:rsidP="00696B31">
            <w:pPr>
              <w:pStyle w:val="ProductList-Offering2"/>
              <w:rPr>
                <w:rFonts w:eastAsia="SimSun"/>
                <w:lang w:val="zh-CN" w:bidi="zh-CN"/>
              </w:rPr>
            </w:pPr>
            <w:bookmarkStart w:id="248" w:name="_Toc379797131"/>
            <w:bookmarkStart w:id="249" w:name="_Toc380513157"/>
            <w:bookmarkStart w:id="250" w:name="_Toc380655198"/>
            <w:bookmarkStart w:id="251" w:name="_Toc395633281"/>
            <w:r w:rsidRPr="007C05C0">
              <w:rPr>
                <w:rFonts w:eastAsia="SimSun"/>
              </w:rPr>
              <w:t>Microsoft Dynamics CRM Professional CAL</w:t>
            </w:r>
            <w:r w:rsidRPr="007C05C0">
              <w:rPr>
                <w:rFonts w:eastAsia="SimSun" w:cs="MingLiU"/>
              </w:rPr>
              <w:t>（设备和用户）</w:t>
            </w:r>
            <w:bookmarkEnd w:id="248"/>
            <w:bookmarkEnd w:id="249"/>
            <w:bookmarkEnd w:id="250"/>
            <w:bookmarkEnd w:id="251"/>
            <w:r w:rsidRPr="007C05C0">
              <w:rPr>
                <w:rFonts w:eastAsia="SimSun"/>
              </w:rPr>
              <w:fldChar w:fldCharType="begin"/>
            </w:r>
            <w:r w:rsidRPr="007C05C0">
              <w:rPr>
                <w:rFonts w:eastAsia="SimSun"/>
              </w:rPr>
              <w:instrText>XE "Microsoft Dynamics CRM Professional CAL"</w:instrText>
            </w:r>
            <w:r w:rsidRPr="007C05C0">
              <w:rPr>
                <w:rFonts w:eastAsia="SimSun"/>
              </w:rPr>
              <w:fldChar w:fldCharType="end"/>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88286AF"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75D15F"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EE15A2"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4C0C5E3"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746DBB"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7A277B9"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D7D769"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6FC3DD"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B9E4B3"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87AB0E"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B9EDAA"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DF415C"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DB65DF"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22377835" w14:textId="77777777" w:rsidTr="00696B31">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3D7EFD8A" w14:textId="77777777" w:rsidR="00696B31" w:rsidRPr="007C05C0" w:rsidRDefault="00696B31" w:rsidP="00696B31">
            <w:pPr>
              <w:pStyle w:val="ProductList-Offering2"/>
              <w:rPr>
                <w:rFonts w:eastAsia="SimSun"/>
                <w:lang w:val="zh-CN" w:bidi="zh-CN"/>
              </w:rPr>
            </w:pPr>
            <w:bookmarkStart w:id="252" w:name="_Toc379797132"/>
            <w:bookmarkStart w:id="253" w:name="_Toc380513158"/>
            <w:bookmarkStart w:id="254" w:name="_Toc380655200"/>
            <w:bookmarkStart w:id="255" w:name="_Toc395633282"/>
            <w:r w:rsidRPr="007C05C0">
              <w:rPr>
                <w:rFonts w:eastAsia="SimSun"/>
              </w:rPr>
              <w:t xml:space="preserve">Microsoft Dynamics CRM Professional </w:t>
            </w:r>
            <w:r w:rsidRPr="007C05C0">
              <w:rPr>
                <w:rFonts w:eastAsia="SimSun" w:cs="MingLiU"/>
              </w:rPr>
              <w:t>使用附加</w:t>
            </w:r>
            <w:r w:rsidRPr="007C05C0">
              <w:rPr>
                <w:rFonts w:eastAsia="SimSun"/>
              </w:rPr>
              <w:t xml:space="preserve"> CAL</w:t>
            </w:r>
            <w:r w:rsidRPr="007C05C0">
              <w:rPr>
                <w:rFonts w:eastAsia="SimSun" w:cs="MingLiU"/>
              </w:rPr>
              <w:t>（设备和用户）</w:t>
            </w:r>
            <w:bookmarkEnd w:id="252"/>
            <w:bookmarkEnd w:id="253"/>
            <w:bookmarkEnd w:id="254"/>
            <w:bookmarkEnd w:id="255"/>
            <w:r w:rsidRPr="007C05C0">
              <w:rPr>
                <w:rFonts w:eastAsia="SimSun"/>
              </w:rPr>
              <w:fldChar w:fldCharType="begin"/>
            </w:r>
            <w:r w:rsidRPr="007C05C0">
              <w:rPr>
                <w:rFonts w:eastAsia="SimSun"/>
              </w:rPr>
              <w:instrText xml:space="preserve">XE "Microsoft Dynamics CRM Professional </w:instrText>
            </w:r>
            <w:r w:rsidRPr="007C05C0">
              <w:rPr>
                <w:rFonts w:eastAsia="SimSun" w:cs="MingLiU"/>
              </w:rPr>
              <w:instrText>使用附加</w:instrText>
            </w:r>
            <w:r w:rsidRPr="007C05C0">
              <w:rPr>
                <w:rFonts w:eastAsia="SimSun"/>
              </w:rPr>
              <w:instrText xml:space="preserve"> CAL"</w:instrText>
            </w:r>
            <w:r w:rsidRPr="007C05C0">
              <w:rPr>
                <w:rFonts w:eastAsia="SimSun"/>
              </w:rPr>
              <w:fldChar w:fldCharType="end"/>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D16489"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0AA799"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2CC6B88"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745F6CF"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1A11BA"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27050D"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F9C6ED"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附加产品</w:instrText>
            </w:r>
            <w:r w:rsidRPr="00436A76">
              <w:rPr>
                <w:rFonts w:eastAsiaTheme="majorEastAsia" w:cstheme="minorHAnsi"/>
                <w:bCs/>
              </w:rPr>
              <w:instrText xml:space="preserve">" </w:instrText>
            </w:r>
            <w:r w:rsidRPr="00436A76">
              <w:rPr>
                <w:rFonts w:eastAsiaTheme="majorEastAsia" w:cstheme="minorHAnsi"/>
                <w:bCs/>
              </w:rPr>
              <w:fldChar w:fldCharType="separate"/>
            </w:r>
            <w:r w:rsidRPr="00436A76">
              <w:rPr>
                <w:rFonts w:eastAsiaTheme="majorEastAsia" w:cstheme="minorHAnsi"/>
                <w:bCs/>
              </w:rPr>
              <w:t xml:space="preserve"> A</w:t>
            </w:r>
            <w:r w:rsidRPr="00436A76">
              <w:rPr>
                <w:rFonts w:eastAsiaTheme="majorEastAsia" w:cstheme="minorHAnsi"/>
                <w:bCs/>
              </w:rPr>
              <w:fldChar w:fldCharType="end"/>
            </w:r>
            <w:r w:rsidRPr="00436A76">
              <w:rPr>
                <w:rFonts w:eastAsiaTheme="majorEastAsia" w:cstheme="minorHAnsi"/>
                <w:bCs/>
              </w:rPr>
              <w:t>,</w:t>
            </w:r>
            <w:r w:rsidRPr="00436A76">
              <w:rPr>
                <w:rFonts w:eastAsiaTheme="majorEastAsia" w:cstheme="minorHAnsi"/>
                <w:bCs/>
              </w:rPr>
              <w:fldChar w:fldCharType="begin"/>
            </w:r>
            <w:r w:rsidRPr="00436A76">
              <w:rPr>
                <w:rFonts w:eastAsiaTheme="majorEastAsia" w:cstheme="minorHAnsi"/>
                <w:bCs/>
              </w:rPr>
              <w:instrText>AutoTextList  \s NoStyle \t "</w:instrText>
            </w:r>
            <w:r w:rsidRPr="00436A76">
              <w:rPr>
                <w:rFonts w:eastAsiaTheme="majorEastAsia" w:cstheme="minorHAnsi"/>
                <w:bCs/>
              </w:rPr>
              <w:instrText>教育版产品</w:instrText>
            </w:r>
            <w:r w:rsidRPr="00436A76">
              <w:rPr>
                <w:rFonts w:eastAsiaTheme="majorEastAsia" w:cstheme="minorHAnsi"/>
                <w:bCs/>
              </w:rPr>
              <w:instrText>"</w:instrText>
            </w:r>
            <w:r w:rsidRPr="00436A76">
              <w:rPr>
                <w:rFonts w:eastAsiaTheme="majorEastAsia" w:cstheme="minorHAnsi"/>
                <w:bCs/>
              </w:rPr>
              <w:fldChar w:fldCharType="separate"/>
            </w:r>
            <w:r w:rsidRPr="00436A76">
              <w:rPr>
                <w:rFonts w:eastAsiaTheme="majorEastAsia" w:cstheme="minorHAnsi"/>
                <w:bCs/>
              </w:rPr>
              <w:t>ST</w:t>
            </w:r>
            <w:r w:rsidRPr="00436A7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5127AB"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6BC673"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A9293B"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9F9539"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2C8EE9"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736D5D"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3D09BD32" w14:textId="77777777" w:rsidTr="00696B31">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450B40A0" w14:textId="77777777" w:rsidR="00696B31" w:rsidRPr="007C05C0" w:rsidRDefault="00696B31" w:rsidP="00696B31">
            <w:pPr>
              <w:pStyle w:val="ProductList-Offering2"/>
              <w:rPr>
                <w:rFonts w:eastAsia="SimSun"/>
                <w:lang w:val="zh-CN" w:bidi="zh-CN"/>
              </w:rPr>
            </w:pPr>
            <w:bookmarkStart w:id="256" w:name="_Toc379797133"/>
            <w:bookmarkStart w:id="257" w:name="_Toc380513159"/>
            <w:bookmarkStart w:id="258" w:name="_Toc380655201"/>
            <w:bookmarkStart w:id="259" w:name="_Toc395633283"/>
            <w:r w:rsidRPr="007C05C0">
              <w:rPr>
                <w:rFonts w:eastAsia="SimSun"/>
              </w:rPr>
              <w:t>Microsoft Dynamics CRM Server 2013</w:t>
            </w:r>
            <w:bookmarkEnd w:id="256"/>
            <w:bookmarkEnd w:id="257"/>
            <w:bookmarkEnd w:id="258"/>
            <w:bookmarkEnd w:id="259"/>
            <w:r w:rsidRPr="007C05C0">
              <w:rPr>
                <w:rFonts w:eastAsia="SimSun"/>
              </w:rPr>
              <w:fldChar w:fldCharType="begin"/>
            </w:r>
            <w:r w:rsidRPr="007C05C0">
              <w:rPr>
                <w:rFonts w:eastAsia="SimSun"/>
              </w:rPr>
              <w:instrText>XE "Microsoft Dynamics CRM Server 2013"</w:instrText>
            </w:r>
            <w:r w:rsidRPr="007C05C0">
              <w:rPr>
                <w:rFonts w:eastAsia="SimSun"/>
              </w:rPr>
              <w:fldChar w:fldCharType="end"/>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BBB1CE1"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4FCD03" w14:textId="77777777" w:rsidR="00696B31" w:rsidRPr="00735F77" w:rsidRDefault="00696B31" w:rsidP="00696B31">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478CDCB"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97BDF8D"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3C1957" w14:textId="77777777" w:rsidR="00696B31" w:rsidRPr="00735F77" w:rsidRDefault="00696B31" w:rsidP="00696B31">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A4CE6A"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8F67A3"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87CA1C"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614B3F" w14:textId="77777777" w:rsidR="00696B31" w:rsidRDefault="00696B31" w:rsidP="00696B31">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9076C6"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2936F7"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2E5B94"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7BF8EE"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r w:rsidR="00696B31" w:rsidRPr="00735F77" w14:paraId="2D9048EC" w14:textId="77777777" w:rsidTr="00696B31">
        <w:tc>
          <w:tcPr>
            <w:tcW w:w="2970" w:type="dxa"/>
            <w:tcBorders>
              <w:top w:val="dashSmallGap" w:sz="4" w:space="0" w:color="BFBFBF" w:themeColor="background1" w:themeShade="BF"/>
              <w:left w:val="nil"/>
              <w:bottom w:val="nil"/>
              <w:right w:val="nil"/>
            </w:tcBorders>
            <w:hideMark/>
          </w:tcPr>
          <w:p w14:paraId="39ABEEDF" w14:textId="77777777" w:rsidR="00696B31" w:rsidRPr="007C05C0" w:rsidRDefault="00696B31" w:rsidP="00696B31">
            <w:pPr>
              <w:pStyle w:val="ProductList-Offering2"/>
              <w:rPr>
                <w:rFonts w:eastAsia="SimSun"/>
                <w:lang w:bidi="zh-CN"/>
              </w:rPr>
            </w:pPr>
            <w:bookmarkStart w:id="260" w:name="_Toc379797134"/>
            <w:bookmarkStart w:id="261" w:name="_Toc380513160"/>
            <w:bookmarkStart w:id="262" w:name="_Toc380655202"/>
            <w:bookmarkStart w:id="263" w:name="_Toc395633284"/>
            <w:r w:rsidRPr="007C05C0">
              <w:rPr>
                <w:rFonts w:eastAsia="SimSun"/>
              </w:rPr>
              <w:t xml:space="preserve">Microsoft Dynamics CRM Workgroup </w:t>
            </w:r>
            <w:r>
              <w:rPr>
                <w:rFonts w:eastAsia="SimSun"/>
              </w:rPr>
              <w:br/>
            </w:r>
            <w:r w:rsidRPr="007C05C0">
              <w:rPr>
                <w:rFonts w:eastAsia="SimSun"/>
              </w:rPr>
              <w:t>Server 2013</w:t>
            </w:r>
            <w:bookmarkEnd w:id="260"/>
            <w:bookmarkEnd w:id="261"/>
            <w:bookmarkEnd w:id="262"/>
            <w:bookmarkEnd w:id="263"/>
            <w:r w:rsidRPr="007C05C0">
              <w:rPr>
                <w:rFonts w:eastAsia="SimSun"/>
              </w:rPr>
              <w:fldChar w:fldCharType="begin"/>
            </w:r>
            <w:r w:rsidRPr="007C05C0">
              <w:rPr>
                <w:rFonts w:eastAsia="SimSun"/>
              </w:rPr>
              <w:instrText>XE "Microsoft Dynamics CRM Workgroup Server 2013"</w:instrText>
            </w:r>
            <w:r w:rsidRPr="007C05C0">
              <w:rPr>
                <w:rFonts w:eastAsia="SimSun"/>
              </w:rPr>
              <w:fldChar w:fldCharType="end"/>
            </w:r>
          </w:p>
        </w:tc>
        <w:tc>
          <w:tcPr>
            <w:tcW w:w="497" w:type="dxa"/>
            <w:tcBorders>
              <w:top w:val="dashSmallGap" w:sz="4" w:space="0" w:color="BFBFBF" w:themeColor="background1" w:themeShade="BF"/>
              <w:left w:val="nil"/>
              <w:bottom w:val="nil"/>
              <w:right w:val="nil"/>
            </w:tcBorders>
            <w:vAlign w:val="center"/>
            <w:hideMark/>
          </w:tcPr>
          <w:p w14:paraId="13F7B456" w14:textId="77777777" w:rsidR="00696B31" w:rsidRPr="007C05C0" w:rsidRDefault="00696B31" w:rsidP="00696B31">
            <w:pPr>
              <w:pStyle w:val="ProductList-OfferingBody"/>
              <w:ind w:left="-113"/>
              <w:jc w:val="center"/>
              <w:rPr>
                <w:rFonts w:ascii="Calibri" w:eastAsia="SimSun" w:hAnsi="Calibri"/>
                <w:lang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20CDFA1F" w14:textId="77777777" w:rsidR="00696B31" w:rsidRPr="007C05C0" w:rsidRDefault="00696B31" w:rsidP="00696B31">
            <w:pPr>
              <w:pStyle w:val="ProductList-OfferingBody"/>
              <w:ind w:left="-113"/>
              <w:jc w:val="center"/>
              <w:rPr>
                <w:rFonts w:ascii="Calibri" w:eastAsia="SimSun" w:hAnsi="Calibri"/>
                <w:lang w:bidi="zh-CN"/>
              </w:rPr>
            </w:pPr>
          </w:p>
        </w:tc>
        <w:tc>
          <w:tcPr>
            <w:tcW w:w="596" w:type="dxa"/>
            <w:tcBorders>
              <w:top w:val="dashSmallGap" w:sz="4" w:space="0" w:color="BFBFBF" w:themeColor="background1" w:themeShade="BF"/>
              <w:left w:val="nil"/>
              <w:bottom w:val="nil"/>
              <w:right w:val="nil"/>
            </w:tcBorders>
            <w:vAlign w:val="center"/>
            <w:hideMark/>
          </w:tcPr>
          <w:p w14:paraId="1901378E" w14:textId="77777777" w:rsidR="00696B31" w:rsidRPr="007C05C0" w:rsidRDefault="00696B31" w:rsidP="00696B31">
            <w:pPr>
              <w:pStyle w:val="ProductList-OfferingBody"/>
              <w:ind w:left="-113"/>
              <w:jc w:val="center"/>
              <w:rPr>
                <w:rFonts w:ascii="Calibri" w:eastAsia="SimSun" w:hAnsi="Calibri"/>
                <w:lang w:bidi="zh-CN"/>
              </w:rPr>
            </w:pPr>
            <w:r w:rsidRPr="00735F77">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5EBCF037" w14:textId="77777777" w:rsidR="00696B31" w:rsidRPr="007C05C0" w:rsidRDefault="00696B31" w:rsidP="00696B31">
            <w:pPr>
              <w:pStyle w:val="ProductList-OfferingBody"/>
              <w:ind w:left="-113"/>
              <w:jc w:val="center"/>
              <w:rPr>
                <w:rFonts w:ascii="Calibri" w:eastAsia="SimSun" w:hAnsi="Calibri"/>
                <w:lang w:bidi="zh-CN"/>
              </w:rPr>
            </w:pPr>
            <w:r w:rsidRPr="00735F77">
              <w:rPr>
                <w:rFonts w:ascii="Calibri" w:eastAsia="SimSun" w:hAnsi="Calibri" w:hint="eastAsia"/>
              </w:rPr>
              <w:t>15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585F93" w14:textId="77777777" w:rsidR="00696B31" w:rsidRPr="007C05C0" w:rsidRDefault="00696B31" w:rsidP="00696B31">
            <w:pPr>
              <w:pStyle w:val="ProductList-OfferingBody"/>
              <w:ind w:left="-113"/>
              <w:jc w:val="center"/>
              <w:rPr>
                <w:rFonts w:ascii="Calibri" w:eastAsia="SimSun" w:hAnsi="Calibri"/>
                <w:lang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574BF8"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0A1A18" w14:textId="77777777" w:rsidR="00696B31" w:rsidRPr="007C05C0" w:rsidRDefault="00696B31" w:rsidP="00696B31">
            <w:pPr>
              <w:pStyle w:val="ProductList-OfferingBody"/>
              <w:ind w:left="-113"/>
              <w:jc w:val="center"/>
              <w:rPr>
                <w:rFonts w:ascii="Calibri" w:eastAsia="SimSun" w:hAnsi="Calibri"/>
                <w:lang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9802FB" w14:textId="77777777" w:rsidR="00696B31" w:rsidRPr="007C05C0" w:rsidRDefault="00696B31" w:rsidP="00696B31">
            <w:pPr>
              <w:pStyle w:val="ProductList-OfferingBody"/>
              <w:ind w:left="-113"/>
              <w:jc w:val="center"/>
              <w:rPr>
                <w:rFonts w:ascii="Calibri" w:eastAsia="SimSun" w:hAnsi="Calibri"/>
                <w:lang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B71F1E" w14:textId="77777777" w:rsidR="00696B31" w:rsidRPr="007C05C0" w:rsidRDefault="00696B31" w:rsidP="00696B31">
            <w:pPr>
              <w:pStyle w:val="ProductList-OfferingBody"/>
              <w:ind w:left="-113"/>
              <w:jc w:val="center"/>
              <w:rPr>
                <w:rFonts w:ascii="Calibri" w:eastAsia="SimSun" w:hAnsi="Calibri"/>
                <w:lang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3183C4" w14:textId="77777777" w:rsidR="00696B31" w:rsidRPr="00D540CA" w:rsidRDefault="00696B31" w:rsidP="00696B31">
            <w:pPr>
              <w:pStyle w:val="ProductList-OfferingBody"/>
              <w:jc w:val="center"/>
              <w:rPr>
                <w:rFonts w:eastAsiaTheme="majorEastAsia" w:cstheme="minorHAnsi"/>
                <w:bCs/>
              </w:rPr>
            </w:pPr>
            <w:r w:rsidRPr="00D540CA">
              <w:rPr>
                <w:rFonts w:eastAsiaTheme="majorEastAsia" w:cstheme="minorHAnsi"/>
                <w:bCs/>
              </w:rPr>
              <w:fldChar w:fldCharType="begin"/>
            </w:r>
            <w:r w:rsidRPr="00D540CA">
              <w:rPr>
                <w:rFonts w:eastAsiaTheme="majorEastAsia" w:cstheme="minorHAnsi"/>
                <w:bCs/>
              </w:rPr>
              <w:instrText>AutoTextList  \s NoStyle \t "</w:instrText>
            </w:r>
            <w:r w:rsidRPr="00D540CA">
              <w:rPr>
                <w:rFonts w:eastAsiaTheme="majorEastAsia" w:cstheme="minorHAnsi"/>
                <w:bCs/>
              </w:rPr>
              <w:instrText>开放许可和开放式价值</w:instrText>
            </w:r>
            <w:r w:rsidRPr="00D540CA">
              <w:rPr>
                <w:rFonts w:eastAsiaTheme="majorEastAsia" w:cstheme="minorHAnsi"/>
                <w:bCs/>
              </w:rPr>
              <w:instrText xml:space="preserve">" </w:instrText>
            </w:r>
            <w:r w:rsidRPr="00D540CA">
              <w:rPr>
                <w:rFonts w:eastAsiaTheme="majorEastAsia" w:cstheme="minorHAnsi"/>
                <w:bCs/>
              </w:rPr>
              <w:fldChar w:fldCharType="separate"/>
            </w:r>
            <w:r w:rsidRPr="00D540CA">
              <w:rPr>
                <w:rFonts w:eastAsiaTheme="majorEastAsia" w:cstheme="minorHAnsi"/>
                <w:bCs/>
              </w:rPr>
              <w:t>OF</w:t>
            </w:r>
            <w:r w:rsidRPr="00D540CA">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989CB8" w14:textId="77777777" w:rsidR="00696B31" w:rsidRPr="00436A76" w:rsidRDefault="00696B31" w:rsidP="00696B31">
            <w:pPr>
              <w:pStyle w:val="ProductList-OfferingBody"/>
              <w:ind w:left="-113"/>
              <w:jc w:val="center"/>
              <w:rPr>
                <w:rFonts w:eastAsiaTheme="majorEastAsia" w:cstheme="minorHAnsi"/>
              </w:rPr>
            </w:pPr>
            <w:r w:rsidRPr="00436A76">
              <w:rPr>
                <w:rFonts w:eastAsiaTheme="majorEastAsia" w:cstheme="minorHAnsi"/>
                <w:b/>
                <w:bCs/>
              </w:rPr>
              <w:fldChar w:fldCharType="begin"/>
            </w:r>
            <w:r w:rsidRPr="00436A76">
              <w:rPr>
                <w:rFonts w:eastAsiaTheme="majorEastAsia" w:cstheme="minorHAnsi"/>
                <w:b/>
                <w:bCs/>
              </w:rPr>
              <w:instrText>AutoTextList  \s NoStyle \t "</w:instrText>
            </w:r>
            <w:r w:rsidRPr="00436A76">
              <w:rPr>
                <w:rFonts w:eastAsiaTheme="majorEastAsia" w:cstheme="minorHAnsi"/>
                <w:b/>
                <w:bCs/>
                <w:u w:val="single"/>
              </w:rPr>
              <w:instrText>开放式价值中的非组织范围</w:instrText>
            </w:r>
            <w:r w:rsidRPr="00436A76">
              <w:rPr>
                <w:rFonts w:eastAsiaTheme="majorEastAsia" w:cstheme="minorHAnsi"/>
                <w:b/>
                <w:bCs/>
              </w:rPr>
              <w:instrText xml:space="preserve">" </w:instrText>
            </w:r>
            <w:r w:rsidRPr="00436A76">
              <w:rPr>
                <w:rFonts w:eastAsiaTheme="majorEastAsia" w:cstheme="minorHAnsi"/>
                <w:b/>
                <w:bCs/>
              </w:rPr>
              <w:fldChar w:fldCharType="separate"/>
            </w:r>
            <w:r w:rsidRPr="00436A76">
              <w:rPr>
                <w:rFonts w:eastAsiaTheme="majorEastAsia" w:cstheme="minorHAnsi"/>
              </w:rPr>
              <w:t xml:space="preserve"> P </w:t>
            </w:r>
            <w:r w:rsidRPr="00436A76">
              <w:rPr>
                <w:rFonts w:eastAsiaTheme="majorEastAsia" w:cstheme="minorHAnsi"/>
              </w:rPr>
              <w:fldChar w:fldCharType="end"/>
            </w:r>
          </w:p>
        </w:tc>
        <w:tc>
          <w:tcPr>
            <w:tcW w:w="6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C10043" w14:textId="77777777" w:rsidR="00696B31" w:rsidRPr="00735F77" w:rsidRDefault="00696B31" w:rsidP="00696B31">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33AD68" w14:textId="77777777" w:rsidR="00696B31" w:rsidRPr="00364482" w:rsidRDefault="00696B31" w:rsidP="00696B31">
            <w:pPr>
              <w:pStyle w:val="ProductList-OfferingBody"/>
              <w:ind w:left="-113"/>
              <w:jc w:val="center"/>
              <w:rPr>
                <w:rFonts w:eastAsiaTheme="majorEastAsia" w:cstheme="minorHAnsi"/>
                <w:bCs/>
                <w:szCs w:val="16"/>
              </w:rPr>
            </w:pPr>
            <w:r w:rsidRPr="00364482">
              <w:rPr>
                <w:rFonts w:eastAsiaTheme="majorEastAsia" w:cstheme="minorHAnsi"/>
                <w:bCs/>
                <w:szCs w:val="16"/>
              </w:rPr>
              <w:fldChar w:fldCharType="begin"/>
            </w:r>
            <w:r w:rsidRPr="00364482">
              <w:rPr>
                <w:rFonts w:eastAsiaTheme="majorEastAsia" w:cstheme="minorHAnsi"/>
                <w:bCs/>
                <w:szCs w:val="16"/>
              </w:rPr>
              <w:instrText>AutoTextList  \s NoStyle \t "</w:instrText>
            </w:r>
            <w:r w:rsidRPr="00364482">
              <w:rPr>
                <w:rFonts w:eastAsiaTheme="majorEastAsia" w:cstheme="minorHAnsi"/>
                <w:bCs/>
                <w:szCs w:val="16"/>
              </w:rPr>
              <w:instrText>附加产品</w:instrText>
            </w:r>
            <w:r w:rsidRPr="00364482">
              <w:rPr>
                <w:rFonts w:eastAsiaTheme="majorEastAsia" w:cstheme="minorHAnsi"/>
                <w:bCs/>
                <w:szCs w:val="16"/>
              </w:rPr>
              <w:instrText xml:space="preserve">" </w:instrText>
            </w:r>
            <w:r w:rsidRPr="00364482">
              <w:rPr>
                <w:rFonts w:eastAsiaTheme="majorEastAsia" w:cstheme="minorHAnsi"/>
                <w:bCs/>
                <w:szCs w:val="16"/>
              </w:rPr>
              <w:fldChar w:fldCharType="separate"/>
            </w:r>
            <w:r w:rsidRPr="00364482">
              <w:rPr>
                <w:rFonts w:eastAsiaTheme="majorEastAsia" w:cstheme="minorHAnsi"/>
                <w:bCs/>
                <w:szCs w:val="16"/>
              </w:rPr>
              <w:t xml:space="preserve"> A</w:t>
            </w:r>
            <w:r w:rsidRPr="00364482">
              <w:rPr>
                <w:rFonts w:eastAsiaTheme="majorEastAsia" w:cstheme="minorHAnsi"/>
                <w:bCs/>
                <w:szCs w:val="16"/>
              </w:rPr>
              <w:fldChar w:fldCharType="end"/>
            </w:r>
          </w:p>
        </w:tc>
      </w:tr>
    </w:tbl>
    <w:p w14:paraId="134A63EC"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EC393B" w:rsidRPr="00735F77" w14:paraId="50D1461C" w14:textId="77777777" w:rsidTr="005C0BC7">
        <w:tc>
          <w:tcPr>
            <w:tcW w:w="3942" w:type="dxa"/>
            <w:hideMark/>
          </w:tcPr>
          <w:p w14:paraId="27E8149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早期版本：</w:t>
            </w:r>
            <w:r w:rsidRPr="00735F77">
              <w:rPr>
                <w:rFonts w:ascii="Calibri" w:eastAsia="SimSun" w:hAnsi="Calibri" w:hint="eastAsia"/>
                <w:b/>
              </w:rPr>
              <w:t>Microsoft Dynamics CRM 2011</w:t>
            </w:r>
            <w:r w:rsidRPr="00735F77">
              <w:rPr>
                <w:rFonts w:ascii="Calibri" w:eastAsia="SimSun" w:hAnsi="Calibri" w:hint="eastAsia"/>
              </w:rPr>
              <w:t xml:space="preserve"> (8/12)</w:t>
            </w:r>
          </w:p>
        </w:tc>
        <w:tc>
          <w:tcPr>
            <w:tcW w:w="3240" w:type="dxa"/>
            <w:hideMark/>
          </w:tcPr>
          <w:p w14:paraId="0D6A1BF4"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cs="MingLiU" w:hint="eastAsia"/>
              </w:rPr>
              <w:t>产品组：</w:t>
            </w:r>
            <w:r w:rsidRPr="00735F77">
              <w:rPr>
                <w:rFonts w:ascii="Calibri" w:eastAsia="SimSun" w:hAnsi="SimSun" w:cs="MingLiU" w:hint="eastAsia"/>
                <w:b/>
              </w:rPr>
              <w:t>服务器</w:t>
            </w:r>
          </w:p>
        </w:tc>
        <w:tc>
          <w:tcPr>
            <w:tcW w:w="3618" w:type="dxa"/>
            <w:hideMark/>
          </w:tcPr>
          <w:p w14:paraId="3ABF1D3B"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cs="MingLiU" w:hint="eastAsia"/>
              </w:rPr>
              <w:t>合格用户免除：</w:t>
            </w:r>
            <w:r w:rsidRPr="00735F77">
              <w:rPr>
                <w:rFonts w:ascii="Calibri" w:eastAsia="SimSun" w:hAnsi="SimSun" w:cs="MingLiU" w:hint="eastAsia"/>
                <w:b/>
              </w:rPr>
              <w:t>是</w:t>
            </w:r>
          </w:p>
        </w:tc>
      </w:tr>
      <w:tr w:rsidR="00EC393B" w:rsidRPr="00735F77" w14:paraId="5C9BF825" w14:textId="77777777" w:rsidTr="005C0BC7">
        <w:tc>
          <w:tcPr>
            <w:tcW w:w="3942" w:type="dxa"/>
          </w:tcPr>
          <w:p w14:paraId="077B8CAC" w14:textId="77777777" w:rsidR="00EC393B" w:rsidRPr="00735F77" w:rsidRDefault="00EC393B">
            <w:pPr>
              <w:pStyle w:val="ProductList-Body"/>
              <w:spacing w:before="20" w:after="20"/>
              <w:rPr>
                <w:rFonts w:ascii="Calibri" w:eastAsia="SimSun" w:hAnsi="Calibri"/>
                <w:lang w:val="zh-CN" w:bidi="zh-CN"/>
              </w:rPr>
            </w:pPr>
          </w:p>
        </w:tc>
        <w:tc>
          <w:tcPr>
            <w:tcW w:w="3240" w:type="dxa"/>
            <w:hideMark/>
          </w:tcPr>
          <w:p w14:paraId="29D05690" w14:textId="77777777" w:rsidR="00EC393B" w:rsidRPr="00735F77" w:rsidRDefault="00B4213A">
            <w:pPr>
              <w:pStyle w:val="ProductList-Body"/>
              <w:spacing w:before="20" w:after="20"/>
              <w:rPr>
                <w:rFonts w:ascii="Calibri" w:eastAsia="SimSun" w:hAnsi="Calibri"/>
                <w:lang w:val="zh-CN" w:bidi="zh-CN"/>
              </w:rPr>
            </w:pPr>
            <w:hyperlink r:id="rId37" w:anchor="SoftwareAssurance" w:history="1">
              <w:r w:rsidR="00EC393B" w:rsidRPr="005C0BC7">
                <w:rPr>
                  <w:rStyle w:val="Hyperlink"/>
                  <w:rFonts w:ascii="Calibri" w:eastAsia="SimSun" w:hAnsi="SimSun" w:cs="MingLiU" w:hint="eastAsia"/>
                  <w:color w:val="000000" w:themeColor="text1"/>
                  <w:u w:val="none"/>
                </w:rPr>
                <w:t>软件保障权益</w:t>
              </w:r>
            </w:hyperlink>
            <w:r w:rsidR="00EC393B" w:rsidRPr="00735F77">
              <w:rPr>
                <w:rFonts w:ascii="Calibri" w:eastAsia="SimSun" w:hAnsi="SimSun" w:cs="MingLiU" w:hint="eastAsia"/>
              </w:rPr>
              <w:t>：</w:t>
            </w:r>
            <w:r w:rsidR="00EC393B" w:rsidRPr="00735F77">
              <w:rPr>
                <w:rFonts w:ascii="Calibri" w:eastAsia="SimSun" w:hAnsi="SimSun" w:cs="MingLiU" w:hint="eastAsia"/>
                <w:b/>
              </w:rPr>
              <w:t>服务器</w:t>
            </w:r>
          </w:p>
        </w:tc>
        <w:tc>
          <w:tcPr>
            <w:tcW w:w="3618" w:type="dxa"/>
          </w:tcPr>
          <w:p w14:paraId="38958F01" w14:textId="77777777" w:rsidR="00EC393B" w:rsidRPr="00735F77" w:rsidRDefault="00EC393B">
            <w:pPr>
              <w:pStyle w:val="ProductList-Body"/>
              <w:spacing w:before="20" w:after="20"/>
              <w:rPr>
                <w:rFonts w:ascii="Calibri" w:eastAsia="SimSun" w:hAnsi="Calibri"/>
                <w:lang w:val="zh-CN" w:bidi="zh-CN"/>
              </w:rPr>
            </w:pPr>
          </w:p>
        </w:tc>
      </w:tr>
    </w:tbl>
    <w:p w14:paraId="668B9B06"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cs="MingLiU" w:hint="eastAsia"/>
          <w:b/>
        </w:rPr>
        <w:t>其他信息</w:t>
      </w:r>
    </w:p>
    <w:p w14:paraId="14C7317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与</w:t>
      </w:r>
      <w:r w:rsidRPr="00735F77">
        <w:rPr>
          <w:rFonts w:ascii="Calibri" w:eastAsia="SimSun" w:hAnsi="Calibri" w:hint="eastAsia"/>
          <w:b/>
          <w:color w:val="00188F"/>
        </w:rPr>
        <w:t xml:space="preserve"> Microsoft Dynamics CRM 2011 </w:t>
      </w:r>
      <w:r w:rsidRPr="00735F77">
        <w:rPr>
          <w:rFonts w:ascii="Calibri" w:eastAsia="SimSun" w:hAnsi="SimSun" w:cs="MingLiU" w:hint="eastAsia"/>
          <w:b/>
          <w:color w:val="00188F"/>
        </w:rPr>
        <w:t>外部连接器的生命周期结束关联的许可授予</w:t>
      </w:r>
      <w:r w:rsidRPr="00735F77">
        <w:fldChar w:fldCharType="begin"/>
      </w:r>
      <w:r w:rsidRPr="00735F77">
        <w:rPr>
          <w:rFonts w:ascii="Calibri" w:eastAsia="SimSun" w:hAnsi="Calibri" w:hint="eastAsia"/>
        </w:rPr>
        <w:instrText xml:space="preserve">XE "Microsoft Dynamics CRM 2011 </w:instrText>
      </w:r>
      <w:r w:rsidRPr="00735F77">
        <w:rPr>
          <w:rFonts w:ascii="Calibri" w:eastAsia="SimSun" w:hAnsi="SimSun" w:cs="MingLiU" w:hint="eastAsia"/>
        </w:rPr>
        <w:instrText>外部连接器</w:instrText>
      </w:r>
      <w:r w:rsidRPr="00735F77">
        <w:rPr>
          <w:rFonts w:ascii="Calibri" w:eastAsia="SimSun" w:hAnsi="Calibri" w:hint="eastAsia"/>
        </w:rPr>
        <w:instrText>"</w:instrText>
      </w:r>
      <w:r w:rsidRPr="00735F77">
        <w:fldChar w:fldCharType="end"/>
      </w:r>
    </w:p>
    <w:p w14:paraId="38C24900" w14:textId="77777777" w:rsidR="00EC393B" w:rsidRPr="00735F77" w:rsidRDefault="00EC393B" w:rsidP="00DE5B24">
      <w:pPr>
        <w:pStyle w:val="ProductList-Body"/>
        <w:rPr>
          <w:rFonts w:ascii="Calibri" w:eastAsia="SimSun" w:hAnsi="Calibri"/>
        </w:rPr>
      </w:pPr>
      <w:r w:rsidRPr="00735F77">
        <w:rPr>
          <w:rFonts w:ascii="Calibri" w:eastAsia="SimSun" w:hAnsi="Calibri" w:hint="eastAsia"/>
        </w:rPr>
        <w:t xml:space="preserve">Microsoft Dynamics CRM 2011 </w:t>
      </w:r>
      <w:r w:rsidRPr="00735F77">
        <w:rPr>
          <w:rFonts w:ascii="Calibri" w:eastAsia="SimSun" w:hAnsi="SimSun" w:cs="MingLiU" w:hint="eastAsia"/>
        </w:rPr>
        <w:t>外部连接器</w:t>
      </w:r>
      <w:r w:rsidRPr="00735F77">
        <w:fldChar w:fldCharType="begin"/>
      </w:r>
      <w:r w:rsidRPr="00735F77">
        <w:rPr>
          <w:rFonts w:ascii="Calibri" w:eastAsia="SimSun" w:hAnsi="Calibri" w:hint="eastAsia"/>
        </w:rPr>
        <w:instrText xml:space="preserve">XE "Microsoft Dynamics CRM 2011 </w:instrText>
      </w:r>
      <w:r w:rsidRPr="00735F77">
        <w:rPr>
          <w:rFonts w:ascii="Calibri" w:eastAsia="SimSun" w:hAnsi="SimSun" w:cs="MingLiU" w:hint="eastAsia"/>
        </w:rPr>
        <w:instrText>外部连接器</w:instrText>
      </w:r>
      <w:r w:rsidRPr="00735F77">
        <w:rPr>
          <w:rFonts w:ascii="Calibri" w:eastAsia="SimSun" w:hAnsi="Calibri" w:hint="eastAsia"/>
        </w:rPr>
        <w:instrText>"</w:instrText>
      </w:r>
      <w:r w:rsidRPr="00735F77">
        <w:fldChar w:fldCharType="end"/>
      </w:r>
      <w:r w:rsidRPr="00735F77">
        <w:rPr>
          <w:rFonts w:ascii="Calibri" w:eastAsia="SimSun" w:hAnsi="SimSun" w:cs="MingLiU" w:hint="eastAsia"/>
        </w:rPr>
        <w:t>将是</w:t>
      </w:r>
      <w:r w:rsidRPr="00735F77">
        <w:rPr>
          <w:rFonts w:ascii="Calibri" w:eastAsia="SimSun" w:hAnsi="Calibri" w:hint="eastAsia"/>
        </w:rPr>
        <w:t xml:space="preserve"> Microsoft Dynamics CRM </w:t>
      </w:r>
      <w:r w:rsidRPr="00735F77">
        <w:rPr>
          <w:rFonts w:ascii="Calibri" w:eastAsia="SimSun" w:hAnsi="SimSun" w:cs="MingLiU" w:hint="eastAsia"/>
        </w:rPr>
        <w:t>外部连接器的最后一个版本。在</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10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日或之后拥有</w:t>
      </w:r>
      <w:r w:rsidRPr="00735F77">
        <w:rPr>
          <w:rFonts w:ascii="Calibri" w:eastAsia="SimSun" w:hAnsi="Calibri" w:hint="eastAsia"/>
        </w:rPr>
        <w:t xml:space="preserve"> Microsoft Dynamics CRM 2011 </w:t>
      </w:r>
      <w:r w:rsidRPr="00735F77">
        <w:rPr>
          <w:rFonts w:ascii="Calibri" w:eastAsia="SimSun" w:hAnsi="SimSun" w:cs="MingLiU" w:hint="eastAsia"/>
        </w:rPr>
        <w:t>外部连接器许可的</w:t>
      </w:r>
      <w:r w:rsidRPr="00735F77">
        <w:rPr>
          <w:rFonts w:ascii="Calibri" w:eastAsia="SimSun" w:hAnsi="Calibri" w:hint="eastAsia"/>
        </w:rPr>
        <w:t xml:space="preserve"> SA </w:t>
      </w:r>
      <w:r w:rsidRPr="00735F77">
        <w:rPr>
          <w:rFonts w:ascii="Calibri" w:eastAsia="SimSun" w:hAnsi="SimSun" w:cs="MingLiU" w:hint="eastAsia"/>
        </w:rPr>
        <w:t>的批量许可客户将被视为拥有</w:t>
      </w:r>
      <w:r w:rsidRPr="00735F77">
        <w:rPr>
          <w:rFonts w:ascii="Calibri" w:eastAsia="SimSun" w:hAnsi="Calibri" w:hint="eastAsia"/>
        </w:rPr>
        <w:t xml:space="preserve"> Microsoft Dynamics CRM 2013 </w:t>
      </w:r>
      <w:r w:rsidRPr="00735F77">
        <w:rPr>
          <w:rFonts w:ascii="Calibri" w:eastAsia="SimSun" w:hAnsi="SimSun" w:cs="MingLiU" w:hint="eastAsia"/>
        </w:rPr>
        <w:t>许可。标准迁移条款适用于这些许可（请参见</w:t>
      </w:r>
      <w:r w:rsidRPr="00810837">
        <w:rPr>
          <w:rFonts w:ascii="Calibri" w:eastAsia="SimSun" w:hAnsi="Calibri" w:hint="eastAsia"/>
        </w:rPr>
        <w:t>“</w:t>
      </w:r>
      <w:hyperlink w:anchor="SoftwareAssurance" w:history="1">
        <w:r w:rsidR="00DE5B24" w:rsidRPr="00810837">
          <w:rPr>
            <w:rStyle w:val="Hyperlink"/>
            <w:rFonts w:ascii="Calibri" w:eastAsia="SimSun" w:hAnsi="SimSun" w:cs="MingLiU" w:hint="eastAsia"/>
          </w:rPr>
          <w:t>软件保障</w:t>
        </w:r>
      </w:hyperlink>
      <w:r w:rsidRPr="00810837">
        <w:rPr>
          <w:rFonts w:ascii="Calibri" w:eastAsia="SimSun" w:hAnsi="Calibri" w:hint="eastAsia"/>
        </w:rPr>
        <w:t>”</w:t>
      </w:r>
      <w:r w:rsidRPr="00735F77">
        <w:rPr>
          <w:rFonts w:ascii="Calibri" w:eastAsia="SimSun" w:hAnsi="SimSun" w:cs="MingLiU" w:hint="eastAsia"/>
        </w:rPr>
        <w:t>一节）；但是，如果客户部署和使用</w:t>
      </w:r>
      <w:r w:rsidRPr="00735F77">
        <w:rPr>
          <w:rFonts w:ascii="Calibri" w:eastAsia="SimSun" w:hAnsi="Calibri" w:hint="eastAsia"/>
        </w:rPr>
        <w:t xml:space="preserve"> Microsoft Dynamics CRM 2013</w:t>
      </w:r>
      <w:r w:rsidRPr="00735F77">
        <w:rPr>
          <w:rFonts w:ascii="Calibri" w:eastAsia="SimSun" w:hAnsi="SimSun" w:cs="MingLiU" w:hint="eastAsia"/>
        </w:rPr>
        <w:t>，尽管这些条款中有与此相反的规定，根据其合格许可，他们也无需停止使用软件。</w:t>
      </w:r>
    </w:p>
    <w:p w14:paraId="10774E82" w14:textId="77777777" w:rsidR="00EC393B" w:rsidRPr="00735F77" w:rsidRDefault="00EC393B" w:rsidP="00EC393B">
      <w:pPr>
        <w:pStyle w:val="ProductList-Body"/>
        <w:rPr>
          <w:rFonts w:ascii="Calibri" w:eastAsia="SimSun" w:hAnsi="Calibri"/>
        </w:rPr>
      </w:pPr>
    </w:p>
    <w:p w14:paraId="4C0B8BF8"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针对软件保障客户的</w:t>
      </w:r>
      <w:r w:rsidRPr="00735F77">
        <w:rPr>
          <w:rFonts w:ascii="Calibri" w:eastAsia="SimSun" w:hAnsi="Calibri" w:hint="eastAsia"/>
          <w:b/>
          <w:color w:val="00188F"/>
        </w:rPr>
        <w:t xml:space="preserve"> Microsoft Dynamics CRM 2013 </w:t>
      </w:r>
      <w:r w:rsidRPr="00735F77">
        <w:rPr>
          <w:rFonts w:ascii="Calibri" w:eastAsia="SimSun" w:hAnsi="SimSun" w:cs="MingLiU" w:hint="eastAsia"/>
          <w:b/>
          <w:color w:val="00188F"/>
        </w:rPr>
        <w:t>的升级权利</w:t>
      </w:r>
    </w:p>
    <w:p w14:paraId="72059284" w14:textId="77777777" w:rsidR="00EC393B" w:rsidRPr="00735F77" w:rsidRDefault="00EC393B" w:rsidP="00CE5562">
      <w:pPr>
        <w:pStyle w:val="ProductList-Body"/>
        <w:rPr>
          <w:rFonts w:ascii="Calibri" w:eastAsia="SimSun" w:hAnsi="Calibri"/>
        </w:rPr>
      </w:pPr>
      <w:r w:rsidRPr="00735F77">
        <w:rPr>
          <w:rFonts w:ascii="Calibri" w:eastAsia="SimSun" w:hAnsi="SimSun" w:cs="MingLiU" w:hint="eastAsia"/>
        </w:rPr>
        <w:t>自</w:t>
      </w:r>
      <w:r w:rsidRPr="00735F77">
        <w:rPr>
          <w:rFonts w:ascii="Calibri" w:eastAsia="SimSun" w:hAnsi="Calibri" w:hint="eastAsia"/>
        </w:rPr>
        <w:t xml:space="preserve"> 2013 </w:t>
      </w:r>
      <w:r w:rsidRPr="00735F77">
        <w:rPr>
          <w:rFonts w:ascii="Calibri" w:eastAsia="SimSun" w:hAnsi="SimSun" w:cs="MingLiU" w:hint="eastAsia"/>
        </w:rPr>
        <w:t>年</w:t>
      </w:r>
      <w:r w:rsidRPr="00735F77">
        <w:rPr>
          <w:rFonts w:ascii="Calibri" w:eastAsia="SimSun" w:hAnsi="Calibri" w:hint="eastAsia"/>
        </w:rPr>
        <w:t xml:space="preserve"> 10 </w:t>
      </w:r>
      <w:r w:rsidRPr="00735F77">
        <w:rPr>
          <w:rFonts w:ascii="Calibri" w:eastAsia="SimSun" w:hAnsi="SimSun" w:cs="MingLiU" w:hint="eastAsia"/>
        </w:rPr>
        <w:t>月</w:t>
      </w:r>
      <w:r w:rsidRPr="00735F77">
        <w:rPr>
          <w:rFonts w:ascii="Calibri" w:eastAsia="SimSun" w:hAnsi="Calibri" w:hint="eastAsia"/>
        </w:rPr>
        <w:t xml:space="preserve"> 1 </w:t>
      </w:r>
      <w:r w:rsidRPr="00735F77">
        <w:rPr>
          <w:rFonts w:ascii="Calibri" w:eastAsia="SimSun" w:hAnsi="SimSun" w:cs="MingLiU" w:hint="eastAsia"/>
        </w:rPr>
        <w:t>日起，已获得</w:t>
      </w:r>
      <w:r w:rsidRPr="00735F77">
        <w:rPr>
          <w:rFonts w:ascii="Calibri" w:eastAsia="SimSun" w:hAnsi="Calibri" w:hint="eastAsia"/>
        </w:rPr>
        <w:t xml:space="preserve"> Microsoft Dynamics CRM 2013 </w:t>
      </w:r>
      <w:r w:rsidRPr="00735F77">
        <w:rPr>
          <w:rFonts w:ascii="Calibri" w:eastAsia="SimSun" w:hAnsi="SimSun" w:cs="MingLiU" w:hint="eastAsia"/>
        </w:rPr>
        <w:t>客户端访问许可</w:t>
      </w:r>
      <w:r w:rsidRPr="00735F77">
        <w:rPr>
          <w:rFonts w:ascii="Calibri" w:eastAsia="SimSun" w:hAnsi="Calibri" w:hint="eastAsia"/>
        </w:rPr>
        <w:t xml:space="preserve"> (CAL) </w:t>
      </w:r>
      <w:r w:rsidRPr="00735F77">
        <w:rPr>
          <w:rFonts w:ascii="Calibri" w:eastAsia="SimSun" w:hAnsi="SimSun" w:cs="MingLiU" w:hint="eastAsia"/>
        </w:rPr>
        <w:t>并具有这些许可的有效</w:t>
      </w:r>
      <w:r w:rsidRPr="00735F77">
        <w:rPr>
          <w:rFonts w:ascii="Calibri" w:eastAsia="SimSun" w:hAnsi="Calibri" w:hint="eastAsia"/>
        </w:rPr>
        <w:t xml:space="preserve"> SA </w:t>
      </w:r>
      <w:r w:rsidRPr="00735F77">
        <w:rPr>
          <w:rFonts w:ascii="Calibri" w:eastAsia="SimSun" w:hAnsi="SimSun" w:cs="MingLiU" w:hint="eastAsia"/>
        </w:rPr>
        <w:t>范围的客户可按如下所示升级这些许可。标准迁移条款适用于这些许可（请参见</w:t>
      </w:r>
      <w:r w:rsidR="00CE5562" w:rsidRPr="00810837">
        <w:rPr>
          <w:rFonts w:ascii="Calibri" w:eastAsia="SimSun" w:hAnsi="Calibri" w:hint="eastAsia"/>
        </w:rPr>
        <w:t>“</w:t>
      </w:r>
      <w:hyperlink w:anchor="SoftwareAssurance" w:history="1">
        <w:r w:rsidR="00CE5562" w:rsidRPr="00810837">
          <w:rPr>
            <w:rStyle w:val="Hyperlink"/>
            <w:rFonts w:ascii="Calibri" w:eastAsia="SimSun" w:hAnsi="SimSun" w:cs="MingLiU" w:hint="eastAsia"/>
          </w:rPr>
          <w:t>软件保障</w:t>
        </w:r>
      </w:hyperlink>
      <w:r w:rsidR="00CE5562" w:rsidRPr="00810837">
        <w:rPr>
          <w:rFonts w:ascii="Calibri" w:eastAsia="SimSun" w:hAnsi="Calibri" w:hint="eastAsia"/>
        </w:rPr>
        <w:t>”</w:t>
      </w:r>
      <w:r w:rsidRPr="00735F77">
        <w:rPr>
          <w:rFonts w:ascii="Calibri" w:eastAsia="SimSun" w:hAnsi="SimSun" w:cs="MingLiU" w:hint="eastAsia"/>
        </w:rPr>
        <w:t>一节）。</w:t>
      </w:r>
    </w:p>
    <w:p w14:paraId="5AD2C198" w14:textId="77777777" w:rsidR="00EC393B" w:rsidRDefault="00EC393B" w:rsidP="00EC393B">
      <w:pPr>
        <w:pStyle w:val="ProductList-Body"/>
        <w:rPr>
          <w:rFonts w:ascii="Calibri" w:eastAsia="SimSun" w:hAnsi="Calibri"/>
        </w:rPr>
      </w:pPr>
    </w:p>
    <w:p w14:paraId="6259D6EF" w14:textId="77777777" w:rsidR="000644B0" w:rsidRDefault="000644B0" w:rsidP="00EC393B">
      <w:pPr>
        <w:pStyle w:val="ProductList-Body"/>
        <w:rPr>
          <w:rFonts w:ascii="Calibri" w:eastAsia="SimSun" w:hAnsi="Calibri"/>
        </w:rPr>
      </w:pPr>
    </w:p>
    <w:p w14:paraId="2B976C30" w14:textId="77777777" w:rsidR="000644B0" w:rsidRPr="00735F77" w:rsidRDefault="000644B0"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84"/>
        <w:gridCol w:w="5498"/>
      </w:tblGrid>
      <w:tr w:rsidR="00EC393B" w:rsidRPr="00735F77" w14:paraId="5107D073" w14:textId="77777777" w:rsidTr="000644B0">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14:paraId="6B1E2D59"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合格产品</w:t>
            </w:r>
          </w:p>
        </w:tc>
        <w:tc>
          <w:tcPr>
            <w:tcW w:w="5558" w:type="dxa"/>
            <w:tcBorders>
              <w:top w:val="single" w:sz="4" w:space="0" w:color="auto"/>
              <w:left w:val="single" w:sz="4" w:space="0" w:color="auto"/>
              <w:bottom w:val="single" w:sz="4" w:space="0" w:color="auto"/>
              <w:right w:val="single" w:sz="4" w:space="0" w:color="auto"/>
            </w:tcBorders>
            <w:shd w:val="clear" w:color="auto" w:fill="0072C6"/>
            <w:hideMark/>
          </w:tcPr>
          <w:p w14:paraId="7FBEAD35"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升级后</w:t>
            </w:r>
          </w:p>
        </w:tc>
      </w:tr>
      <w:tr w:rsidR="00EC393B" w:rsidRPr="00735F77" w14:paraId="00D548F2" w14:textId="77777777" w:rsidTr="000644B0">
        <w:tc>
          <w:tcPr>
            <w:tcW w:w="5242" w:type="dxa"/>
            <w:tcBorders>
              <w:top w:val="single" w:sz="4" w:space="0" w:color="auto"/>
              <w:left w:val="single" w:sz="4" w:space="0" w:color="auto"/>
              <w:bottom w:val="single" w:sz="4" w:space="0" w:color="auto"/>
              <w:right w:val="single" w:sz="4" w:space="0" w:color="auto"/>
            </w:tcBorders>
            <w:hideMark/>
          </w:tcPr>
          <w:p w14:paraId="33D4B1E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2011 </w:t>
            </w:r>
            <w:r w:rsidRPr="00735F77">
              <w:rPr>
                <w:rFonts w:ascii="Calibri" w:eastAsia="SimSun" w:hAnsi="SimSun" w:cs="MingLiU" w:hint="eastAsia"/>
              </w:rPr>
              <w:t>员工自助服务</w:t>
            </w:r>
            <w:r w:rsidRPr="00735F77">
              <w:rPr>
                <w:rFonts w:ascii="Calibri" w:eastAsia="SimSun" w:hAnsi="Calibri" w:hint="eastAsia"/>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14:paraId="01B9DADD"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2013 Essential CAL</w:t>
            </w:r>
            <w:r w:rsidRPr="00735F77">
              <w:rPr>
                <w:rFonts w:ascii="Calibri" w:eastAsia="SimSun" w:hAnsi="SimSun" w:cs="MingLiU" w:hint="eastAsia"/>
              </w:rPr>
              <w:t>，或</w:t>
            </w:r>
          </w:p>
          <w:p w14:paraId="520E11F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2013 Essential CAL </w:t>
            </w:r>
            <w:r w:rsidRPr="00735F77">
              <w:rPr>
                <w:rFonts w:ascii="Calibri" w:eastAsia="SimSun" w:hAnsi="SimSun" w:cs="MingLiU" w:hint="eastAsia"/>
              </w:rPr>
              <w:t>和</w:t>
            </w:r>
            <w:r w:rsidRPr="00735F77">
              <w:rPr>
                <w:rFonts w:ascii="Calibri" w:eastAsia="SimSun" w:hAnsi="Calibri" w:hint="eastAsia"/>
              </w:rPr>
              <w:b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2013 Basic </w:t>
            </w:r>
            <w:r w:rsidRPr="00735F77">
              <w:rPr>
                <w:rFonts w:ascii="Calibri" w:eastAsia="SimSun" w:hAnsi="SimSun" w:cs="MingLiU" w:hint="eastAsia"/>
              </w:rPr>
              <w:t>使用附加</w:t>
            </w:r>
            <w:r w:rsidRPr="00735F77">
              <w:rPr>
                <w:rFonts w:ascii="Calibri" w:eastAsia="SimSun" w:hAnsi="Calibri" w:hint="eastAsia"/>
              </w:rPr>
              <w:t xml:space="preserve"> CAL</w:t>
            </w:r>
          </w:p>
        </w:tc>
      </w:tr>
      <w:tr w:rsidR="00EC393B" w:rsidRPr="00A95FAE" w14:paraId="0CF9B5F2" w14:textId="77777777" w:rsidTr="000644B0">
        <w:tc>
          <w:tcPr>
            <w:tcW w:w="5242" w:type="dxa"/>
            <w:tcBorders>
              <w:top w:val="single" w:sz="4" w:space="0" w:color="auto"/>
              <w:left w:val="single" w:sz="4" w:space="0" w:color="auto"/>
              <w:bottom w:val="single" w:sz="4" w:space="0" w:color="auto"/>
              <w:right w:val="single" w:sz="4" w:space="0" w:color="auto"/>
            </w:tcBorders>
            <w:hideMark/>
          </w:tcPr>
          <w:p w14:paraId="115C2636"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2011 </w:t>
            </w:r>
            <w:r w:rsidRPr="00735F77">
              <w:rPr>
                <w:rFonts w:ascii="Calibri" w:eastAsia="SimSun" w:hAnsi="SimSun" w:cs="MingLiU" w:hint="eastAsia"/>
              </w:rPr>
              <w:t>受限使用附加</w:t>
            </w:r>
            <w:r w:rsidRPr="00735F77">
              <w:rPr>
                <w:rFonts w:ascii="Calibri" w:eastAsia="SimSun" w:hAnsi="Calibri" w:hint="eastAsia"/>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14:paraId="1732A53C"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2013 Basic </w:t>
            </w:r>
            <w:r w:rsidRPr="00735F77">
              <w:rPr>
                <w:rFonts w:ascii="Calibri" w:eastAsia="SimSun" w:hAnsi="SimSun" w:cs="MingLiU" w:hint="eastAsia"/>
              </w:rPr>
              <w:t>使用附加</w:t>
            </w:r>
            <w:r w:rsidRPr="00735F77">
              <w:rPr>
                <w:rFonts w:ascii="Calibri" w:eastAsia="SimSun" w:hAnsi="Calibri" w:hint="eastAsia"/>
              </w:rPr>
              <w:t xml:space="preserve"> CAL</w:t>
            </w:r>
          </w:p>
        </w:tc>
      </w:tr>
      <w:tr w:rsidR="00EC393B" w:rsidRPr="00A95FAE" w14:paraId="47465428" w14:textId="77777777" w:rsidTr="000644B0">
        <w:tc>
          <w:tcPr>
            <w:tcW w:w="5242" w:type="dxa"/>
            <w:tcBorders>
              <w:top w:val="single" w:sz="4" w:space="0" w:color="auto"/>
              <w:left w:val="single" w:sz="4" w:space="0" w:color="auto"/>
              <w:bottom w:val="single" w:sz="4" w:space="0" w:color="auto"/>
              <w:right w:val="single" w:sz="4" w:space="0" w:color="auto"/>
            </w:tcBorders>
            <w:hideMark/>
          </w:tcPr>
          <w:p w14:paraId="62C5B727"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2011 </w:t>
            </w:r>
            <w:r w:rsidRPr="00735F77">
              <w:rPr>
                <w:rFonts w:ascii="Calibri" w:eastAsia="SimSun" w:hAnsi="SimSun" w:cs="MingLiU" w:hint="eastAsia"/>
              </w:rPr>
              <w:t>完全使用附加</w:t>
            </w:r>
            <w:r w:rsidRPr="00735F77">
              <w:rPr>
                <w:rFonts w:ascii="Calibri" w:eastAsia="SimSun" w:hAnsi="Calibri" w:hint="eastAsia"/>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14:paraId="56103822" w14:textId="77777777" w:rsidR="00EC393B" w:rsidRPr="00777B0B" w:rsidRDefault="00EC393B">
            <w:pPr>
              <w:pStyle w:val="ProductList-Body"/>
              <w:rPr>
                <w:rFonts w:ascii="Calibri" w:eastAsia="SimSun" w:hAnsi="Calibri"/>
                <w:lang w:bidi="zh-CN"/>
              </w:rPr>
            </w:pPr>
            <w:r w:rsidRPr="00777B0B">
              <w:rPr>
                <w:rFonts w:ascii="Calibri" w:eastAsia="SimSun" w:hAnsi="Calibri" w:hint="eastAsia"/>
              </w:rPr>
              <w:t xml:space="preserve">1 </w:t>
            </w:r>
            <w:r w:rsidRPr="00735F77">
              <w:rPr>
                <w:rFonts w:ascii="Calibri" w:eastAsia="SimSun" w:hAnsi="SimSun" w:cs="MingLiU" w:hint="eastAsia"/>
              </w:rPr>
              <w:t>份</w:t>
            </w:r>
            <w:r w:rsidRPr="00777B0B">
              <w:rPr>
                <w:rFonts w:ascii="Calibri" w:eastAsia="SimSun" w:hAnsi="Calibri" w:hint="eastAsia"/>
              </w:rPr>
              <w:t xml:space="preserve"> Microsoft Dynamics CRM 2013 Professional </w:t>
            </w:r>
            <w:r w:rsidRPr="00735F77">
              <w:rPr>
                <w:rFonts w:ascii="Calibri" w:eastAsia="SimSun" w:hAnsi="SimSun" w:cs="MingLiU" w:hint="eastAsia"/>
              </w:rPr>
              <w:t>使用附加</w:t>
            </w:r>
            <w:r w:rsidRPr="00777B0B">
              <w:rPr>
                <w:rFonts w:ascii="Calibri" w:eastAsia="SimSun" w:hAnsi="Calibri" w:hint="eastAsia"/>
              </w:rPr>
              <w:t xml:space="preserve"> CAL</w:t>
            </w:r>
          </w:p>
        </w:tc>
      </w:tr>
      <w:tr w:rsidR="00EC393B" w:rsidRPr="00735F77" w14:paraId="4D8BA1AD" w14:textId="77777777" w:rsidTr="000644B0">
        <w:tc>
          <w:tcPr>
            <w:tcW w:w="5242" w:type="dxa"/>
            <w:tcBorders>
              <w:top w:val="single" w:sz="4" w:space="0" w:color="auto"/>
              <w:left w:val="single" w:sz="4" w:space="0" w:color="auto"/>
              <w:bottom w:val="single" w:sz="4" w:space="0" w:color="auto"/>
              <w:right w:val="single" w:sz="4" w:space="0" w:color="auto"/>
            </w:tcBorders>
            <w:hideMark/>
          </w:tcPr>
          <w:p w14:paraId="70175A4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1 </w:t>
            </w:r>
            <w:r w:rsidRPr="00735F77">
              <w:rPr>
                <w:rFonts w:ascii="Calibri" w:eastAsia="SimSun" w:hAnsi="SimSun" w:cs="MingLiU" w:hint="eastAsia"/>
              </w:rPr>
              <w:t>份</w:t>
            </w:r>
            <w:r w:rsidRPr="00735F77">
              <w:rPr>
                <w:rFonts w:ascii="Calibri" w:eastAsia="SimSun" w:hAnsi="Calibri" w:hint="eastAsia"/>
              </w:rPr>
              <w:t xml:space="preserve"> Microsoft Dynamics CRM 2011 External Connector</w:t>
            </w:r>
            <w:r w:rsidRPr="00735F77">
              <w:fldChar w:fldCharType="begin"/>
            </w:r>
            <w:r w:rsidRPr="00735F77">
              <w:rPr>
                <w:rFonts w:ascii="Calibri" w:eastAsia="SimSun" w:hAnsi="Calibri" w:hint="eastAsia"/>
              </w:rPr>
              <w:instrText xml:space="preserve">XE "Microsoft Dynamics CRM 2011 </w:instrText>
            </w:r>
            <w:r w:rsidRPr="00735F77">
              <w:rPr>
                <w:rFonts w:ascii="Calibri" w:eastAsia="SimSun" w:hAnsi="SimSun" w:cs="MingLiU" w:hint="eastAsia"/>
              </w:rPr>
              <w:instrText>外部连接器</w:instrText>
            </w:r>
            <w:r w:rsidRPr="00735F77">
              <w:rPr>
                <w:rFonts w:ascii="Calibri" w:eastAsia="SimSun" w:hAnsi="Calibri" w:hint="eastAsia"/>
              </w:rPr>
              <w:instrText>"</w:instrText>
            </w:r>
            <w:r w:rsidRPr="00735F77">
              <w:fldChar w:fldCharType="end"/>
            </w:r>
          </w:p>
        </w:tc>
        <w:tc>
          <w:tcPr>
            <w:tcW w:w="5558" w:type="dxa"/>
            <w:tcBorders>
              <w:top w:val="single" w:sz="4" w:space="0" w:color="auto"/>
              <w:left w:val="single" w:sz="4" w:space="0" w:color="auto"/>
              <w:bottom w:val="single" w:sz="4" w:space="0" w:color="auto"/>
              <w:right w:val="single" w:sz="4" w:space="0" w:color="auto"/>
            </w:tcBorders>
            <w:hideMark/>
          </w:tcPr>
          <w:p w14:paraId="4AEEFDCE" w14:textId="77777777" w:rsidR="00EC393B" w:rsidRPr="00735F77" w:rsidRDefault="00EC393B">
            <w:pPr>
              <w:pStyle w:val="ProductList-Body"/>
              <w:rPr>
                <w:rFonts w:ascii="Calibri" w:eastAsia="SimSun" w:hAnsi="Calibri"/>
                <w:lang w:val="zh-CN" w:bidi="zh-CN"/>
              </w:rPr>
            </w:pPr>
            <w:r w:rsidRPr="00735F77">
              <w:rPr>
                <w:rFonts w:ascii="Calibri" w:eastAsia="SimSun" w:hAnsi="SimSun" w:cs="MingLiU" w:hint="eastAsia"/>
              </w:rPr>
              <w:t>无。外部连接器使用权利包含在</w:t>
            </w:r>
            <w:r w:rsidRPr="00735F77">
              <w:rPr>
                <w:rFonts w:ascii="Calibri" w:eastAsia="SimSun" w:hAnsi="Calibri" w:hint="eastAsia"/>
              </w:rPr>
              <w:t xml:space="preserve"> CRM 2013 Server </w:t>
            </w:r>
            <w:r w:rsidRPr="00735F77">
              <w:rPr>
                <w:rFonts w:ascii="Calibri" w:eastAsia="SimSun" w:hAnsi="SimSun" w:cs="MingLiU" w:hint="eastAsia"/>
              </w:rPr>
              <w:t>许可中</w:t>
            </w:r>
          </w:p>
        </w:tc>
      </w:tr>
    </w:tbl>
    <w:p w14:paraId="00C63B86" w14:textId="77777777" w:rsidR="00EC393B" w:rsidRPr="00735F77" w:rsidRDefault="00EC393B" w:rsidP="00EC393B">
      <w:pPr>
        <w:pStyle w:val="ProductList-Body"/>
        <w:rPr>
          <w:rFonts w:ascii="Calibri" w:eastAsia="SimSun" w:hAnsi="Calibri"/>
          <w:lang w:val="zh-CN" w:bidi="zh-CN"/>
        </w:rPr>
      </w:pPr>
    </w:p>
    <w:p w14:paraId="4FE636B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Dynamics CRM 2013 </w:t>
      </w:r>
      <w:r w:rsidRPr="00735F77">
        <w:rPr>
          <w:rFonts w:ascii="Calibri" w:eastAsia="SimSun" w:hAnsi="SimSun" w:cs="MingLiU" w:hint="eastAsia"/>
          <w:b/>
          <w:color w:val="00188F"/>
        </w:rPr>
        <w:t>的降级权利</w:t>
      </w:r>
    </w:p>
    <w:p w14:paraId="4DCD8BFB"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拥有</w:t>
      </w:r>
      <w:r w:rsidRPr="00735F77">
        <w:rPr>
          <w:rFonts w:ascii="Calibri" w:eastAsia="SimSun" w:hAnsi="Calibri" w:hint="eastAsia"/>
        </w:rPr>
        <w:t xml:space="preserve"> Microsoft Dynamics CRM 2013 </w:t>
      </w:r>
      <w:r w:rsidRPr="00735F77">
        <w:rPr>
          <w:rFonts w:ascii="Calibri" w:eastAsia="SimSun" w:hAnsi="SimSun" w:cs="MingLiU" w:hint="eastAsia"/>
        </w:rPr>
        <w:t>许可的客户可使用</w:t>
      </w:r>
      <w:r w:rsidRPr="00735F77">
        <w:rPr>
          <w:rFonts w:ascii="Calibri" w:eastAsia="SimSun" w:hAnsi="Calibri" w:hint="eastAsia"/>
        </w:rPr>
        <w:t xml:space="preserve"> Microsoft Dynamics CRM 2011 </w:t>
      </w:r>
      <w:r w:rsidRPr="00735F77">
        <w:rPr>
          <w:rFonts w:ascii="Calibri" w:eastAsia="SimSun" w:hAnsi="SimSun" w:cs="MingLiU" w:hint="eastAsia"/>
        </w:rPr>
        <w:t>代替</w:t>
      </w:r>
      <w:r w:rsidRPr="00735F77">
        <w:rPr>
          <w:rFonts w:ascii="Calibri" w:eastAsia="SimSun" w:hAnsi="Calibri" w:hint="eastAsia"/>
        </w:rPr>
        <w:t xml:space="preserve"> Microsoft Dynamics CRM 2013</w:t>
      </w:r>
      <w:r w:rsidRPr="00735F77">
        <w:rPr>
          <w:rFonts w:ascii="Calibri" w:eastAsia="SimSun" w:hAnsi="SimSun" w:cs="MingLiU" w:hint="eastAsia"/>
        </w:rPr>
        <w:t>，如下所示：</w:t>
      </w:r>
    </w:p>
    <w:p w14:paraId="617FF366"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86"/>
        <w:gridCol w:w="5496"/>
      </w:tblGrid>
      <w:tr w:rsidR="00EC393B" w:rsidRPr="00735F77" w14:paraId="5164C29F" w14:textId="77777777" w:rsidTr="008D718E">
        <w:trPr>
          <w:tblHeader/>
        </w:trPr>
        <w:tc>
          <w:tcPr>
            <w:tcW w:w="5242" w:type="dxa"/>
            <w:tcBorders>
              <w:top w:val="single" w:sz="4" w:space="0" w:color="auto"/>
              <w:left w:val="single" w:sz="4" w:space="0" w:color="auto"/>
              <w:bottom w:val="single" w:sz="4" w:space="0" w:color="auto"/>
              <w:right w:val="single" w:sz="4" w:space="0" w:color="auto"/>
            </w:tcBorders>
            <w:shd w:val="clear" w:color="auto" w:fill="0072C6"/>
            <w:hideMark/>
          </w:tcPr>
          <w:p w14:paraId="04A97A62"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合格产品</w:t>
            </w:r>
          </w:p>
        </w:tc>
        <w:tc>
          <w:tcPr>
            <w:tcW w:w="5558" w:type="dxa"/>
            <w:tcBorders>
              <w:top w:val="single" w:sz="4" w:space="0" w:color="auto"/>
              <w:left w:val="single" w:sz="4" w:space="0" w:color="auto"/>
              <w:bottom w:val="single" w:sz="4" w:space="0" w:color="auto"/>
              <w:right w:val="single" w:sz="4" w:space="0" w:color="auto"/>
            </w:tcBorders>
            <w:shd w:val="clear" w:color="auto" w:fill="0072C6"/>
            <w:hideMark/>
          </w:tcPr>
          <w:p w14:paraId="74C8AB69"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升级后</w:t>
            </w:r>
          </w:p>
        </w:tc>
      </w:tr>
      <w:tr w:rsidR="00EC393B" w:rsidRPr="00735F77" w14:paraId="5CC51351" w14:textId="77777777" w:rsidTr="008D718E">
        <w:tc>
          <w:tcPr>
            <w:tcW w:w="5242" w:type="dxa"/>
            <w:tcBorders>
              <w:top w:val="single" w:sz="4" w:space="0" w:color="auto"/>
              <w:left w:val="single" w:sz="4" w:space="0" w:color="auto"/>
              <w:bottom w:val="single" w:sz="4" w:space="0" w:color="auto"/>
              <w:right w:val="single" w:sz="4" w:space="0" w:color="auto"/>
            </w:tcBorders>
            <w:hideMark/>
          </w:tcPr>
          <w:p w14:paraId="218B21C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Server 2013</w:t>
            </w:r>
            <w:r w:rsidRPr="00735F77">
              <w:fldChar w:fldCharType="begin"/>
            </w:r>
            <w:r w:rsidRPr="00735F77">
              <w:rPr>
                <w:rFonts w:ascii="Calibri" w:eastAsia="SimSun" w:hAnsi="Calibri" w:hint="eastAsia"/>
              </w:rPr>
              <w:instrText>XE "Microsoft Dynamics CRM Server 2013"</w:instrText>
            </w:r>
            <w:r w:rsidRPr="00735F77">
              <w:fldChar w:fldCharType="end"/>
            </w:r>
          </w:p>
        </w:tc>
        <w:tc>
          <w:tcPr>
            <w:tcW w:w="5558" w:type="dxa"/>
            <w:tcBorders>
              <w:top w:val="single" w:sz="4" w:space="0" w:color="auto"/>
              <w:left w:val="single" w:sz="4" w:space="0" w:color="auto"/>
              <w:bottom w:val="single" w:sz="4" w:space="0" w:color="auto"/>
              <w:right w:val="single" w:sz="4" w:space="0" w:color="auto"/>
            </w:tcBorders>
            <w:hideMark/>
          </w:tcPr>
          <w:p w14:paraId="719ADAB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2011 Server</w:t>
            </w:r>
          </w:p>
        </w:tc>
      </w:tr>
      <w:tr w:rsidR="00EC393B" w:rsidRPr="00735F77" w14:paraId="000EBDC4" w14:textId="77777777" w:rsidTr="008D718E">
        <w:tc>
          <w:tcPr>
            <w:tcW w:w="5242" w:type="dxa"/>
            <w:tcBorders>
              <w:top w:val="single" w:sz="4" w:space="0" w:color="auto"/>
              <w:left w:val="single" w:sz="4" w:space="0" w:color="auto"/>
              <w:bottom w:val="single" w:sz="4" w:space="0" w:color="auto"/>
              <w:right w:val="single" w:sz="4" w:space="0" w:color="auto"/>
            </w:tcBorders>
            <w:hideMark/>
          </w:tcPr>
          <w:p w14:paraId="0F82E1D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lastRenderedPageBreak/>
              <w:t>Microsoft Dynamics CRM Workgroup Server 2013</w:t>
            </w:r>
            <w:r w:rsidRPr="00735F77">
              <w:fldChar w:fldCharType="begin"/>
            </w:r>
            <w:r w:rsidRPr="00735F77">
              <w:rPr>
                <w:rFonts w:ascii="Calibri" w:eastAsia="SimSun" w:hAnsi="Calibri" w:hint="eastAsia"/>
              </w:rPr>
              <w:instrText>XE "Microsoft Dynamics CRM Workgroup Server 2013"</w:instrText>
            </w:r>
            <w:r w:rsidRPr="00735F77">
              <w:fldChar w:fldCharType="end"/>
            </w:r>
          </w:p>
        </w:tc>
        <w:tc>
          <w:tcPr>
            <w:tcW w:w="5558" w:type="dxa"/>
            <w:tcBorders>
              <w:top w:val="single" w:sz="4" w:space="0" w:color="auto"/>
              <w:left w:val="single" w:sz="4" w:space="0" w:color="auto"/>
              <w:bottom w:val="single" w:sz="4" w:space="0" w:color="auto"/>
              <w:right w:val="single" w:sz="4" w:space="0" w:color="auto"/>
            </w:tcBorders>
            <w:hideMark/>
          </w:tcPr>
          <w:p w14:paraId="2B1FDA8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Workgroup Server 2011</w:t>
            </w:r>
          </w:p>
        </w:tc>
      </w:tr>
      <w:tr w:rsidR="00EC393B" w:rsidRPr="00735F77" w14:paraId="369AE897" w14:textId="77777777" w:rsidTr="008D718E">
        <w:tc>
          <w:tcPr>
            <w:tcW w:w="5242" w:type="dxa"/>
            <w:tcBorders>
              <w:top w:val="single" w:sz="4" w:space="0" w:color="auto"/>
              <w:left w:val="single" w:sz="4" w:space="0" w:color="auto"/>
              <w:bottom w:val="single" w:sz="4" w:space="0" w:color="auto"/>
              <w:right w:val="single" w:sz="4" w:space="0" w:color="auto"/>
            </w:tcBorders>
            <w:hideMark/>
          </w:tcPr>
          <w:p w14:paraId="5092CA7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2013 Essential CAL</w:t>
            </w:r>
          </w:p>
        </w:tc>
        <w:tc>
          <w:tcPr>
            <w:tcW w:w="5558" w:type="dxa"/>
            <w:tcBorders>
              <w:top w:val="single" w:sz="4" w:space="0" w:color="auto"/>
              <w:left w:val="single" w:sz="4" w:space="0" w:color="auto"/>
              <w:bottom w:val="single" w:sz="4" w:space="0" w:color="auto"/>
              <w:right w:val="single" w:sz="4" w:space="0" w:color="auto"/>
            </w:tcBorders>
            <w:hideMark/>
          </w:tcPr>
          <w:p w14:paraId="2A6D1A6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Microsoft Dynamics CRM 2011 </w:t>
            </w:r>
            <w:r w:rsidRPr="00735F77">
              <w:rPr>
                <w:rFonts w:ascii="Calibri" w:eastAsia="SimSun" w:hAnsi="SimSun" w:cs="MingLiU" w:hint="eastAsia"/>
              </w:rPr>
              <w:t>员工自助服务</w:t>
            </w:r>
            <w:r w:rsidRPr="00735F77">
              <w:rPr>
                <w:rFonts w:ascii="Calibri" w:eastAsia="SimSun" w:hAnsi="Calibri" w:hint="eastAsia"/>
              </w:rPr>
              <w:t xml:space="preserve"> CAL</w:t>
            </w:r>
          </w:p>
        </w:tc>
      </w:tr>
      <w:tr w:rsidR="00EC393B" w:rsidRPr="00A95FAE" w14:paraId="043DFEB7" w14:textId="77777777" w:rsidTr="008D718E">
        <w:tc>
          <w:tcPr>
            <w:tcW w:w="5242" w:type="dxa"/>
            <w:tcBorders>
              <w:top w:val="single" w:sz="4" w:space="0" w:color="auto"/>
              <w:left w:val="single" w:sz="4" w:space="0" w:color="auto"/>
              <w:bottom w:val="single" w:sz="4" w:space="0" w:color="auto"/>
              <w:right w:val="single" w:sz="4" w:space="0" w:color="auto"/>
            </w:tcBorders>
            <w:hideMark/>
          </w:tcPr>
          <w:p w14:paraId="6FD9B667"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Microsoft Dynamics CRM 2013 Basic </w:t>
            </w:r>
            <w:r w:rsidRPr="00735F77">
              <w:rPr>
                <w:rFonts w:ascii="Calibri" w:eastAsia="SimSun" w:hAnsi="SimSun" w:cs="MingLiU" w:hint="eastAsia"/>
              </w:rPr>
              <w:t>使用附加</w:t>
            </w:r>
            <w:r w:rsidRPr="00735F77">
              <w:rPr>
                <w:rFonts w:ascii="Calibri" w:eastAsia="SimSun" w:hAnsi="Calibri" w:hint="eastAsia"/>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14:paraId="0E378D8C"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Microsoft Dynamics CRM 2011 </w:t>
            </w:r>
            <w:r w:rsidRPr="00735F77">
              <w:rPr>
                <w:rFonts w:ascii="Calibri" w:eastAsia="SimSun" w:hAnsi="SimSun" w:cs="MingLiU" w:hint="eastAsia"/>
              </w:rPr>
              <w:t>受限使用附加</w:t>
            </w:r>
            <w:r w:rsidRPr="00735F77">
              <w:rPr>
                <w:rFonts w:ascii="Calibri" w:eastAsia="SimSun" w:hAnsi="Calibri" w:hint="eastAsia"/>
              </w:rPr>
              <w:t xml:space="preserve"> CAL</w:t>
            </w:r>
          </w:p>
        </w:tc>
      </w:tr>
      <w:tr w:rsidR="00EC393B" w:rsidRPr="00A95FAE" w14:paraId="0101AF8C" w14:textId="77777777" w:rsidTr="008D718E">
        <w:tc>
          <w:tcPr>
            <w:tcW w:w="5242" w:type="dxa"/>
            <w:tcBorders>
              <w:top w:val="single" w:sz="4" w:space="0" w:color="auto"/>
              <w:left w:val="single" w:sz="4" w:space="0" w:color="auto"/>
              <w:bottom w:val="single" w:sz="4" w:space="0" w:color="auto"/>
              <w:right w:val="single" w:sz="4" w:space="0" w:color="auto"/>
            </w:tcBorders>
            <w:hideMark/>
          </w:tcPr>
          <w:p w14:paraId="59617790" w14:textId="77777777" w:rsidR="00EC393B" w:rsidRPr="00777B0B" w:rsidRDefault="00EC393B">
            <w:pPr>
              <w:pStyle w:val="ProductList-Body"/>
              <w:rPr>
                <w:rFonts w:ascii="Calibri" w:eastAsia="SimSun" w:hAnsi="Calibri"/>
                <w:lang w:bidi="zh-CN"/>
              </w:rPr>
            </w:pPr>
            <w:r w:rsidRPr="00777B0B">
              <w:rPr>
                <w:rFonts w:ascii="Calibri" w:eastAsia="SimSun" w:hAnsi="Calibri" w:hint="eastAsia"/>
              </w:rPr>
              <w:t xml:space="preserve">Microsoft Dynamics CRM 2013 Professional </w:t>
            </w:r>
            <w:r w:rsidRPr="00735F77">
              <w:rPr>
                <w:rFonts w:ascii="Calibri" w:eastAsia="SimSun" w:hAnsi="SimSun" w:cs="MingLiU" w:hint="eastAsia"/>
              </w:rPr>
              <w:t>使用附加</w:t>
            </w:r>
            <w:r w:rsidRPr="00777B0B">
              <w:rPr>
                <w:rFonts w:ascii="Calibri" w:eastAsia="SimSun" w:hAnsi="Calibri" w:hint="eastAsia"/>
              </w:rPr>
              <w:t xml:space="preserve"> CAL</w:t>
            </w:r>
          </w:p>
        </w:tc>
        <w:tc>
          <w:tcPr>
            <w:tcW w:w="5558" w:type="dxa"/>
            <w:tcBorders>
              <w:top w:val="single" w:sz="4" w:space="0" w:color="auto"/>
              <w:left w:val="single" w:sz="4" w:space="0" w:color="auto"/>
              <w:bottom w:val="single" w:sz="4" w:space="0" w:color="auto"/>
              <w:right w:val="single" w:sz="4" w:space="0" w:color="auto"/>
            </w:tcBorders>
            <w:hideMark/>
          </w:tcPr>
          <w:p w14:paraId="0B34BB4A" w14:textId="77777777" w:rsidR="00EC393B" w:rsidRPr="00777B0B" w:rsidRDefault="00EC393B">
            <w:pPr>
              <w:pStyle w:val="ProductList-Body"/>
              <w:rPr>
                <w:rFonts w:ascii="Calibri" w:eastAsia="SimSun" w:hAnsi="Calibri"/>
                <w:lang w:bidi="zh-CN"/>
              </w:rPr>
            </w:pPr>
            <w:r w:rsidRPr="00777B0B">
              <w:rPr>
                <w:rFonts w:ascii="Calibri" w:eastAsia="SimSun" w:hAnsi="Calibri" w:hint="eastAsia"/>
              </w:rPr>
              <w:t xml:space="preserve">Microsoft Dynamics CRM 2011 </w:t>
            </w:r>
            <w:r w:rsidRPr="00735F77">
              <w:rPr>
                <w:rFonts w:ascii="Calibri" w:eastAsia="SimSun" w:hAnsi="SimSun" w:cs="MingLiU" w:hint="eastAsia"/>
              </w:rPr>
              <w:t>完全使用附加</w:t>
            </w:r>
            <w:r w:rsidRPr="00777B0B">
              <w:rPr>
                <w:rFonts w:ascii="Calibri" w:eastAsia="SimSun" w:hAnsi="Calibri" w:hint="eastAsia"/>
              </w:rPr>
              <w:t xml:space="preserve"> CAL</w:t>
            </w:r>
          </w:p>
        </w:tc>
      </w:tr>
    </w:tbl>
    <w:p w14:paraId="38B84109" w14:textId="77777777" w:rsidR="00EC393B" w:rsidRPr="00777B0B" w:rsidRDefault="00EC393B" w:rsidP="00EC393B">
      <w:pPr>
        <w:pStyle w:val="ProductList-Body"/>
        <w:rPr>
          <w:rFonts w:ascii="Calibri" w:eastAsia="SimSun" w:hAnsi="Calibri"/>
          <w:lang w:bidi="zh-CN"/>
        </w:rPr>
      </w:pPr>
    </w:p>
    <w:p w14:paraId="0FA3D270"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b/>
          <w:color w:val="00188F"/>
        </w:rPr>
        <w:t>客户端访问许可选项</w:t>
      </w:r>
    </w:p>
    <w:p w14:paraId="1ACCBB4D" w14:textId="77777777" w:rsidR="00EC393B" w:rsidRPr="00735F77" w:rsidRDefault="00EC393B" w:rsidP="00EC393B">
      <w:pPr>
        <w:pStyle w:val="ProductList-Body"/>
        <w:rPr>
          <w:rFonts w:ascii="Calibri" w:eastAsia="SimSun" w:hAnsi="Calibri"/>
        </w:rPr>
      </w:pPr>
      <w:r w:rsidRPr="00735F77">
        <w:rPr>
          <w:rFonts w:ascii="Calibri" w:eastAsia="SimSun" w:hAnsi="SimSun" w:cs="MingLiU" w:hint="eastAsia"/>
        </w:rPr>
        <w:t>下表概述了不同</w:t>
      </w:r>
      <w:r w:rsidRPr="00735F77">
        <w:rPr>
          <w:rFonts w:ascii="Calibri" w:eastAsia="SimSun" w:hAnsi="Calibri" w:hint="eastAsia"/>
        </w:rPr>
        <w:t xml:space="preserve"> Microsoft Dynamics CRM 2013 CAL </w:t>
      </w:r>
      <w:r w:rsidRPr="00735F77">
        <w:rPr>
          <w:rFonts w:ascii="Calibri" w:eastAsia="SimSun" w:hAnsi="SimSun" w:cs="MingLiU" w:hint="eastAsia"/>
        </w:rPr>
        <w:t>允许的使用情况。受限</w:t>
      </w:r>
      <w:r w:rsidRPr="00735F77">
        <w:rPr>
          <w:rFonts w:ascii="Calibri" w:eastAsia="SimSun" w:hAnsi="Calibri" w:hint="eastAsia"/>
        </w:rPr>
        <w:t xml:space="preserve"> CAL </w:t>
      </w:r>
      <w:r w:rsidRPr="00735F77">
        <w:rPr>
          <w:rFonts w:ascii="Calibri" w:eastAsia="SimSun" w:hAnsi="SimSun" w:cs="MingLiU" w:hint="eastAsia"/>
        </w:rPr>
        <w:t>和完全</w:t>
      </w:r>
      <w:r w:rsidRPr="00735F77">
        <w:rPr>
          <w:rFonts w:ascii="Calibri" w:eastAsia="SimSun" w:hAnsi="Calibri" w:hint="eastAsia"/>
        </w:rPr>
        <w:t xml:space="preserve"> CAL </w:t>
      </w:r>
      <w:r w:rsidRPr="00735F77">
        <w:rPr>
          <w:rFonts w:ascii="Calibri" w:eastAsia="SimSun" w:hAnsi="SimSun" w:cs="MingLiU" w:hint="eastAsia"/>
        </w:rPr>
        <w:t>是包括多份许可的产品。</w:t>
      </w:r>
    </w:p>
    <w:p w14:paraId="3B3A3DAF" w14:textId="77777777" w:rsidR="00EC393B" w:rsidRPr="00735F77" w:rsidRDefault="00EC393B" w:rsidP="00EC393B">
      <w:pPr>
        <w:pStyle w:val="ProductList-Body"/>
        <w:rPr>
          <w:rFonts w:ascii="Calibri" w:eastAsia="SimSun" w:hAnsi="Calibri"/>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EC393B" w:rsidRPr="00735F77" w14:paraId="22718866" w14:textId="77777777" w:rsidTr="00EC393B">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top w:w="0" w:type="dxa"/>
              <w:left w:w="72" w:type="dxa"/>
              <w:bottom w:w="0" w:type="dxa"/>
              <w:right w:w="72" w:type="dxa"/>
            </w:tcMar>
            <w:vAlign w:val="center"/>
            <w:hideMark/>
          </w:tcPr>
          <w:p w14:paraId="445D2BB4" w14:textId="77777777" w:rsidR="00EC393B" w:rsidRPr="00735F77" w:rsidRDefault="00EC393B" w:rsidP="004C4B78">
            <w:pPr>
              <w:pStyle w:val="ProductList-OfferingBody"/>
              <w:spacing w:line="257" w:lineRule="auto"/>
              <w:ind w:right="0"/>
              <w:rPr>
                <w:rFonts w:ascii="Calibri" w:eastAsia="SimSun" w:hAnsi="Calibri"/>
                <w:color w:val="FFFFFF" w:themeColor="background1"/>
                <w:sz w:val="18"/>
                <w:szCs w:val="18"/>
                <w:lang w:val="zh-CN" w:bidi="zh-CN"/>
              </w:rPr>
            </w:pPr>
            <w:r w:rsidRPr="00735F77">
              <w:rPr>
                <w:rFonts w:ascii="Calibri" w:eastAsia="SimSun" w:hAnsi="SimSun" w:cs="MingLiU" w:hint="eastAsia"/>
                <w:color w:val="FFFFFF" w:themeColor="background1"/>
                <w:sz w:val="18"/>
                <w:szCs w:val="18"/>
              </w:rPr>
              <w:t>使用权利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5627D05" w14:textId="77777777" w:rsidR="00EC393B" w:rsidRPr="00735F77" w:rsidRDefault="00EC393B">
            <w:pPr>
              <w:pStyle w:val="ProductList-OfferingBody"/>
              <w:spacing w:line="256" w:lineRule="auto"/>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63007B" w14:textId="77777777" w:rsidR="00EC393B" w:rsidRPr="00735F77" w:rsidRDefault="00EC393B">
            <w:pPr>
              <w:pStyle w:val="ProductList-OfferingBody"/>
              <w:spacing w:line="256" w:lineRule="auto"/>
              <w:ind w:left="-114"/>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7165C74" w14:textId="77777777" w:rsidR="00EC393B" w:rsidRPr="00735F77" w:rsidRDefault="00EC393B">
            <w:pPr>
              <w:pStyle w:val="ProductList-OfferingBody"/>
              <w:spacing w:line="256" w:lineRule="auto"/>
              <w:ind w:left="-118"/>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5FE5AC06" w14:textId="77777777" w:rsidR="00EC393B" w:rsidRPr="00735F77" w:rsidRDefault="00EC393B">
            <w:pPr>
              <w:pStyle w:val="ProductList-OfferingBody"/>
              <w:spacing w:line="256" w:lineRule="auto"/>
              <w:rPr>
                <w:rFonts w:ascii="Calibri" w:eastAsia="SimSun" w:hAnsi="Calibri"/>
                <w:color w:val="FFFFFF" w:themeColor="background1"/>
                <w:sz w:val="18"/>
                <w:szCs w:val="18"/>
                <w:lang w:val="zh-CN" w:bidi="zh-CN"/>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top w:w="0" w:type="dxa"/>
              <w:left w:w="72" w:type="dxa"/>
              <w:bottom w:w="0" w:type="dxa"/>
              <w:right w:w="72" w:type="dxa"/>
            </w:tcMar>
            <w:vAlign w:val="center"/>
            <w:hideMark/>
          </w:tcPr>
          <w:p w14:paraId="090552E0" w14:textId="77777777" w:rsidR="00EC393B" w:rsidRPr="00735F77" w:rsidRDefault="00EC393B" w:rsidP="004C4B78">
            <w:pPr>
              <w:pStyle w:val="ProductList-OfferingBody"/>
              <w:spacing w:line="257" w:lineRule="auto"/>
              <w:ind w:right="0"/>
              <w:rPr>
                <w:rFonts w:ascii="Calibri" w:eastAsia="SimSun" w:hAnsi="Calibri"/>
                <w:color w:val="FFFFFF" w:themeColor="background1"/>
                <w:sz w:val="18"/>
                <w:szCs w:val="18"/>
                <w:lang w:val="zh-CN" w:bidi="zh-CN"/>
              </w:rPr>
            </w:pPr>
            <w:r w:rsidRPr="00735F77">
              <w:rPr>
                <w:rFonts w:ascii="Calibri" w:eastAsia="SimSun" w:hAnsi="SimSun" w:cs="MingLiU" w:hint="eastAsia"/>
                <w:color w:val="FFFFFF" w:themeColor="background1"/>
                <w:sz w:val="18"/>
                <w:szCs w:val="18"/>
              </w:rPr>
              <w:t>使用权利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49160C" w14:textId="77777777" w:rsidR="00EC393B" w:rsidRPr="00735F77" w:rsidRDefault="00EC393B">
            <w:pPr>
              <w:pStyle w:val="ProductList-OfferingBody"/>
              <w:spacing w:line="256" w:lineRule="auto"/>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ADF8675" w14:textId="77777777" w:rsidR="00EC393B" w:rsidRPr="00735F77" w:rsidRDefault="00EC393B">
            <w:pPr>
              <w:pStyle w:val="ProductList-OfferingBody"/>
              <w:spacing w:line="256" w:lineRule="auto"/>
              <w:ind w:left="-144"/>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C35DD8B" w14:textId="77777777" w:rsidR="00EC393B" w:rsidRPr="00735F77" w:rsidRDefault="00EC393B">
            <w:pPr>
              <w:pStyle w:val="ProductList-OfferingBody"/>
              <w:spacing w:line="256" w:lineRule="auto"/>
              <w:ind w:left="-109"/>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Essen</w:t>
            </w:r>
          </w:p>
        </w:tc>
        <w:tc>
          <w:tcPr>
            <w:tcW w:w="236" w:type="dxa"/>
            <w:tcBorders>
              <w:top w:val="nil"/>
              <w:left w:val="single" w:sz="4" w:space="0" w:color="auto"/>
              <w:bottom w:val="nil"/>
              <w:right w:val="single" w:sz="4" w:space="0" w:color="auto"/>
            </w:tcBorders>
          </w:tcPr>
          <w:p w14:paraId="7980E952" w14:textId="77777777" w:rsidR="00EC393B" w:rsidRPr="00735F77" w:rsidRDefault="00EC393B">
            <w:pPr>
              <w:pStyle w:val="ProductList-OfferingBody"/>
              <w:spacing w:line="256" w:lineRule="auto"/>
              <w:ind w:left="-109"/>
              <w:jc w:val="center"/>
              <w:rPr>
                <w:rFonts w:ascii="Calibri" w:eastAsia="SimSun" w:hAnsi="Calibri"/>
                <w:color w:val="FFFFFF" w:themeColor="background1"/>
                <w:sz w:val="18"/>
                <w:szCs w:val="18"/>
                <w:lang w:val="zh-CN" w:bidi="zh-CN"/>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183E819" w14:textId="77777777" w:rsidR="00EC393B" w:rsidRPr="00735F77" w:rsidRDefault="00EC393B" w:rsidP="004C4B78">
            <w:pPr>
              <w:pStyle w:val="ProductList-OfferingBody"/>
              <w:spacing w:line="257" w:lineRule="auto"/>
              <w:ind w:left="-109" w:right="0"/>
              <w:jc w:val="center"/>
              <w:rPr>
                <w:rFonts w:ascii="Calibri" w:eastAsia="SimSun" w:hAnsi="Calibri"/>
                <w:color w:val="FFFFFF" w:themeColor="background1"/>
                <w:sz w:val="18"/>
                <w:szCs w:val="18"/>
                <w:lang w:val="zh-CN" w:bidi="zh-CN"/>
              </w:rPr>
            </w:pPr>
            <w:r w:rsidRPr="00735F77">
              <w:rPr>
                <w:rFonts w:ascii="Calibri" w:eastAsia="SimSun" w:hAnsi="SimSun" w:cs="MingLiU" w:hint="eastAsia"/>
                <w:color w:val="FFFFFF" w:themeColor="background1"/>
                <w:sz w:val="18"/>
                <w:szCs w:val="18"/>
              </w:rPr>
              <w:t>使用权利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C6BE3EC" w14:textId="77777777" w:rsidR="00EC393B" w:rsidRPr="00735F77" w:rsidRDefault="00EC393B">
            <w:pPr>
              <w:pStyle w:val="ProductList-OfferingBody"/>
              <w:spacing w:line="256" w:lineRule="auto"/>
              <w:ind w:left="-109"/>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2138A3B" w14:textId="77777777" w:rsidR="00EC393B" w:rsidRPr="00735F77" w:rsidRDefault="00EC393B">
            <w:pPr>
              <w:pStyle w:val="ProductList-OfferingBody"/>
              <w:spacing w:line="256" w:lineRule="auto"/>
              <w:ind w:left="-109"/>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2AAEDCB" w14:textId="77777777" w:rsidR="00EC393B" w:rsidRPr="00735F77" w:rsidRDefault="00EC393B">
            <w:pPr>
              <w:pStyle w:val="ProductList-OfferingBody"/>
              <w:spacing w:line="256" w:lineRule="auto"/>
              <w:ind w:left="-109"/>
              <w:jc w:val="center"/>
              <w:rPr>
                <w:rFonts w:ascii="Calibri" w:eastAsia="SimSun" w:hAnsi="Calibri"/>
                <w:color w:val="FFFFFF" w:themeColor="background1"/>
                <w:sz w:val="18"/>
                <w:szCs w:val="18"/>
                <w:lang w:val="zh-CN" w:bidi="zh-CN"/>
              </w:rPr>
            </w:pPr>
            <w:r w:rsidRPr="00735F77">
              <w:rPr>
                <w:rFonts w:ascii="Calibri" w:eastAsia="SimSun" w:hAnsi="Calibri" w:hint="eastAsia"/>
                <w:color w:val="FFFFFF" w:themeColor="background1"/>
                <w:sz w:val="18"/>
                <w:szCs w:val="18"/>
              </w:rPr>
              <w:t>Essen</w:t>
            </w:r>
          </w:p>
        </w:tc>
      </w:tr>
      <w:tr w:rsidR="00EC393B" w:rsidRPr="00735F77" w14:paraId="41257878" w14:textId="77777777" w:rsidTr="00EC393B">
        <w:trPr>
          <w:cantSplit/>
          <w:trHeight w:val="172"/>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88A6A12"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查看声明</w:t>
            </w:r>
          </w:p>
        </w:tc>
        <w:tc>
          <w:tcPr>
            <w:tcW w:w="656" w:type="dxa"/>
            <w:tcBorders>
              <w:top w:val="single" w:sz="4" w:space="0" w:color="auto"/>
              <w:left w:val="single" w:sz="4" w:space="0" w:color="auto"/>
              <w:bottom w:val="single" w:sz="4" w:space="0" w:color="auto"/>
              <w:right w:val="single" w:sz="4" w:space="0" w:color="auto"/>
            </w:tcBorders>
            <w:vAlign w:val="center"/>
            <w:hideMark/>
          </w:tcPr>
          <w:p w14:paraId="71143D8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9F347C6" wp14:editId="05156FDE">
                  <wp:extent cx="123825" cy="95250"/>
                  <wp:effectExtent l="0" t="0" r="9525"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0887F9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27151B8" wp14:editId="7058D0EA">
                  <wp:extent cx="123825" cy="95250"/>
                  <wp:effectExtent l="0" t="0" r="952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F92A155"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1A538F61" wp14:editId="12B04526">
                  <wp:extent cx="123825" cy="95250"/>
                  <wp:effectExtent l="0" t="0" r="952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7443AE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4F94A807"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管理用户报告、用户图表和用户仪表板</w:t>
            </w:r>
          </w:p>
        </w:tc>
        <w:tc>
          <w:tcPr>
            <w:tcW w:w="671" w:type="dxa"/>
            <w:tcBorders>
              <w:top w:val="single" w:sz="4" w:space="0" w:color="auto"/>
              <w:left w:val="single" w:sz="4" w:space="0" w:color="auto"/>
              <w:bottom w:val="single" w:sz="4" w:space="0" w:color="auto"/>
              <w:right w:val="single" w:sz="4" w:space="0" w:color="auto"/>
            </w:tcBorders>
            <w:vAlign w:val="center"/>
            <w:hideMark/>
          </w:tcPr>
          <w:p w14:paraId="14FEF4E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F596C2B" wp14:editId="74976B49">
                  <wp:extent cx="123825" cy="95250"/>
                  <wp:effectExtent l="0" t="0" r="952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14060C06"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FFBBC2A" wp14:editId="276E7FC9">
                  <wp:extent cx="123825" cy="952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7080E4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1B19B52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44478BCF"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定义和配置对话框</w:t>
            </w:r>
          </w:p>
        </w:tc>
        <w:tc>
          <w:tcPr>
            <w:tcW w:w="540" w:type="dxa"/>
            <w:tcBorders>
              <w:top w:val="single" w:sz="4" w:space="0" w:color="auto"/>
              <w:left w:val="single" w:sz="4" w:space="0" w:color="auto"/>
              <w:bottom w:val="single" w:sz="4" w:space="0" w:color="auto"/>
              <w:right w:val="single" w:sz="4" w:space="0" w:color="auto"/>
            </w:tcBorders>
            <w:vAlign w:val="center"/>
            <w:hideMark/>
          </w:tcPr>
          <w:p w14:paraId="07CB5A9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529047B" wp14:editId="219DC0F2">
                  <wp:extent cx="123825" cy="95250"/>
                  <wp:effectExtent l="0" t="0" r="9525"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F5F3D42"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3BDBDC2"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05DD2C7E"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58B67E3"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管理保存的视图</w:t>
            </w:r>
          </w:p>
        </w:tc>
        <w:tc>
          <w:tcPr>
            <w:tcW w:w="656" w:type="dxa"/>
            <w:tcBorders>
              <w:top w:val="single" w:sz="4" w:space="0" w:color="auto"/>
              <w:left w:val="single" w:sz="4" w:space="0" w:color="auto"/>
              <w:bottom w:val="single" w:sz="4" w:space="0" w:color="auto"/>
              <w:right w:val="single" w:sz="4" w:space="0" w:color="auto"/>
            </w:tcBorders>
            <w:vAlign w:val="center"/>
            <w:hideMark/>
          </w:tcPr>
          <w:p w14:paraId="601D569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BFFCAB9" wp14:editId="5F10E7A2">
                  <wp:extent cx="123825" cy="95250"/>
                  <wp:effectExtent l="0" t="0" r="9525"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608ED01E"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693162F" wp14:editId="73C6C4DD">
                  <wp:extent cx="123825" cy="95250"/>
                  <wp:effectExtent l="0" t="0" r="9525"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61D2E7C3"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2B7B508A" wp14:editId="34CD9A85">
                  <wp:extent cx="123825"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3120E0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16B071B1"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运行报告</w:t>
            </w:r>
          </w:p>
        </w:tc>
        <w:tc>
          <w:tcPr>
            <w:tcW w:w="671" w:type="dxa"/>
            <w:tcBorders>
              <w:top w:val="single" w:sz="4" w:space="0" w:color="auto"/>
              <w:left w:val="single" w:sz="4" w:space="0" w:color="auto"/>
              <w:bottom w:val="single" w:sz="4" w:space="0" w:color="auto"/>
              <w:right w:val="single" w:sz="4" w:space="0" w:color="auto"/>
            </w:tcBorders>
            <w:vAlign w:val="center"/>
            <w:hideMark/>
          </w:tcPr>
          <w:p w14:paraId="0A065CA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EADB8BB" wp14:editId="7994C4A8">
                  <wp:extent cx="123825"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11D6C34"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B49625B" wp14:editId="294F2AAE">
                  <wp:extent cx="123825"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0CCD231"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5CA890B1"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49C3CFE9"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定义和配置工作流程</w:t>
            </w:r>
          </w:p>
        </w:tc>
        <w:tc>
          <w:tcPr>
            <w:tcW w:w="540" w:type="dxa"/>
            <w:tcBorders>
              <w:top w:val="single" w:sz="4" w:space="0" w:color="auto"/>
              <w:left w:val="single" w:sz="4" w:space="0" w:color="auto"/>
              <w:bottom w:val="single" w:sz="4" w:space="0" w:color="auto"/>
              <w:right w:val="single" w:sz="4" w:space="0" w:color="auto"/>
            </w:tcBorders>
            <w:vAlign w:val="center"/>
            <w:hideMark/>
          </w:tcPr>
          <w:p w14:paraId="780BEFE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D252515" wp14:editId="750C8898">
                  <wp:extent cx="123825"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CFFCEC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7CACA25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7CED6469"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11009081"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使用记录之间的关系</w:t>
            </w:r>
          </w:p>
        </w:tc>
        <w:tc>
          <w:tcPr>
            <w:tcW w:w="656" w:type="dxa"/>
            <w:tcBorders>
              <w:top w:val="single" w:sz="4" w:space="0" w:color="auto"/>
              <w:left w:val="single" w:sz="4" w:space="0" w:color="auto"/>
              <w:bottom w:val="single" w:sz="4" w:space="0" w:color="auto"/>
              <w:right w:val="single" w:sz="4" w:space="0" w:color="auto"/>
            </w:tcBorders>
            <w:vAlign w:val="center"/>
            <w:hideMark/>
          </w:tcPr>
          <w:p w14:paraId="5DB45737"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7CE1139F" wp14:editId="61BAA3E2">
                  <wp:extent cx="123825" cy="95250"/>
                  <wp:effectExtent l="0" t="0" r="9525"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6A82B537"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sz w:val="12"/>
                <w:lang w:eastAsia="en-US"/>
              </w:rPr>
              <w:drawing>
                <wp:inline distT="0" distB="0" distL="0" distR="0" wp14:anchorId="502E0F4F" wp14:editId="120E2D5B">
                  <wp:extent cx="171450" cy="9525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36EEFD3"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44EEC5DD" wp14:editId="172985E8">
                  <wp:extent cx="171450" cy="9525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1F33A42"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B0ED031"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创建、更新和自定义报表</w:t>
            </w:r>
          </w:p>
        </w:tc>
        <w:tc>
          <w:tcPr>
            <w:tcW w:w="671" w:type="dxa"/>
            <w:tcBorders>
              <w:top w:val="single" w:sz="4" w:space="0" w:color="auto"/>
              <w:left w:val="single" w:sz="4" w:space="0" w:color="auto"/>
              <w:bottom w:val="single" w:sz="4" w:space="0" w:color="auto"/>
              <w:right w:val="single" w:sz="4" w:space="0" w:color="auto"/>
            </w:tcBorders>
            <w:vAlign w:val="center"/>
            <w:hideMark/>
          </w:tcPr>
          <w:p w14:paraId="7255B5F3"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F02C7DC" wp14:editId="18BA0DB4">
                  <wp:extent cx="123825"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D32166C"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4AC7082" wp14:editId="5664F4F4">
                  <wp:extent cx="123825"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59323D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58D303E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249F7CF"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系统报告、系统图表和系统仪表板</w:t>
            </w:r>
          </w:p>
        </w:tc>
        <w:tc>
          <w:tcPr>
            <w:tcW w:w="540" w:type="dxa"/>
            <w:tcBorders>
              <w:top w:val="single" w:sz="4" w:space="0" w:color="auto"/>
              <w:left w:val="single" w:sz="4" w:space="0" w:color="auto"/>
              <w:bottom w:val="single" w:sz="4" w:space="0" w:color="auto"/>
              <w:right w:val="single" w:sz="4" w:space="0" w:color="auto"/>
            </w:tcBorders>
            <w:vAlign w:val="center"/>
            <w:hideMark/>
          </w:tcPr>
          <w:p w14:paraId="5AB484D5"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A162AA6" wp14:editId="3F6F25BB">
                  <wp:extent cx="123825"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58C7E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1AF9D1A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43E19F1F"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A320170"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创建个人视图</w:t>
            </w:r>
          </w:p>
        </w:tc>
        <w:tc>
          <w:tcPr>
            <w:tcW w:w="656" w:type="dxa"/>
            <w:tcBorders>
              <w:top w:val="single" w:sz="4" w:space="0" w:color="auto"/>
              <w:left w:val="single" w:sz="4" w:space="0" w:color="auto"/>
              <w:bottom w:val="single" w:sz="4" w:space="0" w:color="auto"/>
              <w:right w:val="single" w:sz="4" w:space="0" w:color="auto"/>
            </w:tcBorders>
            <w:vAlign w:val="center"/>
            <w:hideMark/>
          </w:tcPr>
          <w:p w14:paraId="2B6DF1BE"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2607417D" wp14:editId="7F6827FB">
                  <wp:extent cx="123825"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3DFC783"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9D2C4A3" wp14:editId="05CE962F">
                  <wp:extent cx="123825"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AF5BCFD"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61642AF1" wp14:editId="5AD03D49">
                  <wp:extent cx="171450" cy="95250"/>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0600BEE"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FB67104"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创建和更新声明</w:t>
            </w:r>
          </w:p>
        </w:tc>
        <w:tc>
          <w:tcPr>
            <w:tcW w:w="671" w:type="dxa"/>
            <w:tcBorders>
              <w:top w:val="single" w:sz="4" w:space="0" w:color="auto"/>
              <w:left w:val="single" w:sz="4" w:space="0" w:color="auto"/>
              <w:bottom w:val="single" w:sz="4" w:space="0" w:color="auto"/>
              <w:right w:val="single" w:sz="4" w:space="0" w:color="auto"/>
            </w:tcBorders>
            <w:vAlign w:val="center"/>
            <w:hideMark/>
          </w:tcPr>
          <w:p w14:paraId="451A9233"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1CBFC47" wp14:editId="0999F2B5">
                  <wp:extent cx="123825"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2767902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200C519" wp14:editId="22963B86">
                  <wp:extent cx="123825"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B12425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1689094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236EA87"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自定义表单和视图</w:t>
            </w:r>
          </w:p>
        </w:tc>
        <w:tc>
          <w:tcPr>
            <w:tcW w:w="540" w:type="dxa"/>
            <w:tcBorders>
              <w:top w:val="single" w:sz="4" w:space="0" w:color="auto"/>
              <w:left w:val="single" w:sz="4" w:space="0" w:color="auto"/>
              <w:bottom w:val="single" w:sz="4" w:space="0" w:color="auto"/>
              <w:right w:val="single" w:sz="4" w:space="0" w:color="auto"/>
            </w:tcBorders>
            <w:vAlign w:val="center"/>
            <w:hideMark/>
          </w:tcPr>
          <w:p w14:paraId="2FCFF3D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8763A26" wp14:editId="6AA1C607">
                  <wp:extent cx="123825"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7C96A4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4FFC97D"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7BDF1FC7"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1A23284"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Calibri" w:hint="eastAsia"/>
                <w:color w:val="000000"/>
                <w:sz w:val="13"/>
                <w:szCs w:val="13"/>
              </w:rPr>
              <w:t>“</w:t>
            </w:r>
            <w:r w:rsidRPr="00735F77">
              <w:rPr>
                <w:rFonts w:ascii="Calibri" w:eastAsia="SimSun" w:hAnsi="SimSun" w:cs="MingLiU" w:hint="eastAsia"/>
                <w:color w:val="000000"/>
                <w:sz w:val="13"/>
                <w:szCs w:val="13"/>
              </w:rPr>
              <w:t>高级查找</w:t>
            </w:r>
            <w:r w:rsidRPr="00735F77">
              <w:rPr>
                <w:rFonts w:ascii="Calibri" w:eastAsia="SimSun" w:hAnsi="Calibri" w:hint="eastAsia"/>
                <w:color w:val="000000"/>
                <w:sz w:val="13"/>
                <w:szCs w:val="13"/>
              </w:rPr>
              <w:t>”</w:t>
            </w:r>
            <w:r w:rsidRPr="00735F77">
              <w:rPr>
                <w:rFonts w:ascii="Calibri" w:eastAsia="SimSun" w:hAnsi="SimSun" w:cs="MingLiU" w:hint="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14:paraId="0678CC05"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B36EF0E" wp14:editId="657DD73B">
                  <wp:extent cx="123825"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63379C07"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27B6E8E6" wp14:editId="2F1179B3">
                  <wp:extent cx="123825"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6769ABEE"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4C76A011" wp14:editId="7DE7966C">
                  <wp:extent cx="171450" cy="9525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5BF5BF2C"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DB3E288"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读取</w:t>
            </w:r>
            <w:r w:rsidRPr="00735F77">
              <w:rPr>
                <w:rFonts w:ascii="Calibri" w:eastAsia="SimSun" w:hAnsi="Calibri" w:hint="eastAsia"/>
                <w:color w:val="000000"/>
                <w:sz w:val="13"/>
                <w:szCs w:val="13"/>
              </w:rPr>
              <w:t xml:space="preserve"> Microsoft Dynamics CRM </w:t>
            </w:r>
            <w:r w:rsidRPr="00735F77">
              <w:rPr>
                <w:rFonts w:ascii="Calibri" w:eastAsia="SimSun" w:hAnsi="SimSun" w:cs="MingLiU" w:hint="eastAsia"/>
                <w:color w:val="000000"/>
                <w:sz w:val="13"/>
                <w:szCs w:val="13"/>
              </w:rPr>
              <w:t>应用程序数据</w:t>
            </w:r>
          </w:p>
        </w:tc>
        <w:tc>
          <w:tcPr>
            <w:tcW w:w="671" w:type="dxa"/>
            <w:tcBorders>
              <w:top w:val="single" w:sz="4" w:space="0" w:color="auto"/>
              <w:left w:val="single" w:sz="4" w:space="0" w:color="auto"/>
              <w:bottom w:val="single" w:sz="4" w:space="0" w:color="auto"/>
              <w:right w:val="single" w:sz="4" w:space="0" w:color="auto"/>
            </w:tcBorders>
            <w:vAlign w:val="center"/>
            <w:hideMark/>
          </w:tcPr>
          <w:p w14:paraId="79067CA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8829CCE" wp14:editId="05C65026">
                  <wp:extent cx="123825" cy="952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8E91F9D"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3FD75F5" wp14:editId="4DA2FBAA">
                  <wp:extent cx="123825" cy="95250"/>
                  <wp:effectExtent l="0" t="0" r="952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6E70C5"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11E93240"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3A397E51"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创建</w:t>
            </w:r>
            <w:r w:rsidRPr="00735F77">
              <w:rPr>
                <w:rFonts w:ascii="Calibri" w:eastAsia="SimSun" w:hAnsi="Calibri" w:hint="eastAsia"/>
                <w:color w:val="000000"/>
                <w:sz w:val="13"/>
                <w:szCs w:val="13"/>
              </w:rPr>
              <w:t xml:space="preserve"> Microsoft Dynamics CRM </w:t>
            </w:r>
            <w:r w:rsidRPr="00735F77">
              <w:rPr>
                <w:rFonts w:ascii="Calibri" w:eastAsia="SimSun" w:hAnsi="SimSun" w:cs="MingLiU" w:hint="eastAsia"/>
                <w:color w:val="000000"/>
                <w:sz w:val="13"/>
                <w:szCs w:val="13"/>
              </w:rPr>
              <w:t>表单、实体和字段</w:t>
            </w:r>
          </w:p>
        </w:tc>
        <w:tc>
          <w:tcPr>
            <w:tcW w:w="540" w:type="dxa"/>
            <w:tcBorders>
              <w:top w:val="single" w:sz="4" w:space="0" w:color="auto"/>
              <w:left w:val="single" w:sz="4" w:space="0" w:color="auto"/>
              <w:bottom w:val="single" w:sz="4" w:space="0" w:color="auto"/>
              <w:right w:val="single" w:sz="4" w:space="0" w:color="auto"/>
            </w:tcBorders>
            <w:vAlign w:val="center"/>
            <w:hideMark/>
          </w:tcPr>
          <w:p w14:paraId="4AAFC4B0"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09D836D" wp14:editId="35C797D5">
                  <wp:extent cx="123825" cy="95250"/>
                  <wp:effectExtent l="0" t="0" r="952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1976EB"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FF3ED2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2FB7DAD6"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9D3114D"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搜索</w:t>
            </w:r>
          </w:p>
        </w:tc>
        <w:tc>
          <w:tcPr>
            <w:tcW w:w="656" w:type="dxa"/>
            <w:tcBorders>
              <w:top w:val="single" w:sz="4" w:space="0" w:color="auto"/>
              <w:left w:val="single" w:sz="4" w:space="0" w:color="auto"/>
              <w:bottom w:val="single" w:sz="4" w:space="0" w:color="auto"/>
              <w:right w:val="single" w:sz="4" w:space="0" w:color="auto"/>
            </w:tcBorders>
            <w:vAlign w:val="center"/>
            <w:hideMark/>
          </w:tcPr>
          <w:p w14:paraId="714B8220"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51898CD" wp14:editId="5BAACE48">
                  <wp:extent cx="123825" cy="95250"/>
                  <wp:effectExtent l="0" t="0" r="952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78CBE694"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2B889E1" wp14:editId="3C8E61E4">
                  <wp:extent cx="123825" cy="95250"/>
                  <wp:effectExtent l="0" t="0" r="952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4159BDC4"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3D4E49E9" wp14:editId="7F764090">
                  <wp:extent cx="171450" cy="9525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AD1E7BD"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51B407D7"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用户仪表板</w:t>
            </w:r>
          </w:p>
        </w:tc>
        <w:tc>
          <w:tcPr>
            <w:tcW w:w="671" w:type="dxa"/>
            <w:tcBorders>
              <w:top w:val="single" w:sz="4" w:space="0" w:color="auto"/>
              <w:left w:val="single" w:sz="4" w:space="0" w:color="auto"/>
              <w:bottom w:val="single" w:sz="4" w:space="0" w:color="auto"/>
              <w:right w:val="single" w:sz="4" w:space="0" w:color="auto"/>
            </w:tcBorders>
            <w:vAlign w:val="center"/>
            <w:hideMark/>
          </w:tcPr>
          <w:p w14:paraId="029D9634"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697DB1B" wp14:editId="3ABD9252">
                  <wp:extent cx="123825" cy="95250"/>
                  <wp:effectExtent l="0" t="0" r="9525"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72980D3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5A322D7" wp14:editId="2E7C5DC9">
                  <wp:extent cx="123825" cy="952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E4036B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10804115"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34D8F5C"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管理</w:t>
            </w:r>
            <w:r w:rsidRPr="00735F77">
              <w:rPr>
                <w:rFonts w:ascii="Calibri" w:eastAsia="SimSun" w:hAnsi="Calibri" w:hint="eastAsia"/>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hideMark/>
          </w:tcPr>
          <w:p w14:paraId="71816FE5"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426AD07" wp14:editId="0AC8CA8D">
                  <wp:extent cx="123825" cy="952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DAE9C3B"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7EAC369B"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6E9E2F36"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B530767"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使用队列项目</w:t>
            </w:r>
          </w:p>
        </w:tc>
        <w:tc>
          <w:tcPr>
            <w:tcW w:w="656" w:type="dxa"/>
            <w:tcBorders>
              <w:top w:val="single" w:sz="4" w:space="0" w:color="auto"/>
              <w:left w:val="single" w:sz="4" w:space="0" w:color="auto"/>
              <w:bottom w:val="single" w:sz="4" w:space="0" w:color="auto"/>
              <w:right w:val="single" w:sz="4" w:space="0" w:color="auto"/>
            </w:tcBorders>
            <w:vAlign w:val="center"/>
            <w:hideMark/>
          </w:tcPr>
          <w:p w14:paraId="7B4FD514"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40F3101" wp14:editId="65D7CC87">
                  <wp:extent cx="123825" cy="95250"/>
                  <wp:effectExtent l="0" t="0" r="952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0AE583A"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sz w:val="12"/>
                <w:lang w:eastAsia="en-US"/>
              </w:rPr>
              <w:drawing>
                <wp:inline distT="0" distB="0" distL="0" distR="0" wp14:anchorId="22CE36BA" wp14:editId="5C1655AF">
                  <wp:extent cx="171450" cy="952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B7B7B90"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5FE20BCA" wp14:editId="7DEB2FD4">
                  <wp:extent cx="171450" cy="952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B4042FD"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B56D187"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用户图表</w:t>
            </w:r>
          </w:p>
        </w:tc>
        <w:tc>
          <w:tcPr>
            <w:tcW w:w="671" w:type="dxa"/>
            <w:tcBorders>
              <w:top w:val="single" w:sz="4" w:space="0" w:color="auto"/>
              <w:left w:val="single" w:sz="4" w:space="0" w:color="auto"/>
              <w:bottom w:val="single" w:sz="4" w:space="0" w:color="auto"/>
              <w:right w:val="single" w:sz="4" w:space="0" w:color="auto"/>
            </w:tcBorders>
            <w:vAlign w:val="center"/>
            <w:hideMark/>
          </w:tcPr>
          <w:p w14:paraId="4CB11E4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296C3FD" wp14:editId="2CE99103">
                  <wp:extent cx="123825"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41E37BE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76CDA3D" wp14:editId="45FD07D6">
                  <wp:extent cx="123825"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F15659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02E865A6"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8903F76"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文章模板</w:t>
            </w:r>
          </w:p>
        </w:tc>
        <w:tc>
          <w:tcPr>
            <w:tcW w:w="540" w:type="dxa"/>
            <w:tcBorders>
              <w:top w:val="single" w:sz="4" w:space="0" w:color="auto"/>
              <w:left w:val="single" w:sz="4" w:space="0" w:color="auto"/>
              <w:bottom w:val="single" w:sz="4" w:space="0" w:color="auto"/>
              <w:right w:val="single" w:sz="4" w:space="0" w:color="auto"/>
            </w:tcBorders>
            <w:vAlign w:val="center"/>
            <w:hideMark/>
          </w:tcPr>
          <w:p w14:paraId="40DF6783"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72286FE" wp14:editId="22A1877B">
                  <wp:extent cx="123825"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592EEA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00DB0D6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67C62DBA"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586220E"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将数据导出至</w:t>
            </w:r>
            <w:r w:rsidRPr="00735F77">
              <w:rPr>
                <w:rFonts w:ascii="Calibri" w:eastAsia="SimSun" w:hAnsi="Calibri" w:hint="eastAsia"/>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hideMark/>
          </w:tcPr>
          <w:p w14:paraId="45D546A2"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9D73EEB" wp14:editId="419590EB">
                  <wp:extent cx="123825"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2037CA3"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1E54F28" wp14:editId="751A6574">
                  <wp:extent cx="123825"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AD12D23"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10B30EA0" wp14:editId="4044D0CA">
                  <wp:extent cx="123825"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5BD9332"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14C4CC32"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bidi="zh-CN"/>
              </w:rPr>
            </w:pPr>
            <w:r w:rsidRPr="00735F77">
              <w:rPr>
                <w:rFonts w:ascii="Calibri" w:eastAsia="SimSun" w:hAnsi="Calibri" w:hint="eastAsia"/>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hideMark/>
          </w:tcPr>
          <w:p w14:paraId="5CDA4446"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B0AA5DB" wp14:editId="52899F8B">
                  <wp:extent cx="123825"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3C7A0E6B"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4BA814C" wp14:editId="01FF065F">
                  <wp:extent cx="123825"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187E24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4501B675"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6DC18476"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创建和发布文章</w:t>
            </w:r>
          </w:p>
        </w:tc>
        <w:tc>
          <w:tcPr>
            <w:tcW w:w="540" w:type="dxa"/>
            <w:tcBorders>
              <w:top w:val="single" w:sz="4" w:space="0" w:color="auto"/>
              <w:left w:val="single" w:sz="4" w:space="0" w:color="auto"/>
              <w:bottom w:val="single" w:sz="4" w:space="0" w:color="auto"/>
              <w:right w:val="single" w:sz="4" w:space="0" w:color="auto"/>
            </w:tcBorders>
            <w:vAlign w:val="center"/>
            <w:hideMark/>
          </w:tcPr>
          <w:p w14:paraId="34039A8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FA4221C" wp14:editId="46BD5D79">
                  <wp:extent cx="123825"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94C0A0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4529985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2AD2B47D"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38D51688"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执行邮件合并</w:t>
            </w:r>
          </w:p>
        </w:tc>
        <w:tc>
          <w:tcPr>
            <w:tcW w:w="656" w:type="dxa"/>
            <w:tcBorders>
              <w:top w:val="single" w:sz="4" w:space="0" w:color="auto"/>
              <w:left w:val="single" w:sz="4" w:space="0" w:color="auto"/>
              <w:bottom w:val="single" w:sz="4" w:space="0" w:color="auto"/>
              <w:right w:val="single" w:sz="4" w:space="0" w:color="auto"/>
            </w:tcBorders>
            <w:vAlign w:val="center"/>
            <w:hideMark/>
          </w:tcPr>
          <w:p w14:paraId="61CE30B4"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9B7B881" wp14:editId="482E2CFE">
                  <wp:extent cx="123825"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E2F464D"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E80D6FA" wp14:editId="1FC41255">
                  <wp:extent cx="123825"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6A8DACE"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400014BB" wp14:editId="5E281935">
                  <wp:extent cx="123825"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06DEDAB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E797C11"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将活动转化为案例</w:t>
            </w:r>
          </w:p>
        </w:tc>
        <w:tc>
          <w:tcPr>
            <w:tcW w:w="671" w:type="dxa"/>
            <w:tcBorders>
              <w:top w:val="single" w:sz="4" w:space="0" w:color="auto"/>
              <w:left w:val="single" w:sz="4" w:space="0" w:color="auto"/>
              <w:bottom w:val="single" w:sz="4" w:space="0" w:color="auto"/>
              <w:right w:val="single" w:sz="4" w:space="0" w:color="auto"/>
            </w:tcBorders>
            <w:vAlign w:val="center"/>
            <w:hideMark/>
          </w:tcPr>
          <w:p w14:paraId="05996D00"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35BE6D6" wp14:editId="37B37EC1">
                  <wp:extent cx="123825"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69F73DC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C1271E0" wp14:editId="6AA78E51">
                  <wp:extent cx="123825"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D0A4F5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1F929818"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55E1A23D"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目标管理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4C19EFF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90BA1A7" wp14:editId="0E45508C">
                  <wp:extent cx="123825"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A18204A"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A9B81E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7934CB25"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062DCC6"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Calibri" w:hint="eastAsia"/>
                <w:color w:val="000000"/>
                <w:sz w:val="13"/>
                <w:szCs w:val="13"/>
              </w:rPr>
              <w:t>“</w:t>
            </w:r>
            <w:r w:rsidRPr="00735F77">
              <w:rPr>
                <w:rFonts w:ascii="Calibri" w:eastAsia="SimSun" w:hAnsi="SimSun" w:cs="MingLiU" w:hint="eastAsia"/>
                <w:color w:val="000000"/>
                <w:sz w:val="13"/>
                <w:szCs w:val="13"/>
              </w:rPr>
              <w:t>开始</w:t>
            </w:r>
            <w:r w:rsidRPr="00735F77">
              <w:rPr>
                <w:rFonts w:ascii="Calibri" w:eastAsia="SimSun" w:hAnsi="Calibri" w:hint="eastAsia"/>
                <w:color w:val="000000"/>
                <w:sz w:val="13"/>
                <w:szCs w:val="13"/>
              </w:rPr>
              <w:t>”</w:t>
            </w:r>
            <w:r w:rsidRPr="00735F77">
              <w:rPr>
                <w:rFonts w:ascii="Calibri" w:eastAsia="SimSun" w:hAnsi="SimSun" w:cs="MingLiU" w:hint="eastAsia"/>
                <w:color w:val="000000"/>
                <w:sz w:val="13"/>
                <w:szCs w:val="13"/>
              </w:rPr>
              <w:t>对话框</w:t>
            </w:r>
          </w:p>
        </w:tc>
        <w:tc>
          <w:tcPr>
            <w:tcW w:w="656" w:type="dxa"/>
            <w:tcBorders>
              <w:top w:val="single" w:sz="4" w:space="0" w:color="auto"/>
              <w:left w:val="single" w:sz="4" w:space="0" w:color="auto"/>
              <w:bottom w:val="single" w:sz="4" w:space="0" w:color="auto"/>
              <w:right w:val="single" w:sz="4" w:space="0" w:color="auto"/>
            </w:tcBorders>
            <w:vAlign w:val="center"/>
            <w:hideMark/>
          </w:tcPr>
          <w:p w14:paraId="1BBC8F11"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142FCC46" wp14:editId="08BC62DD">
                  <wp:extent cx="123825"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BC951D3"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sz w:val="12"/>
                <w:lang w:eastAsia="en-US"/>
              </w:rPr>
              <w:drawing>
                <wp:inline distT="0" distB="0" distL="0" distR="0" wp14:anchorId="3E296C10" wp14:editId="562368FE">
                  <wp:extent cx="171450" cy="9525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6554CC8A"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277FC78B" wp14:editId="6C16EF38">
                  <wp:extent cx="171450" cy="952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0137AF84" w14:textId="77777777" w:rsidR="00EC393B" w:rsidRPr="00735F77" w:rsidRDefault="00EC393B">
            <w:pPr>
              <w:pStyle w:val="ProductList-OfferingBody"/>
              <w:spacing w:line="256" w:lineRule="auto"/>
              <w:rPr>
                <w:rFonts w:ascii="Calibri" w:eastAsia="SimSun" w:hAnsi="Calibri"/>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50550536"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hideMark/>
          </w:tcPr>
          <w:p w14:paraId="68B5D38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6E41B5F" wp14:editId="37FAF83C">
                  <wp:extent cx="123825"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2281422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211DEC7" wp14:editId="729C4EFB">
                  <wp:extent cx="123825"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3D3B705"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7C212762"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1EF0E260"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合同模板</w:t>
            </w:r>
          </w:p>
        </w:tc>
        <w:tc>
          <w:tcPr>
            <w:tcW w:w="540" w:type="dxa"/>
            <w:tcBorders>
              <w:top w:val="single" w:sz="4" w:space="0" w:color="auto"/>
              <w:left w:val="single" w:sz="4" w:space="0" w:color="auto"/>
              <w:bottom w:val="single" w:sz="4" w:space="0" w:color="auto"/>
              <w:right w:val="single" w:sz="4" w:space="0" w:color="auto"/>
            </w:tcBorders>
            <w:vAlign w:val="center"/>
            <w:hideMark/>
          </w:tcPr>
          <w:p w14:paraId="1A293573"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18EF974" wp14:editId="1504C42A">
                  <wp:extent cx="123825"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9F4359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8B8161A"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68BDE4EF"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9623343"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作为按需流程运行</w:t>
            </w:r>
          </w:p>
        </w:tc>
        <w:tc>
          <w:tcPr>
            <w:tcW w:w="656" w:type="dxa"/>
            <w:tcBorders>
              <w:top w:val="single" w:sz="4" w:space="0" w:color="auto"/>
              <w:left w:val="single" w:sz="4" w:space="0" w:color="auto"/>
              <w:bottom w:val="single" w:sz="4" w:space="0" w:color="auto"/>
              <w:right w:val="single" w:sz="4" w:space="0" w:color="auto"/>
            </w:tcBorders>
            <w:vAlign w:val="center"/>
            <w:hideMark/>
          </w:tcPr>
          <w:p w14:paraId="4755960A"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72E63DD2" wp14:editId="05DE94D5">
                  <wp:extent cx="123825"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969CB7C"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sz w:val="12"/>
                <w:lang w:eastAsia="en-US"/>
              </w:rPr>
              <w:drawing>
                <wp:inline distT="0" distB="0" distL="0" distR="0" wp14:anchorId="47006673" wp14:editId="75673705">
                  <wp:extent cx="171450" cy="95250"/>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AB02353"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13B6B494" wp14:editId="633A4BAF">
                  <wp:extent cx="171450" cy="95250"/>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247E15F"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5A9DD885"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添加或删除联系人的客户关系</w:t>
            </w:r>
          </w:p>
        </w:tc>
        <w:tc>
          <w:tcPr>
            <w:tcW w:w="671" w:type="dxa"/>
            <w:tcBorders>
              <w:top w:val="single" w:sz="4" w:space="0" w:color="auto"/>
              <w:left w:val="single" w:sz="4" w:space="0" w:color="auto"/>
              <w:bottom w:val="single" w:sz="4" w:space="0" w:color="auto"/>
              <w:right w:val="single" w:sz="4" w:space="0" w:color="auto"/>
            </w:tcBorders>
            <w:vAlign w:val="center"/>
            <w:hideMark/>
          </w:tcPr>
          <w:p w14:paraId="74884C7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E766213" wp14:editId="2E9D4327">
                  <wp:extent cx="123825"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2BE97AFF"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225F73F" wp14:editId="658B220C">
                  <wp:extent cx="123825"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204A80"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6CD6DD60"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9F793A8"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合同管理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79E8372B"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5A6115C" wp14:editId="6EF4B895">
                  <wp:extent cx="123825"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C99741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06077FC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48E70CA8"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8049763"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运行自动工作流程</w:t>
            </w:r>
          </w:p>
        </w:tc>
        <w:tc>
          <w:tcPr>
            <w:tcW w:w="656" w:type="dxa"/>
            <w:tcBorders>
              <w:top w:val="single" w:sz="4" w:space="0" w:color="auto"/>
              <w:left w:val="single" w:sz="4" w:space="0" w:color="auto"/>
              <w:bottom w:val="single" w:sz="4" w:space="0" w:color="auto"/>
              <w:right w:val="single" w:sz="4" w:space="0" w:color="auto"/>
            </w:tcBorders>
            <w:vAlign w:val="center"/>
            <w:hideMark/>
          </w:tcPr>
          <w:p w14:paraId="4330A6C1" w14:textId="77777777" w:rsidR="00EC393B" w:rsidRPr="00735F77" w:rsidRDefault="00EC393B">
            <w:pPr>
              <w:pStyle w:val="ProductList-OfferingBody"/>
              <w:spacing w:line="256" w:lineRule="auto"/>
              <w:rPr>
                <w:rFonts w:ascii="Calibri" w:eastAsia="SimSun" w:hAnsi="Calibri"/>
                <w:sz w:val="12"/>
                <w:lang w:val="zh-CN" w:bidi="zh-CN"/>
              </w:rPr>
            </w:pPr>
            <w:r w:rsidRPr="00735F77">
              <w:rPr>
                <w:rFonts w:ascii="Calibri" w:eastAsia="SimSun" w:hAnsi="Calibri"/>
                <w:noProof/>
                <w:color w:val="000000"/>
                <w:sz w:val="12"/>
                <w:lang w:eastAsia="en-US"/>
              </w:rPr>
              <w:drawing>
                <wp:inline distT="0" distB="0" distL="0" distR="0" wp14:anchorId="3D5A14E1" wp14:editId="43DFD32E">
                  <wp:extent cx="123825"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3C7A0245" w14:textId="77777777" w:rsidR="00EC393B" w:rsidRPr="00735F77" w:rsidRDefault="00EC393B">
            <w:pPr>
              <w:pStyle w:val="ProductList-OfferingBody"/>
              <w:spacing w:line="256" w:lineRule="auto"/>
              <w:rPr>
                <w:rFonts w:ascii="Calibri" w:eastAsia="SimSun" w:hAnsi="Calibri"/>
                <w:sz w:val="12"/>
                <w:lang w:val="zh-CN" w:bidi="zh-CN"/>
              </w:rPr>
            </w:pPr>
            <w:r w:rsidRPr="00735F77">
              <w:rPr>
                <w:rFonts w:ascii="Calibri" w:eastAsia="SimSun" w:hAnsi="Calibri"/>
                <w:noProof/>
                <w:sz w:val="12"/>
                <w:lang w:eastAsia="en-US"/>
              </w:rPr>
              <w:drawing>
                <wp:inline distT="0" distB="0" distL="0" distR="0" wp14:anchorId="7CB56493" wp14:editId="55E04593">
                  <wp:extent cx="171450" cy="952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FB5E7D6"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sz w:val="12"/>
                <w:lang w:eastAsia="en-US"/>
              </w:rPr>
              <w:drawing>
                <wp:inline distT="0" distB="0" distL="0" distR="0" wp14:anchorId="17DA0114" wp14:editId="21682C97">
                  <wp:extent cx="171450" cy="9525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1450"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08BBD41"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3BE84F83"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将机会与联系人关联</w:t>
            </w:r>
          </w:p>
        </w:tc>
        <w:tc>
          <w:tcPr>
            <w:tcW w:w="671" w:type="dxa"/>
            <w:tcBorders>
              <w:top w:val="single" w:sz="4" w:space="0" w:color="auto"/>
              <w:left w:val="single" w:sz="4" w:space="0" w:color="auto"/>
              <w:bottom w:val="single" w:sz="4" w:space="0" w:color="auto"/>
              <w:right w:val="single" w:sz="4" w:space="0" w:color="auto"/>
            </w:tcBorders>
            <w:vAlign w:val="center"/>
            <w:hideMark/>
          </w:tcPr>
          <w:p w14:paraId="5A3F39D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4836BE8" wp14:editId="30CF6EF6">
                  <wp:extent cx="123825"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4699EFF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0E09861" wp14:editId="63427FE0">
                  <wp:extent cx="123825"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9816A0"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236" w:type="dxa"/>
            <w:tcBorders>
              <w:top w:val="nil"/>
              <w:left w:val="single" w:sz="4" w:space="0" w:color="auto"/>
              <w:bottom w:val="nil"/>
              <w:right w:val="single" w:sz="4" w:space="0" w:color="auto"/>
            </w:tcBorders>
          </w:tcPr>
          <w:p w14:paraId="57A8B291"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7DD75896" w14:textId="77777777" w:rsidR="00EC393B" w:rsidRPr="00735F77" w:rsidRDefault="00EC393B" w:rsidP="004C4B78">
            <w:pPr>
              <w:pStyle w:val="ProductList-OfferingBody"/>
              <w:spacing w:line="257" w:lineRule="auto"/>
              <w:ind w:right="0"/>
              <w:rPr>
                <w:rFonts w:ascii="Calibri" w:eastAsia="SimSun" w:hAnsi="Calibri"/>
                <w:noProof/>
                <w:color w:val="000000"/>
                <w:sz w:val="12"/>
                <w:lang w:val="zh-CN" w:bidi="zh-CN"/>
              </w:rPr>
            </w:pPr>
            <w:r w:rsidRPr="00735F77">
              <w:rPr>
                <w:rFonts w:ascii="Calibri" w:eastAsia="SimSun" w:hAnsi="SimSun" w:cs="MingLiU" w:hint="eastAsia"/>
                <w:color w:val="000000"/>
                <w:sz w:val="13"/>
                <w:szCs w:val="13"/>
              </w:rPr>
              <w:t>区域管理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496E729F"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930AEE3" wp14:editId="2BB1ED45">
                  <wp:extent cx="123825"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D30089E"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6C75A7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r>
      <w:tr w:rsidR="00EC393B" w:rsidRPr="00735F77" w14:paraId="3AC0B18B"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2DD590E"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阅读文章</w:t>
            </w:r>
          </w:p>
        </w:tc>
        <w:tc>
          <w:tcPr>
            <w:tcW w:w="656" w:type="dxa"/>
            <w:tcBorders>
              <w:top w:val="single" w:sz="4" w:space="0" w:color="auto"/>
              <w:left w:val="single" w:sz="4" w:space="0" w:color="auto"/>
              <w:bottom w:val="single" w:sz="4" w:space="0" w:color="auto"/>
              <w:right w:val="single" w:sz="4" w:space="0" w:color="auto"/>
            </w:tcBorders>
            <w:vAlign w:val="center"/>
            <w:hideMark/>
          </w:tcPr>
          <w:p w14:paraId="60AE47A0"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3E82962" wp14:editId="5C889314">
                  <wp:extent cx="123825"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8FEA14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E7F577B" wp14:editId="764BF521">
                  <wp:extent cx="123825"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B7E5764"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5B07DF1C" wp14:editId="58071335">
                  <wp:extent cx="123825"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8EB8A6B"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3F2A04B6"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取得资格并将销售线索转化为联系人</w:t>
            </w:r>
          </w:p>
        </w:tc>
        <w:tc>
          <w:tcPr>
            <w:tcW w:w="671" w:type="dxa"/>
            <w:tcBorders>
              <w:top w:val="single" w:sz="4" w:space="0" w:color="auto"/>
              <w:left w:val="single" w:sz="4" w:space="0" w:color="auto"/>
              <w:bottom w:val="single" w:sz="4" w:space="0" w:color="auto"/>
              <w:right w:val="single" w:sz="4" w:space="0" w:color="auto"/>
            </w:tcBorders>
            <w:vAlign w:val="center"/>
            <w:hideMark/>
          </w:tcPr>
          <w:p w14:paraId="4A038BC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278B086" wp14:editId="0B18B71C">
                  <wp:extent cx="123825"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5169DC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E356A03" wp14:editId="7230E1CF">
                  <wp:extent cx="123825"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FAF8327"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14:paraId="1B476149"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1C6BF980" w14:textId="77777777" w:rsidR="00EC393B" w:rsidRPr="00735F77" w:rsidRDefault="00EC393B" w:rsidP="004C4B78">
            <w:pPr>
              <w:pStyle w:val="ProductList-OfferingBody"/>
              <w:spacing w:line="257" w:lineRule="auto"/>
              <w:ind w:right="0"/>
              <w:rPr>
                <w:rFonts w:ascii="Calibri" w:eastAsia="SimSun" w:hAnsi="Calibri"/>
                <w:noProof/>
                <w:color w:val="000000"/>
                <w:lang w:val="zh-CN" w:bidi="zh-CN"/>
              </w:rPr>
            </w:pPr>
            <w:r w:rsidRPr="00735F77">
              <w:rPr>
                <w:rFonts w:ascii="Calibri" w:eastAsia="SimSun" w:hAnsi="SimSun" w:cs="MingLiU" w:hint="eastAsia"/>
                <w:color w:val="000000"/>
                <w:sz w:val="13"/>
                <w:szCs w:val="13"/>
              </w:rPr>
              <w:t>销售宣传资料</w:t>
            </w:r>
          </w:p>
        </w:tc>
        <w:tc>
          <w:tcPr>
            <w:tcW w:w="540" w:type="dxa"/>
            <w:tcBorders>
              <w:top w:val="single" w:sz="4" w:space="0" w:color="auto"/>
              <w:left w:val="single" w:sz="4" w:space="0" w:color="auto"/>
              <w:bottom w:val="single" w:sz="4" w:space="0" w:color="auto"/>
              <w:right w:val="single" w:sz="4" w:space="0" w:color="auto"/>
            </w:tcBorders>
            <w:vAlign w:val="center"/>
            <w:hideMark/>
          </w:tcPr>
          <w:p w14:paraId="754F5E04" w14:textId="77777777" w:rsidR="00EC393B" w:rsidRPr="00735F77" w:rsidRDefault="00EC393B">
            <w:pPr>
              <w:pStyle w:val="ProductList-OfferingBody"/>
              <w:spacing w:line="256" w:lineRule="auto"/>
              <w:rPr>
                <w:rFonts w:ascii="Calibri" w:eastAsia="SimSun" w:hAnsi="Calibri"/>
                <w:noProof/>
                <w:color w:val="000000"/>
                <w:lang w:val="zh-CN" w:bidi="zh-CN"/>
              </w:rPr>
            </w:pPr>
            <w:r w:rsidRPr="00735F77">
              <w:rPr>
                <w:rFonts w:ascii="Calibri" w:eastAsia="SimSun" w:hAnsi="Calibri"/>
                <w:noProof/>
                <w:color w:val="000000"/>
                <w:sz w:val="12"/>
                <w:lang w:eastAsia="en-US"/>
              </w:rPr>
              <w:drawing>
                <wp:inline distT="0" distB="0" distL="0" distR="0" wp14:anchorId="5853B18B" wp14:editId="1DCEF857">
                  <wp:extent cx="123825"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D6BA57"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14:paraId="48B74AE3" w14:textId="77777777" w:rsidR="00EC393B" w:rsidRPr="00735F77" w:rsidRDefault="00EC393B">
            <w:pPr>
              <w:pStyle w:val="ProductList-OfferingBody"/>
              <w:spacing w:line="256" w:lineRule="auto"/>
              <w:rPr>
                <w:rFonts w:ascii="Calibri" w:eastAsia="SimSun" w:hAnsi="Calibri"/>
                <w:noProof/>
                <w:color w:val="000000"/>
                <w:lang w:val="zh-CN" w:bidi="zh-CN"/>
              </w:rPr>
            </w:pPr>
          </w:p>
        </w:tc>
      </w:tr>
      <w:tr w:rsidR="00EC393B" w:rsidRPr="00735F77" w14:paraId="08050B7C"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0D6806F4"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注意</w:t>
            </w:r>
          </w:p>
        </w:tc>
        <w:tc>
          <w:tcPr>
            <w:tcW w:w="656" w:type="dxa"/>
            <w:tcBorders>
              <w:top w:val="single" w:sz="4" w:space="0" w:color="auto"/>
              <w:left w:val="single" w:sz="4" w:space="0" w:color="auto"/>
              <w:bottom w:val="single" w:sz="4" w:space="0" w:color="auto"/>
              <w:right w:val="single" w:sz="4" w:space="0" w:color="auto"/>
            </w:tcBorders>
            <w:vAlign w:val="center"/>
            <w:hideMark/>
          </w:tcPr>
          <w:p w14:paraId="6ADF6FDE"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2819E917" wp14:editId="050FD5C6">
                  <wp:extent cx="123825"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8D37E74"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B88CC2B" wp14:editId="5A0D7326">
                  <wp:extent cx="123825"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04A6E3B6"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5107575D" wp14:editId="21AF6D78">
                  <wp:extent cx="123825"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117A801B"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3914E1F"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联系人</w:t>
            </w:r>
          </w:p>
        </w:tc>
        <w:tc>
          <w:tcPr>
            <w:tcW w:w="671" w:type="dxa"/>
            <w:tcBorders>
              <w:top w:val="single" w:sz="4" w:space="0" w:color="auto"/>
              <w:left w:val="single" w:sz="4" w:space="0" w:color="auto"/>
              <w:bottom w:val="single" w:sz="4" w:space="0" w:color="auto"/>
              <w:right w:val="single" w:sz="4" w:space="0" w:color="auto"/>
            </w:tcBorders>
            <w:vAlign w:val="center"/>
            <w:hideMark/>
          </w:tcPr>
          <w:p w14:paraId="186ECB96"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2075089" wp14:editId="4DA97D99">
                  <wp:extent cx="123825"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6D85088A"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A442AA6" wp14:editId="24251ADE">
                  <wp:extent cx="123825"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3A5882D"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14:paraId="2065EB82"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108A6CF" w14:textId="77777777" w:rsidR="00EC393B" w:rsidRPr="00735F77" w:rsidRDefault="00EC393B" w:rsidP="004C4B78">
            <w:pPr>
              <w:pStyle w:val="ProductList-OfferingBody"/>
              <w:spacing w:line="257" w:lineRule="auto"/>
              <w:ind w:right="0"/>
              <w:rPr>
                <w:rFonts w:ascii="Calibri" w:eastAsia="SimSun" w:hAnsi="Calibri"/>
                <w:noProof/>
                <w:color w:val="000000"/>
                <w:lang w:val="zh-CN" w:bidi="zh-CN"/>
              </w:rPr>
            </w:pPr>
            <w:r w:rsidRPr="00735F77">
              <w:rPr>
                <w:rFonts w:ascii="Calibri" w:eastAsia="SimSun" w:hAnsi="SimSun" w:cs="MingLiU" w:hint="eastAsia"/>
                <w:color w:val="000000"/>
                <w:sz w:val="13"/>
                <w:szCs w:val="13"/>
              </w:rPr>
              <w:t>报价管理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43F3F8BD" w14:textId="77777777" w:rsidR="00EC393B" w:rsidRPr="00735F77" w:rsidRDefault="00EC393B">
            <w:pPr>
              <w:pStyle w:val="ProductList-OfferingBody"/>
              <w:spacing w:line="256" w:lineRule="auto"/>
              <w:rPr>
                <w:rFonts w:ascii="Calibri" w:eastAsia="SimSun" w:hAnsi="Calibri"/>
                <w:noProof/>
                <w:color w:val="000000"/>
                <w:lang w:val="zh-CN" w:bidi="zh-CN"/>
              </w:rPr>
            </w:pPr>
            <w:r w:rsidRPr="00735F77">
              <w:rPr>
                <w:rFonts w:ascii="Calibri" w:eastAsia="SimSun" w:hAnsi="Calibri"/>
                <w:noProof/>
                <w:color w:val="000000"/>
                <w:sz w:val="12"/>
                <w:lang w:eastAsia="en-US"/>
              </w:rPr>
              <w:drawing>
                <wp:inline distT="0" distB="0" distL="0" distR="0" wp14:anchorId="3E84742A" wp14:editId="7A694DF7">
                  <wp:extent cx="123825"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19A4494"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14:paraId="16459F82" w14:textId="77777777" w:rsidR="00EC393B" w:rsidRPr="00735F77" w:rsidRDefault="00EC393B">
            <w:pPr>
              <w:pStyle w:val="ProductList-OfferingBody"/>
              <w:spacing w:line="256" w:lineRule="auto"/>
              <w:rPr>
                <w:rFonts w:ascii="Calibri" w:eastAsia="SimSun" w:hAnsi="Calibri"/>
                <w:noProof/>
                <w:color w:val="000000"/>
                <w:lang w:val="zh-CN" w:bidi="zh-CN"/>
              </w:rPr>
            </w:pPr>
          </w:p>
        </w:tc>
      </w:tr>
      <w:tr w:rsidR="00EC393B" w:rsidRPr="00735F77" w14:paraId="4848D9A9"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4963713"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活动管理</w:t>
            </w:r>
          </w:p>
        </w:tc>
        <w:tc>
          <w:tcPr>
            <w:tcW w:w="656" w:type="dxa"/>
            <w:tcBorders>
              <w:top w:val="single" w:sz="4" w:space="0" w:color="auto"/>
              <w:left w:val="single" w:sz="4" w:space="0" w:color="auto"/>
              <w:bottom w:val="single" w:sz="4" w:space="0" w:color="auto"/>
              <w:right w:val="single" w:sz="4" w:space="0" w:color="auto"/>
            </w:tcBorders>
            <w:vAlign w:val="center"/>
            <w:hideMark/>
          </w:tcPr>
          <w:p w14:paraId="51CBBDBD"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4E0ED59" wp14:editId="33FE4979">
                  <wp:extent cx="123825"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03AD820"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D556E24" wp14:editId="116F23FD">
                  <wp:extent cx="123825"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C81FCA5"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6FC44A45" wp14:editId="58621D18">
                  <wp:extent cx="123825"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1C6288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0A0E5E33"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销售线索计分、传送、分配</w:t>
            </w:r>
          </w:p>
        </w:tc>
        <w:tc>
          <w:tcPr>
            <w:tcW w:w="671" w:type="dxa"/>
            <w:tcBorders>
              <w:top w:val="single" w:sz="4" w:space="0" w:color="auto"/>
              <w:left w:val="single" w:sz="4" w:space="0" w:color="auto"/>
              <w:bottom w:val="single" w:sz="4" w:space="0" w:color="auto"/>
              <w:right w:val="single" w:sz="4" w:space="0" w:color="auto"/>
            </w:tcBorders>
            <w:vAlign w:val="center"/>
            <w:hideMark/>
          </w:tcPr>
          <w:p w14:paraId="64408E1C"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7030E71" wp14:editId="5B4DCE08">
                  <wp:extent cx="123825"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1B98C23C"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2E5DF99" wp14:editId="57BFD07D">
                  <wp:extent cx="123825"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E602727"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59CAD537"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556274D9"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价目表</w:t>
            </w:r>
          </w:p>
        </w:tc>
        <w:tc>
          <w:tcPr>
            <w:tcW w:w="540" w:type="dxa"/>
            <w:tcBorders>
              <w:top w:val="single" w:sz="4" w:space="0" w:color="auto"/>
              <w:left w:val="single" w:sz="4" w:space="0" w:color="auto"/>
              <w:bottom w:val="single" w:sz="4" w:space="0" w:color="auto"/>
              <w:right w:val="single" w:sz="4" w:space="0" w:color="auto"/>
            </w:tcBorders>
            <w:vAlign w:val="center"/>
            <w:hideMark/>
          </w:tcPr>
          <w:p w14:paraId="3D2988D1"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74AE386E" wp14:editId="5AB7B8D0">
                  <wp:extent cx="123825"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D72878C"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DC70CF5"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5AD7BDEC"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DD30D40"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Calibri" w:hint="eastAsia"/>
                <w:color w:val="000000"/>
                <w:sz w:val="13"/>
                <w:szCs w:val="13"/>
              </w:rPr>
              <w:t xml:space="preserve">Yammer </w:t>
            </w:r>
            <w:r w:rsidRPr="00735F77">
              <w:rPr>
                <w:rFonts w:ascii="Calibri" w:eastAsia="SimSun" w:hAnsi="SimSun" w:cs="MingLiU" w:hint="eastAsia"/>
                <w:color w:val="000000"/>
                <w:sz w:val="13"/>
                <w:szCs w:val="13"/>
              </w:rPr>
              <w:t>协作</w:t>
            </w:r>
            <w:r w:rsidRPr="00735F77">
              <w:rPr>
                <w:rFonts w:ascii="Calibri" w:eastAsia="SimSun" w:hAnsi="Calibri" w:hint="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14:paraId="14B01676"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539F048" wp14:editId="2AC3E980">
                  <wp:extent cx="123825"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25A67E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8E1AA31" wp14:editId="444AF9B6">
                  <wp:extent cx="123825"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1513495"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0B5A81C7" wp14:editId="2A316DC9">
                  <wp:extent cx="123825"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435AF0ED"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12D981CD"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主要捕获</w:t>
            </w:r>
          </w:p>
        </w:tc>
        <w:tc>
          <w:tcPr>
            <w:tcW w:w="671" w:type="dxa"/>
            <w:tcBorders>
              <w:top w:val="single" w:sz="4" w:space="0" w:color="auto"/>
              <w:left w:val="single" w:sz="4" w:space="0" w:color="auto"/>
              <w:bottom w:val="single" w:sz="4" w:space="0" w:color="auto"/>
              <w:right w:val="single" w:sz="4" w:space="0" w:color="auto"/>
            </w:tcBorders>
            <w:vAlign w:val="center"/>
            <w:hideMark/>
          </w:tcPr>
          <w:p w14:paraId="3D5556D0"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54D7E3A" wp14:editId="48F0587A">
                  <wp:extent cx="123825"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DF02C07"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77F1F41" wp14:editId="72DEDFC5">
                  <wp:extent cx="123825"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1D5C070"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104475DC"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D6A455A"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产品跟踪</w:t>
            </w:r>
          </w:p>
        </w:tc>
        <w:tc>
          <w:tcPr>
            <w:tcW w:w="540" w:type="dxa"/>
            <w:tcBorders>
              <w:top w:val="single" w:sz="4" w:space="0" w:color="auto"/>
              <w:left w:val="single" w:sz="4" w:space="0" w:color="auto"/>
              <w:bottom w:val="single" w:sz="4" w:space="0" w:color="auto"/>
              <w:right w:val="single" w:sz="4" w:space="0" w:color="auto"/>
            </w:tcBorders>
            <w:vAlign w:val="center"/>
            <w:hideMark/>
          </w:tcPr>
          <w:p w14:paraId="60F34BA9"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6B3B7CA1" wp14:editId="64291443">
                  <wp:extent cx="123825"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0AA748C"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56461D1D"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13A12E73"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19DDF27"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发布活动源</w:t>
            </w:r>
          </w:p>
        </w:tc>
        <w:tc>
          <w:tcPr>
            <w:tcW w:w="656" w:type="dxa"/>
            <w:tcBorders>
              <w:top w:val="single" w:sz="4" w:space="0" w:color="auto"/>
              <w:left w:val="single" w:sz="4" w:space="0" w:color="auto"/>
              <w:bottom w:val="single" w:sz="4" w:space="0" w:color="auto"/>
              <w:right w:val="single" w:sz="4" w:space="0" w:color="auto"/>
            </w:tcBorders>
            <w:vAlign w:val="center"/>
            <w:hideMark/>
          </w:tcPr>
          <w:p w14:paraId="40869B8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6FB3E36" wp14:editId="3F8E585C">
                  <wp:extent cx="123825"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07098B5F"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2E0AAD8" wp14:editId="1007101D">
                  <wp:extent cx="123825"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1434829F"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7A01F4BC" wp14:editId="3816C616">
                  <wp:extent cx="123825"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D83CFB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04C3D9E0"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添加或删除客户的客户关系</w:t>
            </w:r>
          </w:p>
        </w:tc>
        <w:tc>
          <w:tcPr>
            <w:tcW w:w="671" w:type="dxa"/>
            <w:tcBorders>
              <w:top w:val="single" w:sz="4" w:space="0" w:color="auto"/>
              <w:left w:val="single" w:sz="4" w:space="0" w:color="auto"/>
              <w:bottom w:val="single" w:sz="4" w:space="0" w:color="auto"/>
              <w:right w:val="single" w:sz="4" w:space="0" w:color="auto"/>
            </w:tcBorders>
            <w:vAlign w:val="center"/>
            <w:hideMark/>
          </w:tcPr>
          <w:p w14:paraId="688A23AA"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CBA0226" wp14:editId="66F14292">
                  <wp:extent cx="123825"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168720EE"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093C1EA" wp14:editId="4F8316E8">
                  <wp:extent cx="123825"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906FAB7"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7BCD176B"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06085504"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订单管理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08B238B9"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7312A782" wp14:editId="2DB10F47">
                  <wp:extent cx="123825"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36C283"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7D0E300"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10BA9A6B"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297FB524"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遵循活动源</w:t>
            </w:r>
          </w:p>
        </w:tc>
        <w:tc>
          <w:tcPr>
            <w:tcW w:w="656" w:type="dxa"/>
            <w:tcBorders>
              <w:top w:val="single" w:sz="4" w:space="0" w:color="auto"/>
              <w:left w:val="single" w:sz="4" w:space="0" w:color="auto"/>
              <w:bottom w:val="single" w:sz="4" w:space="0" w:color="auto"/>
              <w:right w:val="single" w:sz="4" w:space="0" w:color="auto"/>
            </w:tcBorders>
            <w:vAlign w:val="center"/>
            <w:hideMark/>
          </w:tcPr>
          <w:p w14:paraId="2354E4DF"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CA3E3BE" wp14:editId="3664DEC5">
                  <wp:extent cx="123825"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0ADCFABC"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6C2F106" wp14:editId="0FA55BA2">
                  <wp:extent cx="123825"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5A8BA8DB"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55B91145" wp14:editId="37D85F7B">
                  <wp:extent cx="123825"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AD9B9FE"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4DC11658"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将机会与客户关联</w:t>
            </w:r>
          </w:p>
        </w:tc>
        <w:tc>
          <w:tcPr>
            <w:tcW w:w="671" w:type="dxa"/>
            <w:tcBorders>
              <w:top w:val="single" w:sz="4" w:space="0" w:color="auto"/>
              <w:left w:val="single" w:sz="4" w:space="0" w:color="auto"/>
              <w:bottom w:val="single" w:sz="4" w:space="0" w:color="auto"/>
              <w:right w:val="single" w:sz="4" w:space="0" w:color="auto"/>
            </w:tcBorders>
            <w:vAlign w:val="center"/>
            <w:hideMark/>
          </w:tcPr>
          <w:p w14:paraId="03831C58"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02D3BC3E" wp14:editId="0FE93FBD">
                  <wp:extent cx="123825"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57E2FE6F"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023EE565" wp14:editId="41F312DB">
                  <wp:extent cx="123825"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A47D772"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7120F233"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17F87ACD"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发票管理</w:t>
            </w:r>
          </w:p>
        </w:tc>
        <w:tc>
          <w:tcPr>
            <w:tcW w:w="540" w:type="dxa"/>
            <w:tcBorders>
              <w:top w:val="single" w:sz="4" w:space="0" w:color="auto"/>
              <w:left w:val="single" w:sz="4" w:space="0" w:color="auto"/>
              <w:bottom w:val="single" w:sz="4" w:space="0" w:color="auto"/>
              <w:right w:val="single" w:sz="4" w:space="0" w:color="auto"/>
            </w:tcBorders>
            <w:vAlign w:val="center"/>
            <w:hideMark/>
          </w:tcPr>
          <w:p w14:paraId="328BD015"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25273A1F" wp14:editId="6CED8A94">
                  <wp:extent cx="123825"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BA85A7"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6A63135"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66C060DA"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1C2BE61"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共享日历</w:t>
            </w:r>
          </w:p>
        </w:tc>
        <w:tc>
          <w:tcPr>
            <w:tcW w:w="656" w:type="dxa"/>
            <w:tcBorders>
              <w:top w:val="single" w:sz="4" w:space="0" w:color="auto"/>
              <w:left w:val="single" w:sz="4" w:space="0" w:color="auto"/>
              <w:bottom w:val="single" w:sz="4" w:space="0" w:color="auto"/>
              <w:right w:val="single" w:sz="4" w:space="0" w:color="auto"/>
            </w:tcBorders>
            <w:vAlign w:val="center"/>
            <w:hideMark/>
          </w:tcPr>
          <w:p w14:paraId="070E8255"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FEA4F5E" wp14:editId="0AF3AFE1">
                  <wp:extent cx="123825"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52AAAA5B"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1AEFF6A" wp14:editId="71895395">
                  <wp:extent cx="123825"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85636BA"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3C585F4F" wp14:editId="254D2DFF">
                  <wp:extent cx="123825"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1E7E7D5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59AA773"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取得资格并将销售线索转化为客户</w:t>
            </w:r>
          </w:p>
        </w:tc>
        <w:tc>
          <w:tcPr>
            <w:tcW w:w="671" w:type="dxa"/>
            <w:tcBorders>
              <w:top w:val="single" w:sz="4" w:space="0" w:color="auto"/>
              <w:left w:val="single" w:sz="4" w:space="0" w:color="auto"/>
              <w:bottom w:val="single" w:sz="4" w:space="0" w:color="auto"/>
              <w:right w:val="single" w:sz="4" w:space="0" w:color="auto"/>
            </w:tcBorders>
            <w:vAlign w:val="center"/>
            <w:hideMark/>
          </w:tcPr>
          <w:p w14:paraId="4916DFDC"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1CEA5061" wp14:editId="641A4A50">
                  <wp:extent cx="123825"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D96E925"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5FA1DE4A" wp14:editId="5FD9A70E">
                  <wp:extent cx="123825"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17AEB55"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13A3133E"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7225F2A2"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竞争对手跟踪</w:t>
            </w:r>
          </w:p>
        </w:tc>
        <w:tc>
          <w:tcPr>
            <w:tcW w:w="540" w:type="dxa"/>
            <w:tcBorders>
              <w:top w:val="single" w:sz="4" w:space="0" w:color="auto"/>
              <w:left w:val="single" w:sz="4" w:space="0" w:color="auto"/>
              <w:bottom w:val="single" w:sz="4" w:space="0" w:color="auto"/>
              <w:right w:val="single" w:sz="4" w:space="0" w:color="auto"/>
            </w:tcBorders>
            <w:vAlign w:val="center"/>
            <w:hideMark/>
          </w:tcPr>
          <w:p w14:paraId="34DA2B23"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3BEAACB0" wp14:editId="34EFA54B">
                  <wp:extent cx="123825"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B5A1FA"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4313B981"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5E9CDA72"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D5086F9"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写入自定义实体记录</w:t>
            </w:r>
            <w:r w:rsidRPr="00735F77">
              <w:rPr>
                <w:rFonts w:ascii="Calibri" w:eastAsia="SimSun" w:hAnsi="Calibri" w:hint="eastAsia"/>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hideMark/>
          </w:tcPr>
          <w:p w14:paraId="1557015C"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8A5016A" wp14:editId="1D34312D">
                  <wp:extent cx="123825"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45DBE67C"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64F53E0" wp14:editId="5C51B1FB">
                  <wp:extent cx="123825"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20260881"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4525E2E5" wp14:editId="597E3691">
                  <wp:extent cx="123825"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E20EE17"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005ACF29"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客户</w:t>
            </w:r>
          </w:p>
        </w:tc>
        <w:tc>
          <w:tcPr>
            <w:tcW w:w="671" w:type="dxa"/>
            <w:tcBorders>
              <w:top w:val="single" w:sz="4" w:space="0" w:color="auto"/>
              <w:left w:val="single" w:sz="4" w:space="0" w:color="auto"/>
              <w:bottom w:val="single" w:sz="4" w:space="0" w:color="auto"/>
              <w:right w:val="single" w:sz="4" w:space="0" w:color="auto"/>
            </w:tcBorders>
            <w:vAlign w:val="center"/>
            <w:hideMark/>
          </w:tcPr>
          <w:p w14:paraId="36CA137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A004E89" wp14:editId="58D1D342">
                  <wp:extent cx="123825"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hideMark/>
          </w:tcPr>
          <w:p w14:paraId="01597F39"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4A25DA0" wp14:editId="63EE8403">
                  <wp:extent cx="123825"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172580A"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14:paraId="7AA86986"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9E52295" w14:textId="77777777" w:rsidR="00EC393B" w:rsidRPr="00735F77" w:rsidRDefault="00EC393B" w:rsidP="004C4B78">
            <w:pPr>
              <w:pStyle w:val="ProductList-OfferingBody"/>
              <w:spacing w:line="257" w:lineRule="auto"/>
              <w:ind w:right="0"/>
              <w:rPr>
                <w:rFonts w:ascii="Calibri" w:eastAsia="SimSun" w:hAnsi="Calibri"/>
                <w:noProof/>
                <w:color w:val="000000"/>
                <w:lang w:val="zh-CN" w:bidi="zh-CN"/>
              </w:rPr>
            </w:pPr>
            <w:r w:rsidRPr="00735F77">
              <w:rPr>
                <w:rFonts w:ascii="Calibri" w:eastAsia="SimSun" w:hAnsi="SimSun" w:cs="MingLiU" w:hint="eastAsia"/>
                <w:color w:val="000000"/>
                <w:sz w:val="13"/>
                <w:szCs w:val="13"/>
              </w:rPr>
              <w:t>取得资格并将销售线索转化为机会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14:paraId="566C6CFE" w14:textId="77777777" w:rsidR="00EC393B" w:rsidRPr="00735F77" w:rsidRDefault="00EC393B">
            <w:pPr>
              <w:pStyle w:val="ProductList-OfferingBody"/>
              <w:spacing w:line="256" w:lineRule="auto"/>
              <w:rPr>
                <w:rFonts w:ascii="Calibri" w:eastAsia="SimSun" w:hAnsi="Calibri"/>
                <w:noProof/>
                <w:color w:val="000000"/>
                <w:lang w:val="zh-CN" w:bidi="zh-CN"/>
              </w:rPr>
            </w:pPr>
            <w:r w:rsidRPr="00735F77">
              <w:rPr>
                <w:rFonts w:ascii="Calibri" w:eastAsia="SimSun" w:hAnsi="Calibri"/>
                <w:noProof/>
                <w:color w:val="000000"/>
                <w:sz w:val="12"/>
                <w:lang w:eastAsia="en-US"/>
              </w:rPr>
              <w:drawing>
                <wp:inline distT="0" distB="0" distL="0" distR="0" wp14:anchorId="504B4C78" wp14:editId="73C16837">
                  <wp:extent cx="123825"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89E3553"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14:paraId="08707DF5" w14:textId="77777777" w:rsidR="00EC393B" w:rsidRPr="00735F77" w:rsidRDefault="00EC393B">
            <w:pPr>
              <w:pStyle w:val="ProductList-OfferingBody"/>
              <w:spacing w:line="256" w:lineRule="auto"/>
              <w:rPr>
                <w:rFonts w:ascii="Calibri" w:eastAsia="SimSun" w:hAnsi="Calibri"/>
                <w:noProof/>
                <w:color w:val="000000"/>
                <w:lang w:val="zh-CN" w:bidi="zh-CN"/>
              </w:rPr>
            </w:pPr>
          </w:p>
        </w:tc>
      </w:tr>
      <w:tr w:rsidR="00EC393B" w:rsidRPr="00735F77" w14:paraId="278D9201"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42753B54"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SimSun" w:cs="MingLiU" w:hint="eastAsia"/>
                <w:color w:val="000000"/>
                <w:sz w:val="13"/>
                <w:szCs w:val="13"/>
              </w:rPr>
              <w:t>读取自定义应用程序数据</w:t>
            </w:r>
          </w:p>
        </w:tc>
        <w:tc>
          <w:tcPr>
            <w:tcW w:w="656" w:type="dxa"/>
            <w:tcBorders>
              <w:top w:val="single" w:sz="4" w:space="0" w:color="auto"/>
              <w:left w:val="single" w:sz="4" w:space="0" w:color="auto"/>
              <w:bottom w:val="single" w:sz="4" w:space="0" w:color="auto"/>
              <w:right w:val="single" w:sz="4" w:space="0" w:color="auto"/>
            </w:tcBorders>
            <w:vAlign w:val="center"/>
            <w:hideMark/>
          </w:tcPr>
          <w:p w14:paraId="2671DF4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DC7F0E7" wp14:editId="5A71AF8C">
                  <wp:extent cx="123825"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798F97DB"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566881B3" wp14:editId="024482D4">
                  <wp:extent cx="123825"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14C1B06F"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195BA77B" wp14:editId="6C34D075">
                  <wp:extent cx="123825"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659A602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E686D9F"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批量导入数据</w:t>
            </w:r>
          </w:p>
        </w:tc>
        <w:tc>
          <w:tcPr>
            <w:tcW w:w="671" w:type="dxa"/>
            <w:tcBorders>
              <w:top w:val="single" w:sz="4" w:space="0" w:color="auto"/>
              <w:left w:val="single" w:sz="4" w:space="0" w:color="auto"/>
              <w:bottom w:val="single" w:sz="4" w:space="0" w:color="auto"/>
              <w:right w:val="single" w:sz="4" w:space="0" w:color="auto"/>
            </w:tcBorders>
            <w:vAlign w:val="center"/>
            <w:hideMark/>
          </w:tcPr>
          <w:p w14:paraId="37424D58"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412E00E1" wp14:editId="1CE492A1">
                  <wp:extent cx="123825"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59E080F"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14:paraId="1AA7C7D2"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14:paraId="31A988C0"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4FEFEFD6" w14:textId="77777777" w:rsidR="00EC393B" w:rsidRPr="00735F77" w:rsidRDefault="00EC393B" w:rsidP="004C4B78">
            <w:pPr>
              <w:pStyle w:val="ProductList-OfferingBody"/>
              <w:spacing w:line="257" w:lineRule="auto"/>
              <w:ind w:right="0"/>
              <w:rPr>
                <w:rFonts w:ascii="Calibri" w:eastAsia="SimSun" w:hAnsi="Calibri"/>
                <w:noProof/>
                <w:color w:val="000000"/>
                <w:lang w:val="zh-CN" w:bidi="zh-CN"/>
              </w:rPr>
            </w:pPr>
            <w:r w:rsidRPr="00735F77">
              <w:rPr>
                <w:rFonts w:ascii="Calibri" w:eastAsia="SimSun" w:hAnsi="SimSun" w:cs="MingLiU" w:hint="eastAsia"/>
                <w:color w:val="000000"/>
                <w:sz w:val="13"/>
                <w:szCs w:val="13"/>
              </w:rPr>
              <w:t>将活动转化为机会</w:t>
            </w:r>
          </w:p>
        </w:tc>
        <w:tc>
          <w:tcPr>
            <w:tcW w:w="540" w:type="dxa"/>
            <w:tcBorders>
              <w:top w:val="single" w:sz="4" w:space="0" w:color="auto"/>
              <w:left w:val="single" w:sz="4" w:space="0" w:color="auto"/>
              <w:bottom w:val="single" w:sz="4" w:space="0" w:color="auto"/>
              <w:right w:val="single" w:sz="4" w:space="0" w:color="auto"/>
            </w:tcBorders>
            <w:vAlign w:val="center"/>
            <w:hideMark/>
          </w:tcPr>
          <w:p w14:paraId="42D0C686" w14:textId="77777777" w:rsidR="00EC393B" w:rsidRPr="00735F77" w:rsidRDefault="00EC393B">
            <w:pPr>
              <w:pStyle w:val="ProductList-OfferingBody"/>
              <w:spacing w:line="256" w:lineRule="auto"/>
              <w:rPr>
                <w:rFonts w:ascii="Calibri" w:eastAsia="SimSun" w:hAnsi="Calibri"/>
                <w:noProof/>
                <w:color w:val="000000"/>
                <w:lang w:val="zh-CN" w:bidi="zh-CN"/>
              </w:rPr>
            </w:pPr>
            <w:r w:rsidRPr="00735F77">
              <w:rPr>
                <w:rFonts w:ascii="Calibri" w:eastAsia="SimSun" w:hAnsi="Calibri"/>
                <w:noProof/>
                <w:color w:val="000000"/>
                <w:sz w:val="12"/>
                <w:lang w:eastAsia="en-US"/>
              </w:rPr>
              <w:drawing>
                <wp:inline distT="0" distB="0" distL="0" distR="0" wp14:anchorId="07D9EAA1" wp14:editId="4E0AE88C">
                  <wp:extent cx="123825"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E5CDE17"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14:paraId="2BC10946" w14:textId="77777777" w:rsidR="00EC393B" w:rsidRPr="00735F77" w:rsidRDefault="00EC393B">
            <w:pPr>
              <w:pStyle w:val="ProductList-OfferingBody"/>
              <w:spacing w:line="256" w:lineRule="auto"/>
              <w:rPr>
                <w:rFonts w:ascii="Calibri" w:eastAsia="SimSun" w:hAnsi="Calibri"/>
                <w:noProof/>
                <w:color w:val="000000"/>
                <w:lang w:val="zh-CN" w:bidi="zh-CN"/>
              </w:rPr>
            </w:pPr>
          </w:p>
        </w:tc>
      </w:tr>
      <w:tr w:rsidR="00EC393B" w:rsidRPr="00735F77" w14:paraId="36296B1A"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7D270674"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fr-CA" w:bidi="zh-CN"/>
              </w:rPr>
            </w:pPr>
            <w:r w:rsidRPr="00735F77">
              <w:rPr>
                <w:rFonts w:ascii="Calibri" w:eastAsia="SimSun" w:hAnsi="Calibri" w:hint="eastAsia"/>
                <w:color w:val="000000"/>
                <w:sz w:val="13"/>
                <w:szCs w:val="13"/>
                <w:lang w:val="fr-CA"/>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hideMark/>
          </w:tcPr>
          <w:p w14:paraId="5D2F850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3881655" wp14:editId="66CD7BB1">
                  <wp:extent cx="123825"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030F452C"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40F13B5" wp14:editId="017401DE">
                  <wp:extent cx="123825"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7BDD6479"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5A783F8B" wp14:editId="522AA38B">
                  <wp:extent cx="123825"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77647EB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55D9CD3" w14:textId="77777777" w:rsidR="00EC393B" w:rsidRPr="00735F77" w:rsidRDefault="00EC393B" w:rsidP="004C4B78">
            <w:pPr>
              <w:pStyle w:val="ProductList-OfferingBody"/>
              <w:spacing w:line="257" w:lineRule="auto"/>
              <w:ind w:right="0"/>
              <w:rPr>
                <w:rFonts w:ascii="Calibri" w:eastAsia="SimSun" w:hAnsi="Calibri"/>
                <w:sz w:val="13"/>
                <w:szCs w:val="13"/>
                <w:lang w:val="zh-CN" w:bidi="zh-CN"/>
              </w:rPr>
            </w:pPr>
            <w:r w:rsidRPr="00735F77">
              <w:rPr>
                <w:rFonts w:ascii="Calibri" w:eastAsia="SimSun" w:hAnsi="SimSun" w:cs="MingLiU" w:hint="eastAsia"/>
                <w:color w:val="000000"/>
                <w:sz w:val="13"/>
                <w:szCs w:val="13"/>
              </w:rPr>
              <w:t>配置审核</w:t>
            </w:r>
          </w:p>
        </w:tc>
        <w:tc>
          <w:tcPr>
            <w:tcW w:w="671" w:type="dxa"/>
            <w:tcBorders>
              <w:top w:val="single" w:sz="4" w:space="0" w:color="auto"/>
              <w:left w:val="single" w:sz="4" w:space="0" w:color="auto"/>
              <w:bottom w:val="single" w:sz="4" w:space="0" w:color="auto"/>
              <w:right w:val="single" w:sz="4" w:space="0" w:color="auto"/>
            </w:tcBorders>
            <w:vAlign w:val="center"/>
            <w:hideMark/>
          </w:tcPr>
          <w:p w14:paraId="535637F9" w14:textId="77777777" w:rsidR="00EC393B" w:rsidRPr="00735F77" w:rsidRDefault="00EC393B">
            <w:pPr>
              <w:pStyle w:val="ProductList-OfferingBody"/>
              <w:spacing w:line="256" w:lineRule="auto"/>
              <w:rPr>
                <w:rFonts w:ascii="Calibri" w:eastAsia="SimSun" w:hAnsi="Calibri"/>
                <w:sz w:val="12"/>
                <w:lang w:val="zh-CN" w:bidi="zh-CN"/>
              </w:rPr>
            </w:pPr>
            <w:r w:rsidRPr="00735F77">
              <w:rPr>
                <w:rFonts w:ascii="Calibri" w:eastAsia="SimSun" w:hAnsi="Calibri"/>
                <w:noProof/>
                <w:color w:val="000000"/>
                <w:sz w:val="12"/>
                <w:lang w:eastAsia="en-US"/>
              </w:rPr>
              <w:drawing>
                <wp:inline distT="0" distB="0" distL="0" distR="0" wp14:anchorId="48D0EDF4" wp14:editId="1245770B">
                  <wp:extent cx="123825"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AE25D2" w14:textId="77777777" w:rsidR="00EC393B" w:rsidRPr="00735F77" w:rsidRDefault="00EC393B">
            <w:pPr>
              <w:pStyle w:val="ProductList-OfferingBody"/>
              <w:spacing w:line="256" w:lineRule="auto"/>
              <w:rPr>
                <w:rFonts w:ascii="Calibri" w:eastAsia="SimSun" w:hAnsi="Calibri"/>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14:paraId="0CEDC561" w14:textId="77777777" w:rsidR="00EC393B" w:rsidRPr="00735F77" w:rsidRDefault="00EC393B">
            <w:pPr>
              <w:pStyle w:val="ProductList-OfferingBody"/>
              <w:spacing w:line="256" w:lineRule="auto"/>
              <w:rPr>
                <w:rFonts w:ascii="Calibri" w:eastAsia="SimSun" w:hAnsi="Calibri"/>
                <w:lang w:val="zh-CN" w:bidi="zh-CN"/>
              </w:rPr>
            </w:pPr>
          </w:p>
        </w:tc>
        <w:tc>
          <w:tcPr>
            <w:tcW w:w="236" w:type="dxa"/>
            <w:tcBorders>
              <w:top w:val="nil"/>
              <w:left w:val="single" w:sz="4" w:space="0" w:color="auto"/>
              <w:bottom w:val="nil"/>
              <w:right w:val="single" w:sz="4" w:space="0" w:color="auto"/>
            </w:tcBorders>
          </w:tcPr>
          <w:p w14:paraId="18B9D6C8" w14:textId="77777777" w:rsidR="00EC393B" w:rsidRPr="00735F77" w:rsidRDefault="00EC393B">
            <w:pPr>
              <w:pStyle w:val="ProductList-OfferingBody"/>
              <w:spacing w:line="256" w:lineRule="auto"/>
              <w:rPr>
                <w:rFonts w:ascii="Calibri" w:eastAsia="SimSun" w:hAnsi="Calibri"/>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C718781" w14:textId="77777777" w:rsidR="00EC393B" w:rsidRPr="00735F77" w:rsidRDefault="00EC393B" w:rsidP="004C4B78">
            <w:pPr>
              <w:pStyle w:val="ProductList-OfferingBody"/>
              <w:spacing w:line="257" w:lineRule="auto"/>
              <w:ind w:right="0"/>
              <w:rPr>
                <w:rFonts w:ascii="Calibri" w:eastAsia="SimSun" w:hAnsi="Calibri"/>
                <w:lang w:val="zh-CN" w:bidi="zh-CN"/>
              </w:rPr>
            </w:pPr>
            <w:r w:rsidRPr="00735F77">
              <w:rPr>
                <w:rFonts w:ascii="Calibri" w:eastAsia="SimSun" w:hAnsi="SimSun" w:cs="MingLiU" w:hint="eastAsia"/>
                <w:color w:val="000000"/>
                <w:sz w:val="13"/>
                <w:szCs w:val="13"/>
              </w:rPr>
              <w:t>机会跟踪</w:t>
            </w:r>
          </w:p>
        </w:tc>
        <w:tc>
          <w:tcPr>
            <w:tcW w:w="540" w:type="dxa"/>
            <w:tcBorders>
              <w:top w:val="single" w:sz="4" w:space="0" w:color="auto"/>
              <w:left w:val="single" w:sz="4" w:space="0" w:color="auto"/>
              <w:bottom w:val="single" w:sz="4" w:space="0" w:color="auto"/>
              <w:right w:val="single" w:sz="4" w:space="0" w:color="auto"/>
            </w:tcBorders>
            <w:vAlign w:val="center"/>
            <w:hideMark/>
          </w:tcPr>
          <w:p w14:paraId="1A683955" w14:textId="77777777" w:rsidR="00EC393B" w:rsidRPr="00735F77" w:rsidRDefault="00EC393B">
            <w:pPr>
              <w:pStyle w:val="ProductList-OfferingBody"/>
              <w:spacing w:line="256" w:lineRule="auto"/>
              <w:rPr>
                <w:rFonts w:ascii="Calibri" w:eastAsia="SimSun" w:hAnsi="Calibri"/>
                <w:lang w:val="zh-CN" w:bidi="zh-CN"/>
              </w:rPr>
            </w:pPr>
            <w:r w:rsidRPr="00735F77">
              <w:rPr>
                <w:rFonts w:ascii="Calibri" w:eastAsia="SimSun" w:hAnsi="Calibri"/>
                <w:noProof/>
                <w:color w:val="000000"/>
                <w:sz w:val="12"/>
                <w:lang w:eastAsia="en-US"/>
              </w:rPr>
              <w:drawing>
                <wp:inline distT="0" distB="0" distL="0" distR="0" wp14:anchorId="0DF4ACD4" wp14:editId="7E96ED98">
                  <wp:extent cx="123825"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B6C20B6" w14:textId="77777777" w:rsidR="00EC393B" w:rsidRPr="00735F77" w:rsidRDefault="00EC393B">
            <w:pPr>
              <w:pStyle w:val="ProductList-OfferingBody"/>
              <w:spacing w:line="256" w:lineRule="auto"/>
              <w:rPr>
                <w:rFonts w:ascii="Calibri" w:eastAsia="SimSun" w:hAnsi="Calibri"/>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E2FADBF" w14:textId="77777777" w:rsidR="00EC393B" w:rsidRPr="00735F77" w:rsidRDefault="00EC393B">
            <w:pPr>
              <w:pStyle w:val="ProductList-OfferingBody"/>
              <w:spacing w:line="256" w:lineRule="auto"/>
              <w:rPr>
                <w:rFonts w:ascii="Calibri" w:eastAsia="SimSun" w:hAnsi="Calibri"/>
                <w:lang w:val="zh-CN" w:bidi="zh-CN"/>
              </w:rPr>
            </w:pPr>
          </w:p>
        </w:tc>
      </w:tr>
      <w:tr w:rsidR="00EC393B" w:rsidRPr="00735F77" w14:paraId="45CFD877"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DFEA1E1"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bidi="zh-CN"/>
              </w:rPr>
            </w:pPr>
            <w:r w:rsidRPr="00735F77">
              <w:rPr>
                <w:rFonts w:ascii="Calibri" w:eastAsia="SimSun" w:hAnsi="SimSun" w:cs="MingLiU" w:hint="eastAsia"/>
                <w:color w:val="000000"/>
                <w:sz w:val="13"/>
                <w:szCs w:val="13"/>
              </w:rPr>
              <w:t>适用于</w:t>
            </w:r>
            <w:r w:rsidRPr="00735F77">
              <w:rPr>
                <w:rFonts w:ascii="Calibri" w:eastAsia="SimSun" w:hAnsi="Calibri" w:hint="eastAsia"/>
                <w:color w:val="000000"/>
                <w:sz w:val="13"/>
                <w:szCs w:val="13"/>
              </w:rPr>
              <w:t xml:space="preserve"> iPad </w:t>
            </w:r>
            <w:r w:rsidRPr="00735F77">
              <w:rPr>
                <w:rFonts w:ascii="Calibri" w:eastAsia="SimSun" w:hAnsi="SimSun" w:cs="MingLiU" w:hint="eastAsia"/>
                <w:color w:val="000000"/>
                <w:sz w:val="13"/>
                <w:szCs w:val="13"/>
              </w:rPr>
              <w:t>和</w:t>
            </w:r>
            <w:r w:rsidRPr="00735F77">
              <w:rPr>
                <w:rFonts w:ascii="Calibri" w:eastAsia="SimSun" w:hAnsi="Calibri" w:hint="eastAsia"/>
                <w:color w:val="000000"/>
                <w:sz w:val="13"/>
                <w:szCs w:val="13"/>
              </w:rPr>
              <w:t xml:space="preserve"> Windows 8 </w:t>
            </w:r>
            <w:r w:rsidRPr="00735F77">
              <w:rPr>
                <w:rFonts w:ascii="Calibri" w:eastAsia="SimSun" w:hAnsi="SimSun" w:cs="MingLiU" w:hint="eastAsia"/>
                <w:color w:val="000000"/>
                <w:sz w:val="13"/>
                <w:szCs w:val="13"/>
              </w:rPr>
              <w:t>的</w:t>
            </w:r>
            <w:r w:rsidRPr="00735F77">
              <w:rPr>
                <w:rFonts w:ascii="Calibri" w:eastAsia="SimSun" w:hAnsi="Calibri" w:hint="eastAsia"/>
                <w:color w:val="000000"/>
                <w:sz w:val="13"/>
                <w:szCs w:val="13"/>
              </w:rPr>
              <w:t xml:space="preserve"> Microsoft Dynamics CRM</w:t>
            </w:r>
          </w:p>
        </w:tc>
        <w:tc>
          <w:tcPr>
            <w:tcW w:w="656" w:type="dxa"/>
            <w:tcBorders>
              <w:top w:val="single" w:sz="4" w:space="0" w:color="auto"/>
              <w:left w:val="single" w:sz="4" w:space="0" w:color="auto"/>
              <w:bottom w:val="single" w:sz="4" w:space="0" w:color="auto"/>
              <w:right w:val="single" w:sz="4" w:space="0" w:color="auto"/>
            </w:tcBorders>
            <w:vAlign w:val="center"/>
            <w:hideMark/>
          </w:tcPr>
          <w:p w14:paraId="5C9521FB"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F25E357" wp14:editId="6B8F7C03">
                  <wp:extent cx="123825" cy="952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6045941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A955F38" wp14:editId="4F72E958">
                  <wp:extent cx="123825" cy="9525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684F247F"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066EB482" wp14:editId="600F830A">
                  <wp:extent cx="123825"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3F381CCA"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66B54680"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配置复制</w:t>
            </w:r>
            <w:r w:rsidRPr="00735F77">
              <w:rPr>
                <w:rFonts w:ascii="Calibri" w:eastAsia="SimSun" w:hAnsi="Calibri" w:hint="eastAsia"/>
                <w:color w:val="000000"/>
                <w:sz w:val="13"/>
                <w:szCs w:val="13"/>
              </w:rPr>
              <w:t>-</w:t>
            </w:r>
            <w:r w:rsidRPr="00735F77">
              <w:rPr>
                <w:rFonts w:ascii="Calibri" w:eastAsia="SimSun" w:hAnsi="SimSun" w:cs="MingLiU" w:hint="eastAsia"/>
                <w:color w:val="000000"/>
                <w:sz w:val="13"/>
                <w:szCs w:val="13"/>
              </w:rPr>
              <w:t>检测规则</w:t>
            </w:r>
          </w:p>
        </w:tc>
        <w:tc>
          <w:tcPr>
            <w:tcW w:w="671" w:type="dxa"/>
            <w:tcBorders>
              <w:top w:val="single" w:sz="4" w:space="0" w:color="auto"/>
              <w:left w:val="single" w:sz="4" w:space="0" w:color="auto"/>
              <w:bottom w:val="single" w:sz="4" w:space="0" w:color="auto"/>
              <w:right w:val="single" w:sz="4" w:space="0" w:color="auto"/>
            </w:tcBorders>
            <w:vAlign w:val="center"/>
            <w:hideMark/>
          </w:tcPr>
          <w:p w14:paraId="535E8387"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4E231017" wp14:editId="322D2D0E">
                  <wp:extent cx="123825"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BE8A283"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14:paraId="56AF7EF0"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25A5A710"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5F06DD8A"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营销列表</w:t>
            </w:r>
          </w:p>
        </w:tc>
        <w:tc>
          <w:tcPr>
            <w:tcW w:w="540" w:type="dxa"/>
            <w:tcBorders>
              <w:top w:val="single" w:sz="4" w:space="0" w:color="auto"/>
              <w:left w:val="single" w:sz="4" w:space="0" w:color="auto"/>
              <w:bottom w:val="single" w:sz="4" w:space="0" w:color="auto"/>
              <w:right w:val="single" w:sz="4" w:space="0" w:color="auto"/>
            </w:tcBorders>
            <w:vAlign w:val="center"/>
            <w:hideMark/>
          </w:tcPr>
          <w:p w14:paraId="256DD0F9"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0A263EBE" wp14:editId="7841AB87">
                  <wp:extent cx="123825" cy="952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F6B222"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131C7561"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6A6CE043"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51B0247C"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bidi="zh-CN"/>
              </w:rPr>
            </w:pPr>
            <w:r w:rsidRPr="00735F77">
              <w:rPr>
                <w:rFonts w:ascii="Calibri" w:eastAsia="SimSun" w:hAnsi="Calibri"/>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hideMark/>
          </w:tcPr>
          <w:p w14:paraId="6D7483B5"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0A5E5634" wp14:editId="601DBB9E">
                  <wp:extent cx="123825" cy="952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29EDAEB7"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6FB3751C" wp14:editId="52A0B5C5">
                  <wp:extent cx="123825" cy="9525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1E5474FB"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7A6A377B" wp14:editId="57DF5F9F">
                  <wp:extent cx="123825" cy="952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9187423"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2A2C29F9" w14:textId="77777777" w:rsidR="00EC393B" w:rsidRPr="00735F77" w:rsidRDefault="00EC393B" w:rsidP="004C4B78">
            <w:pPr>
              <w:pStyle w:val="ProductList-OfferingBody"/>
              <w:spacing w:line="257" w:lineRule="auto"/>
              <w:ind w:right="0"/>
              <w:rPr>
                <w:rFonts w:ascii="Calibri" w:eastAsia="SimSun" w:hAnsi="Calibri"/>
                <w:noProof/>
                <w:sz w:val="13"/>
                <w:szCs w:val="13"/>
                <w:lang w:val="zh-CN" w:bidi="zh-CN"/>
              </w:rPr>
            </w:pPr>
            <w:r w:rsidRPr="00735F77">
              <w:rPr>
                <w:rFonts w:ascii="Calibri" w:eastAsia="SimSun" w:hAnsi="SimSun" w:cs="MingLiU" w:hint="eastAsia"/>
                <w:color w:val="000000"/>
                <w:sz w:val="13"/>
                <w:szCs w:val="13"/>
              </w:rPr>
              <w:t>定义实体之间的关系</w:t>
            </w:r>
          </w:p>
        </w:tc>
        <w:tc>
          <w:tcPr>
            <w:tcW w:w="671" w:type="dxa"/>
            <w:tcBorders>
              <w:top w:val="single" w:sz="4" w:space="0" w:color="auto"/>
              <w:left w:val="single" w:sz="4" w:space="0" w:color="auto"/>
              <w:bottom w:val="single" w:sz="4" w:space="0" w:color="auto"/>
              <w:right w:val="single" w:sz="4" w:space="0" w:color="auto"/>
            </w:tcBorders>
            <w:vAlign w:val="center"/>
            <w:hideMark/>
          </w:tcPr>
          <w:p w14:paraId="7B530554" w14:textId="77777777" w:rsidR="00EC393B" w:rsidRPr="00735F77" w:rsidRDefault="00EC393B">
            <w:pPr>
              <w:pStyle w:val="ProductList-OfferingBody"/>
              <w:spacing w:line="256" w:lineRule="auto"/>
              <w:rPr>
                <w:rFonts w:ascii="Calibri" w:eastAsia="SimSun" w:hAnsi="Calibri"/>
                <w:noProof/>
                <w:sz w:val="12"/>
                <w:lang w:val="zh-CN" w:bidi="zh-CN"/>
              </w:rPr>
            </w:pPr>
            <w:r w:rsidRPr="00735F77">
              <w:rPr>
                <w:rFonts w:ascii="Calibri" w:eastAsia="SimSun" w:hAnsi="Calibri"/>
                <w:noProof/>
                <w:color w:val="000000"/>
                <w:sz w:val="12"/>
                <w:lang w:eastAsia="en-US"/>
              </w:rPr>
              <w:drawing>
                <wp:inline distT="0" distB="0" distL="0" distR="0" wp14:anchorId="2F642D01" wp14:editId="311F5BD3">
                  <wp:extent cx="123825"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B00597B" w14:textId="77777777" w:rsidR="00EC393B" w:rsidRPr="00735F77" w:rsidRDefault="00EC393B">
            <w:pPr>
              <w:pStyle w:val="ProductList-OfferingBody"/>
              <w:spacing w:line="256" w:lineRule="auto"/>
              <w:rPr>
                <w:rFonts w:ascii="Calibri" w:eastAsia="SimSun" w:hAnsi="Calibri"/>
                <w:noProof/>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14:paraId="1775A82A" w14:textId="77777777" w:rsidR="00EC393B" w:rsidRPr="00735F77" w:rsidRDefault="00EC393B">
            <w:pPr>
              <w:pStyle w:val="ProductList-OfferingBody"/>
              <w:spacing w:line="256" w:lineRule="auto"/>
              <w:rPr>
                <w:rFonts w:ascii="Calibri" w:eastAsia="SimSun" w:hAnsi="Calibri"/>
                <w:noProof/>
                <w:lang w:val="zh-CN" w:bidi="zh-CN"/>
              </w:rPr>
            </w:pPr>
          </w:p>
        </w:tc>
        <w:tc>
          <w:tcPr>
            <w:tcW w:w="236" w:type="dxa"/>
            <w:tcBorders>
              <w:top w:val="nil"/>
              <w:left w:val="single" w:sz="4" w:space="0" w:color="auto"/>
              <w:bottom w:val="nil"/>
              <w:right w:val="single" w:sz="4" w:space="0" w:color="auto"/>
            </w:tcBorders>
          </w:tcPr>
          <w:p w14:paraId="17C11CFD" w14:textId="77777777" w:rsidR="00EC393B" w:rsidRPr="00735F77" w:rsidRDefault="00EC393B">
            <w:pPr>
              <w:pStyle w:val="ProductList-OfferingBody"/>
              <w:spacing w:line="256" w:lineRule="auto"/>
              <w:rPr>
                <w:rFonts w:ascii="Calibri" w:eastAsia="SimSun" w:hAnsi="Calibri"/>
                <w:noProof/>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6681E58F" w14:textId="77777777" w:rsidR="00EC393B" w:rsidRPr="00735F77" w:rsidRDefault="00EC393B" w:rsidP="004C4B78">
            <w:pPr>
              <w:pStyle w:val="ProductList-OfferingBody"/>
              <w:spacing w:line="257" w:lineRule="auto"/>
              <w:ind w:right="0"/>
              <w:rPr>
                <w:rFonts w:ascii="Calibri" w:eastAsia="SimSun" w:hAnsi="Calibri"/>
                <w:noProof/>
                <w:lang w:val="zh-CN" w:bidi="zh-CN"/>
              </w:rPr>
            </w:pPr>
            <w:r w:rsidRPr="00735F77">
              <w:rPr>
                <w:rFonts w:ascii="Calibri" w:eastAsia="SimSun" w:hAnsi="SimSun" w:cs="MingLiU" w:hint="eastAsia"/>
                <w:color w:val="000000"/>
                <w:sz w:val="13"/>
                <w:szCs w:val="13"/>
              </w:rPr>
              <w:t>快速市场活动</w:t>
            </w:r>
          </w:p>
        </w:tc>
        <w:tc>
          <w:tcPr>
            <w:tcW w:w="540" w:type="dxa"/>
            <w:tcBorders>
              <w:top w:val="single" w:sz="4" w:space="0" w:color="auto"/>
              <w:left w:val="single" w:sz="4" w:space="0" w:color="auto"/>
              <w:bottom w:val="single" w:sz="4" w:space="0" w:color="auto"/>
              <w:right w:val="single" w:sz="4" w:space="0" w:color="auto"/>
            </w:tcBorders>
            <w:vAlign w:val="center"/>
            <w:hideMark/>
          </w:tcPr>
          <w:p w14:paraId="20507C03" w14:textId="77777777" w:rsidR="00EC393B" w:rsidRPr="00735F77" w:rsidRDefault="00EC393B">
            <w:pPr>
              <w:pStyle w:val="ProductList-OfferingBody"/>
              <w:spacing w:line="256" w:lineRule="auto"/>
              <w:rPr>
                <w:rFonts w:ascii="Calibri" w:eastAsia="SimSun" w:hAnsi="Calibri"/>
                <w:noProof/>
                <w:lang w:val="zh-CN" w:bidi="zh-CN"/>
              </w:rPr>
            </w:pPr>
            <w:r w:rsidRPr="00735F77">
              <w:rPr>
                <w:rFonts w:ascii="Calibri" w:eastAsia="SimSun" w:hAnsi="Calibri"/>
                <w:noProof/>
                <w:color w:val="000000"/>
                <w:sz w:val="12"/>
                <w:lang w:eastAsia="en-US"/>
              </w:rPr>
              <w:drawing>
                <wp:inline distT="0" distB="0" distL="0" distR="0" wp14:anchorId="1B128D0A" wp14:editId="31B974E0">
                  <wp:extent cx="123825" cy="952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AB2497E" w14:textId="77777777" w:rsidR="00EC393B" w:rsidRPr="00735F77" w:rsidRDefault="00EC393B">
            <w:pPr>
              <w:pStyle w:val="ProductList-OfferingBody"/>
              <w:spacing w:line="256" w:lineRule="auto"/>
              <w:rPr>
                <w:rFonts w:ascii="Calibri" w:eastAsia="SimSun" w:hAnsi="Calibri"/>
                <w:noProof/>
                <w:lang w:val="zh-CN" w:bidi="zh-CN"/>
              </w:rPr>
            </w:pPr>
          </w:p>
        </w:tc>
        <w:tc>
          <w:tcPr>
            <w:tcW w:w="720" w:type="dxa"/>
            <w:tcBorders>
              <w:top w:val="single" w:sz="4" w:space="0" w:color="auto"/>
              <w:left w:val="single" w:sz="4" w:space="0" w:color="auto"/>
              <w:bottom w:val="single" w:sz="4" w:space="0" w:color="auto"/>
              <w:right w:val="single" w:sz="4" w:space="0" w:color="auto"/>
            </w:tcBorders>
          </w:tcPr>
          <w:p w14:paraId="34BA4EC6" w14:textId="77777777" w:rsidR="00EC393B" w:rsidRPr="00735F77" w:rsidRDefault="00EC393B">
            <w:pPr>
              <w:pStyle w:val="ProductList-OfferingBody"/>
              <w:spacing w:line="256" w:lineRule="auto"/>
              <w:rPr>
                <w:rFonts w:ascii="Calibri" w:eastAsia="SimSun" w:hAnsi="Calibri"/>
                <w:noProof/>
                <w:lang w:val="zh-CN" w:bidi="zh-CN"/>
              </w:rPr>
            </w:pPr>
          </w:p>
        </w:tc>
      </w:tr>
      <w:tr w:rsidR="00EC393B" w:rsidRPr="00735F77" w14:paraId="58F44C4E" w14:textId="77777777" w:rsidTr="00EC393B">
        <w:trPr>
          <w:cantSplit/>
          <w:trHeight w:val="303"/>
        </w:trPr>
        <w:tc>
          <w:tcPr>
            <w:tcW w:w="1774" w:type="dxa"/>
            <w:tcBorders>
              <w:top w:val="single" w:sz="4" w:space="0" w:color="auto"/>
              <w:left w:val="single" w:sz="4" w:space="0" w:color="auto"/>
              <w:bottom w:val="single" w:sz="4" w:space="0" w:color="auto"/>
              <w:right w:val="single" w:sz="4" w:space="0" w:color="auto"/>
            </w:tcBorders>
            <w:noWrap/>
            <w:tcMar>
              <w:top w:w="0" w:type="dxa"/>
              <w:left w:w="72" w:type="dxa"/>
              <w:bottom w:w="0" w:type="dxa"/>
              <w:right w:w="72" w:type="dxa"/>
            </w:tcMar>
            <w:vAlign w:val="center"/>
            <w:hideMark/>
          </w:tcPr>
          <w:p w14:paraId="6DE45E7A" w14:textId="77777777" w:rsidR="00EC393B" w:rsidRPr="00735F77" w:rsidRDefault="00EC393B" w:rsidP="004C4B78">
            <w:pPr>
              <w:pStyle w:val="ProductList-OfferingBody"/>
              <w:spacing w:line="257" w:lineRule="auto"/>
              <w:ind w:right="0"/>
              <w:rPr>
                <w:rFonts w:ascii="Calibri" w:eastAsia="SimSun" w:hAnsi="Calibri"/>
                <w:color w:val="000000"/>
                <w:sz w:val="13"/>
                <w:szCs w:val="13"/>
                <w:lang w:val="zh-CN" w:bidi="zh-CN"/>
              </w:rPr>
            </w:pPr>
            <w:r w:rsidRPr="00735F77">
              <w:rPr>
                <w:rFonts w:ascii="Calibri" w:eastAsia="SimSun" w:hAnsi="Calibri" w:hint="eastAsia"/>
                <w:color w:val="000000"/>
                <w:sz w:val="13"/>
                <w:szCs w:val="13"/>
              </w:rPr>
              <w:t xml:space="preserve">Microsoft Dynamics CRM Web </w:t>
            </w:r>
            <w:r w:rsidRPr="00735F77">
              <w:rPr>
                <w:rFonts w:ascii="Calibri" w:eastAsia="SimSun" w:hAnsi="SimSun" w:cs="MingLiU" w:hint="eastAsia"/>
                <w:color w:val="000000"/>
                <w:sz w:val="13"/>
                <w:szCs w:val="13"/>
              </w:rPr>
              <w:t>应用程序</w:t>
            </w:r>
          </w:p>
        </w:tc>
        <w:tc>
          <w:tcPr>
            <w:tcW w:w="656" w:type="dxa"/>
            <w:tcBorders>
              <w:top w:val="single" w:sz="4" w:space="0" w:color="auto"/>
              <w:left w:val="single" w:sz="4" w:space="0" w:color="auto"/>
              <w:bottom w:val="single" w:sz="4" w:space="0" w:color="auto"/>
              <w:right w:val="single" w:sz="4" w:space="0" w:color="auto"/>
            </w:tcBorders>
            <w:vAlign w:val="center"/>
            <w:hideMark/>
          </w:tcPr>
          <w:p w14:paraId="6D095CFD"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32C590B7" wp14:editId="604D8010">
                  <wp:extent cx="123825" cy="95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hideMark/>
          </w:tcPr>
          <w:p w14:paraId="1B413AB1"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1836DFE0" wp14:editId="0C3743BC">
                  <wp:extent cx="123825"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hideMark/>
          </w:tcPr>
          <w:p w14:paraId="3075579E" w14:textId="77777777" w:rsidR="00EC393B" w:rsidRPr="00735F77" w:rsidRDefault="00EC393B">
            <w:pPr>
              <w:pStyle w:val="ProductList-OfferingBody"/>
              <w:spacing w:line="256" w:lineRule="auto"/>
              <w:rPr>
                <w:rFonts w:ascii="Calibri" w:eastAsia="SimSun" w:hAnsi="Calibri"/>
                <w:color w:val="000000"/>
                <w:sz w:val="12"/>
                <w:lang w:val="zh-CN" w:bidi="zh-CN"/>
              </w:rPr>
            </w:pPr>
            <w:r w:rsidRPr="00735F77">
              <w:rPr>
                <w:rFonts w:ascii="Calibri" w:eastAsia="SimSun" w:hAnsi="Calibri"/>
                <w:noProof/>
                <w:color w:val="000000"/>
                <w:sz w:val="12"/>
                <w:lang w:eastAsia="en-US"/>
              </w:rPr>
              <w:drawing>
                <wp:inline distT="0" distB="0" distL="0" distR="0" wp14:anchorId="3F2E2EFB" wp14:editId="69CD290D">
                  <wp:extent cx="123825"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269" w:type="dxa"/>
            <w:tcBorders>
              <w:top w:val="nil"/>
              <w:left w:val="single" w:sz="4" w:space="0" w:color="auto"/>
              <w:bottom w:val="nil"/>
              <w:right w:val="single" w:sz="4" w:space="0" w:color="auto"/>
            </w:tcBorders>
          </w:tcPr>
          <w:p w14:paraId="20AF0E89"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1467" w:type="dxa"/>
            <w:tcBorders>
              <w:top w:val="single" w:sz="4" w:space="0" w:color="auto"/>
              <w:left w:val="single" w:sz="4" w:space="0" w:color="auto"/>
              <w:bottom w:val="single" w:sz="4" w:space="0" w:color="auto"/>
              <w:right w:val="single" w:sz="4" w:space="0" w:color="auto"/>
            </w:tcBorders>
            <w:tcMar>
              <w:top w:w="0" w:type="dxa"/>
              <w:left w:w="72" w:type="dxa"/>
              <w:bottom w:w="0" w:type="dxa"/>
              <w:right w:w="72" w:type="dxa"/>
            </w:tcMar>
            <w:vAlign w:val="center"/>
            <w:hideMark/>
          </w:tcPr>
          <w:p w14:paraId="76CD51D7" w14:textId="77777777" w:rsidR="00EC393B" w:rsidRPr="00735F77" w:rsidRDefault="00EC393B" w:rsidP="004C4B78">
            <w:pPr>
              <w:pStyle w:val="ProductList-OfferingBody"/>
              <w:spacing w:line="257" w:lineRule="auto"/>
              <w:ind w:right="0"/>
              <w:rPr>
                <w:rFonts w:ascii="Calibri" w:eastAsia="SimSun" w:hAnsi="Calibri"/>
                <w:noProof/>
                <w:color w:val="000000"/>
                <w:sz w:val="13"/>
                <w:szCs w:val="13"/>
                <w:lang w:val="zh-CN" w:bidi="zh-CN"/>
              </w:rPr>
            </w:pPr>
            <w:r w:rsidRPr="00735F77">
              <w:rPr>
                <w:rFonts w:ascii="Calibri" w:eastAsia="SimSun" w:hAnsi="SimSun" w:cs="MingLiU" w:hint="eastAsia"/>
                <w:color w:val="000000"/>
                <w:sz w:val="13"/>
                <w:szCs w:val="13"/>
              </w:rPr>
              <w:t>定义和配置队列</w:t>
            </w:r>
          </w:p>
        </w:tc>
        <w:tc>
          <w:tcPr>
            <w:tcW w:w="671" w:type="dxa"/>
            <w:tcBorders>
              <w:top w:val="single" w:sz="4" w:space="0" w:color="auto"/>
              <w:left w:val="single" w:sz="4" w:space="0" w:color="auto"/>
              <w:bottom w:val="single" w:sz="4" w:space="0" w:color="auto"/>
              <w:right w:val="single" w:sz="4" w:space="0" w:color="auto"/>
            </w:tcBorders>
            <w:vAlign w:val="center"/>
            <w:hideMark/>
          </w:tcPr>
          <w:p w14:paraId="3DC9AE86" w14:textId="77777777" w:rsidR="00EC393B" w:rsidRPr="00735F77" w:rsidRDefault="00EC393B">
            <w:pPr>
              <w:pStyle w:val="ProductList-OfferingBody"/>
              <w:spacing w:line="256" w:lineRule="auto"/>
              <w:rPr>
                <w:rFonts w:ascii="Calibri" w:eastAsia="SimSun" w:hAnsi="Calibri"/>
                <w:noProof/>
                <w:color w:val="000000"/>
                <w:sz w:val="12"/>
                <w:lang w:val="zh-CN" w:bidi="zh-CN"/>
              </w:rPr>
            </w:pPr>
            <w:r w:rsidRPr="00735F77">
              <w:rPr>
                <w:rFonts w:ascii="Calibri" w:eastAsia="SimSun" w:hAnsi="Calibri"/>
                <w:noProof/>
                <w:color w:val="000000"/>
                <w:sz w:val="12"/>
                <w:lang w:eastAsia="en-US"/>
              </w:rPr>
              <w:drawing>
                <wp:inline distT="0" distB="0" distL="0" distR="0" wp14:anchorId="7EACB7B4" wp14:editId="43106861">
                  <wp:extent cx="123825" cy="952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D39299C" w14:textId="77777777" w:rsidR="00EC393B" w:rsidRPr="00735F77" w:rsidRDefault="00EC393B">
            <w:pPr>
              <w:pStyle w:val="ProductList-OfferingBody"/>
              <w:spacing w:line="256" w:lineRule="auto"/>
              <w:rPr>
                <w:rFonts w:ascii="Calibri" w:eastAsia="SimSun" w:hAnsi="Calibri"/>
                <w:noProof/>
                <w:color w:val="000000"/>
                <w:sz w:val="12"/>
                <w:lang w:val="zh-CN" w:bidi="zh-CN"/>
              </w:rPr>
            </w:pPr>
          </w:p>
        </w:tc>
        <w:tc>
          <w:tcPr>
            <w:tcW w:w="589" w:type="dxa"/>
            <w:tcBorders>
              <w:top w:val="single" w:sz="4" w:space="0" w:color="auto"/>
              <w:left w:val="single" w:sz="4" w:space="0" w:color="auto"/>
              <w:bottom w:val="single" w:sz="4" w:space="0" w:color="auto"/>
              <w:right w:val="single" w:sz="4" w:space="0" w:color="auto"/>
            </w:tcBorders>
          </w:tcPr>
          <w:p w14:paraId="14FE4B32"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236" w:type="dxa"/>
            <w:tcBorders>
              <w:top w:val="nil"/>
              <w:left w:val="single" w:sz="4" w:space="0" w:color="auto"/>
              <w:bottom w:val="nil"/>
              <w:right w:val="single" w:sz="4" w:space="0" w:color="auto"/>
            </w:tcBorders>
          </w:tcPr>
          <w:p w14:paraId="7A978B03"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14:paraId="22BCE7BB" w14:textId="77777777" w:rsidR="00EC393B" w:rsidRPr="00735F77" w:rsidRDefault="00EC393B" w:rsidP="004C4B78">
            <w:pPr>
              <w:pStyle w:val="ProductList-OfferingBody"/>
              <w:spacing w:line="257" w:lineRule="auto"/>
              <w:ind w:right="0"/>
              <w:rPr>
                <w:rFonts w:ascii="Calibri" w:eastAsia="SimSun" w:hAnsi="Calibri"/>
                <w:noProof/>
                <w:color w:val="000000"/>
                <w:lang w:val="zh-CN" w:bidi="zh-CN"/>
              </w:rPr>
            </w:pPr>
            <w:r w:rsidRPr="00735F77">
              <w:rPr>
                <w:rFonts w:ascii="Calibri" w:eastAsia="SimSun" w:hAnsi="SimSun" w:cs="MingLiU" w:hint="eastAsia"/>
                <w:color w:val="000000"/>
                <w:sz w:val="13"/>
                <w:szCs w:val="13"/>
              </w:rPr>
              <w:t>市场营销活动</w:t>
            </w:r>
          </w:p>
        </w:tc>
        <w:tc>
          <w:tcPr>
            <w:tcW w:w="540" w:type="dxa"/>
            <w:tcBorders>
              <w:top w:val="single" w:sz="4" w:space="0" w:color="auto"/>
              <w:left w:val="single" w:sz="4" w:space="0" w:color="auto"/>
              <w:bottom w:val="single" w:sz="4" w:space="0" w:color="auto"/>
              <w:right w:val="single" w:sz="4" w:space="0" w:color="auto"/>
            </w:tcBorders>
            <w:vAlign w:val="center"/>
            <w:hideMark/>
          </w:tcPr>
          <w:p w14:paraId="4412AB4E" w14:textId="77777777" w:rsidR="00EC393B" w:rsidRPr="00735F77" w:rsidRDefault="00EC393B">
            <w:pPr>
              <w:pStyle w:val="ProductList-OfferingBody"/>
              <w:spacing w:line="256" w:lineRule="auto"/>
              <w:rPr>
                <w:rFonts w:ascii="Calibri" w:eastAsia="SimSun" w:hAnsi="Calibri"/>
                <w:noProof/>
                <w:color w:val="000000"/>
                <w:lang w:val="zh-CN" w:bidi="zh-CN"/>
              </w:rPr>
            </w:pPr>
            <w:r w:rsidRPr="00735F77">
              <w:rPr>
                <w:rFonts w:ascii="Calibri" w:eastAsia="SimSun" w:hAnsi="Calibri"/>
                <w:noProof/>
                <w:color w:val="000000"/>
                <w:sz w:val="12"/>
                <w:lang w:eastAsia="en-US"/>
              </w:rPr>
              <w:drawing>
                <wp:inline distT="0" distB="0" distL="0" distR="0" wp14:anchorId="678131F8" wp14:editId="6266E40A">
                  <wp:extent cx="123825" cy="952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23825" cy="95250"/>
                          </a:xfrm>
                          <a:prstGeom prst="rect">
                            <a:avLst/>
                          </a:prstGeom>
                          <a:noFill/>
                          <a:ln>
                            <a:noFill/>
                          </a:ln>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B4295EC" w14:textId="77777777" w:rsidR="00EC393B" w:rsidRPr="00735F77" w:rsidRDefault="00EC393B">
            <w:pPr>
              <w:pStyle w:val="ProductList-OfferingBody"/>
              <w:spacing w:line="256" w:lineRule="auto"/>
              <w:rPr>
                <w:rFonts w:ascii="Calibri" w:eastAsia="SimSun" w:hAnsi="Calibri"/>
                <w:noProof/>
                <w:color w:val="000000"/>
                <w:lang w:val="zh-CN" w:bidi="zh-CN"/>
              </w:rPr>
            </w:pPr>
          </w:p>
        </w:tc>
        <w:tc>
          <w:tcPr>
            <w:tcW w:w="720" w:type="dxa"/>
            <w:tcBorders>
              <w:top w:val="single" w:sz="4" w:space="0" w:color="auto"/>
              <w:left w:val="single" w:sz="4" w:space="0" w:color="auto"/>
              <w:bottom w:val="single" w:sz="4" w:space="0" w:color="auto"/>
              <w:right w:val="single" w:sz="4" w:space="0" w:color="auto"/>
            </w:tcBorders>
          </w:tcPr>
          <w:p w14:paraId="647E3641" w14:textId="77777777" w:rsidR="00EC393B" w:rsidRPr="00735F77" w:rsidRDefault="00EC393B">
            <w:pPr>
              <w:pStyle w:val="ProductList-OfferingBody"/>
              <w:spacing w:line="256" w:lineRule="auto"/>
              <w:rPr>
                <w:rFonts w:ascii="Calibri" w:eastAsia="SimSun" w:hAnsi="Calibri"/>
                <w:noProof/>
                <w:color w:val="000000"/>
                <w:lang w:val="zh-CN" w:bidi="zh-CN"/>
              </w:rPr>
            </w:pPr>
          </w:p>
        </w:tc>
      </w:tr>
    </w:tbl>
    <w:p w14:paraId="2F202D5F"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sz w:val="16"/>
          <w:szCs w:val="16"/>
        </w:rPr>
        <w:t xml:space="preserve">* </w:t>
      </w:r>
      <w:r w:rsidRPr="00735F77">
        <w:rPr>
          <w:rFonts w:ascii="Calibri" w:eastAsia="SimSun" w:hAnsi="SimSun" w:cs="MingLiU" w:hint="eastAsia"/>
          <w:sz w:val="16"/>
          <w:szCs w:val="16"/>
        </w:rPr>
        <w:t>只能针对使用权利中包含的实体通过工作流程执行创建、更新和删除操作（例如，更新机会需要</w:t>
      </w:r>
      <w:r w:rsidRPr="00735F77">
        <w:rPr>
          <w:rFonts w:ascii="Calibri" w:eastAsia="SimSun" w:hAnsi="Calibri" w:hint="eastAsia"/>
          <w:sz w:val="16"/>
          <w:szCs w:val="16"/>
        </w:rPr>
        <w:t xml:space="preserve"> Professional</w:t>
      </w:r>
      <w:r w:rsidRPr="00735F77">
        <w:rPr>
          <w:rFonts w:ascii="Calibri" w:eastAsia="SimSun" w:hAnsi="SimSun" w:cs="MingLiU" w:hint="eastAsia"/>
          <w:sz w:val="16"/>
          <w:szCs w:val="16"/>
        </w:rPr>
        <w:t>）</w:t>
      </w:r>
    </w:p>
    <w:p w14:paraId="0079519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sz w:val="16"/>
          <w:szCs w:val="16"/>
        </w:rPr>
        <w:t>**</w:t>
      </w:r>
      <w:r w:rsidRPr="00735F77">
        <w:rPr>
          <w:rFonts w:ascii="Calibri" w:eastAsia="SimSun" w:hAnsi="SimSun" w:cs="MingLiU" w:hint="eastAsia"/>
          <w:sz w:val="16"/>
          <w:szCs w:val="16"/>
        </w:rPr>
        <w:t>在</w:t>
      </w:r>
      <w:r w:rsidRPr="00735F77">
        <w:rPr>
          <w:rFonts w:ascii="Calibri" w:eastAsia="SimSun" w:hAnsi="Calibri" w:hint="eastAsia"/>
          <w:sz w:val="16"/>
          <w:szCs w:val="16"/>
        </w:rPr>
        <w:t xml:space="preserve"> Microsoft Dynamics CRM </w:t>
      </w:r>
      <w:r w:rsidRPr="00735F77">
        <w:rPr>
          <w:rFonts w:ascii="Calibri" w:eastAsia="SimSun" w:hAnsi="SimSun" w:cs="MingLiU" w:hint="eastAsia"/>
          <w:sz w:val="16"/>
          <w:szCs w:val="16"/>
        </w:rPr>
        <w:t>应用程序中使用</w:t>
      </w:r>
      <w:r w:rsidRPr="00735F77">
        <w:rPr>
          <w:rFonts w:ascii="Calibri" w:eastAsia="SimSun" w:hAnsi="Calibri" w:hint="eastAsia"/>
          <w:sz w:val="16"/>
          <w:szCs w:val="16"/>
        </w:rPr>
        <w:t xml:space="preserve"> Yammer </w:t>
      </w:r>
      <w:r w:rsidRPr="00735F77">
        <w:rPr>
          <w:rFonts w:ascii="Calibri" w:eastAsia="SimSun" w:hAnsi="SimSun" w:cs="MingLiU" w:hint="eastAsia"/>
          <w:sz w:val="16"/>
          <w:szCs w:val="16"/>
        </w:rPr>
        <w:t>需要</w:t>
      </w:r>
      <w:r w:rsidRPr="00735F77">
        <w:rPr>
          <w:rFonts w:ascii="Calibri" w:eastAsia="SimSun" w:hAnsi="Calibri" w:hint="eastAsia"/>
          <w:sz w:val="16"/>
          <w:szCs w:val="16"/>
        </w:rPr>
        <w:t xml:space="preserve"> Yammer Enterprise</w:t>
      </w:r>
      <w:r w:rsidRPr="00735F77">
        <w:fldChar w:fldCharType="begin"/>
      </w:r>
      <w:r w:rsidRPr="00735F77">
        <w:rPr>
          <w:rFonts w:ascii="Calibri" w:eastAsia="SimSun" w:hAnsi="Calibri" w:hint="eastAsia"/>
        </w:rPr>
        <w:instrText>XE "Yammer Enterprise"</w:instrText>
      </w:r>
      <w:r w:rsidRPr="00735F77">
        <w:fldChar w:fldCharType="end"/>
      </w:r>
      <w:r w:rsidRPr="00735F77">
        <w:rPr>
          <w:rFonts w:ascii="Calibri" w:eastAsia="SimSun" w:hAnsi="Calibri" w:hint="eastAsia"/>
          <w:sz w:val="16"/>
          <w:szCs w:val="16"/>
        </w:rPr>
        <w:t xml:space="preserve"> </w:t>
      </w:r>
      <w:r w:rsidRPr="00735F77">
        <w:rPr>
          <w:rFonts w:ascii="Calibri" w:eastAsia="SimSun" w:hAnsi="SimSun" w:cs="MingLiU" w:hint="eastAsia"/>
          <w:sz w:val="16"/>
          <w:szCs w:val="16"/>
        </w:rPr>
        <w:t>许可（单独购买）</w:t>
      </w:r>
    </w:p>
    <w:p w14:paraId="493C74B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sz w:val="16"/>
          <w:szCs w:val="16"/>
        </w:rPr>
        <w:t xml:space="preserve">*** </w:t>
      </w:r>
      <w:r w:rsidRPr="00735F77">
        <w:rPr>
          <w:rFonts w:ascii="Calibri" w:eastAsia="SimSun" w:hAnsi="SimSun" w:cs="MingLiU" w:hint="eastAsia"/>
          <w:sz w:val="16"/>
          <w:szCs w:val="16"/>
        </w:rPr>
        <w:t>自定义实体（基于</w:t>
      </w:r>
      <w:r w:rsidRPr="00735F77">
        <w:rPr>
          <w:rFonts w:ascii="Calibri" w:eastAsia="SimSun" w:hAnsi="Calibri" w:hint="eastAsia"/>
          <w:sz w:val="16"/>
          <w:szCs w:val="16"/>
        </w:rPr>
        <w:t xml:space="preserve"> CRM </w:t>
      </w:r>
      <w:r w:rsidRPr="00735F77">
        <w:rPr>
          <w:rFonts w:ascii="Calibri" w:eastAsia="SimSun" w:hAnsi="SimSun" w:cs="MingLiU" w:hint="eastAsia"/>
          <w:sz w:val="16"/>
          <w:szCs w:val="16"/>
        </w:rPr>
        <w:t>中包含的实体或者客户或合作伙伴创建的实体）可能需要更高的</w:t>
      </w:r>
      <w:r w:rsidRPr="00735F77">
        <w:rPr>
          <w:rFonts w:ascii="Calibri" w:eastAsia="SimSun" w:hAnsi="Calibri" w:hint="eastAsia"/>
          <w:sz w:val="16"/>
          <w:szCs w:val="16"/>
        </w:rPr>
        <w:t xml:space="preserve"> CAL </w:t>
      </w:r>
      <w:r w:rsidRPr="00735F77">
        <w:rPr>
          <w:rFonts w:ascii="Calibri" w:eastAsia="SimSun" w:hAnsi="SimSun" w:cs="MingLiU" w:hint="eastAsia"/>
          <w:sz w:val="16"/>
          <w:szCs w:val="16"/>
        </w:rPr>
        <w:t>或</w:t>
      </w:r>
      <w:r w:rsidRPr="00735F77">
        <w:rPr>
          <w:rFonts w:ascii="Calibri" w:eastAsia="SimSun" w:hAnsi="Calibri" w:hint="eastAsia"/>
          <w:sz w:val="16"/>
          <w:szCs w:val="16"/>
        </w:rPr>
        <w:t xml:space="preserve"> USL</w:t>
      </w:r>
      <w:r w:rsidRPr="00735F77">
        <w:rPr>
          <w:rFonts w:ascii="Calibri" w:eastAsia="SimSun" w:hAnsi="SimSun" w:cs="MingLiU" w:hint="eastAsia"/>
          <w:sz w:val="16"/>
          <w:szCs w:val="16"/>
        </w:rPr>
        <w:t>，具体取决于所需的访问权限。只能针对使用权利中包含的实体执行自定义</w:t>
      </w:r>
    </w:p>
    <w:p w14:paraId="2F5635F2"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9606354" w14:textId="77777777" w:rsidR="00EC393B" w:rsidRPr="00735F77" w:rsidRDefault="00EC393B" w:rsidP="00EC393B">
      <w:pPr>
        <w:pStyle w:val="ProductList-Offering1Heading"/>
        <w:outlineLvl w:val="1"/>
        <w:rPr>
          <w:rFonts w:ascii="Calibri" w:eastAsia="SimSun" w:hAnsi="Calibri"/>
        </w:rPr>
      </w:pPr>
      <w:bookmarkStart w:id="264" w:name="_Toc395633285"/>
      <w:r w:rsidRPr="00675E50">
        <w:rPr>
          <w:rFonts w:eastAsia="SimSun"/>
        </w:rPr>
        <w:t>Office</w:t>
      </w:r>
      <w:r w:rsidRPr="00675E50">
        <w:rPr>
          <w:rFonts w:ascii="Calibri" w:eastAsia="SimSun" w:hAnsi="Calibri"/>
        </w:rPr>
        <w:t xml:space="preserve"> </w:t>
      </w:r>
      <w:r w:rsidRPr="00675E50">
        <w:rPr>
          <w:rFonts w:ascii="Calibri" w:eastAsia="SimSun" w:hAnsi="SimSun" w:cs="MingLiU" w:hint="eastAsia"/>
        </w:rPr>
        <w:t>桌面应用程序</w:t>
      </w:r>
      <w:bookmarkEnd w:id="183"/>
      <w:bookmarkEnd w:id="184"/>
      <w:bookmarkEnd w:id="189"/>
      <w:bookmarkEnd w:id="190"/>
      <w:bookmarkEnd w:id="191"/>
      <w:bookmarkEnd w:id="2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31035B" w:rsidRPr="00735F77" w14:paraId="5C78E540" w14:textId="77777777" w:rsidTr="005A0629">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1CF3BE6" w14:textId="77777777" w:rsidR="0031035B" w:rsidRPr="00735F77" w:rsidRDefault="0031035B">
            <w:pPr>
              <w:pStyle w:val="ProductList-OfferingBody"/>
              <w:ind w:left="-28"/>
              <w:rPr>
                <w:rFonts w:ascii="Calibri" w:eastAsia="SimSun" w:hAnsi="Calibri"/>
                <w:color w:val="FFFFFF" w:themeColor="background1"/>
                <w:lang w:val="zh-CN" w:bidi="zh-CN"/>
              </w:rPr>
            </w:pPr>
            <w:r w:rsidRPr="00735F77">
              <w:rPr>
                <w:rFonts w:ascii="Calibri" w:eastAsia="SimSun" w:hAnsi="SimSun" w:cs="MingLiU"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639AABE"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 xml:space="preserve"> AutoTextList  \s NoStyle \t "</w:instrText>
            </w:r>
            <w:r w:rsidRPr="00793612">
              <w:rPr>
                <w:rFonts w:eastAsiaTheme="majorEastAsia" w:cstheme="minorHAnsi"/>
                <w:bCs/>
                <w:color w:val="FFFFFF" w:themeColor="background1"/>
              </w:rPr>
              <w:instrText>发布日期</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DA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D57F9BE"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asciiTheme="majorEastAsia" w:eastAsiaTheme="majorEastAsia" w:hAnsiTheme="majorEastAsia" w:cs="MingLiU" w:hint="eastAsia"/>
                <w:color w:val="FFFFFF" w:themeColor="background1"/>
              </w:rPr>
              <w:instrText>许可</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 xml:space="preserve"> L </w:t>
            </w:r>
            <w:r w:rsidRPr="00793612">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314A2C7"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“License and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许可及软件保障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L/SA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9B55AF9"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“Software Assurance”</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rPr>
              <w:instrText>软件保障</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6FE284"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“Campus and School Agreement”</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 NoStyle \t "</w:instrText>
            </w:r>
            <w:r w:rsidRPr="00793612">
              <w:rPr>
                <w:rFonts w:eastAsiaTheme="majorEastAsia" w:cstheme="minorHAnsi"/>
                <w:color w:val="FFFFFF" w:themeColor="background1"/>
              </w:rPr>
              <w:instrText>大专院校和中小学校协议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CA/SA</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51CD8D"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 xml:space="preserve"> AutoTextList  \sNoStyle\t “Enterprise Agreement and Enterprise Subscription Agreement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fldChar w:fldCharType="begin"/>
            </w:r>
            <w:r w:rsidRPr="00793612">
              <w:rPr>
                <w:rFonts w:eastAsiaTheme="majorEastAsia" w:cstheme="minorHAnsi"/>
                <w:color w:val="FFFFFF" w:themeColor="background1"/>
              </w:rPr>
              <w:instrText>AutoTextList  \s NoStyle \t "</w:instrText>
            </w:r>
            <w:r w:rsidRPr="00793612">
              <w:rPr>
                <w:rFonts w:eastAsiaTheme="majorEastAsia" w:cstheme="minorHAnsi"/>
                <w:color w:val="FFFFFF" w:themeColor="background1"/>
                <w:u w:val="single"/>
              </w:rPr>
              <w:instrText>企业协议与企业订购协议</w:instrText>
            </w:r>
            <w:r w:rsidRPr="00793612">
              <w:rPr>
                <w:rFonts w:eastAsiaTheme="majorEastAsia" w:cstheme="minorHAnsi"/>
                <w:color w:val="FFFFFF" w:themeColor="background1"/>
              </w:rPr>
              <w:instrText xml:space="preserve">" </w:instrText>
            </w:r>
            <w:r w:rsidRPr="00793612">
              <w:rPr>
                <w:rFonts w:eastAsiaTheme="majorEastAsia" w:cstheme="minorHAnsi"/>
                <w:color w:val="FFFFFF" w:themeColor="background1"/>
              </w:rPr>
              <w:fldChar w:fldCharType="separate"/>
            </w:r>
            <w:r w:rsidRPr="00793612">
              <w:rPr>
                <w:rFonts w:eastAsiaTheme="majorEastAsia" w:cstheme="minorHAnsi"/>
                <w:color w:val="FFFFFF" w:themeColor="background1"/>
              </w:rPr>
              <w:t>EA/EAS</w:t>
            </w:r>
            <w:r w:rsidRPr="00793612">
              <w:rPr>
                <w:rFonts w:eastAsiaTheme="majorEastAsia" w:cstheme="minorHAnsi"/>
                <w:color w:val="FFFFFF" w:themeColor="background1"/>
              </w:rPr>
              <w:fldChar w:fldCharType="end"/>
            </w:r>
            <w:r w:rsidRPr="00793612">
              <w:rPr>
                <w:rFonts w:eastAsiaTheme="majorEastAsia" w:cstheme="minorHAnsi"/>
                <w:color w:val="FFFFFF" w:themeColor="background1"/>
              </w:rPr>
              <w:fldChar w:fldCharType="end"/>
            </w:r>
            <w:r w:rsidRPr="00793612">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476DC4"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教育解决方案许可登记表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EES</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AE659"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微软产品和服务协议</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MPSA</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73BE9F"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u w:val="single"/>
              </w:rPr>
              <w:instrText>开放许可</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OL</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64AEE2"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最低开放计划</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OM</w:t>
            </w:r>
            <w:r w:rsidRPr="00793612">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95D4C3"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开放式价值和开放式价值订购</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OV/OVS</w:t>
            </w:r>
            <w:r w:rsidRPr="00793612">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1033AC"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选择和选择附加</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S/S+</w:t>
            </w:r>
            <w:r w:rsidRPr="00793612">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9B50D6" w14:textId="77777777" w:rsidR="0031035B" w:rsidRPr="00793612" w:rsidRDefault="0031035B" w:rsidP="00D942FB">
            <w:pPr>
              <w:pStyle w:val="ProductList-OfferingBody"/>
              <w:ind w:left="-113"/>
              <w:jc w:val="center"/>
              <w:rPr>
                <w:rFonts w:eastAsiaTheme="majorEastAsia" w:cstheme="minorHAnsi"/>
                <w:color w:val="FFFFFF" w:themeColor="background1"/>
              </w:rPr>
            </w:pPr>
            <w:r w:rsidRPr="00793612">
              <w:rPr>
                <w:rFonts w:eastAsiaTheme="majorEastAsia" w:cstheme="minorHAnsi"/>
                <w:bCs/>
                <w:color w:val="FFFFFF" w:themeColor="background1"/>
              </w:rPr>
              <w:fldChar w:fldCharType="begin"/>
            </w:r>
            <w:r w:rsidRPr="00793612">
              <w:rPr>
                <w:rFonts w:eastAsiaTheme="majorEastAsia" w:cstheme="minorHAnsi"/>
                <w:bCs/>
                <w:color w:val="FFFFFF" w:themeColor="background1"/>
              </w:rPr>
              <w:instrText>AutoTextList  \s NoStyle \t "</w:instrText>
            </w:r>
            <w:r w:rsidRPr="00793612">
              <w:rPr>
                <w:rFonts w:eastAsiaTheme="majorEastAsia" w:cstheme="minorHAnsi"/>
                <w:bCs/>
                <w:color w:val="FFFFFF" w:themeColor="background1"/>
              </w:rPr>
              <w:instrText>服务器和云许可登记表</w:instrText>
            </w:r>
            <w:r w:rsidRPr="00793612">
              <w:rPr>
                <w:rFonts w:eastAsiaTheme="majorEastAsia" w:cstheme="minorHAnsi"/>
                <w:bCs/>
                <w:color w:val="FFFFFF" w:themeColor="background1"/>
              </w:rPr>
              <w:instrText xml:space="preserve">" </w:instrText>
            </w:r>
            <w:r w:rsidRPr="00793612">
              <w:rPr>
                <w:rFonts w:eastAsiaTheme="majorEastAsia" w:cstheme="minorHAnsi"/>
                <w:bCs/>
                <w:color w:val="FFFFFF" w:themeColor="background1"/>
              </w:rPr>
              <w:fldChar w:fldCharType="separate"/>
            </w:r>
            <w:r w:rsidRPr="00793612">
              <w:rPr>
                <w:rFonts w:eastAsiaTheme="majorEastAsia" w:cstheme="minorHAnsi"/>
                <w:bCs/>
                <w:color w:val="FFFFFF" w:themeColor="background1"/>
              </w:rPr>
              <w:t>SCE</w:t>
            </w:r>
            <w:r w:rsidRPr="00793612">
              <w:rPr>
                <w:rFonts w:eastAsiaTheme="majorEastAsia" w:cstheme="minorHAnsi"/>
                <w:bCs/>
                <w:color w:val="FFFFFF" w:themeColor="background1"/>
              </w:rPr>
              <w:fldChar w:fldCharType="end"/>
            </w:r>
          </w:p>
        </w:tc>
      </w:tr>
      <w:tr w:rsidR="0031035B" w:rsidRPr="00735F77" w14:paraId="6CE8A010" w14:textId="77777777" w:rsidTr="005A0629">
        <w:tc>
          <w:tcPr>
            <w:tcW w:w="2932" w:type="dxa"/>
            <w:tcBorders>
              <w:top w:val="nil"/>
              <w:left w:val="nil"/>
              <w:bottom w:val="dashSmallGap" w:sz="4" w:space="0" w:color="BFBFBF" w:themeColor="background1" w:themeShade="BF"/>
              <w:right w:val="nil"/>
            </w:tcBorders>
            <w:hideMark/>
          </w:tcPr>
          <w:p w14:paraId="24FFBB58" w14:textId="77777777" w:rsidR="0031035B" w:rsidRPr="004A4764" w:rsidRDefault="0031035B">
            <w:pPr>
              <w:pStyle w:val="ProductList-Offering1"/>
              <w:rPr>
                <w:rFonts w:eastAsia="SimSun"/>
                <w:lang w:val="zh-CN" w:bidi="zh-CN"/>
              </w:rPr>
            </w:pPr>
            <w:bookmarkStart w:id="265" w:name="_Toc379797147"/>
            <w:bookmarkStart w:id="266" w:name="_Toc380513172"/>
            <w:bookmarkStart w:id="267" w:name="_Toc380655214"/>
            <w:bookmarkStart w:id="268" w:name="_Toc395633286"/>
            <w:r w:rsidRPr="004A4764">
              <w:rPr>
                <w:rFonts w:eastAsia="SimSun"/>
              </w:rPr>
              <w:t>Access 2013</w:t>
            </w:r>
            <w:bookmarkEnd w:id="265"/>
            <w:bookmarkEnd w:id="266"/>
            <w:bookmarkEnd w:id="267"/>
            <w:bookmarkEnd w:id="268"/>
            <w:r w:rsidRPr="004A4764">
              <w:rPr>
                <w:rFonts w:eastAsia="SimSun"/>
              </w:rPr>
              <w:fldChar w:fldCharType="begin"/>
            </w:r>
            <w:r w:rsidRPr="004A4764">
              <w:rPr>
                <w:rFonts w:eastAsia="SimSun"/>
              </w:rPr>
              <w:instrText>XE "Access 2013"</w:instrText>
            </w:r>
            <w:r w:rsidRPr="004A4764">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01C2D273"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14:paraId="2A103116"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4A37F262"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F5A7ED4"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C07411"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317CFA"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9463A1"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BEE50B"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658A66"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7B35C3"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CA30FC" w14:textId="77777777" w:rsidR="0031035B" w:rsidRPr="00793612" w:rsidRDefault="0031035B"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C627C2" w14:textId="77777777" w:rsidR="0031035B" w:rsidRPr="00793612" w:rsidRDefault="0031035B"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03330" w14:textId="77777777" w:rsidR="0031035B" w:rsidRPr="00793612" w:rsidRDefault="0031035B" w:rsidP="009D7477">
            <w:pPr>
              <w:pStyle w:val="ProductList-OfferingBody"/>
              <w:ind w:left="-113"/>
              <w:jc w:val="center"/>
              <w:rPr>
                <w:rFonts w:ascii="Calibri" w:eastAsia="SimSun" w:hAnsi="Calibri"/>
                <w:lang w:val="zh-CN" w:bidi="zh-CN"/>
              </w:rPr>
            </w:pPr>
          </w:p>
        </w:tc>
      </w:tr>
      <w:tr w:rsidR="0031035B" w:rsidRPr="00735F77" w14:paraId="4D298937"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35167BF" w14:textId="77777777" w:rsidR="0031035B" w:rsidRPr="004A4764" w:rsidRDefault="0031035B">
            <w:pPr>
              <w:pStyle w:val="ProductList-Offering1"/>
              <w:rPr>
                <w:rFonts w:eastAsia="SimSun"/>
                <w:lang w:val="zh-CN" w:bidi="zh-CN"/>
              </w:rPr>
            </w:pPr>
            <w:bookmarkStart w:id="269" w:name="_Toc379797148"/>
            <w:bookmarkStart w:id="270" w:name="_Toc380513173"/>
            <w:bookmarkStart w:id="271" w:name="_Toc380655215"/>
            <w:bookmarkStart w:id="272" w:name="_Toc395633287"/>
            <w:r w:rsidRPr="004A4764">
              <w:rPr>
                <w:rFonts w:eastAsia="SimSun"/>
              </w:rPr>
              <w:t>Excel 2013</w:t>
            </w:r>
            <w:bookmarkEnd w:id="269"/>
            <w:bookmarkEnd w:id="270"/>
            <w:bookmarkEnd w:id="271"/>
            <w:bookmarkEnd w:id="272"/>
            <w:r w:rsidRPr="004A4764">
              <w:rPr>
                <w:rFonts w:eastAsia="SimSun"/>
              </w:rPr>
              <w:fldChar w:fldCharType="begin"/>
            </w:r>
            <w:r w:rsidRPr="004A4764">
              <w:rPr>
                <w:rFonts w:eastAsia="SimSun"/>
              </w:rPr>
              <w:instrText>XE "Excel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05CD72"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A77E0E"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9BD1A6"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2C6C319"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3737E1"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676325"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5359F5"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AEEBD6"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9A56CC"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0092DE"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0F48C8" w14:textId="77777777" w:rsidR="0031035B" w:rsidRPr="00793612" w:rsidRDefault="0031035B"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67FD7F" w14:textId="77777777" w:rsidR="0031035B" w:rsidRPr="00793612" w:rsidRDefault="0031035B"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74A6A3" w14:textId="77777777" w:rsidR="0031035B" w:rsidRPr="00793612" w:rsidRDefault="0031035B" w:rsidP="009D7477">
            <w:pPr>
              <w:pStyle w:val="ProductList-OfferingBody"/>
              <w:ind w:left="-113"/>
              <w:jc w:val="center"/>
              <w:rPr>
                <w:rFonts w:ascii="Calibri" w:eastAsia="SimSun" w:hAnsi="Calibri"/>
                <w:lang w:val="zh-CN" w:bidi="zh-CN"/>
              </w:rPr>
            </w:pPr>
          </w:p>
        </w:tc>
      </w:tr>
      <w:tr w:rsidR="0031035B" w:rsidRPr="00735F77" w14:paraId="0156432F"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D81E031" w14:textId="77777777" w:rsidR="0031035B" w:rsidRPr="004A4764" w:rsidRDefault="0031035B">
            <w:pPr>
              <w:pStyle w:val="ProductList-Offering1"/>
              <w:rPr>
                <w:rFonts w:eastAsia="SimSun"/>
                <w:lang w:val="zh-CN" w:bidi="zh-CN"/>
              </w:rPr>
            </w:pPr>
            <w:bookmarkStart w:id="273" w:name="_Toc379797149"/>
            <w:bookmarkStart w:id="274" w:name="_Toc380513174"/>
            <w:bookmarkStart w:id="275" w:name="_Toc380655216"/>
            <w:bookmarkStart w:id="276" w:name="_Toc395633288"/>
            <w:r w:rsidRPr="004A4764">
              <w:rPr>
                <w:rFonts w:eastAsia="SimSun"/>
              </w:rPr>
              <w:t>InfoPath 2013</w:t>
            </w:r>
            <w:bookmarkEnd w:id="273"/>
            <w:bookmarkEnd w:id="274"/>
            <w:bookmarkEnd w:id="275"/>
            <w:bookmarkEnd w:id="276"/>
            <w:r w:rsidRPr="004A4764">
              <w:rPr>
                <w:rFonts w:eastAsia="SimSun"/>
              </w:rPr>
              <w:fldChar w:fldCharType="begin"/>
            </w:r>
            <w:r w:rsidRPr="004A4764">
              <w:rPr>
                <w:rFonts w:eastAsia="SimSun"/>
              </w:rPr>
              <w:instrText>XE "InfoPath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829025"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E094D6"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BBAB4D4"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4B7EFC0" w14:textId="77777777" w:rsidR="0031035B" w:rsidRPr="00735F77" w:rsidRDefault="003103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755E36"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ABFFB3"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7D7E2D"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5E3979"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CFA87B" w14:textId="77777777" w:rsidR="0031035B" w:rsidRPr="00793612" w:rsidRDefault="0031035B"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7F4222" w14:textId="77777777" w:rsidR="0031035B" w:rsidRPr="00793612" w:rsidRDefault="0031035B"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190F2F" w14:textId="77777777" w:rsidR="0031035B" w:rsidRPr="00793612" w:rsidRDefault="0031035B"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68493A" w14:textId="77777777" w:rsidR="0031035B" w:rsidRPr="00793612" w:rsidRDefault="0031035B"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CE1707" w14:textId="77777777" w:rsidR="0031035B" w:rsidRPr="00793612" w:rsidRDefault="0031035B" w:rsidP="009D7477">
            <w:pPr>
              <w:pStyle w:val="ProductList-OfferingBody"/>
              <w:ind w:left="-113"/>
              <w:jc w:val="center"/>
              <w:rPr>
                <w:rFonts w:ascii="Calibri" w:eastAsia="SimSun" w:hAnsi="Calibri"/>
                <w:lang w:val="zh-CN" w:bidi="zh-CN"/>
              </w:rPr>
            </w:pPr>
          </w:p>
        </w:tc>
      </w:tr>
      <w:tr w:rsidR="006A0AA0" w:rsidRPr="00735F77" w14:paraId="26DE45F7"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55C1B2B" w14:textId="77777777" w:rsidR="006A0AA0" w:rsidRPr="004A4764" w:rsidRDefault="006A0AA0">
            <w:pPr>
              <w:pStyle w:val="ProductList-Offering1"/>
              <w:rPr>
                <w:rFonts w:eastAsia="SimSun"/>
                <w:lang w:val="zh-CN" w:bidi="zh-CN"/>
              </w:rPr>
            </w:pPr>
            <w:bookmarkStart w:id="277" w:name="_Toc379797150"/>
            <w:bookmarkStart w:id="278" w:name="_Toc380513175"/>
            <w:bookmarkStart w:id="279" w:name="_Toc380655217"/>
            <w:bookmarkStart w:id="280" w:name="_Toc395633289"/>
            <w:r w:rsidRPr="004A4764">
              <w:rPr>
                <w:rFonts w:eastAsia="SimSun"/>
              </w:rPr>
              <w:t>Lync 2013</w:t>
            </w:r>
            <w:bookmarkEnd w:id="277"/>
            <w:bookmarkEnd w:id="278"/>
            <w:bookmarkEnd w:id="279"/>
            <w:bookmarkEnd w:id="280"/>
            <w:r w:rsidRPr="004A4764">
              <w:rPr>
                <w:rFonts w:eastAsia="SimSun"/>
              </w:rPr>
              <w:fldChar w:fldCharType="begin"/>
            </w:r>
            <w:r w:rsidRPr="004A4764">
              <w:rPr>
                <w:rFonts w:eastAsia="SimSun"/>
              </w:rPr>
              <w:instrText>XE "Lync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8B2A3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DEA2D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1A1AC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68203C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D6FD8B" w14:textId="77777777" w:rsidR="006A0AA0" w:rsidRPr="00793612" w:rsidRDefault="006A0AA0" w:rsidP="00D942FB">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C9B634" w14:textId="77777777" w:rsidR="006A0AA0" w:rsidRPr="00793612" w:rsidRDefault="006A0AA0" w:rsidP="00D942FB">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5FDAB5" w14:textId="77777777" w:rsidR="006A0AA0" w:rsidRPr="00793612" w:rsidRDefault="006A0AA0" w:rsidP="00D942FB">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56284B"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54BD95"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F9CC2D"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1ACC64"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1FDD7C" w14:textId="77777777" w:rsidR="006A0AA0" w:rsidRPr="00793612" w:rsidRDefault="006A0AA0"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80D0FC"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6A0AA0" w:rsidRPr="00735F77" w14:paraId="63A42013"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82ED638" w14:textId="77777777" w:rsidR="006A0AA0" w:rsidRPr="004A4764" w:rsidRDefault="006A0AA0">
            <w:pPr>
              <w:pStyle w:val="ProductList-Offering1"/>
              <w:rPr>
                <w:rFonts w:eastAsia="SimSun"/>
                <w:lang w:val="zh-CN" w:bidi="zh-CN"/>
              </w:rPr>
            </w:pPr>
            <w:bookmarkStart w:id="281" w:name="_Toc379797151"/>
            <w:bookmarkStart w:id="282" w:name="_Toc380513176"/>
            <w:bookmarkStart w:id="283" w:name="_Toc380655218"/>
            <w:bookmarkStart w:id="284" w:name="_Toc395633290"/>
            <w:r w:rsidRPr="004A4764">
              <w:rPr>
                <w:rFonts w:eastAsia="SimSun"/>
              </w:rPr>
              <w:t xml:space="preserve">Office Home &amp; Student 2013 RT </w:t>
            </w:r>
            <w:r w:rsidRPr="004A4764">
              <w:rPr>
                <w:rFonts w:eastAsia="SimSun"/>
              </w:rPr>
              <w:t>商业使用</w:t>
            </w:r>
            <w:bookmarkEnd w:id="281"/>
            <w:bookmarkEnd w:id="282"/>
            <w:bookmarkEnd w:id="283"/>
            <w:bookmarkEnd w:id="284"/>
            <w:r w:rsidRPr="004A4764">
              <w:rPr>
                <w:rFonts w:eastAsia="SimSun"/>
              </w:rPr>
              <w:fldChar w:fldCharType="begin"/>
            </w:r>
            <w:r w:rsidRPr="004A4764">
              <w:rPr>
                <w:rFonts w:eastAsia="SimSun"/>
              </w:rPr>
              <w:instrText xml:space="preserve">XE "Office Home &amp; Student 2013 RT </w:instrText>
            </w:r>
            <w:r w:rsidRPr="004A4764">
              <w:rPr>
                <w:rFonts w:eastAsia="SimSun"/>
              </w:rPr>
              <w:instrText>商业使用</w:instrText>
            </w:r>
            <w:r w:rsidRPr="004A4764">
              <w:rPr>
                <w:rFonts w:eastAsia="SimSun"/>
              </w:rPr>
              <w:instrText>"</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7DCF2B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259390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EE228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1B0670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6DF973"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76C32"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CE9593"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4D1953"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D12E5C"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C7BE1"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593557"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6012D6" w14:textId="77777777" w:rsidR="006A0AA0" w:rsidRPr="00793612" w:rsidRDefault="006A0AA0"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BF797B" w14:textId="77777777" w:rsidR="006A0AA0" w:rsidRPr="00793612" w:rsidRDefault="006A0AA0" w:rsidP="00D942FB">
            <w:pPr>
              <w:pStyle w:val="ProductList-OfferingBody"/>
              <w:ind w:left="-113"/>
              <w:jc w:val="center"/>
              <w:rPr>
                <w:rFonts w:ascii="Calibri" w:eastAsia="SimSun" w:hAnsi="Calibri"/>
                <w:lang w:val="zh-CN" w:bidi="zh-CN"/>
              </w:rPr>
            </w:pPr>
          </w:p>
        </w:tc>
      </w:tr>
      <w:tr w:rsidR="006A0AA0" w:rsidRPr="00735F77" w14:paraId="0C9AEEF8"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A6F622E" w14:textId="77777777" w:rsidR="006A0AA0" w:rsidRPr="004A4764" w:rsidRDefault="006A0AA0">
            <w:pPr>
              <w:pStyle w:val="ProductList-Offering1"/>
              <w:rPr>
                <w:rFonts w:eastAsia="SimSun"/>
                <w:lang w:val="zh-CN" w:bidi="zh-CN"/>
              </w:rPr>
            </w:pPr>
            <w:bookmarkStart w:id="285" w:name="_Toc379797152"/>
            <w:bookmarkStart w:id="286" w:name="_Toc380513177"/>
            <w:bookmarkStart w:id="287" w:name="_Toc380655219"/>
            <w:bookmarkStart w:id="288" w:name="_Toc395633291"/>
            <w:r w:rsidRPr="004A4764">
              <w:rPr>
                <w:rFonts w:eastAsia="SimSun"/>
              </w:rPr>
              <w:t xml:space="preserve">Office </w:t>
            </w:r>
            <w:r w:rsidRPr="004A4764">
              <w:rPr>
                <w:rFonts w:eastAsia="SimSun"/>
              </w:rPr>
              <w:t>多语言包</w:t>
            </w:r>
            <w:r w:rsidRPr="004A4764">
              <w:rPr>
                <w:rFonts w:eastAsia="SimSun"/>
              </w:rPr>
              <w:t xml:space="preserve"> 2013</w:t>
            </w:r>
            <w:bookmarkEnd w:id="285"/>
            <w:bookmarkEnd w:id="286"/>
            <w:bookmarkEnd w:id="287"/>
            <w:bookmarkEnd w:id="288"/>
            <w:r w:rsidRPr="004A4764">
              <w:rPr>
                <w:rFonts w:eastAsia="SimSun"/>
              </w:rPr>
              <w:fldChar w:fldCharType="begin"/>
            </w:r>
            <w:r w:rsidRPr="004A4764">
              <w:rPr>
                <w:rFonts w:eastAsia="SimSun"/>
              </w:rPr>
              <w:instrText xml:space="preserve">XE "Office </w:instrText>
            </w:r>
            <w:r w:rsidRPr="004A4764">
              <w:rPr>
                <w:rFonts w:eastAsia="SimSun"/>
              </w:rPr>
              <w:instrText>多语言包</w:instrText>
            </w:r>
            <w:r w:rsidRPr="004A4764">
              <w:rPr>
                <w:rFonts w:eastAsia="SimSun"/>
              </w:rPr>
              <w:instrText xml:space="preserve">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E163A0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5BDFF8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500D314"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BAE9BD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9CEDA2" w14:textId="77777777" w:rsidR="006A0AA0" w:rsidRPr="00793612" w:rsidRDefault="006A0AA0" w:rsidP="00D942FB">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551C9F" w14:textId="77777777" w:rsidR="006A0AA0" w:rsidRPr="00793612" w:rsidRDefault="006A0AA0" w:rsidP="00D942FB">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37BF26" w14:textId="77777777" w:rsidR="006A0AA0" w:rsidRPr="00793612" w:rsidRDefault="006A0AA0" w:rsidP="00D942FB">
            <w:pPr>
              <w:pStyle w:val="ProductList-OfferingBody"/>
              <w:ind w:left="-113"/>
              <w:jc w:val="center"/>
              <w:rPr>
                <w:rFonts w:eastAsia="SimSun"/>
                <w:szCs w:val="16"/>
              </w:rPr>
            </w:pP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附加产品</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A</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AD0844"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231562"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F83407"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F0F22B"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873EC0" w14:textId="77777777" w:rsidR="006A0AA0" w:rsidRPr="00793612" w:rsidRDefault="006A0AA0" w:rsidP="009D7477">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7F3181"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6A0AA0" w:rsidRPr="00735F77" w14:paraId="70029AF6"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ECE500D" w14:textId="77777777" w:rsidR="006A0AA0" w:rsidRPr="004A4764" w:rsidRDefault="006A0AA0">
            <w:pPr>
              <w:pStyle w:val="ProductList-Offering1"/>
              <w:rPr>
                <w:rFonts w:eastAsia="SimSun"/>
                <w:lang w:val="zh-CN" w:bidi="zh-CN"/>
              </w:rPr>
            </w:pPr>
            <w:bookmarkStart w:id="289" w:name="_Toc379797153"/>
            <w:bookmarkStart w:id="290" w:name="_Toc380513178"/>
            <w:bookmarkStart w:id="291" w:name="_Toc380655220"/>
            <w:bookmarkStart w:id="292" w:name="_Toc395633292"/>
            <w:r w:rsidRPr="004A4764">
              <w:rPr>
                <w:rFonts w:eastAsia="SimSun"/>
              </w:rPr>
              <w:t>Office Professional Plus 2013</w:t>
            </w:r>
            <w:bookmarkEnd w:id="289"/>
            <w:bookmarkEnd w:id="290"/>
            <w:bookmarkEnd w:id="291"/>
            <w:bookmarkEnd w:id="292"/>
            <w:r w:rsidRPr="004A4764">
              <w:rPr>
                <w:rFonts w:eastAsia="SimSun"/>
              </w:rPr>
              <w:fldChar w:fldCharType="begin"/>
            </w:r>
            <w:r w:rsidRPr="004A4764">
              <w:rPr>
                <w:rFonts w:eastAsia="SimSun"/>
              </w:rPr>
              <w:instrText>XE "Office Professional Plus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BE1BFC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8783A5"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D233E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E1EBC8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344291" w14:textId="77777777" w:rsidR="006A0AA0" w:rsidRPr="00793612" w:rsidRDefault="006A0AA0" w:rsidP="00D942FB">
            <w:pPr>
              <w:pStyle w:val="ProductList-OfferingBody"/>
              <w:ind w:left="-113"/>
              <w:jc w:val="center"/>
              <w:rPr>
                <w:rFonts w:eastAsia="SimSun"/>
                <w:szCs w:val="16"/>
              </w:rPr>
            </w:pPr>
            <w:r w:rsidRPr="00793612">
              <w:rPr>
                <w:rFonts w:eastAsia="SimSun"/>
                <w:szCs w:val="16"/>
              </w:rPr>
              <w:t>1,</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中小学校台式计算机平台产品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SD</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EA8A3F" w14:textId="77777777" w:rsidR="006A0AA0" w:rsidRPr="00793612" w:rsidRDefault="006A0AA0" w:rsidP="00D942FB">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企业台式计算机平台产品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EP</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专业台式计算机平台产品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PP</w:t>
            </w:r>
            <w:r w:rsidRPr="00793612">
              <w:rPr>
                <w:rFonts w:eastAsia="SimSun"/>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C656FF" w14:textId="77777777" w:rsidR="006A0AA0" w:rsidRPr="00793612" w:rsidRDefault="006A0AA0" w:rsidP="00D942FB">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教育台式计算机</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ED</w:t>
            </w:r>
            <w:r w:rsidRPr="00793612">
              <w:rPr>
                <w:rFonts w:eastAsia="SimSun"/>
                <w:szCs w:val="16"/>
              </w:rPr>
              <w:fldChar w:fldCharType="end"/>
            </w:r>
            <w:r w:rsidRPr="00793612">
              <w:rPr>
                <w:rFonts w:eastAsia="SimSun"/>
                <w:szCs w:val="16"/>
              </w:rPr>
              <w:t>,</w:t>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0452BF"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E7489F"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D9D06F"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1DEF8A" w14:textId="77777777" w:rsidR="006A0AA0" w:rsidRPr="00793612" w:rsidRDefault="006A0AA0" w:rsidP="00D942FB">
            <w:pPr>
              <w:pStyle w:val="ProductList-OfferingBody"/>
              <w:ind w:left="-113"/>
              <w:jc w:val="center"/>
              <w:rPr>
                <w:rFonts w:eastAsia="SimSun"/>
                <w:szCs w:val="16"/>
              </w:rPr>
            </w:pPr>
            <w:r w:rsidRPr="00793612">
              <w:rPr>
                <w:rFonts w:eastAsia="SimSun"/>
                <w:szCs w:val="16"/>
              </w:rPr>
              <w:fldChar w:fldCharType="begin"/>
            </w:r>
            <w:r w:rsidRPr="00793612">
              <w:rPr>
                <w:rFonts w:eastAsia="SimSun"/>
                <w:szCs w:val="16"/>
              </w:rPr>
              <w:instrText xml:space="preserve"> </w:instrText>
            </w:r>
            <w:r w:rsidRPr="00793612">
              <w:rPr>
                <w:rFonts w:eastAsia="SimSun"/>
                <w:color w:val="1F497D"/>
                <w:szCs w:val="16"/>
              </w:rPr>
              <w:instrText>AutoTextList  \s NoStyle \t "</w:instrText>
            </w:r>
            <w:r w:rsidRPr="00793612">
              <w:rPr>
                <w:rFonts w:eastAsia="SimSun"/>
                <w:szCs w:val="16"/>
              </w:rPr>
              <w:instrText>自定义台式计算机平台</w:instrText>
            </w:r>
            <w:r w:rsidRPr="00793612">
              <w:rPr>
                <w:rFonts w:eastAsia="SimSun"/>
                <w:color w:val="1F497D"/>
                <w:szCs w:val="16"/>
              </w:rPr>
              <w:instrText>"</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CP</w:t>
            </w:r>
            <w:r w:rsidRPr="00793612">
              <w:rPr>
                <w:rFonts w:eastAsia="SimSun"/>
                <w:szCs w:val="16"/>
              </w:rPr>
              <w:fldChar w:fldCharType="end"/>
            </w:r>
            <w:r w:rsidRPr="00793612">
              <w:rPr>
                <w:rFonts w:eastAsia="SimSun"/>
                <w:szCs w:val="16"/>
              </w:rPr>
              <w:t>,</w:t>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 xml:space="preserve"> </w:t>
            </w:r>
            <w:r w:rsidRPr="00793612">
              <w:rPr>
                <w:rFonts w:eastAsia="SimSun"/>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7B6A55"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AB199D" w14:textId="77777777" w:rsidR="006A0AA0" w:rsidRPr="00793612" w:rsidRDefault="006A0AA0" w:rsidP="00D942FB">
            <w:pPr>
              <w:pStyle w:val="ProductList-OfferingBody"/>
              <w:ind w:left="-113"/>
              <w:jc w:val="center"/>
              <w:rPr>
                <w:rFonts w:eastAsia="SimSun"/>
                <w:szCs w:val="16"/>
              </w:rPr>
            </w:pPr>
          </w:p>
        </w:tc>
      </w:tr>
      <w:tr w:rsidR="006A0AA0" w:rsidRPr="00735F77" w14:paraId="650B1793"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EFFC408" w14:textId="77777777" w:rsidR="006A0AA0" w:rsidRPr="004A4764" w:rsidRDefault="006A0AA0">
            <w:pPr>
              <w:pStyle w:val="ProductList-Offering1"/>
              <w:rPr>
                <w:rFonts w:eastAsia="SimSun"/>
                <w:lang w:val="zh-CN" w:bidi="zh-CN"/>
              </w:rPr>
            </w:pPr>
            <w:bookmarkStart w:id="293" w:name="_Toc379797154"/>
            <w:bookmarkStart w:id="294" w:name="_Toc380513179"/>
            <w:bookmarkStart w:id="295" w:name="_Toc380655221"/>
            <w:bookmarkStart w:id="296" w:name="_Toc395633293"/>
            <w:r w:rsidRPr="004A4764">
              <w:rPr>
                <w:rFonts w:eastAsia="SimSun"/>
              </w:rPr>
              <w:t>Office Standard 2013</w:t>
            </w:r>
            <w:bookmarkEnd w:id="293"/>
            <w:bookmarkEnd w:id="294"/>
            <w:bookmarkEnd w:id="295"/>
            <w:bookmarkEnd w:id="296"/>
            <w:r w:rsidRPr="004A4764">
              <w:rPr>
                <w:rFonts w:eastAsia="SimSun"/>
              </w:rPr>
              <w:fldChar w:fldCharType="begin"/>
            </w:r>
            <w:r w:rsidRPr="004A4764">
              <w:rPr>
                <w:rFonts w:eastAsia="SimSun"/>
              </w:rPr>
              <w:instrText>XE "Office Standard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51039B4"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A827D36"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0A841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D7B4458"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F9CEE4"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82E262"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33B67A"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EC16F3"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393DB1"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00B233"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C134F4"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195A17"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A22250" w14:textId="77777777" w:rsidR="006A0AA0" w:rsidRPr="00793612" w:rsidRDefault="006A0AA0" w:rsidP="00D942FB">
            <w:pPr>
              <w:pStyle w:val="ProductList-OfferingBody"/>
              <w:ind w:left="-113"/>
              <w:jc w:val="center"/>
              <w:rPr>
                <w:rFonts w:eastAsia="SimSun"/>
                <w:szCs w:val="16"/>
              </w:rPr>
            </w:pPr>
          </w:p>
        </w:tc>
      </w:tr>
      <w:tr w:rsidR="006A0AA0" w:rsidRPr="00735F77" w14:paraId="5B1A4E88"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75944B4D" w14:textId="77777777" w:rsidR="006A0AA0" w:rsidRPr="004A4764" w:rsidRDefault="006A0AA0">
            <w:pPr>
              <w:pStyle w:val="ProductList-Offering1"/>
              <w:rPr>
                <w:rFonts w:eastAsia="SimSun"/>
                <w:lang w:val="zh-CN" w:bidi="zh-CN"/>
              </w:rPr>
            </w:pPr>
            <w:bookmarkStart w:id="297" w:name="_Toc379797155"/>
            <w:bookmarkStart w:id="298" w:name="_Toc380513180"/>
            <w:bookmarkStart w:id="299" w:name="_Toc380655222"/>
            <w:bookmarkStart w:id="300" w:name="_Toc395633294"/>
            <w:r w:rsidRPr="004A4764">
              <w:rPr>
                <w:rFonts w:eastAsia="SimSun"/>
              </w:rPr>
              <w:t>OneNote 2013</w:t>
            </w:r>
            <w:bookmarkEnd w:id="297"/>
            <w:bookmarkEnd w:id="298"/>
            <w:bookmarkEnd w:id="299"/>
            <w:bookmarkEnd w:id="300"/>
            <w:r w:rsidRPr="004A4764">
              <w:rPr>
                <w:rFonts w:eastAsia="SimSun"/>
              </w:rPr>
              <w:fldChar w:fldCharType="begin"/>
            </w:r>
            <w:r w:rsidRPr="004A4764">
              <w:rPr>
                <w:rFonts w:eastAsia="SimSun"/>
              </w:rPr>
              <w:instrText>XE "OneNote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19AE3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53CC3A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2AB17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BE5F25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901ACD"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6100B6"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6548F2"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AC2517" w14:textId="77777777" w:rsidR="006A0AA0" w:rsidRPr="00793612" w:rsidRDefault="006A0AA0" w:rsidP="009D7477">
            <w:pPr>
              <w:pStyle w:val="ProductList-OfferingBody"/>
              <w:ind w:left="-113"/>
              <w:jc w:val="center"/>
              <w:rPr>
                <w:rFonts w:ascii="Calibri" w:eastAsia="SimSun" w:hAnsi="Calibri"/>
                <w:color w:val="00188F"/>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117872D"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A98D15"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961241"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472739"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B886DA" w14:textId="77777777" w:rsidR="006A0AA0" w:rsidRPr="00793612" w:rsidRDefault="006A0AA0" w:rsidP="00D942FB">
            <w:pPr>
              <w:pStyle w:val="ProductList-OfferingBody"/>
              <w:ind w:left="-113"/>
              <w:jc w:val="center"/>
              <w:rPr>
                <w:rFonts w:eastAsia="SimSun"/>
                <w:szCs w:val="16"/>
              </w:rPr>
            </w:pPr>
          </w:p>
        </w:tc>
      </w:tr>
      <w:tr w:rsidR="006A0AA0" w:rsidRPr="00735F77" w14:paraId="27D7FB2E"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1B43A2A2" w14:textId="77777777" w:rsidR="006A0AA0" w:rsidRPr="004A4764" w:rsidRDefault="006A0AA0">
            <w:pPr>
              <w:pStyle w:val="ProductList-Offering1"/>
              <w:rPr>
                <w:rFonts w:eastAsia="SimSun"/>
                <w:lang w:val="zh-CN" w:bidi="zh-CN"/>
              </w:rPr>
            </w:pPr>
            <w:bookmarkStart w:id="301" w:name="_Toc379797156"/>
            <w:bookmarkStart w:id="302" w:name="_Toc380513181"/>
            <w:bookmarkStart w:id="303" w:name="_Toc380655223"/>
            <w:bookmarkStart w:id="304" w:name="_Toc395633295"/>
            <w:r w:rsidRPr="004A4764">
              <w:rPr>
                <w:rFonts w:eastAsia="SimSun"/>
              </w:rPr>
              <w:t>Outlook 2013</w:t>
            </w:r>
            <w:bookmarkEnd w:id="301"/>
            <w:bookmarkEnd w:id="302"/>
            <w:bookmarkEnd w:id="303"/>
            <w:bookmarkEnd w:id="304"/>
            <w:r w:rsidRPr="004A4764">
              <w:rPr>
                <w:rFonts w:eastAsia="SimSun"/>
              </w:rPr>
              <w:fldChar w:fldCharType="begin"/>
            </w:r>
            <w:r w:rsidRPr="004A4764">
              <w:rPr>
                <w:rFonts w:eastAsia="SimSun"/>
              </w:rPr>
              <w:instrText>XE "Outlook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C2D18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8EE10F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0DF8D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431169B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1252A0"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88B3B"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023EBC"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2D8624"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7FF6BB"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295419"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8C400F"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827EC0"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457CF7" w14:textId="77777777" w:rsidR="006A0AA0" w:rsidRPr="00793612" w:rsidRDefault="006A0AA0" w:rsidP="00D942FB">
            <w:pPr>
              <w:pStyle w:val="ProductList-OfferingBody"/>
              <w:ind w:left="-113"/>
              <w:jc w:val="center"/>
              <w:rPr>
                <w:rFonts w:eastAsia="SimSun"/>
                <w:szCs w:val="16"/>
              </w:rPr>
            </w:pPr>
          </w:p>
        </w:tc>
      </w:tr>
      <w:tr w:rsidR="006A0AA0" w:rsidRPr="00735F77" w14:paraId="644DD393"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3CBD979" w14:textId="77777777" w:rsidR="006A0AA0" w:rsidRPr="004A4764" w:rsidRDefault="006A0AA0">
            <w:pPr>
              <w:pStyle w:val="ProductList-Offering1"/>
              <w:rPr>
                <w:rFonts w:eastAsia="SimSun"/>
                <w:lang w:val="zh-CN" w:bidi="zh-CN"/>
              </w:rPr>
            </w:pPr>
            <w:bookmarkStart w:id="305" w:name="_Toc379797157"/>
            <w:bookmarkStart w:id="306" w:name="_Toc380513182"/>
            <w:bookmarkStart w:id="307" w:name="_Toc380655224"/>
            <w:bookmarkStart w:id="308" w:name="_Toc395633296"/>
            <w:r w:rsidRPr="004A4764">
              <w:rPr>
                <w:rFonts w:eastAsia="SimSun"/>
              </w:rPr>
              <w:t>PowerPoint 2013</w:t>
            </w:r>
            <w:bookmarkEnd w:id="305"/>
            <w:bookmarkEnd w:id="306"/>
            <w:bookmarkEnd w:id="307"/>
            <w:bookmarkEnd w:id="308"/>
            <w:r w:rsidRPr="004A4764">
              <w:rPr>
                <w:rFonts w:eastAsia="SimSun"/>
              </w:rPr>
              <w:fldChar w:fldCharType="begin"/>
            </w:r>
            <w:r w:rsidRPr="004A4764">
              <w:rPr>
                <w:rFonts w:eastAsia="SimSun"/>
              </w:rPr>
              <w:instrText>XE "PowerPoint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62AE8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CF4EE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E12110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62382E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62619D"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47A19F"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102594"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97E9049"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71FB2F"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BE42E4"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1918BF"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D70AC9"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C5B216" w14:textId="77777777" w:rsidR="006A0AA0" w:rsidRPr="00793612" w:rsidRDefault="006A0AA0" w:rsidP="00D942FB">
            <w:pPr>
              <w:pStyle w:val="ProductList-OfferingBody"/>
              <w:ind w:left="-113"/>
              <w:jc w:val="center"/>
              <w:rPr>
                <w:rFonts w:eastAsia="SimSun"/>
                <w:szCs w:val="16"/>
              </w:rPr>
            </w:pPr>
          </w:p>
        </w:tc>
      </w:tr>
      <w:tr w:rsidR="006A0AA0" w:rsidRPr="00735F77" w14:paraId="50B4287A"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18BAA996" w14:textId="77777777" w:rsidR="006A0AA0" w:rsidRPr="004A4764" w:rsidRDefault="006A0AA0">
            <w:pPr>
              <w:pStyle w:val="ProductList-Offering1"/>
              <w:rPr>
                <w:rFonts w:eastAsia="SimSun"/>
                <w:lang w:val="zh-CN" w:bidi="zh-CN"/>
              </w:rPr>
            </w:pPr>
            <w:bookmarkStart w:id="309" w:name="_Toc379797158"/>
            <w:bookmarkStart w:id="310" w:name="_Toc380513183"/>
            <w:bookmarkStart w:id="311" w:name="_Toc380655225"/>
            <w:bookmarkStart w:id="312" w:name="_Toc395633297"/>
            <w:r w:rsidRPr="004A4764">
              <w:rPr>
                <w:rFonts w:eastAsia="SimSun"/>
              </w:rPr>
              <w:t>Project Professional 2013</w:t>
            </w:r>
            <w:bookmarkEnd w:id="309"/>
            <w:bookmarkEnd w:id="310"/>
            <w:bookmarkEnd w:id="311"/>
            <w:bookmarkEnd w:id="312"/>
            <w:r w:rsidRPr="004A4764">
              <w:rPr>
                <w:rFonts w:eastAsia="SimSun"/>
              </w:rPr>
              <w:fldChar w:fldCharType="begin"/>
            </w:r>
            <w:r w:rsidRPr="004A4764">
              <w:rPr>
                <w:rFonts w:eastAsia="SimSun"/>
              </w:rPr>
              <w:instrText>XE "Project Professional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C08AAA5"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875CE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03BF0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9C4DA84"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FFEBC4" w14:textId="77777777" w:rsidR="006A0AA0" w:rsidRPr="00793612" w:rsidRDefault="006A0AA0" w:rsidP="00D942FB">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04BB09"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88136B" w14:textId="77777777" w:rsidR="006A0AA0" w:rsidRPr="00793612" w:rsidRDefault="006A0AA0" w:rsidP="00D942FB">
            <w:pPr>
              <w:pStyle w:val="ProductList-OfferingBody"/>
              <w:ind w:left="-113"/>
              <w:jc w:val="center"/>
              <w:rPr>
                <w:rFonts w:eastAsia="SimSun"/>
                <w:szCs w:val="16"/>
              </w:rPr>
            </w:pP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fldChar w:fldCharType="begin"/>
            </w:r>
            <w:r w:rsidRPr="00793612">
              <w:rPr>
                <w:rFonts w:eastAsia="SimSun"/>
                <w:bCs/>
              </w:rPr>
              <w:instrText xml:space="preserve"> </w:instrText>
            </w:r>
            <w:r w:rsidRPr="00793612">
              <w:rPr>
                <w:rFonts w:eastAsia="SimSun"/>
                <w:bCs/>
                <w:color w:val="1F497D"/>
              </w:rPr>
              <w:instrText>AutoTextList  \s NoStyle \t “</w:instrText>
            </w:r>
            <w:r w:rsidRPr="00793612">
              <w:rPr>
                <w:rFonts w:eastAsia="SimSun"/>
                <w:bCs/>
              </w:rPr>
              <w:instrText>附加产品</w:instrText>
            </w:r>
            <w:r w:rsidRPr="00793612">
              <w:rPr>
                <w:rFonts w:eastAsia="SimSun"/>
                <w:bCs/>
                <w:color w:val="1F497D"/>
              </w:rPr>
              <w:instrText>”</w:instrText>
            </w:r>
            <w:r w:rsidRPr="00793612">
              <w:rPr>
                <w:rFonts w:eastAsia="SimSun"/>
                <w:bCs/>
              </w:rPr>
              <w:instrText xml:space="preserve"> </w:instrText>
            </w:r>
            <w:r w:rsidRPr="00793612">
              <w:rPr>
                <w:rFonts w:eastAsia="SimSun"/>
                <w:bCs/>
              </w:rPr>
              <w:fldChar w:fldCharType="separate"/>
            </w:r>
            <w:r w:rsidRPr="00793612">
              <w:rPr>
                <w:rFonts w:eastAsia="SimSun"/>
                <w:bCs/>
              </w:rPr>
              <w:t>A</w:t>
            </w:r>
            <w:r w:rsidRPr="00793612">
              <w:rPr>
                <w:rFonts w:eastAsia="SimSun"/>
                <w:bCs/>
              </w:rPr>
              <w:fldChar w:fldCharType="end"/>
            </w:r>
            <w:r w:rsidRPr="00793612">
              <w:rPr>
                <w:rFonts w:eastAsia="SimSun"/>
                <w:bCs/>
              </w:rPr>
              <w:t>,</w:t>
            </w:r>
            <w:r w:rsidRPr="00793612">
              <w:rPr>
                <w:rFonts w:eastAsia="SimSun"/>
                <w:bCs/>
              </w:rPr>
              <w:fldChar w:fldCharType="end"/>
            </w:r>
            <w:r w:rsidRPr="00793612">
              <w:rPr>
                <w:rFonts w:eastAsia="SimSun"/>
                <w:bCs/>
                <w:szCs w:val="16"/>
              </w:rPr>
              <w:fldChar w:fldCharType="begin"/>
            </w:r>
            <w:r w:rsidRPr="00793612">
              <w:rPr>
                <w:rFonts w:eastAsia="SimSun"/>
                <w:bCs/>
                <w:szCs w:val="16"/>
              </w:rPr>
              <w:instrText xml:space="preserve"> </w:instrText>
            </w:r>
            <w:r w:rsidRPr="00793612">
              <w:rPr>
                <w:rFonts w:eastAsia="SimSun"/>
                <w:bCs/>
                <w:color w:val="1F497D"/>
                <w:szCs w:val="16"/>
              </w:rPr>
              <w:instrText>AutoTextList  \s NoStyle \t “</w:instrText>
            </w:r>
            <w:r w:rsidRPr="00793612">
              <w:rPr>
                <w:rFonts w:eastAsia="SimSun"/>
                <w:bCs/>
                <w:szCs w:val="16"/>
              </w:rPr>
              <w:instrText>开放式价值中的非组织范围</w:instrText>
            </w:r>
            <w:r w:rsidRPr="00793612">
              <w:rPr>
                <w:rFonts w:eastAsia="SimSun"/>
                <w:bCs/>
                <w:color w:val="1F497D"/>
                <w:szCs w:val="16"/>
              </w:rPr>
              <w:instrText>”</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fldChar w:fldCharType="begin"/>
            </w:r>
            <w:r w:rsidRPr="00793612">
              <w:rPr>
                <w:rFonts w:eastAsia="SimSun"/>
                <w:bCs/>
                <w:szCs w:val="16"/>
              </w:rPr>
              <w:instrText xml:space="preserve"> AutoTextList  \s NoStyle \t "</w:instrText>
            </w:r>
            <w:r w:rsidRPr="00793612">
              <w:rPr>
                <w:rFonts w:eastAsia="SimSun"/>
                <w:bCs/>
                <w:szCs w:val="16"/>
              </w:rPr>
              <w:instrText>开放式价值中的非组织范围</w:instrText>
            </w:r>
            <w:r w:rsidRPr="00793612">
              <w:rPr>
                <w:rFonts w:eastAsia="SimSun"/>
                <w:bCs/>
                <w:szCs w:val="16"/>
              </w:rPr>
              <w:instrText xml:space="preserve">" </w:instrText>
            </w:r>
            <w:r w:rsidRPr="00793612">
              <w:rPr>
                <w:rFonts w:eastAsia="SimSun"/>
                <w:bCs/>
                <w:szCs w:val="16"/>
              </w:rPr>
              <w:fldChar w:fldCharType="separate"/>
            </w:r>
            <w:r w:rsidRPr="00793612">
              <w:rPr>
                <w:rFonts w:eastAsia="SimSun"/>
                <w:bCs/>
                <w:szCs w:val="16"/>
              </w:rPr>
              <w:t>P</w:t>
            </w:r>
            <w:r w:rsidRPr="00793612">
              <w:rPr>
                <w:rFonts w:eastAsia="SimSun"/>
                <w:bCs/>
                <w:szCs w:val="16"/>
              </w:rPr>
              <w:fldChar w:fldCharType="end"/>
            </w:r>
            <w:r w:rsidRPr="00793612">
              <w:rPr>
                <w:rFonts w:eastAsia="SimSun"/>
                <w:bCs/>
                <w:szCs w:val="16"/>
              </w:rPr>
              <w:t>,</w:t>
            </w:r>
            <w:r w:rsidRPr="00793612">
              <w:rPr>
                <w:rFonts w:eastAsia="SimSun"/>
                <w:bCs/>
                <w:szCs w:val="16"/>
              </w:rPr>
              <w:fldChar w:fldCharType="end"/>
            </w:r>
            <w:r w:rsidRPr="00793612">
              <w:rPr>
                <w:rFonts w:eastAsia="SimSun"/>
                <w:szCs w:val="16"/>
              </w:rPr>
              <w:fldChar w:fldCharType="begin"/>
            </w:r>
            <w:r w:rsidRPr="00793612">
              <w:rPr>
                <w:rFonts w:eastAsia="SimSun"/>
                <w:szCs w:val="16"/>
              </w:rPr>
              <w:instrText xml:space="preserve"> AutoTextList  \s NoStyle \t "</w:instrText>
            </w:r>
            <w:r w:rsidRPr="00793612">
              <w:rPr>
                <w:rFonts w:eastAsia="SimSun"/>
                <w:szCs w:val="16"/>
              </w:rPr>
              <w:instrText>教育版产品</w:instrText>
            </w:r>
            <w:r w:rsidRPr="00793612">
              <w:rPr>
                <w:rFonts w:eastAsia="SimSun"/>
                <w:szCs w:val="16"/>
              </w:rPr>
              <w:instrText xml:space="preserve">" </w:instrText>
            </w:r>
            <w:r w:rsidRPr="00793612">
              <w:rPr>
                <w:rFonts w:eastAsia="SimSun"/>
                <w:szCs w:val="16"/>
              </w:rPr>
              <w:fldChar w:fldCharType="separate"/>
            </w:r>
            <w:r w:rsidRPr="00793612">
              <w:rPr>
                <w:rFonts w:eastAsia="SimSun"/>
                <w:szCs w:val="16"/>
              </w:rPr>
              <w:t>ST</w:t>
            </w:r>
            <w:r w:rsidRPr="00793612">
              <w:rPr>
                <w:rFonts w:eastAsia="SimSun"/>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5DF732"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E0EE71"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281E25"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195B05"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C57FBE"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C28D50"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6A0AA0" w:rsidRPr="00735F77" w14:paraId="36910391"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2A81B82C" w14:textId="77777777" w:rsidR="006A0AA0" w:rsidRPr="004A4764" w:rsidRDefault="006A0AA0">
            <w:pPr>
              <w:pStyle w:val="ProductList-Offering1"/>
              <w:rPr>
                <w:rFonts w:eastAsia="SimSun"/>
                <w:lang w:val="zh-CN" w:bidi="zh-CN"/>
              </w:rPr>
            </w:pPr>
            <w:bookmarkStart w:id="313" w:name="_Toc379797159"/>
            <w:bookmarkStart w:id="314" w:name="_Toc380513184"/>
            <w:bookmarkStart w:id="315" w:name="_Toc380655226"/>
            <w:bookmarkStart w:id="316" w:name="_Toc395633298"/>
            <w:r w:rsidRPr="004A4764">
              <w:rPr>
                <w:rFonts w:eastAsia="SimSun"/>
              </w:rPr>
              <w:t>Project Standard 2013</w:t>
            </w:r>
            <w:bookmarkEnd w:id="313"/>
            <w:bookmarkEnd w:id="314"/>
            <w:bookmarkEnd w:id="315"/>
            <w:bookmarkEnd w:id="316"/>
            <w:r w:rsidRPr="004A4764">
              <w:rPr>
                <w:rFonts w:eastAsia="SimSun"/>
              </w:rPr>
              <w:fldChar w:fldCharType="begin"/>
            </w:r>
            <w:r w:rsidRPr="004A4764">
              <w:rPr>
                <w:rFonts w:eastAsia="SimSun"/>
              </w:rPr>
              <w:instrText>XE "Project Standard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D83406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F49C59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2F2C5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8C40B2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ED7877"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335322"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091A63"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463C66"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81F99"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3104E0"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94EC7A"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40DBC3"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3BA0B5"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r>
      <w:tr w:rsidR="006A0AA0" w:rsidRPr="00735F77" w14:paraId="01DB9FD7"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744293E9" w14:textId="77777777" w:rsidR="006A0AA0" w:rsidRPr="004A4764" w:rsidRDefault="006A0AA0">
            <w:pPr>
              <w:pStyle w:val="ProductList-Offering1"/>
              <w:rPr>
                <w:rFonts w:eastAsia="SimSun"/>
                <w:lang w:val="zh-CN" w:bidi="zh-CN"/>
              </w:rPr>
            </w:pPr>
            <w:bookmarkStart w:id="317" w:name="_Toc379797160"/>
            <w:bookmarkStart w:id="318" w:name="_Toc380513185"/>
            <w:bookmarkStart w:id="319" w:name="_Toc380655227"/>
            <w:bookmarkStart w:id="320" w:name="_Toc395633299"/>
            <w:r w:rsidRPr="004A4764">
              <w:rPr>
                <w:rFonts w:eastAsia="SimSun"/>
              </w:rPr>
              <w:t>Publisher 2013</w:t>
            </w:r>
            <w:bookmarkEnd w:id="317"/>
            <w:bookmarkEnd w:id="318"/>
            <w:bookmarkEnd w:id="319"/>
            <w:bookmarkEnd w:id="320"/>
            <w:r w:rsidRPr="004A4764">
              <w:rPr>
                <w:rFonts w:eastAsia="SimSun"/>
              </w:rPr>
              <w:fldChar w:fldCharType="begin"/>
            </w:r>
            <w:r w:rsidRPr="004A4764">
              <w:rPr>
                <w:rFonts w:eastAsia="SimSun"/>
              </w:rPr>
              <w:instrText>XE "Publisher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931415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A56008"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61E52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6A1DA1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39AAE1"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5D6EDB"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727770"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5CE026"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0FF131"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4A10B"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C2FE55"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A3ECD4"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154B6" w14:textId="77777777" w:rsidR="006A0AA0" w:rsidRPr="00793612" w:rsidRDefault="006A0AA0" w:rsidP="009D7477">
            <w:pPr>
              <w:pStyle w:val="ProductList-OfferingBody"/>
              <w:ind w:left="-113"/>
              <w:jc w:val="center"/>
              <w:rPr>
                <w:rFonts w:eastAsia="SimSun"/>
              </w:rPr>
            </w:pPr>
          </w:p>
        </w:tc>
      </w:tr>
      <w:tr w:rsidR="006A0AA0" w:rsidRPr="00735F77" w14:paraId="0BA32D9E"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618FA6C9" w14:textId="77777777" w:rsidR="006A0AA0" w:rsidRPr="004A4764" w:rsidRDefault="006A0AA0">
            <w:pPr>
              <w:pStyle w:val="ProductList-Offering1"/>
              <w:rPr>
                <w:rFonts w:eastAsia="SimSun"/>
                <w:lang w:val="zh-CN" w:bidi="zh-CN"/>
              </w:rPr>
            </w:pPr>
            <w:bookmarkStart w:id="321" w:name="_Toc379797161"/>
            <w:bookmarkStart w:id="322" w:name="_Toc380513186"/>
            <w:bookmarkStart w:id="323" w:name="_Toc380655228"/>
            <w:bookmarkStart w:id="324" w:name="_Toc395633300"/>
            <w:r w:rsidRPr="004A4764">
              <w:rPr>
                <w:rFonts w:eastAsia="SimSun"/>
              </w:rPr>
              <w:t>Visio 2013 Professional</w:t>
            </w:r>
            <w:bookmarkEnd w:id="321"/>
            <w:bookmarkEnd w:id="322"/>
            <w:bookmarkEnd w:id="323"/>
            <w:bookmarkEnd w:id="324"/>
            <w:r w:rsidRPr="004A4764">
              <w:rPr>
                <w:rFonts w:eastAsia="SimSun"/>
              </w:rPr>
              <w:fldChar w:fldCharType="begin"/>
            </w:r>
            <w:r w:rsidRPr="004A4764">
              <w:rPr>
                <w:rFonts w:eastAsia="SimSun"/>
              </w:rPr>
              <w:instrText>XE "Visio 2013 Professional"</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FE6940"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18B33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A0EFB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819476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D500ED" w14:textId="77777777" w:rsidR="006A0AA0" w:rsidRPr="00793612" w:rsidRDefault="006A0AA0" w:rsidP="00D942FB">
            <w:pPr>
              <w:pStyle w:val="ProductList-OfferingBody"/>
              <w:ind w:left="-113"/>
              <w:jc w:val="center"/>
              <w:rPr>
                <w:rFonts w:eastAsia="SimSun"/>
              </w:rPr>
            </w:pPr>
            <w:r w:rsidRPr="00793612">
              <w:rPr>
                <w:rFonts w:eastAsia="SimSun"/>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915B03"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5D76E8"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A75C93"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975962"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4CC052"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7ADAB6"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25588E"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C2EA4B" w14:textId="77777777" w:rsidR="006A0AA0" w:rsidRPr="00793612" w:rsidRDefault="006A0AA0" w:rsidP="009D7477">
            <w:pPr>
              <w:pStyle w:val="ProductList-OfferingBody"/>
              <w:ind w:left="-113"/>
              <w:jc w:val="center"/>
              <w:rPr>
                <w:rFonts w:eastAsia="SimSun"/>
              </w:rPr>
            </w:pPr>
          </w:p>
        </w:tc>
      </w:tr>
      <w:tr w:rsidR="006A0AA0" w:rsidRPr="00735F77" w14:paraId="6F1342E9"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0E19CF4F" w14:textId="77777777" w:rsidR="006A0AA0" w:rsidRPr="004A4764" w:rsidRDefault="006A0AA0">
            <w:pPr>
              <w:pStyle w:val="ProductList-Offering1"/>
              <w:rPr>
                <w:rFonts w:eastAsia="SimSun"/>
                <w:lang w:val="zh-CN" w:bidi="zh-CN"/>
              </w:rPr>
            </w:pPr>
            <w:bookmarkStart w:id="325" w:name="_Toc379797162"/>
            <w:bookmarkStart w:id="326" w:name="_Toc380513187"/>
            <w:bookmarkStart w:id="327" w:name="_Toc380655229"/>
            <w:bookmarkStart w:id="328" w:name="_Toc395633301"/>
            <w:r w:rsidRPr="004A4764">
              <w:rPr>
                <w:rFonts w:eastAsia="SimSun"/>
              </w:rPr>
              <w:t>Visio 2013 Standard</w:t>
            </w:r>
            <w:bookmarkEnd w:id="325"/>
            <w:bookmarkEnd w:id="326"/>
            <w:bookmarkEnd w:id="327"/>
            <w:bookmarkEnd w:id="328"/>
            <w:r w:rsidRPr="004A4764">
              <w:rPr>
                <w:rFonts w:eastAsia="SimSun"/>
              </w:rPr>
              <w:fldChar w:fldCharType="begin"/>
            </w:r>
            <w:r w:rsidRPr="004A4764">
              <w:rPr>
                <w:rFonts w:eastAsia="SimSun"/>
              </w:rPr>
              <w:instrText>XE "Visio 2013 Standard"</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F32B310"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70C2A7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8C676F8"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0CECA1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2C489F"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EADB4D"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EBBCCA"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B6647A"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398705"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FD9778"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A8A978"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7A1006"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C58F33" w14:textId="77777777" w:rsidR="006A0AA0" w:rsidRPr="00793612" w:rsidRDefault="006A0AA0" w:rsidP="009D7477">
            <w:pPr>
              <w:pStyle w:val="ProductList-OfferingBody"/>
              <w:ind w:left="-113"/>
              <w:jc w:val="center"/>
              <w:rPr>
                <w:rFonts w:eastAsia="SimSun"/>
              </w:rPr>
            </w:pPr>
          </w:p>
        </w:tc>
      </w:tr>
      <w:tr w:rsidR="006A0AA0" w:rsidRPr="00735F77" w14:paraId="39E75B82"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50FAC500" w14:textId="77777777" w:rsidR="006A0AA0" w:rsidRPr="004A4764" w:rsidRDefault="006A0AA0">
            <w:pPr>
              <w:pStyle w:val="ProductList-Offering1"/>
              <w:rPr>
                <w:rFonts w:eastAsia="SimSun"/>
                <w:lang w:val="zh-CN" w:bidi="zh-CN"/>
              </w:rPr>
            </w:pPr>
            <w:bookmarkStart w:id="329" w:name="_Toc379797163"/>
            <w:bookmarkStart w:id="330" w:name="_Toc380513188"/>
            <w:bookmarkStart w:id="331" w:name="_Toc380655230"/>
            <w:bookmarkStart w:id="332" w:name="_Toc395633302"/>
            <w:r w:rsidRPr="004A4764">
              <w:rPr>
                <w:rFonts w:eastAsia="SimSun"/>
              </w:rPr>
              <w:t>Word 2013</w:t>
            </w:r>
            <w:bookmarkEnd w:id="329"/>
            <w:bookmarkEnd w:id="330"/>
            <w:bookmarkEnd w:id="331"/>
            <w:bookmarkEnd w:id="332"/>
            <w:r w:rsidRPr="004A4764">
              <w:rPr>
                <w:rFonts w:eastAsia="SimSun"/>
              </w:rPr>
              <w:fldChar w:fldCharType="begin"/>
            </w:r>
            <w:r w:rsidRPr="004A4764">
              <w:rPr>
                <w:rFonts w:eastAsia="SimSun"/>
              </w:rPr>
              <w:instrText>XE "Word 2013"</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F64819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DCD647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93E97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46F877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ABC967"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5A359A" w14:textId="77777777" w:rsidR="006A0AA0" w:rsidRPr="00793612" w:rsidRDefault="006A0AA0" w:rsidP="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C75632" w14:textId="77777777" w:rsidR="006A0AA0" w:rsidRPr="00793612" w:rsidRDefault="006A0AA0" w:rsidP="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742A2BF"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6A2020"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5F41F1"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719DFB"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开放式价值中的非组织范围</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AutoTextList  \s NoStyle \t "</w:instrText>
            </w:r>
            <w:r w:rsidRPr="00793612">
              <w:rPr>
                <w:rFonts w:eastAsia="SimSun"/>
                <w:bCs/>
                <w:sz w:val="16"/>
                <w:szCs w:val="16"/>
              </w:rPr>
              <w:instrText>开放式价值中的非组织范围</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P</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C68173"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60D565" w14:textId="77777777" w:rsidR="006A0AA0" w:rsidRPr="00793612" w:rsidRDefault="006A0AA0" w:rsidP="009D7477">
            <w:pPr>
              <w:pStyle w:val="ProductList-OfferingBody"/>
              <w:ind w:left="-113"/>
              <w:jc w:val="center"/>
              <w:rPr>
                <w:rFonts w:eastAsia="SimSun"/>
              </w:rPr>
            </w:pPr>
          </w:p>
        </w:tc>
      </w:tr>
      <w:tr w:rsidR="006A0AA0" w:rsidRPr="00735F77" w14:paraId="27245D40" w14:textId="77777777" w:rsidTr="005A0629">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7BAE5F91" w14:textId="77777777" w:rsidR="006A0AA0" w:rsidRPr="004A4764" w:rsidRDefault="006A0AA0">
            <w:pPr>
              <w:pStyle w:val="ProductList-Offering1"/>
              <w:rPr>
                <w:rFonts w:eastAsia="SimSun"/>
                <w:lang w:val="zh-CN" w:bidi="zh-CN"/>
              </w:rPr>
            </w:pPr>
            <w:bookmarkStart w:id="333" w:name="_Toc379797164"/>
            <w:bookmarkStart w:id="334" w:name="_Toc380513189"/>
            <w:bookmarkStart w:id="335" w:name="_Toc380655231"/>
            <w:bookmarkStart w:id="336" w:name="_Toc395633303"/>
            <w:r w:rsidRPr="004A4764">
              <w:rPr>
                <w:rFonts w:eastAsia="SimSun"/>
              </w:rPr>
              <w:t xml:space="preserve">Office Professional Plus 2013 </w:t>
            </w:r>
            <w:r w:rsidRPr="004A4764">
              <w:rPr>
                <w:rFonts w:eastAsia="SimSun"/>
              </w:rPr>
              <w:t>在家工作</w:t>
            </w:r>
            <w:bookmarkEnd w:id="333"/>
            <w:bookmarkEnd w:id="334"/>
            <w:bookmarkEnd w:id="335"/>
            <w:bookmarkEnd w:id="336"/>
            <w:r w:rsidRPr="004A4764">
              <w:rPr>
                <w:rFonts w:eastAsia="SimSun"/>
              </w:rPr>
              <w:fldChar w:fldCharType="begin"/>
            </w:r>
            <w:r w:rsidRPr="004A4764">
              <w:rPr>
                <w:rFonts w:eastAsia="SimSun"/>
              </w:rPr>
              <w:instrText xml:space="preserve">XE "Office Professional Plus 2013 </w:instrText>
            </w:r>
            <w:r w:rsidRPr="004A4764">
              <w:rPr>
                <w:rFonts w:eastAsia="SimSun"/>
              </w:rPr>
              <w:instrText>在家工作</w:instrText>
            </w:r>
            <w:r w:rsidRPr="004A4764">
              <w:rPr>
                <w:rFonts w:eastAsia="SimSun"/>
              </w:rPr>
              <w:instrText>"</w:instrText>
            </w:r>
            <w:r w:rsidRPr="004A4764">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95399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6CFD9E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E86B94" w14:textId="77777777" w:rsidR="006A0AA0" w:rsidRPr="00735F77" w:rsidRDefault="006A0AA0">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741117" w14:textId="77777777" w:rsidR="006A0AA0" w:rsidRPr="00735F77" w:rsidRDefault="006A0AA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C070CE"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B45352"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ED4B60"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192DE"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1C2530"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CB9AC7"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FD6CFA" w14:textId="77777777" w:rsidR="006A0AA0" w:rsidRPr="00793612" w:rsidRDefault="006A0AA0" w:rsidP="009D7477">
            <w:pPr>
              <w:pStyle w:val="ProductList-OfferingBody"/>
              <w:ind w:left="-113"/>
              <w:jc w:val="center"/>
              <w:rPr>
                <w:rFonts w:eastAsia="SimSu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4AA4DC"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A3774B" w14:textId="77777777" w:rsidR="006A0AA0" w:rsidRPr="00793612" w:rsidRDefault="006A0AA0" w:rsidP="009D7477">
            <w:pPr>
              <w:pStyle w:val="ProductList-OfferingBody"/>
              <w:ind w:left="-113"/>
              <w:jc w:val="center"/>
              <w:rPr>
                <w:rFonts w:eastAsia="SimSun"/>
              </w:rPr>
            </w:pPr>
          </w:p>
        </w:tc>
      </w:tr>
      <w:tr w:rsidR="006A0AA0" w:rsidRPr="00735F77" w14:paraId="43A1156D" w14:textId="77777777" w:rsidTr="005A0629">
        <w:tc>
          <w:tcPr>
            <w:tcW w:w="2932" w:type="dxa"/>
            <w:tcBorders>
              <w:top w:val="dashSmallGap" w:sz="4" w:space="0" w:color="BFBFBF" w:themeColor="background1" w:themeShade="BF"/>
              <w:left w:val="nil"/>
              <w:bottom w:val="nil"/>
              <w:right w:val="nil"/>
            </w:tcBorders>
            <w:hideMark/>
          </w:tcPr>
          <w:p w14:paraId="391A3465" w14:textId="77777777" w:rsidR="006A0AA0" w:rsidRPr="004A4764" w:rsidRDefault="006A0AA0">
            <w:pPr>
              <w:pStyle w:val="ProductList-Offering1"/>
              <w:rPr>
                <w:rFonts w:eastAsia="SimSun"/>
                <w:lang w:val="zh-CN" w:bidi="zh-CN"/>
              </w:rPr>
            </w:pPr>
            <w:bookmarkStart w:id="337" w:name="_Toc379797165"/>
            <w:bookmarkStart w:id="338" w:name="_Toc380513190"/>
            <w:bookmarkStart w:id="339" w:name="_Toc380655232"/>
            <w:bookmarkStart w:id="340" w:name="_Toc395633304"/>
            <w:r w:rsidRPr="004A4764">
              <w:rPr>
                <w:rFonts w:eastAsia="SimSun"/>
              </w:rPr>
              <w:t xml:space="preserve">Office Standard 2013 </w:t>
            </w:r>
            <w:r w:rsidRPr="004A4764">
              <w:rPr>
                <w:rFonts w:eastAsia="SimSun"/>
              </w:rPr>
              <w:t>在家工作</w:t>
            </w:r>
            <w:bookmarkEnd w:id="337"/>
            <w:bookmarkEnd w:id="338"/>
            <w:bookmarkEnd w:id="339"/>
            <w:bookmarkEnd w:id="340"/>
            <w:r w:rsidRPr="004A4764">
              <w:rPr>
                <w:rFonts w:eastAsia="SimSun"/>
              </w:rPr>
              <w:fldChar w:fldCharType="begin"/>
            </w:r>
            <w:r w:rsidRPr="004A4764">
              <w:rPr>
                <w:rFonts w:eastAsia="SimSun"/>
              </w:rPr>
              <w:instrText xml:space="preserve">XE "Office Standard 2013 </w:instrText>
            </w:r>
            <w:r w:rsidRPr="004A4764">
              <w:rPr>
                <w:rFonts w:eastAsia="SimSun"/>
              </w:rPr>
              <w:instrText>在家工作</w:instrText>
            </w:r>
            <w:r w:rsidRPr="004A4764">
              <w:rPr>
                <w:rFonts w:eastAsia="SimSun"/>
              </w:rPr>
              <w:instrText>"</w:instrText>
            </w:r>
            <w:r w:rsidRPr="004A4764">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D58DFD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1590B43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6B5F86A3" w14:textId="77777777" w:rsidR="006A0AA0" w:rsidRPr="00735F77" w:rsidRDefault="006A0AA0">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ABD0C6E" w14:textId="77777777" w:rsidR="006A0AA0" w:rsidRPr="00735F77" w:rsidRDefault="006A0AA0">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92C37B"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6238A1" w14:textId="77777777" w:rsidR="006A0AA0" w:rsidRPr="00793612" w:rsidRDefault="006A0AA0" w:rsidP="00D942FB">
            <w:pPr>
              <w:jc w:val="center"/>
              <w:rPr>
                <w:rFonts w:eastAsia="SimSun"/>
                <w:sz w:val="16"/>
                <w:szCs w:val="16"/>
              </w:rPr>
            </w:pP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fldChar w:fldCharType="begin"/>
            </w:r>
            <w:r w:rsidRPr="00793612">
              <w:rPr>
                <w:rFonts w:eastAsia="SimSun"/>
                <w:bCs/>
                <w:sz w:val="16"/>
                <w:szCs w:val="16"/>
              </w:rPr>
              <w:instrText xml:space="preserve"> </w:instrText>
            </w:r>
            <w:r w:rsidRPr="00793612">
              <w:rPr>
                <w:rFonts w:eastAsia="SimSun"/>
                <w:bCs/>
                <w:color w:val="1F497D"/>
                <w:sz w:val="16"/>
                <w:szCs w:val="16"/>
              </w:rPr>
              <w:instrText>AutoTextList  \s NoStyle \t “</w:instrText>
            </w:r>
            <w:r w:rsidRPr="00793612">
              <w:rPr>
                <w:rFonts w:eastAsia="SimSun"/>
                <w:bCs/>
                <w:sz w:val="16"/>
                <w:szCs w:val="16"/>
              </w:rPr>
              <w:instrText>附加产品</w:instrText>
            </w:r>
            <w:r w:rsidRPr="00793612">
              <w:rPr>
                <w:rFonts w:eastAsia="SimSun"/>
                <w:bCs/>
                <w:color w:val="1F497D"/>
                <w:sz w:val="16"/>
                <w:szCs w:val="16"/>
              </w:rPr>
              <w:instrText>”</w:instrText>
            </w:r>
            <w:r w:rsidRPr="00793612">
              <w:rPr>
                <w:rFonts w:eastAsia="SimSun"/>
                <w:bCs/>
                <w:sz w:val="16"/>
                <w:szCs w:val="16"/>
              </w:rPr>
              <w:instrText xml:space="preserve"> </w:instrText>
            </w:r>
            <w:r w:rsidRPr="00793612">
              <w:rPr>
                <w:rFonts w:eastAsia="SimSun"/>
                <w:bCs/>
                <w:sz w:val="16"/>
                <w:szCs w:val="16"/>
              </w:rPr>
              <w:fldChar w:fldCharType="separate"/>
            </w:r>
            <w:r w:rsidRPr="00793612">
              <w:rPr>
                <w:rFonts w:eastAsia="SimSun"/>
                <w:bCs/>
                <w:sz w:val="16"/>
                <w:szCs w:val="16"/>
              </w:rPr>
              <w:t>A</w:t>
            </w:r>
            <w:r w:rsidRPr="00793612">
              <w:rPr>
                <w:rFonts w:eastAsia="SimSun"/>
                <w:bCs/>
                <w:sz w:val="16"/>
                <w:szCs w:val="16"/>
              </w:rPr>
              <w:fldChar w:fldCharType="end"/>
            </w:r>
            <w:r w:rsidRPr="00793612">
              <w:rPr>
                <w:rFonts w:eastAsia="SimSun"/>
                <w:bCs/>
                <w:sz w:val="16"/>
                <w:szCs w:val="16"/>
              </w:rPr>
              <w:t xml:space="preserve"> </w:t>
            </w:r>
            <w:r w:rsidRPr="00793612">
              <w:rPr>
                <w:rFonts w:eastAsia="SimSun"/>
                <w:bCs/>
                <w:sz w:val="16"/>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231E08" w14:textId="77777777" w:rsidR="006A0AA0" w:rsidRPr="00793612" w:rsidRDefault="006A0AA0" w:rsidP="00D942FB">
            <w:pPr>
              <w:pStyle w:val="ProductList-OfferingBody"/>
              <w:ind w:left="-113"/>
              <w:jc w:val="center"/>
              <w:rPr>
                <w:rFonts w:eastAsia="SimSu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43CC75"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077D25" w14:textId="77777777" w:rsidR="006A0AA0" w:rsidRPr="00793612" w:rsidRDefault="006A0AA0" w:rsidP="009D7477">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58D52D" w14:textId="77777777" w:rsidR="006A0AA0" w:rsidRPr="00793612" w:rsidRDefault="006A0AA0" w:rsidP="009D7477">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F6E5EF" w14:textId="77777777" w:rsidR="006A0AA0" w:rsidRPr="00793612" w:rsidRDefault="006A0AA0" w:rsidP="009D7477">
            <w:pPr>
              <w:pStyle w:val="ProductList-OfferingBody"/>
              <w:ind w:left="-113"/>
              <w:jc w:val="center"/>
              <w:rPr>
                <w:rFonts w:eastAsia="SimSu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DFB959" w14:textId="77777777" w:rsidR="006A0AA0" w:rsidRPr="00793612" w:rsidRDefault="006A0AA0" w:rsidP="009D7477">
            <w:pPr>
              <w:pStyle w:val="ProductList-OfferingBody"/>
              <w:ind w:left="-113"/>
              <w:jc w:val="center"/>
              <w:rPr>
                <w:rFonts w:eastAsia="SimSu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D655AA" w14:textId="77777777" w:rsidR="006A0AA0" w:rsidRPr="00793612" w:rsidRDefault="006A0AA0" w:rsidP="009D7477">
            <w:pPr>
              <w:pStyle w:val="ProductList-OfferingBody"/>
              <w:ind w:left="-113"/>
              <w:jc w:val="center"/>
              <w:rPr>
                <w:rFonts w:eastAsia="SimSun"/>
              </w:rPr>
            </w:pPr>
          </w:p>
        </w:tc>
      </w:tr>
    </w:tbl>
    <w:p w14:paraId="15BFD90E"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7F123AEE" w14:textId="77777777" w:rsidTr="00D42050">
        <w:tc>
          <w:tcPr>
            <w:tcW w:w="3488" w:type="dxa"/>
            <w:hideMark/>
          </w:tcPr>
          <w:p w14:paraId="7BF6BB7C" w14:textId="77777777" w:rsidR="00EC393B" w:rsidRPr="00735F77" w:rsidRDefault="00EC393B">
            <w:pPr>
              <w:pStyle w:val="ProductList-Body"/>
              <w:tabs>
                <w:tab w:val="clear" w:pos="158"/>
                <w:tab w:val="left" w:pos="1062"/>
              </w:tabs>
              <w:spacing w:before="20" w:after="20"/>
              <w:ind w:left="162" w:hanging="162"/>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 xml:space="preserve">Office 2010 </w:t>
            </w:r>
            <w:r w:rsidRPr="00735F77">
              <w:rPr>
                <w:rFonts w:ascii="Calibri" w:eastAsia="SimSun" w:hAnsi="SimSun" w:hint="eastAsia"/>
                <w:b/>
              </w:rPr>
              <w:t>和</w:t>
            </w:r>
            <w:r w:rsidRPr="00735F77">
              <w:rPr>
                <w:rFonts w:ascii="Calibri" w:eastAsia="SimSun" w:hAnsi="Calibri" w:hint="eastAsia"/>
                <w:b/>
              </w:rPr>
              <w:t xml:space="preserve"> Office 2010 </w:t>
            </w:r>
            <w:r w:rsidRPr="00735F77">
              <w:rPr>
                <w:rFonts w:ascii="Calibri" w:eastAsia="SimSun" w:hAnsi="SimSun" w:hint="eastAsia"/>
                <w:b/>
              </w:rPr>
              <w:t>应用程序</w:t>
            </w:r>
            <w:r w:rsidRPr="00735F77">
              <w:rPr>
                <w:rFonts w:ascii="Calibri" w:eastAsia="SimSun" w:hAnsi="Calibri" w:hint="eastAsia"/>
              </w:rPr>
              <w:t xml:space="preserve"> (4/10)</w:t>
            </w:r>
          </w:p>
        </w:tc>
        <w:tc>
          <w:tcPr>
            <w:tcW w:w="3597" w:type="dxa"/>
            <w:hideMark/>
          </w:tcPr>
          <w:p w14:paraId="4383763D" w14:textId="77777777" w:rsidR="00EC393B" w:rsidRPr="00735F77" w:rsidRDefault="00EC393B">
            <w:pPr>
              <w:pStyle w:val="ProductList-Body"/>
              <w:spacing w:before="20" w:after="20"/>
              <w:rPr>
                <w:rFonts w:ascii="Calibri" w:eastAsia="SimSun" w:hAnsi="Calibri"/>
              </w:rPr>
            </w:pPr>
            <w:r w:rsidRPr="00735F77">
              <w:rPr>
                <w:rFonts w:ascii="Calibri" w:eastAsia="SimSun" w:hAnsi="SimSun" w:hint="eastAsia"/>
              </w:rPr>
              <w:t>产品组：</w:t>
            </w:r>
            <w:r w:rsidRPr="00735F77">
              <w:rPr>
                <w:rFonts w:ascii="Calibri" w:eastAsia="SimSun" w:hAnsi="SimSun" w:hint="eastAsia"/>
                <w:b/>
              </w:rPr>
              <w:t>应用程序</w:t>
            </w:r>
          </w:p>
          <w:p w14:paraId="255BD51C" w14:textId="77777777" w:rsidR="00EC393B" w:rsidRPr="00735F77" w:rsidRDefault="00B4213A">
            <w:pPr>
              <w:pStyle w:val="ProductList-Body"/>
              <w:spacing w:before="20" w:after="20"/>
              <w:rPr>
                <w:rFonts w:ascii="Calibri" w:eastAsia="SimSun" w:hAnsi="Calibri"/>
                <w:lang w:val="zh-CN" w:bidi="zh-CN"/>
              </w:rPr>
            </w:pPr>
            <w:hyperlink r:id="rId40" w:anchor="SoftwareAssurance" w:history="1">
              <w:r w:rsidR="00EC393B" w:rsidRPr="0031035B">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台式计算机</w:t>
            </w:r>
          </w:p>
        </w:tc>
        <w:tc>
          <w:tcPr>
            <w:tcW w:w="3715" w:type="dxa"/>
            <w:hideMark/>
          </w:tcPr>
          <w:p w14:paraId="4F0B4992" w14:textId="77777777" w:rsidR="00EC393B" w:rsidRPr="00735F77" w:rsidRDefault="00EC393B">
            <w:pPr>
              <w:pStyle w:val="ProductList-Body"/>
              <w:spacing w:before="20" w:after="20"/>
              <w:ind w:left="169" w:hanging="169"/>
              <w:rPr>
                <w:rFonts w:ascii="Calibri" w:eastAsia="SimSun" w:hAnsi="Calibri"/>
                <w:lang w:val="zh-CN" w:bidi="zh-CN"/>
              </w:rPr>
            </w:pPr>
            <w:r w:rsidRPr="00735F77">
              <w:rPr>
                <w:rFonts w:ascii="Calibri" w:eastAsia="SimSun" w:hAnsi="SimSun" w:hint="eastAsia"/>
              </w:rPr>
              <w:t>独立于平台：</w:t>
            </w:r>
            <w:r w:rsidRPr="00735F77">
              <w:rPr>
                <w:rFonts w:ascii="Calibri" w:eastAsia="SimSun" w:hAnsi="Calibri" w:hint="eastAsia"/>
                <w:b/>
              </w:rPr>
              <w:t xml:space="preserve">Office </w:t>
            </w:r>
            <w:r w:rsidRPr="00735F77">
              <w:rPr>
                <w:rFonts w:ascii="Calibri" w:eastAsia="SimSun" w:hAnsi="SimSun" w:hint="eastAsia"/>
                <w:b/>
              </w:rPr>
              <w:t>套件和</w:t>
            </w:r>
            <w:r w:rsidRPr="00735F77">
              <w:rPr>
                <w:rFonts w:ascii="Calibri" w:eastAsia="SimSun" w:hAnsi="Calibri" w:hint="eastAsia"/>
                <w:b/>
              </w:rPr>
              <w:t xml:space="preserve"> Office </w:t>
            </w:r>
            <w:r w:rsidRPr="00735F77">
              <w:rPr>
                <w:rFonts w:ascii="Calibri" w:eastAsia="SimSun" w:hAnsi="SimSun" w:hint="eastAsia"/>
                <w:b/>
              </w:rPr>
              <w:t>应用程序</w:t>
            </w:r>
          </w:p>
        </w:tc>
      </w:tr>
      <w:tr w:rsidR="00EC393B" w:rsidRPr="00A95FAE" w14:paraId="051955E9" w14:textId="77777777" w:rsidTr="00D42050">
        <w:tc>
          <w:tcPr>
            <w:tcW w:w="3488" w:type="dxa"/>
            <w:hideMark/>
          </w:tcPr>
          <w:p w14:paraId="796BB4F1" w14:textId="77777777" w:rsidR="00EC393B" w:rsidRPr="00735F77" w:rsidRDefault="00EC393B">
            <w:pPr>
              <w:pStyle w:val="ProductList-Body"/>
              <w:spacing w:before="20" w:after="20"/>
              <w:ind w:left="162" w:hanging="162"/>
              <w:rPr>
                <w:rFonts w:ascii="Calibri" w:eastAsia="SimSun" w:hAnsi="Calibri"/>
                <w:lang w:val="zh-CN" w:bidi="zh-CN"/>
              </w:rPr>
            </w:pPr>
            <w:r w:rsidRPr="00735F77">
              <w:rPr>
                <w:rFonts w:ascii="Calibri" w:eastAsia="SimSun" w:hAnsi="Calibri" w:hint="eastAsia"/>
              </w:rPr>
              <w:tab/>
            </w:r>
            <w:r w:rsidRPr="00735F77">
              <w:rPr>
                <w:rFonts w:ascii="Calibri" w:eastAsia="SimSun" w:hAnsi="Calibri" w:hint="eastAsia"/>
                <w:b/>
              </w:rPr>
              <w:t xml:space="preserve">Office 2007 </w:t>
            </w:r>
            <w:r w:rsidRPr="00735F77">
              <w:rPr>
                <w:rFonts w:ascii="Calibri" w:eastAsia="SimSun" w:hAnsi="SimSun" w:hint="eastAsia"/>
                <w:b/>
              </w:rPr>
              <w:t>和</w:t>
            </w:r>
            <w:r w:rsidRPr="00735F77">
              <w:rPr>
                <w:rFonts w:ascii="Calibri" w:eastAsia="SimSun" w:hAnsi="Calibri" w:hint="eastAsia"/>
                <w:b/>
              </w:rPr>
              <w:t xml:space="preserve"> Office 2007 </w:t>
            </w:r>
            <w:r w:rsidRPr="00735F77">
              <w:rPr>
                <w:rFonts w:ascii="Calibri" w:eastAsia="SimSun" w:hAnsi="SimSun" w:hint="eastAsia"/>
                <w:b/>
              </w:rPr>
              <w:t>应用程序</w:t>
            </w:r>
            <w:r w:rsidRPr="00735F77">
              <w:rPr>
                <w:rFonts w:ascii="Calibri" w:eastAsia="SimSun" w:hAnsi="Calibri" w:hint="eastAsia"/>
              </w:rPr>
              <w:t xml:space="preserve"> (11/06)</w:t>
            </w:r>
          </w:p>
        </w:tc>
        <w:tc>
          <w:tcPr>
            <w:tcW w:w="3597" w:type="dxa"/>
            <w:hideMark/>
          </w:tcPr>
          <w:p w14:paraId="340984C0" w14:textId="77777777" w:rsidR="00EC393B" w:rsidRPr="00735F77" w:rsidRDefault="00EC393B">
            <w:pPr>
              <w:pStyle w:val="ProductList-Body"/>
              <w:spacing w:before="20" w:after="20"/>
              <w:ind w:left="166" w:hanging="166"/>
              <w:rPr>
                <w:rFonts w:ascii="Calibri" w:eastAsia="SimSun" w:hAnsi="Calibri"/>
                <w:lang w:val="fr-FR" w:bidi="zh-CN"/>
              </w:rPr>
            </w:pPr>
            <w:r w:rsidRPr="00735F77">
              <w:rPr>
                <w:rFonts w:ascii="Calibri" w:eastAsia="SimSun" w:hAnsi="SimSun" w:hint="eastAsia"/>
              </w:rPr>
              <w:t>套件</w:t>
            </w:r>
            <w:r w:rsidRPr="00735F77">
              <w:rPr>
                <w:rFonts w:ascii="Calibri" w:eastAsia="SimSun" w:hAnsi="SimSun" w:hint="eastAsia"/>
                <w:lang w:val="fr-FR"/>
              </w:rPr>
              <w:t>：</w:t>
            </w:r>
            <w:r w:rsidRPr="00735F77">
              <w:rPr>
                <w:rFonts w:ascii="Calibri" w:eastAsia="SimSun" w:hAnsi="Calibri"/>
                <w:b/>
                <w:lang w:val="fr-FR"/>
              </w:rPr>
              <w:t>Office Professional Plus 2013</w:t>
            </w:r>
            <w:r w:rsidRPr="00735F77">
              <w:rPr>
                <w:rFonts w:ascii="Calibri" w:eastAsia="SimSun" w:hAnsi="Calibri" w:hint="eastAsia"/>
              </w:rPr>
              <w:fldChar w:fldCharType="begin"/>
            </w:r>
            <w:r w:rsidRPr="00735F77">
              <w:rPr>
                <w:rFonts w:ascii="Calibri" w:eastAsia="SimSun" w:hAnsi="Calibri"/>
                <w:lang w:val="fr-FR"/>
              </w:rPr>
              <w:instrText>XE "Office Professional Plus 2013"</w:instrText>
            </w:r>
            <w:r w:rsidRPr="00735F77">
              <w:rPr>
                <w:rFonts w:ascii="Calibri" w:eastAsia="SimSun" w:hAnsi="Calibri" w:hint="eastAsia"/>
              </w:rPr>
              <w:fldChar w:fldCharType="end"/>
            </w:r>
            <w:r w:rsidRPr="00735F77">
              <w:rPr>
                <w:rFonts w:ascii="Calibri" w:eastAsia="SimSun" w:hAnsi="Calibri" w:hint="eastAsia"/>
                <w:b/>
                <w:lang w:val="fr-FR"/>
              </w:rPr>
              <w:t xml:space="preserve"> </w:t>
            </w:r>
            <w:r w:rsidRPr="00735F77">
              <w:rPr>
                <w:rFonts w:ascii="Calibri" w:eastAsia="SimSun" w:hAnsi="SimSun" w:hint="eastAsia"/>
                <w:b/>
              </w:rPr>
              <w:t>和</w:t>
            </w:r>
            <w:r w:rsidRPr="00735F77">
              <w:rPr>
                <w:rFonts w:ascii="Calibri" w:eastAsia="SimSun" w:hAnsi="Calibri"/>
                <w:b/>
                <w:lang w:val="fr-FR"/>
              </w:rPr>
              <w:t xml:space="preserve"> Office Standard 2013</w:t>
            </w:r>
            <w:r w:rsidRPr="00735F77">
              <w:rPr>
                <w:rFonts w:ascii="Calibri" w:eastAsia="SimSun" w:hAnsi="Calibri" w:hint="eastAsia"/>
              </w:rPr>
              <w:fldChar w:fldCharType="begin"/>
            </w:r>
            <w:r w:rsidRPr="00735F77">
              <w:rPr>
                <w:rFonts w:ascii="Calibri" w:eastAsia="SimSun" w:hAnsi="Calibri"/>
                <w:lang w:val="fr-FR"/>
              </w:rPr>
              <w:instrText>XE "Office Standard 2013"</w:instrText>
            </w:r>
            <w:r w:rsidRPr="00735F77">
              <w:rPr>
                <w:rFonts w:ascii="Calibri" w:eastAsia="SimSun" w:hAnsi="Calibri" w:hint="eastAsia"/>
              </w:rPr>
              <w:fldChar w:fldCharType="end"/>
            </w:r>
          </w:p>
        </w:tc>
        <w:tc>
          <w:tcPr>
            <w:tcW w:w="3715" w:type="dxa"/>
            <w:hideMark/>
          </w:tcPr>
          <w:p w14:paraId="6C3695AF" w14:textId="77777777" w:rsidR="00EC393B" w:rsidRPr="00735F77" w:rsidRDefault="00EC393B">
            <w:pPr>
              <w:pStyle w:val="ProductList-Body"/>
              <w:spacing w:before="20" w:after="20"/>
              <w:rPr>
                <w:rFonts w:ascii="Calibri" w:eastAsia="SimSun" w:hAnsi="Calibri"/>
                <w:lang w:val="fr-FR" w:bidi="zh-CN"/>
              </w:rPr>
            </w:pPr>
            <w:r w:rsidRPr="00735F77">
              <w:rPr>
                <w:rFonts w:ascii="Calibri" w:eastAsia="SimSun" w:hAnsi="SimSun" w:hint="eastAsia"/>
              </w:rPr>
              <w:t>最新折扣</w:t>
            </w:r>
            <w:r w:rsidRPr="00735F77">
              <w:rPr>
                <w:rFonts w:ascii="Calibri" w:eastAsia="SimSun" w:hAnsi="SimSun" w:hint="eastAsia"/>
                <w:lang w:val="fr-FR"/>
              </w:rPr>
              <w:t>：</w:t>
            </w:r>
            <w:r w:rsidRPr="00735F77">
              <w:rPr>
                <w:rFonts w:ascii="Calibri" w:eastAsia="SimSun" w:hAnsi="Calibri"/>
                <w:b/>
                <w:lang w:val="fr-FR"/>
              </w:rPr>
              <w:t>Office Professional Plus</w:t>
            </w:r>
          </w:p>
        </w:tc>
      </w:tr>
      <w:tr w:rsidR="00EC393B" w:rsidRPr="00735F77" w14:paraId="39AF6D96" w14:textId="77777777" w:rsidTr="00D42050">
        <w:tc>
          <w:tcPr>
            <w:tcW w:w="3488" w:type="dxa"/>
            <w:hideMark/>
          </w:tcPr>
          <w:p w14:paraId="38017E86" w14:textId="77777777" w:rsidR="00EC393B" w:rsidRPr="00735F77" w:rsidRDefault="00EC393B">
            <w:pPr>
              <w:pStyle w:val="ProductList-Body"/>
              <w:spacing w:before="20" w:after="20"/>
              <w:ind w:left="162" w:hanging="162"/>
              <w:rPr>
                <w:rFonts w:ascii="Calibri" w:eastAsia="SimSun" w:hAnsi="Calibri"/>
                <w:lang w:val="zh-CN" w:bidi="zh-CN"/>
              </w:rPr>
            </w:pPr>
            <w:r w:rsidRPr="00735F77">
              <w:rPr>
                <w:rFonts w:ascii="Calibri" w:eastAsia="SimSun" w:hAnsi="SimSun" w:hint="eastAsia"/>
              </w:rPr>
              <w:t>符合过渡条件：</w:t>
            </w:r>
            <w:r w:rsidRPr="00735F77">
              <w:rPr>
                <w:rFonts w:ascii="Calibri" w:eastAsia="SimSun" w:hAnsi="Calibri" w:hint="eastAsia"/>
                <w:b/>
              </w:rPr>
              <w:t>Office Professional Plus</w:t>
            </w:r>
            <w:r w:rsidRPr="00735F77">
              <w:rPr>
                <w:rFonts w:ascii="Calibri" w:eastAsia="SimSun" w:hAnsi="SimSun" w:hint="eastAsia"/>
                <w:b/>
              </w:rPr>
              <w:t>、</w:t>
            </w:r>
            <w:r w:rsidRPr="00735F77">
              <w:rPr>
                <w:rFonts w:ascii="Calibri" w:eastAsia="SimSun" w:hAnsi="Calibri" w:hint="eastAsia"/>
                <w:b/>
              </w:rPr>
              <w:t>Project Professional</w:t>
            </w:r>
            <w:r w:rsidRPr="00735F77">
              <w:rPr>
                <w:rFonts w:ascii="Calibri" w:eastAsia="SimSun" w:hAnsi="SimSun" w:hint="eastAsia"/>
                <w:b/>
              </w:rPr>
              <w:t>、</w:t>
            </w:r>
            <w:r w:rsidRPr="00735F77">
              <w:rPr>
                <w:rFonts w:ascii="Calibri" w:eastAsia="SimSun" w:hAnsi="Calibri" w:hint="eastAsia"/>
                <w:b/>
              </w:rPr>
              <w:t>Visio Professional</w:t>
            </w:r>
          </w:p>
        </w:tc>
        <w:tc>
          <w:tcPr>
            <w:tcW w:w="3597" w:type="dxa"/>
          </w:tcPr>
          <w:p w14:paraId="2C5F9AF8" w14:textId="77777777" w:rsidR="00EC393B" w:rsidRPr="00735F77" w:rsidRDefault="00EC393B">
            <w:pPr>
              <w:pStyle w:val="ProductList-Body"/>
              <w:spacing w:before="20" w:after="20"/>
              <w:rPr>
                <w:rFonts w:ascii="Calibri" w:eastAsia="SimSun" w:hAnsi="Calibri"/>
                <w:lang w:val="zh-CN" w:bidi="zh-CN"/>
              </w:rPr>
            </w:pPr>
          </w:p>
        </w:tc>
        <w:tc>
          <w:tcPr>
            <w:tcW w:w="3715" w:type="dxa"/>
          </w:tcPr>
          <w:p w14:paraId="6AC8F016" w14:textId="77777777" w:rsidR="00EC393B" w:rsidRPr="00735F77" w:rsidRDefault="00EC393B">
            <w:pPr>
              <w:pStyle w:val="ProductList-Body"/>
              <w:spacing w:before="20" w:after="20"/>
              <w:rPr>
                <w:rFonts w:ascii="Calibri" w:eastAsia="SimSun" w:hAnsi="Calibri"/>
                <w:lang w:val="zh-CN" w:bidi="zh-CN"/>
              </w:rPr>
            </w:pPr>
          </w:p>
        </w:tc>
      </w:tr>
    </w:tbl>
    <w:p w14:paraId="1A0BD50F"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52F95174"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在家工作</w:t>
      </w:r>
    </w:p>
    <w:p w14:paraId="41B6A10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在家工作许可是一种可选的许可，可结合</w:t>
      </w:r>
      <w:r w:rsidRPr="00735F77">
        <w:rPr>
          <w:rFonts w:ascii="Calibri" w:eastAsia="SimSun" w:hAnsi="Calibri" w:hint="eastAsia"/>
        </w:rPr>
        <w:t xml:space="preserve"> Office Standard </w:t>
      </w:r>
      <w:r w:rsidRPr="00735F77">
        <w:rPr>
          <w:rFonts w:ascii="Calibri" w:eastAsia="SimSun" w:hAnsi="SimSun" w:hint="eastAsia"/>
        </w:rPr>
        <w:t>或</w:t>
      </w:r>
      <w:r w:rsidRPr="00735F77">
        <w:rPr>
          <w:rFonts w:ascii="Calibri" w:eastAsia="SimSun" w:hAnsi="Calibri" w:hint="eastAsia"/>
        </w:rPr>
        <w:t xml:space="preserve"> Office Professional Plus </w:t>
      </w:r>
      <w:r w:rsidRPr="00735F77">
        <w:rPr>
          <w:rFonts w:ascii="Calibri" w:eastAsia="SimSun" w:hAnsi="SimSun" w:hint="eastAsia"/>
        </w:rPr>
        <w:t>的完全许可获得。它允许软件的主要用户也可以在批量许可客户或其关联公司的经营场所之外（例如，用户家中）的台式计算机上安装和使用该软件。在家工作产品不是员工购买计划产品。</w:t>
      </w:r>
      <w:r w:rsidR="005A0629">
        <w:rPr>
          <w:rFonts w:ascii="Calibri" w:eastAsia="SimSun" w:hAnsi="SimSun"/>
        </w:rPr>
        <w:br/>
      </w:r>
      <w:r w:rsidRPr="00735F77">
        <w:rPr>
          <w:rFonts w:ascii="Calibri" w:eastAsia="SimSun" w:hAnsi="SimSun" w:hint="eastAsia"/>
        </w:rPr>
        <w:t>批量许可客户（非员工）可保留对在家工作许可的权利。在本节中，</w:t>
      </w:r>
      <w:r w:rsidRPr="00735F77">
        <w:rPr>
          <w:rFonts w:ascii="Calibri" w:eastAsia="SimSun" w:hAnsi="Calibri" w:hint="eastAsia"/>
        </w:rPr>
        <w:t>“</w:t>
      </w:r>
      <w:r w:rsidRPr="00735F77">
        <w:rPr>
          <w:rFonts w:ascii="Calibri" w:eastAsia="SimSun" w:hAnsi="SimSun" w:hint="eastAsia"/>
        </w:rPr>
        <w:t>主要用户</w:t>
      </w:r>
      <w:r w:rsidRPr="00735F77">
        <w:rPr>
          <w:rFonts w:ascii="Calibri" w:eastAsia="SimSun" w:hAnsi="Calibri" w:hint="eastAsia"/>
        </w:rPr>
        <w:t>”</w:t>
      </w:r>
      <w:r w:rsidRPr="00735F77">
        <w:rPr>
          <w:rFonts w:ascii="Calibri" w:eastAsia="SimSun" w:hAnsi="SimSun" w:hint="eastAsia"/>
        </w:rPr>
        <w:t>意指在任意九十</w:t>
      </w:r>
      <w:r w:rsidRPr="00735F77">
        <w:rPr>
          <w:rFonts w:ascii="Calibri" w:eastAsia="SimSun" w:hAnsi="Calibri" w:hint="eastAsia"/>
        </w:rPr>
        <w:t xml:space="preserve"> (90) </w:t>
      </w:r>
      <w:r w:rsidRPr="00735F77">
        <w:rPr>
          <w:rFonts w:ascii="Calibri" w:eastAsia="SimSun" w:hAnsi="SimSun" w:hint="eastAsia"/>
        </w:rPr>
        <w:t>天内在批量许可客户的内部工作场所中使用许可设备的时间超过</w:t>
      </w:r>
      <w:r w:rsidRPr="00735F77">
        <w:rPr>
          <w:rFonts w:ascii="Calibri" w:eastAsia="SimSun" w:hAnsi="Calibri" w:hint="eastAsia"/>
        </w:rPr>
        <w:t xml:space="preserve"> 50% </w:t>
      </w:r>
      <w:r w:rsidRPr="00735F77">
        <w:rPr>
          <w:rFonts w:ascii="Calibri" w:eastAsia="SimSun" w:hAnsi="SimSun" w:hint="eastAsia"/>
        </w:rPr>
        <w:t>的用户。</w:t>
      </w:r>
    </w:p>
    <w:p w14:paraId="164CC491" w14:textId="77777777" w:rsidR="00EC393B" w:rsidRPr="00735F77" w:rsidRDefault="00EC393B" w:rsidP="00EC393B">
      <w:pPr>
        <w:pStyle w:val="ProductList-Body"/>
        <w:rPr>
          <w:rFonts w:ascii="Calibri" w:eastAsia="SimSun" w:hAnsi="Calibri"/>
        </w:rPr>
      </w:pPr>
    </w:p>
    <w:p w14:paraId="1A1DB08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p>
    <w:p w14:paraId="000A6B0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许可还包括</w:t>
      </w:r>
      <w:r w:rsidRPr="00735F77">
        <w:rPr>
          <w:rFonts w:ascii="Calibri" w:eastAsia="SimSun" w:hAnsi="Calibri" w:hint="eastAsia"/>
        </w:rPr>
        <w:t xml:space="preserve"> Office Home and Student RT 2013 </w:t>
      </w:r>
      <w:r w:rsidRPr="00735F77">
        <w:rPr>
          <w:rFonts w:ascii="Calibri" w:eastAsia="SimSun" w:hAnsi="SimSun" w:hint="eastAsia"/>
        </w:rPr>
        <w:t>商业使用权利</w:t>
      </w:r>
      <w:r w:rsidRPr="00735F77">
        <w:rPr>
          <w:rFonts w:ascii="Calibri" w:eastAsia="SimSun" w:hAnsi="Calibri" w:hint="eastAsia"/>
        </w:rPr>
        <w:fldChar w:fldCharType="begin"/>
      </w:r>
      <w:r w:rsidRPr="00735F77">
        <w:rPr>
          <w:rFonts w:ascii="Calibri" w:eastAsia="SimSun" w:hAnsi="Calibri" w:hint="eastAsia"/>
        </w:rPr>
        <w:instrText xml:space="preserve">XE "Office Home and Student RT 2013 </w:instrText>
      </w:r>
      <w:r w:rsidRPr="00735F77">
        <w:rPr>
          <w:rFonts w:ascii="Calibri" w:eastAsia="SimSun" w:hAnsi="SimSun" w:hint="eastAsia"/>
        </w:rPr>
        <w:instrText>商业使用</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SimSun" w:hint="eastAsia"/>
        </w:rPr>
        <w:t>以及</w:t>
      </w:r>
      <w:r w:rsidRPr="00735F77">
        <w:rPr>
          <w:rFonts w:ascii="Calibri" w:eastAsia="SimSun" w:hAnsi="Calibri" w:hint="eastAsia"/>
        </w:rPr>
        <w:t xml:space="preserve"> Office Web Apps Server 2013</w:t>
      </w:r>
      <w:r w:rsidRPr="00735F77">
        <w:rPr>
          <w:rFonts w:ascii="Calibri" w:eastAsia="SimSun" w:hAnsi="Calibri" w:hint="eastAsia"/>
        </w:rPr>
        <w:fldChar w:fldCharType="begin"/>
      </w:r>
      <w:r w:rsidRPr="00735F77">
        <w:rPr>
          <w:rFonts w:ascii="Calibri" w:eastAsia="SimSun" w:hAnsi="Calibri" w:hint="eastAsia"/>
        </w:rPr>
        <w:instrText>XE "Office Web Apps Server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使用权利。</w:t>
      </w:r>
    </w:p>
    <w:p w14:paraId="2AB81381" w14:textId="77777777" w:rsidR="00EC393B" w:rsidRPr="00735F77" w:rsidRDefault="00EC393B" w:rsidP="00EC393B">
      <w:pPr>
        <w:pStyle w:val="ProductList-Body"/>
        <w:rPr>
          <w:rFonts w:ascii="Calibri" w:eastAsia="SimSun" w:hAnsi="Calibri"/>
        </w:rPr>
      </w:pPr>
    </w:p>
    <w:p w14:paraId="72D1054B"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开放式价值客户有权享受基于现有</w:t>
      </w:r>
      <w:r w:rsidRPr="00735F77">
        <w:rPr>
          <w:rFonts w:ascii="Calibri" w:eastAsia="SimSun" w:hAnsi="Calibri" w:hint="eastAsia"/>
        </w:rPr>
        <w:t xml:space="preserve"> Office Professional 2010</w:t>
      </w:r>
      <w:r w:rsidRPr="00735F77">
        <w:rPr>
          <w:rFonts w:ascii="Calibri" w:eastAsia="SimSun" w:hAnsi="Calibri" w:hint="eastAsia"/>
        </w:rPr>
        <w:fldChar w:fldCharType="begin"/>
      </w:r>
      <w:r w:rsidRPr="00735F77">
        <w:rPr>
          <w:rFonts w:ascii="Calibri" w:eastAsia="SimSun" w:hAnsi="Calibri" w:hint="eastAsia"/>
        </w:rPr>
        <w:instrText>XE "Office Professional 2010"</w:instrText>
      </w:r>
      <w:r w:rsidRPr="00735F77">
        <w:rPr>
          <w:rFonts w:ascii="Calibri" w:eastAsia="SimSun" w:hAnsi="Calibri" w:hint="eastAsia"/>
        </w:rPr>
        <w:fldChar w:fldCharType="end"/>
      </w:r>
      <w:r w:rsidRPr="00735F77">
        <w:rPr>
          <w:rFonts w:ascii="Calibri" w:eastAsia="SimSun" w:hAnsi="Calibri" w:hint="eastAsia"/>
        </w:rPr>
        <w:t xml:space="preserve">/2013 </w:t>
      </w:r>
      <w:r w:rsidRPr="00735F77">
        <w:rPr>
          <w:rFonts w:ascii="Calibri" w:eastAsia="SimSun" w:hAnsi="SimSun" w:hint="eastAsia"/>
        </w:rPr>
        <w:t>或</w:t>
      </w:r>
      <w:r w:rsidRPr="00735F77">
        <w:rPr>
          <w:rFonts w:ascii="Calibri" w:eastAsia="SimSun" w:hAnsi="Calibri" w:hint="eastAsia"/>
        </w:rPr>
        <w:t xml:space="preserve"> Office Professional Plus 2010</w:t>
      </w:r>
      <w:r w:rsidRPr="00735F77">
        <w:rPr>
          <w:rFonts w:ascii="Calibri" w:eastAsia="SimSun" w:hAnsi="Calibri" w:hint="eastAsia"/>
        </w:rPr>
        <w:fldChar w:fldCharType="begin"/>
      </w:r>
      <w:r w:rsidRPr="00735F77">
        <w:rPr>
          <w:rFonts w:ascii="Calibri" w:eastAsia="SimSun" w:hAnsi="Calibri" w:hint="eastAsia"/>
        </w:rPr>
        <w:instrText>XE "Office Professional Plus 2010"</w:instrText>
      </w:r>
      <w:r w:rsidRPr="00735F77">
        <w:rPr>
          <w:rFonts w:ascii="Calibri" w:eastAsia="SimSun" w:hAnsi="Calibri" w:hint="eastAsia"/>
        </w:rPr>
        <w:fldChar w:fldCharType="end"/>
      </w:r>
      <w:r w:rsidRPr="00735F77">
        <w:rPr>
          <w:rFonts w:ascii="Calibri" w:eastAsia="SimSun" w:hAnsi="Calibri" w:hint="eastAsia"/>
        </w:rPr>
        <w:t xml:space="preserve">/2013 </w:t>
      </w:r>
      <w:r w:rsidRPr="00735F77">
        <w:rPr>
          <w:rFonts w:ascii="Calibri" w:eastAsia="SimSun" w:hAnsi="SimSun" w:hint="eastAsia"/>
        </w:rPr>
        <w:t>许可的最新折扣。</w:t>
      </w:r>
    </w:p>
    <w:p w14:paraId="57C4F605" w14:textId="77777777" w:rsidR="00EC393B" w:rsidRPr="00735F77" w:rsidRDefault="00EC393B" w:rsidP="00EC393B">
      <w:pPr>
        <w:pStyle w:val="ProductList-Body"/>
        <w:rPr>
          <w:rFonts w:ascii="Calibri" w:eastAsia="SimSun" w:hAnsi="Calibri"/>
        </w:rPr>
      </w:pPr>
    </w:p>
    <w:p w14:paraId="3A1F0DA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p>
    <w:p w14:paraId="545CD3A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许可还包括</w:t>
      </w:r>
      <w:r w:rsidRPr="00735F77">
        <w:rPr>
          <w:rFonts w:ascii="Calibri" w:eastAsia="SimSun" w:hAnsi="Calibri" w:hint="eastAsia"/>
        </w:rPr>
        <w:t xml:space="preserve"> Office Home and Student RT 2013 </w:t>
      </w:r>
      <w:r w:rsidRPr="00735F77">
        <w:rPr>
          <w:rFonts w:ascii="Calibri" w:eastAsia="SimSun" w:hAnsi="SimSun" w:hint="eastAsia"/>
        </w:rPr>
        <w:t>商业使用权利</w:t>
      </w:r>
      <w:r w:rsidRPr="00735F77">
        <w:rPr>
          <w:rFonts w:ascii="Calibri" w:eastAsia="SimSun" w:hAnsi="Calibri" w:hint="eastAsia"/>
        </w:rPr>
        <w:fldChar w:fldCharType="begin"/>
      </w:r>
      <w:r w:rsidRPr="00735F77">
        <w:rPr>
          <w:rFonts w:ascii="Calibri" w:eastAsia="SimSun" w:hAnsi="Calibri" w:hint="eastAsia"/>
        </w:rPr>
        <w:instrText xml:space="preserve">XE "Office Home and Student RT 2013 </w:instrText>
      </w:r>
      <w:r w:rsidRPr="00735F77">
        <w:rPr>
          <w:rFonts w:ascii="Calibri" w:eastAsia="SimSun" w:hAnsi="SimSun" w:hint="eastAsia"/>
        </w:rPr>
        <w:instrText>商业使用</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SimSun" w:hint="eastAsia"/>
        </w:rPr>
        <w:t>以及</w:t>
      </w:r>
      <w:r w:rsidRPr="00735F77">
        <w:rPr>
          <w:rFonts w:ascii="Calibri" w:eastAsia="SimSun" w:hAnsi="Calibri" w:hint="eastAsia"/>
        </w:rPr>
        <w:t xml:space="preserve"> Office Web Apps Server 2013</w:t>
      </w:r>
      <w:r w:rsidRPr="00735F77">
        <w:rPr>
          <w:rFonts w:ascii="Calibri" w:eastAsia="SimSun" w:hAnsi="Calibri" w:hint="eastAsia"/>
        </w:rPr>
        <w:fldChar w:fldCharType="begin"/>
      </w:r>
      <w:r w:rsidRPr="00735F77">
        <w:rPr>
          <w:rFonts w:ascii="Calibri" w:eastAsia="SimSun" w:hAnsi="Calibri" w:hint="eastAsia"/>
        </w:rPr>
        <w:instrText>XE "Office Web Apps Server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使用权利。</w:t>
      </w:r>
    </w:p>
    <w:p w14:paraId="0831A3A4" w14:textId="77777777" w:rsidR="00EC393B" w:rsidRPr="00735F77" w:rsidRDefault="00EC393B" w:rsidP="00EC393B">
      <w:pPr>
        <w:pStyle w:val="ProductList-Body"/>
        <w:rPr>
          <w:rFonts w:ascii="Calibri" w:eastAsia="SimSun" w:hAnsi="Calibri"/>
        </w:rPr>
      </w:pPr>
    </w:p>
    <w:p w14:paraId="735F6D7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Office </w:t>
      </w:r>
      <w:r w:rsidRPr="00735F77">
        <w:rPr>
          <w:rFonts w:ascii="Calibri" w:eastAsia="SimSun" w:hAnsi="SimSun" w:hint="eastAsia"/>
          <w:b/>
          <w:color w:val="00188F"/>
        </w:rPr>
        <w:t>多语言包</w:t>
      </w:r>
      <w:r w:rsidRPr="00735F77">
        <w:rPr>
          <w:rFonts w:ascii="Calibri" w:eastAsia="SimSun" w:hAnsi="Calibri" w:hint="eastAsia"/>
          <w:b/>
          <w:color w:val="00188F"/>
        </w:rPr>
        <w:t xml:space="preserve"> 2013 </w:t>
      </w:r>
      <w:r w:rsidRPr="00735F77">
        <w:rPr>
          <w:rFonts w:ascii="Calibri" w:eastAsia="SimSun" w:hAnsi="SimSun" w:hint="eastAsia"/>
          <w:b/>
          <w:color w:val="00188F"/>
        </w:rPr>
        <w:t>的降级权利</w:t>
      </w:r>
    </w:p>
    <w:p w14:paraId="2EF86D5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拥有</w:t>
      </w:r>
      <w:r w:rsidRPr="00735F77">
        <w:rPr>
          <w:rFonts w:ascii="Calibri" w:eastAsia="SimSun" w:hAnsi="Calibri" w:hint="eastAsia"/>
        </w:rPr>
        <w:t xml:space="preserve"> Office </w:t>
      </w:r>
      <w:r w:rsidRPr="00735F77">
        <w:rPr>
          <w:rFonts w:ascii="Calibri" w:eastAsia="SimSun" w:hAnsi="SimSun" w:hint="eastAsia"/>
        </w:rPr>
        <w:t>多语言包</w:t>
      </w:r>
      <w:r w:rsidRPr="00735F77">
        <w:rPr>
          <w:rFonts w:ascii="Calibri" w:eastAsia="SimSun" w:hAnsi="Calibri" w:hint="eastAsia"/>
        </w:rPr>
        <w:t xml:space="preserve"> 2013 </w:t>
      </w:r>
      <w:r w:rsidRPr="00735F77">
        <w:rPr>
          <w:rFonts w:ascii="Calibri" w:eastAsia="SimSun" w:hAnsi="SimSun" w:hint="eastAsia"/>
        </w:rPr>
        <w:t>许可以及以下任一产品的许可的客户有资格使用该产品降级版本的英语</w:t>
      </w:r>
      <w:r w:rsidRPr="00735F77">
        <w:rPr>
          <w:rFonts w:ascii="Calibri" w:eastAsia="SimSun" w:hAnsi="Calibri" w:hint="eastAsia"/>
        </w:rPr>
        <w:t>/</w:t>
      </w:r>
      <w:r w:rsidRPr="00735F77">
        <w:rPr>
          <w:rFonts w:ascii="Calibri" w:eastAsia="SimSun" w:hAnsi="SimSun" w:hint="eastAsia"/>
        </w:rPr>
        <w:t>多语言版本来取代许可版本。对产品降级版本的使用受该产品</w:t>
      </w:r>
      <w:r w:rsidRPr="00735F77">
        <w:rPr>
          <w:rFonts w:ascii="Calibri" w:eastAsia="SimSun" w:hAnsi="Calibri" w:hint="eastAsia"/>
        </w:rPr>
        <w:t xml:space="preserve"> 2013 </w:t>
      </w:r>
      <w:r w:rsidRPr="00735F77">
        <w:rPr>
          <w:rFonts w:ascii="Calibri" w:eastAsia="SimSun" w:hAnsi="SimSun" w:hint="eastAsia"/>
        </w:rPr>
        <w:t>版本的使用权利的约束。当客户使用</w:t>
      </w:r>
      <w:r w:rsidRPr="00735F77">
        <w:rPr>
          <w:rFonts w:ascii="Calibri" w:eastAsia="SimSun" w:hAnsi="Calibri" w:hint="eastAsia"/>
        </w:rPr>
        <w:t xml:space="preserve"> Office </w:t>
      </w:r>
      <w:r w:rsidRPr="00735F77">
        <w:rPr>
          <w:rFonts w:ascii="Calibri" w:eastAsia="SimSun" w:hAnsi="SimSun" w:hint="eastAsia"/>
        </w:rPr>
        <w:t>多语言包</w:t>
      </w:r>
      <w:r w:rsidRPr="00735F77">
        <w:rPr>
          <w:rFonts w:ascii="Calibri" w:eastAsia="SimSun" w:hAnsi="Calibri" w:hint="eastAsia"/>
        </w:rPr>
        <w:t xml:space="preserve"> 2013 </w:t>
      </w:r>
      <w:r w:rsidRPr="00735F77">
        <w:rPr>
          <w:rFonts w:ascii="Calibri" w:eastAsia="SimSun" w:hAnsi="SimSun" w:hint="eastAsia"/>
        </w:rPr>
        <w:t>或上面所列</w:t>
      </w:r>
      <w:r w:rsidRPr="00735F77">
        <w:rPr>
          <w:rFonts w:ascii="Calibri" w:eastAsia="SimSun" w:hAnsi="Calibri" w:hint="eastAsia"/>
        </w:rPr>
        <w:t xml:space="preserve"> 2013 </w:t>
      </w:r>
      <w:r w:rsidRPr="00735F77">
        <w:rPr>
          <w:rFonts w:ascii="Calibri" w:eastAsia="SimSun" w:hAnsi="SimSun" w:hint="eastAsia"/>
        </w:rPr>
        <w:t>产品的权利期满时，上述权利也将期满。</w:t>
      </w:r>
    </w:p>
    <w:p w14:paraId="0B87721C"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t>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p>
    <w:p w14:paraId="663144EE"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lastRenderedPageBreak/>
        <w:t>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p>
    <w:p w14:paraId="0B2E5779"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t>Project Standard 2013</w:t>
      </w:r>
      <w:r w:rsidRPr="00735F77">
        <w:rPr>
          <w:rFonts w:ascii="Calibri" w:eastAsia="SimSun" w:hAnsi="Calibri" w:hint="eastAsia"/>
        </w:rPr>
        <w:fldChar w:fldCharType="begin"/>
      </w:r>
      <w:r w:rsidRPr="00735F77">
        <w:rPr>
          <w:rFonts w:ascii="Calibri" w:eastAsia="SimSun" w:hAnsi="Calibri" w:hint="eastAsia"/>
        </w:rPr>
        <w:instrText>XE "Project Standard 2013"</w:instrText>
      </w:r>
      <w:r w:rsidRPr="00735F77">
        <w:rPr>
          <w:rFonts w:ascii="Calibri" w:eastAsia="SimSun" w:hAnsi="Calibri" w:hint="eastAsia"/>
        </w:rPr>
        <w:fldChar w:fldCharType="end"/>
      </w:r>
    </w:p>
    <w:p w14:paraId="0BDE7DD9"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t>Project Professional 2013</w:t>
      </w:r>
      <w:r w:rsidRPr="00735F77">
        <w:rPr>
          <w:rFonts w:ascii="Calibri" w:eastAsia="SimSun" w:hAnsi="Calibri" w:hint="eastAsia"/>
        </w:rPr>
        <w:fldChar w:fldCharType="begin"/>
      </w:r>
      <w:r w:rsidRPr="00735F77">
        <w:rPr>
          <w:rFonts w:ascii="Calibri" w:eastAsia="SimSun" w:hAnsi="Calibri" w:hint="eastAsia"/>
        </w:rPr>
        <w:instrText>XE "Project Professional 2013"</w:instrText>
      </w:r>
      <w:r w:rsidRPr="00735F77">
        <w:rPr>
          <w:rFonts w:ascii="Calibri" w:eastAsia="SimSun" w:hAnsi="Calibri" w:hint="eastAsia"/>
        </w:rPr>
        <w:fldChar w:fldCharType="end"/>
      </w:r>
    </w:p>
    <w:p w14:paraId="718EACD8"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t>Visio Standard 2013</w:t>
      </w:r>
      <w:r w:rsidRPr="00735F77">
        <w:rPr>
          <w:rFonts w:ascii="Calibri" w:eastAsia="SimSun" w:hAnsi="Calibri" w:hint="eastAsia"/>
        </w:rPr>
        <w:fldChar w:fldCharType="begin"/>
      </w:r>
      <w:r w:rsidRPr="00735F77">
        <w:rPr>
          <w:rFonts w:ascii="Calibri" w:eastAsia="SimSun" w:hAnsi="Calibri" w:hint="eastAsia"/>
        </w:rPr>
        <w:instrText>XE "Visio Standard 2013"</w:instrText>
      </w:r>
      <w:r w:rsidRPr="00735F77">
        <w:rPr>
          <w:rFonts w:ascii="Calibri" w:eastAsia="SimSun" w:hAnsi="Calibri" w:hint="eastAsia"/>
        </w:rPr>
        <w:fldChar w:fldCharType="end"/>
      </w:r>
    </w:p>
    <w:p w14:paraId="0989D175" w14:textId="77777777" w:rsidR="00EC393B" w:rsidRPr="00735F77" w:rsidRDefault="00EC393B" w:rsidP="00EC393B">
      <w:pPr>
        <w:pStyle w:val="ProductList-Body"/>
        <w:numPr>
          <w:ilvl w:val="0"/>
          <w:numId w:val="11"/>
        </w:numPr>
        <w:ind w:left="450" w:hanging="270"/>
        <w:rPr>
          <w:rFonts w:ascii="Calibri" w:eastAsia="SimSun" w:hAnsi="Calibri"/>
        </w:rPr>
      </w:pPr>
      <w:r w:rsidRPr="00735F77">
        <w:rPr>
          <w:rFonts w:ascii="Calibri" w:eastAsia="SimSun" w:hAnsi="Calibri" w:hint="eastAsia"/>
        </w:rPr>
        <w:t>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p>
    <w:p w14:paraId="07353A11" w14:textId="77777777" w:rsidR="00EC393B" w:rsidRPr="00735F77" w:rsidRDefault="00EC393B" w:rsidP="00EC393B">
      <w:pPr>
        <w:pStyle w:val="ProductList-Body"/>
        <w:rPr>
          <w:rFonts w:ascii="Calibri" w:eastAsia="SimSun" w:hAnsi="Calibri"/>
        </w:rPr>
      </w:pPr>
    </w:p>
    <w:p w14:paraId="2001595F" w14:textId="77777777" w:rsidR="00EC393B" w:rsidRPr="00735F77" w:rsidRDefault="00EC393B" w:rsidP="00EC393B">
      <w:pPr>
        <w:pStyle w:val="ProductList-Body"/>
        <w:tabs>
          <w:tab w:val="clear" w:pos="158"/>
          <w:tab w:val="left" w:pos="720"/>
        </w:tabs>
        <w:rPr>
          <w:rFonts w:ascii="Calibri" w:eastAsia="SimSun" w:hAnsi="Calibri"/>
        </w:rPr>
      </w:pPr>
      <w:r w:rsidRPr="00735F77">
        <w:rPr>
          <w:rFonts w:ascii="Calibri" w:eastAsia="SimSun" w:hAnsi="SimSun" w:hint="eastAsia"/>
          <w:b/>
          <w:color w:val="00188F"/>
        </w:rPr>
        <w:t>过渡</w:t>
      </w:r>
    </w:p>
    <w:tbl>
      <w:tblPr>
        <w:tblStyle w:val="TableGrid"/>
        <w:tblW w:w="0" w:type="auto"/>
        <w:tblInd w:w="108" w:type="dxa"/>
        <w:tblLook w:val="04A0" w:firstRow="1" w:lastRow="0" w:firstColumn="1" w:lastColumn="0" w:noHBand="0" w:noVBand="1"/>
      </w:tblPr>
      <w:tblGrid>
        <w:gridCol w:w="3757"/>
        <w:gridCol w:w="5130"/>
      </w:tblGrid>
      <w:tr w:rsidR="00EC393B" w:rsidRPr="00735F77" w14:paraId="725790BE" w14:textId="77777777" w:rsidTr="00D42050">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6ECE5804"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要过渡的产品</w:t>
            </w:r>
          </w:p>
        </w:tc>
        <w:tc>
          <w:tcPr>
            <w:tcW w:w="5130" w:type="dxa"/>
            <w:tcBorders>
              <w:top w:val="single" w:sz="4" w:space="0" w:color="auto"/>
              <w:left w:val="single" w:sz="4" w:space="0" w:color="auto"/>
              <w:bottom w:val="single" w:sz="4" w:space="0" w:color="auto"/>
              <w:right w:val="single" w:sz="4" w:space="0" w:color="auto"/>
            </w:tcBorders>
            <w:shd w:val="clear" w:color="auto" w:fill="0072C6"/>
            <w:hideMark/>
          </w:tcPr>
          <w:p w14:paraId="7D138EBB"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有效的过渡选项</w:t>
            </w:r>
          </w:p>
        </w:tc>
      </w:tr>
      <w:tr w:rsidR="00EC393B" w:rsidRPr="009D7477" w14:paraId="51B14B39" w14:textId="77777777" w:rsidTr="00D42050">
        <w:tc>
          <w:tcPr>
            <w:tcW w:w="3757" w:type="dxa"/>
            <w:tcBorders>
              <w:top w:val="single" w:sz="4" w:space="0" w:color="auto"/>
              <w:left w:val="single" w:sz="4" w:space="0" w:color="auto"/>
              <w:bottom w:val="single" w:sz="4" w:space="0" w:color="auto"/>
              <w:right w:val="single" w:sz="4" w:space="0" w:color="auto"/>
            </w:tcBorders>
            <w:hideMark/>
          </w:tcPr>
          <w:p w14:paraId="2458D01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Professional Plus</w:t>
            </w:r>
          </w:p>
        </w:tc>
        <w:tc>
          <w:tcPr>
            <w:tcW w:w="5130" w:type="dxa"/>
            <w:tcBorders>
              <w:top w:val="single" w:sz="4" w:space="0" w:color="auto"/>
              <w:left w:val="single" w:sz="4" w:space="0" w:color="auto"/>
              <w:bottom w:val="single" w:sz="4" w:space="0" w:color="auto"/>
              <w:right w:val="single" w:sz="4" w:space="0" w:color="auto"/>
            </w:tcBorders>
            <w:hideMark/>
          </w:tcPr>
          <w:p w14:paraId="7E34FBEA" w14:textId="77777777" w:rsidR="00EC393B" w:rsidRPr="00735F77" w:rsidRDefault="00EC393B" w:rsidP="000D5F57">
            <w:pPr>
              <w:pStyle w:val="ProductList-Body"/>
              <w:rPr>
                <w:rFonts w:ascii="Calibri" w:eastAsia="SimSun" w:hAnsi="Calibri"/>
                <w:lang w:bidi="zh-CN"/>
              </w:rPr>
            </w:pPr>
            <w:r w:rsidRPr="00735F77">
              <w:rPr>
                <w:rFonts w:ascii="Calibri" w:eastAsia="SimSun" w:hAnsi="Calibri" w:hint="eastAsia"/>
              </w:rPr>
              <w:t>Office 365</w:t>
            </w:r>
            <w:r w:rsidRPr="00735F77">
              <w:rPr>
                <w:rFonts w:ascii="Calibri" w:eastAsia="SimSun" w:hAnsi="SimSun" w:hint="eastAsia"/>
              </w:rPr>
              <w:t>（</w:t>
            </w:r>
            <w:r w:rsidRPr="00735F77">
              <w:rPr>
                <w:rFonts w:ascii="Calibri" w:eastAsia="SimSun" w:hAnsi="Calibri" w:hint="eastAsia"/>
              </w:rPr>
              <w:t>Enterprise E3*</w:t>
            </w:r>
            <w:r w:rsidRPr="00735F77">
              <w:rPr>
                <w:rFonts w:ascii="Calibri" w:eastAsia="SimSun" w:hAnsi="SimSun" w:hint="eastAsia"/>
              </w:rPr>
              <w:t>、</w:t>
            </w:r>
            <w:r w:rsidRPr="00735F77">
              <w:rPr>
                <w:rFonts w:ascii="Calibri" w:eastAsia="SimSun" w:hAnsi="Calibri" w:hint="eastAsia"/>
              </w:rPr>
              <w:t>E4*</w:t>
            </w:r>
            <w:r w:rsidRPr="00735F77">
              <w:rPr>
                <w:rFonts w:ascii="Calibri" w:eastAsia="SimSun" w:hAnsi="SimSun" w:hint="eastAsia"/>
              </w:rPr>
              <w:t>、</w:t>
            </w:r>
            <w:r w:rsidRPr="00735F77">
              <w:rPr>
                <w:rFonts w:ascii="Calibri" w:eastAsia="SimSun" w:hAnsi="Calibri" w:hint="eastAsia"/>
              </w:rPr>
              <w:t>G3</w:t>
            </w:r>
            <w:r w:rsidRPr="00735F77">
              <w:rPr>
                <w:rFonts w:ascii="Calibri" w:eastAsia="SimSun" w:hAnsi="SimSun" w:hint="eastAsia"/>
              </w:rPr>
              <w:t>、</w:t>
            </w:r>
            <w:r w:rsidRPr="00735F77">
              <w:rPr>
                <w:rFonts w:ascii="Calibri" w:eastAsia="SimSun" w:hAnsi="Calibri" w:hint="eastAsia"/>
              </w:rPr>
              <w:t>G4</w:t>
            </w:r>
            <w:r w:rsidRPr="00735F77">
              <w:rPr>
                <w:rFonts w:ascii="Calibri" w:eastAsia="SimSun" w:hAnsi="SimSun" w:hint="eastAsia"/>
              </w:rPr>
              <w:t>）、</w:t>
            </w:r>
            <w:r w:rsidRPr="00735F77">
              <w:rPr>
                <w:rFonts w:ascii="Calibri" w:eastAsia="SimSun" w:hAnsi="Calibri" w:hint="eastAsia"/>
              </w:rPr>
              <w:t>Office 365 ProPlus</w:t>
            </w:r>
          </w:p>
        </w:tc>
      </w:tr>
      <w:tr w:rsidR="00EC393B" w:rsidRPr="00735F77" w14:paraId="1EAE8E3F" w14:textId="77777777" w:rsidTr="00D42050">
        <w:tc>
          <w:tcPr>
            <w:tcW w:w="3757" w:type="dxa"/>
            <w:tcBorders>
              <w:top w:val="single" w:sz="4" w:space="0" w:color="auto"/>
              <w:left w:val="single" w:sz="4" w:space="0" w:color="auto"/>
              <w:bottom w:val="single" w:sz="4" w:space="0" w:color="auto"/>
              <w:right w:val="single" w:sz="4" w:space="0" w:color="auto"/>
            </w:tcBorders>
            <w:hideMark/>
          </w:tcPr>
          <w:p w14:paraId="199FB66E" w14:textId="77777777" w:rsidR="00EC393B" w:rsidRPr="00735F77" w:rsidRDefault="00EC393B">
            <w:pPr>
              <w:pStyle w:val="ProductList-Body"/>
              <w:rPr>
                <w:rFonts w:ascii="Calibri" w:eastAsia="SimSun" w:hAnsi="Calibri"/>
                <w:lang w:val="fr-FR" w:bidi="zh-CN"/>
              </w:rPr>
            </w:pPr>
            <w:r w:rsidRPr="00735F77">
              <w:rPr>
                <w:rFonts w:ascii="Calibri" w:eastAsia="SimSun" w:hAnsi="Calibri"/>
                <w:lang w:val="fr-FR"/>
              </w:rPr>
              <w:t xml:space="preserve">Office Professional Plus </w:t>
            </w:r>
            <w:r w:rsidRPr="00735F77">
              <w:rPr>
                <w:rFonts w:ascii="Calibri" w:eastAsia="SimSun" w:hAnsi="SimSun" w:hint="eastAsia"/>
              </w:rPr>
              <w:t>和核心</w:t>
            </w:r>
            <w:r w:rsidRPr="00735F77">
              <w:rPr>
                <w:rFonts w:ascii="Calibri" w:eastAsia="SimSun" w:hAnsi="Calibri"/>
                <w:lang w:val="fr-FR"/>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1F2662F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hint="eastAsia"/>
              </w:rPr>
              <w:t>（</w:t>
            </w:r>
            <w:r w:rsidRPr="00735F77">
              <w:rPr>
                <w:rFonts w:ascii="Calibri" w:eastAsia="SimSun" w:hAnsi="Calibri" w:hint="eastAsia"/>
              </w:rPr>
              <w:t>Enterprise E3</w:t>
            </w:r>
            <w:r w:rsidRPr="00735F77">
              <w:rPr>
                <w:rFonts w:ascii="Calibri" w:eastAsia="SimSun" w:hAnsi="SimSun" w:hint="eastAsia"/>
              </w:rPr>
              <w:t>、</w:t>
            </w:r>
            <w:r w:rsidRPr="00735F77">
              <w:rPr>
                <w:rFonts w:ascii="Calibri" w:eastAsia="SimSun" w:hAnsi="Calibri" w:hint="eastAsia"/>
              </w:rPr>
              <w:t>E4</w:t>
            </w:r>
            <w:r w:rsidRPr="00735F77">
              <w:rPr>
                <w:rFonts w:ascii="Calibri" w:eastAsia="SimSun" w:hAnsi="SimSun" w:hint="eastAsia"/>
              </w:rPr>
              <w:t>、</w:t>
            </w:r>
            <w:r w:rsidRPr="00735F77">
              <w:rPr>
                <w:rFonts w:ascii="Calibri" w:eastAsia="SimSun" w:hAnsi="Calibri" w:hint="eastAsia"/>
              </w:rPr>
              <w:t>G3</w:t>
            </w:r>
            <w:r w:rsidRPr="00735F77">
              <w:rPr>
                <w:rFonts w:ascii="Calibri" w:eastAsia="SimSun" w:hAnsi="SimSun" w:hint="eastAsia"/>
              </w:rPr>
              <w:t>、</w:t>
            </w:r>
            <w:r w:rsidRPr="00735F77">
              <w:rPr>
                <w:rFonts w:ascii="Calibri" w:eastAsia="SimSun" w:hAnsi="Calibri" w:hint="eastAsia"/>
              </w:rPr>
              <w:t>G4</w:t>
            </w:r>
            <w:r w:rsidRPr="00735F77">
              <w:rPr>
                <w:rFonts w:ascii="Calibri" w:eastAsia="SimSun" w:hAnsi="SimSun" w:hint="eastAsia"/>
              </w:rPr>
              <w:t>）</w:t>
            </w:r>
            <w:r w:rsidRPr="00735F77">
              <w:rPr>
                <w:rFonts w:ascii="Calibri" w:eastAsia="SimSun" w:hAnsi="Calibri" w:hint="eastAsia"/>
              </w:rPr>
              <w:t>*</w:t>
            </w:r>
          </w:p>
        </w:tc>
      </w:tr>
      <w:tr w:rsidR="00EC393B" w:rsidRPr="00735F77" w14:paraId="4C130A09" w14:textId="77777777" w:rsidTr="00D42050">
        <w:tc>
          <w:tcPr>
            <w:tcW w:w="3757" w:type="dxa"/>
            <w:tcBorders>
              <w:top w:val="single" w:sz="4" w:space="0" w:color="auto"/>
              <w:left w:val="single" w:sz="4" w:space="0" w:color="auto"/>
              <w:bottom w:val="single" w:sz="4" w:space="0" w:color="auto"/>
              <w:right w:val="single" w:sz="4" w:space="0" w:color="auto"/>
            </w:tcBorders>
            <w:hideMark/>
          </w:tcPr>
          <w:p w14:paraId="2993C06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Office Professional Plus </w:t>
            </w:r>
            <w:r w:rsidRPr="00735F77">
              <w:rPr>
                <w:rFonts w:ascii="Calibri" w:eastAsia="SimSun" w:hAnsi="SimSun" w:hint="eastAsia"/>
              </w:rPr>
              <w:t>和企业</w:t>
            </w:r>
            <w:r w:rsidRPr="00735F77">
              <w:rPr>
                <w:rFonts w:ascii="Calibri" w:eastAsia="SimSun" w:hAnsi="Calibri" w:hint="eastAsia"/>
              </w:rPr>
              <w:t xml:space="preserve"> CAL Suite</w:t>
            </w:r>
          </w:p>
        </w:tc>
        <w:tc>
          <w:tcPr>
            <w:tcW w:w="5130" w:type="dxa"/>
            <w:tcBorders>
              <w:top w:val="single" w:sz="4" w:space="0" w:color="auto"/>
              <w:left w:val="single" w:sz="4" w:space="0" w:color="auto"/>
              <w:bottom w:val="single" w:sz="4" w:space="0" w:color="auto"/>
              <w:right w:val="single" w:sz="4" w:space="0" w:color="auto"/>
            </w:tcBorders>
            <w:hideMark/>
          </w:tcPr>
          <w:p w14:paraId="244A28F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w:t>
            </w:r>
            <w:r w:rsidRPr="00735F77">
              <w:rPr>
                <w:rFonts w:ascii="Calibri" w:eastAsia="SimSun" w:hAnsi="SimSun" w:hint="eastAsia"/>
              </w:rPr>
              <w:t>（</w:t>
            </w:r>
            <w:r w:rsidRPr="00735F77">
              <w:rPr>
                <w:rFonts w:ascii="Calibri" w:eastAsia="SimSun" w:hAnsi="Calibri" w:hint="eastAsia"/>
              </w:rPr>
              <w:t>Enterprise E3</w:t>
            </w:r>
            <w:r w:rsidRPr="00735F77">
              <w:rPr>
                <w:rFonts w:ascii="Calibri" w:eastAsia="SimSun" w:hAnsi="SimSun" w:hint="eastAsia"/>
              </w:rPr>
              <w:t>、</w:t>
            </w:r>
            <w:r w:rsidRPr="00735F77">
              <w:rPr>
                <w:rFonts w:ascii="Calibri" w:eastAsia="SimSun" w:hAnsi="Calibri" w:hint="eastAsia"/>
              </w:rPr>
              <w:t>E4</w:t>
            </w:r>
            <w:r w:rsidRPr="00735F77">
              <w:rPr>
                <w:rFonts w:ascii="Calibri" w:eastAsia="SimSun" w:hAnsi="SimSun" w:hint="eastAsia"/>
              </w:rPr>
              <w:t>、</w:t>
            </w:r>
            <w:r w:rsidRPr="00735F77">
              <w:rPr>
                <w:rFonts w:ascii="Calibri" w:eastAsia="SimSun" w:hAnsi="Calibri" w:hint="eastAsia"/>
              </w:rPr>
              <w:t>G3</w:t>
            </w:r>
            <w:r w:rsidRPr="00735F77">
              <w:rPr>
                <w:rFonts w:ascii="Calibri" w:eastAsia="SimSun" w:hAnsi="SimSun" w:hint="eastAsia"/>
              </w:rPr>
              <w:t>、</w:t>
            </w:r>
            <w:r w:rsidRPr="00735F77">
              <w:rPr>
                <w:rFonts w:ascii="Calibri" w:eastAsia="SimSun" w:hAnsi="Calibri" w:hint="eastAsia"/>
              </w:rPr>
              <w:t>G4</w:t>
            </w:r>
            <w:r w:rsidRPr="00735F77">
              <w:rPr>
                <w:rFonts w:ascii="Calibri" w:eastAsia="SimSun" w:hAnsi="SimSun" w:hint="eastAsia"/>
              </w:rPr>
              <w:t>）</w:t>
            </w:r>
            <w:r w:rsidRPr="00735F77">
              <w:rPr>
                <w:rFonts w:ascii="Calibri" w:eastAsia="SimSun" w:hAnsi="Calibri" w:hint="eastAsia"/>
              </w:rPr>
              <w:t>*</w:t>
            </w:r>
          </w:p>
        </w:tc>
      </w:tr>
      <w:tr w:rsidR="00EC393B" w:rsidRPr="00735F77" w14:paraId="088CF487" w14:textId="77777777" w:rsidTr="00D42050">
        <w:tc>
          <w:tcPr>
            <w:tcW w:w="3757" w:type="dxa"/>
            <w:tcBorders>
              <w:top w:val="single" w:sz="4" w:space="0" w:color="auto"/>
              <w:left w:val="single" w:sz="4" w:space="0" w:color="auto"/>
              <w:bottom w:val="single" w:sz="4" w:space="0" w:color="auto"/>
              <w:right w:val="single" w:sz="4" w:space="0" w:color="auto"/>
            </w:tcBorders>
            <w:hideMark/>
          </w:tcPr>
          <w:p w14:paraId="1174E7D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Project Professional</w:t>
            </w:r>
          </w:p>
        </w:tc>
        <w:tc>
          <w:tcPr>
            <w:tcW w:w="5130" w:type="dxa"/>
            <w:tcBorders>
              <w:top w:val="single" w:sz="4" w:space="0" w:color="auto"/>
              <w:left w:val="single" w:sz="4" w:space="0" w:color="auto"/>
              <w:bottom w:val="single" w:sz="4" w:space="0" w:color="auto"/>
              <w:right w:val="single" w:sz="4" w:space="0" w:color="auto"/>
            </w:tcBorders>
            <w:hideMark/>
          </w:tcPr>
          <w:p w14:paraId="4CEF0483"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Project Pro for Office 365</w:t>
            </w:r>
          </w:p>
        </w:tc>
      </w:tr>
      <w:tr w:rsidR="00EC393B" w:rsidRPr="00735F77" w14:paraId="7BEB2689" w14:textId="77777777" w:rsidTr="00D42050">
        <w:tc>
          <w:tcPr>
            <w:tcW w:w="3757" w:type="dxa"/>
            <w:tcBorders>
              <w:top w:val="single" w:sz="4" w:space="0" w:color="auto"/>
              <w:left w:val="single" w:sz="4" w:space="0" w:color="auto"/>
              <w:bottom w:val="single" w:sz="4" w:space="0" w:color="auto"/>
              <w:right w:val="single" w:sz="4" w:space="0" w:color="auto"/>
            </w:tcBorders>
            <w:hideMark/>
          </w:tcPr>
          <w:p w14:paraId="228D97D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Visio Professional</w:t>
            </w:r>
          </w:p>
        </w:tc>
        <w:tc>
          <w:tcPr>
            <w:tcW w:w="5130" w:type="dxa"/>
            <w:tcBorders>
              <w:top w:val="single" w:sz="4" w:space="0" w:color="auto"/>
              <w:left w:val="single" w:sz="4" w:space="0" w:color="auto"/>
              <w:bottom w:val="single" w:sz="4" w:space="0" w:color="auto"/>
              <w:right w:val="single" w:sz="4" w:space="0" w:color="auto"/>
            </w:tcBorders>
            <w:hideMark/>
          </w:tcPr>
          <w:p w14:paraId="2D06E0C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Visio Pro for Office 365</w:t>
            </w:r>
          </w:p>
        </w:tc>
      </w:tr>
    </w:tbl>
    <w:p w14:paraId="07323E99" w14:textId="77777777" w:rsidR="00EC393B" w:rsidRPr="00735F77" w:rsidRDefault="00EC393B" w:rsidP="00EC393B">
      <w:pPr>
        <w:pStyle w:val="ProductList-Body"/>
        <w:tabs>
          <w:tab w:val="clear" w:pos="158"/>
          <w:tab w:val="left" w:pos="720"/>
        </w:tabs>
        <w:rPr>
          <w:rFonts w:ascii="Calibri" w:eastAsia="SimSun" w:hAnsi="Calibri"/>
          <w:lang w:val="zh-CN" w:bidi="zh-CN"/>
        </w:rPr>
      </w:pPr>
      <w:r w:rsidRPr="00735F77">
        <w:rPr>
          <w:rFonts w:ascii="Calibri" w:eastAsia="SimSun" w:hAnsi="Calibri" w:hint="eastAsia"/>
        </w:rPr>
        <w:t xml:space="preserve">* </w:t>
      </w:r>
      <w:r w:rsidRPr="00735F77">
        <w:rPr>
          <w:rFonts w:ascii="Calibri" w:eastAsia="SimSun" w:hAnsi="SimSun" w:hint="eastAsia"/>
        </w:rPr>
        <w:t>需要恰当的</w:t>
      </w:r>
      <w:r w:rsidRPr="00735F77">
        <w:rPr>
          <w:rFonts w:ascii="Calibri" w:eastAsia="SimSun" w:hAnsi="Calibri" w:hint="eastAsia"/>
        </w:rPr>
        <w:t xml:space="preserve"> CAL Suite Bridge</w:t>
      </w:r>
      <w:r w:rsidRPr="00735F77">
        <w:rPr>
          <w:rFonts w:ascii="Calibri" w:eastAsia="SimSun" w:hAnsi="SimSun" w:hint="eastAsia"/>
        </w:rPr>
        <w:t>。</w:t>
      </w:r>
    </w:p>
    <w:p w14:paraId="2D982B8E" w14:textId="77777777" w:rsidR="00EC393B" w:rsidRPr="00735F77" w:rsidRDefault="00EC393B" w:rsidP="00EC393B">
      <w:pPr>
        <w:pStyle w:val="ProductList-Body"/>
        <w:rPr>
          <w:rFonts w:ascii="Calibri" w:eastAsia="SimSun" w:hAnsi="Calibri"/>
        </w:rPr>
      </w:pPr>
    </w:p>
    <w:p w14:paraId="41CBB45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Project Professional 2013</w:t>
      </w:r>
      <w:r w:rsidRPr="00735F77">
        <w:rPr>
          <w:rFonts w:ascii="Calibri" w:eastAsia="SimSun" w:hAnsi="Calibri" w:hint="eastAsia"/>
        </w:rPr>
        <w:fldChar w:fldCharType="begin"/>
      </w:r>
      <w:r w:rsidRPr="00735F77">
        <w:rPr>
          <w:rFonts w:ascii="Calibri" w:eastAsia="SimSun" w:hAnsi="Calibri" w:hint="eastAsia"/>
        </w:rPr>
        <w:instrText>XE "Project Professional 2013"</w:instrText>
      </w:r>
      <w:r w:rsidRPr="00735F77">
        <w:rPr>
          <w:rFonts w:ascii="Calibri" w:eastAsia="SimSun" w:hAnsi="Calibri" w:hint="eastAsia"/>
        </w:rPr>
        <w:fldChar w:fldCharType="end"/>
      </w:r>
    </w:p>
    <w:p w14:paraId="3ED31C1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获得</w:t>
      </w:r>
      <w:r w:rsidRPr="00735F77">
        <w:rPr>
          <w:rFonts w:ascii="Calibri" w:eastAsia="SimSun" w:hAnsi="Calibri" w:hint="eastAsia"/>
        </w:rPr>
        <w:t xml:space="preserve"> Project Professional 2013</w:t>
      </w:r>
      <w:r w:rsidRPr="00735F77">
        <w:rPr>
          <w:rFonts w:ascii="Calibri" w:eastAsia="SimSun" w:hAnsi="Calibri" w:hint="eastAsia"/>
        </w:rPr>
        <w:fldChar w:fldCharType="begin"/>
      </w:r>
      <w:r w:rsidRPr="00735F77">
        <w:rPr>
          <w:rFonts w:ascii="Calibri" w:eastAsia="SimSun" w:hAnsi="Calibri" w:hint="eastAsia"/>
        </w:rPr>
        <w:instrText>XE "Project Professional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许可的客户将被视为拥有一份</w:t>
      </w:r>
      <w:r w:rsidRPr="00735F77">
        <w:rPr>
          <w:rFonts w:ascii="Calibri" w:eastAsia="SimSun" w:hAnsi="Calibri" w:hint="eastAsia"/>
        </w:rPr>
        <w:t xml:space="preserve"> Project Server 2013</w:t>
      </w:r>
      <w:r w:rsidRPr="00735F77">
        <w:rPr>
          <w:rFonts w:ascii="Calibri" w:eastAsia="SimSun" w:hAnsi="Calibri" w:hint="eastAsia"/>
        </w:rPr>
        <w:fldChar w:fldCharType="begin"/>
      </w:r>
      <w:r w:rsidRPr="00735F77">
        <w:rPr>
          <w:rFonts w:ascii="Calibri" w:eastAsia="SimSun" w:hAnsi="Calibri" w:hint="eastAsia"/>
        </w:rPr>
        <w:instrText>XE "Project Server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设备</w:t>
      </w:r>
      <w:r w:rsidRPr="00735F77">
        <w:rPr>
          <w:rFonts w:ascii="Calibri" w:eastAsia="SimSun" w:hAnsi="Calibri" w:hint="eastAsia"/>
        </w:rPr>
        <w:t xml:space="preserve"> CAL</w:t>
      </w:r>
      <w:r w:rsidRPr="00735F77">
        <w:rPr>
          <w:rFonts w:ascii="Calibri" w:eastAsia="SimSun" w:hAnsi="SimSun" w:hint="eastAsia"/>
        </w:rPr>
        <w:t>。根据该</w:t>
      </w:r>
      <w:r w:rsidRPr="00735F77">
        <w:rPr>
          <w:rFonts w:ascii="Calibri" w:eastAsia="SimSun" w:hAnsi="Calibri" w:hint="eastAsia"/>
        </w:rPr>
        <w:t xml:space="preserve"> CAL </w:t>
      </w:r>
      <w:r w:rsidRPr="00735F77">
        <w:rPr>
          <w:rFonts w:ascii="Calibri" w:eastAsia="SimSun" w:hAnsi="SimSun" w:hint="eastAsia"/>
        </w:rPr>
        <w:t>访问</w:t>
      </w:r>
      <w:r w:rsidRPr="00735F77">
        <w:rPr>
          <w:rFonts w:ascii="Calibri" w:eastAsia="SimSun" w:hAnsi="Calibri" w:hint="eastAsia"/>
        </w:rPr>
        <w:t xml:space="preserve"> Project Server 2013 </w:t>
      </w:r>
      <w:r w:rsidRPr="00735F77">
        <w:rPr>
          <w:rFonts w:ascii="Calibri" w:eastAsia="SimSun" w:hAnsi="SimSun" w:hint="eastAsia"/>
        </w:rPr>
        <w:t>的权利将在相应的</w:t>
      </w:r>
      <w:r w:rsidRPr="00735F77">
        <w:rPr>
          <w:rFonts w:ascii="Calibri" w:eastAsia="SimSun" w:hAnsi="Calibri" w:hint="eastAsia"/>
        </w:rPr>
        <w:t xml:space="preserve"> Project Professional </w:t>
      </w:r>
      <w:r w:rsidRPr="00735F77">
        <w:rPr>
          <w:rFonts w:ascii="Calibri" w:eastAsia="SimSun" w:hAnsi="SimSun" w:hint="eastAsia"/>
        </w:rPr>
        <w:t>许可期满时期满。在客户的</w:t>
      </w:r>
      <w:r w:rsidRPr="00735F77">
        <w:rPr>
          <w:rFonts w:ascii="Calibri" w:eastAsia="SimSun" w:hAnsi="Calibri" w:hint="eastAsia"/>
        </w:rPr>
        <w:t xml:space="preserve"> Project Professional </w:t>
      </w:r>
      <w:r w:rsidRPr="00735F77">
        <w:rPr>
          <w:rFonts w:ascii="Calibri" w:eastAsia="SimSun" w:hAnsi="SimSun" w:hint="eastAsia"/>
        </w:rPr>
        <w:t>许可具有有效</w:t>
      </w:r>
      <w:r w:rsidRPr="00735F77">
        <w:rPr>
          <w:rFonts w:ascii="Calibri" w:eastAsia="SimSun" w:hAnsi="Calibri" w:hint="eastAsia"/>
        </w:rPr>
        <w:t xml:space="preserve"> SA </w:t>
      </w:r>
      <w:r w:rsidRPr="00735F77">
        <w:rPr>
          <w:rFonts w:ascii="Calibri" w:eastAsia="SimSun" w:hAnsi="SimSun" w:hint="eastAsia"/>
        </w:rPr>
        <w:t>的情况下，客户将被视为拥有针对其免费的</w:t>
      </w:r>
      <w:r w:rsidRPr="00735F77">
        <w:rPr>
          <w:rFonts w:ascii="Calibri" w:eastAsia="SimSun" w:hAnsi="Calibri" w:hint="eastAsia"/>
        </w:rPr>
        <w:t xml:space="preserve"> Project Server CAL </w:t>
      </w:r>
      <w:r w:rsidRPr="00735F77">
        <w:rPr>
          <w:rFonts w:ascii="Calibri" w:eastAsia="SimSun" w:hAnsi="SimSun" w:hint="eastAsia"/>
        </w:rPr>
        <w:t>的</w:t>
      </w:r>
      <w:r w:rsidRPr="00735F77">
        <w:rPr>
          <w:rFonts w:ascii="Calibri" w:eastAsia="SimSun" w:hAnsi="Calibri" w:hint="eastAsia"/>
        </w:rPr>
        <w:t xml:space="preserve"> SA</w:t>
      </w:r>
      <w:r w:rsidRPr="00735F77">
        <w:rPr>
          <w:rFonts w:ascii="Calibri" w:eastAsia="SimSun" w:hAnsi="SimSun" w:hint="eastAsia"/>
        </w:rPr>
        <w:t>。当相应的</w:t>
      </w:r>
      <w:r w:rsidRPr="00735F77">
        <w:rPr>
          <w:rFonts w:ascii="Calibri" w:eastAsia="SimSun" w:hAnsi="Calibri" w:hint="eastAsia"/>
        </w:rPr>
        <w:t xml:space="preserve"> Project Professional </w:t>
      </w:r>
      <w:r w:rsidRPr="00735F77">
        <w:rPr>
          <w:rFonts w:ascii="Calibri" w:eastAsia="SimSun" w:hAnsi="SimSun" w:hint="eastAsia"/>
        </w:rPr>
        <w:t>保障范围到期时，此保障范围也将到期。</w:t>
      </w:r>
    </w:p>
    <w:p w14:paraId="43E9830F" w14:textId="77777777" w:rsidR="00EC393B" w:rsidRPr="00735F77" w:rsidRDefault="00EC393B" w:rsidP="00EC393B">
      <w:pPr>
        <w:pStyle w:val="ProductList-Body"/>
        <w:rPr>
          <w:rFonts w:ascii="Calibri" w:eastAsia="SimSun" w:hAnsi="Calibri"/>
        </w:rPr>
      </w:pPr>
    </w:p>
    <w:p w14:paraId="7055B515"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请参阅</w:t>
      </w:r>
      <w:r w:rsidRPr="00735F77">
        <w:rPr>
          <w:rFonts w:ascii="Calibri" w:eastAsia="SimSun" w:hAnsi="Calibri" w:hint="eastAsia"/>
        </w:rPr>
        <w:t xml:space="preserve"> Project Server </w:t>
      </w:r>
      <w:r w:rsidRPr="00735F77">
        <w:rPr>
          <w:rFonts w:ascii="Calibri" w:eastAsia="SimSun" w:hAnsi="SimSun" w:hint="eastAsia"/>
        </w:rPr>
        <w:t>产品条件备注，了解适用于这些</w:t>
      </w:r>
      <w:r w:rsidRPr="00735F77">
        <w:rPr>
          <w:rFonts w:ascii="Calibri" w:eastAsia="SimSun" w:hAnsi="Calibri" w:hint="eastAsia"/>
        </w:rPr>
        <w:t xml:space="preserve"> CAL </w:t>
      </w:r>
      <w:r w:rsidRPr="00735F77">
        <w:rPr>
          <w:rFonts w:ascii="Calibri" w:eastAsia="SimSun" w:hAnsi="SimSun" w:hint="eastAsia"/>
        </w:rPr>
        <w:t>的其他权利。</w:t>
      </w:r>
    </w:p>
    <w:p w14:paraId="2310D048" w14:textId="77777777" w:rsidR="00EC393B" w:rsidRPr="00735F77" w:rsidRDefault="00EC393B" w:rsidP="00EC393B">
      <w:pPr>
        <w:pStyle w:val="ProductList-Body"/>
        <w:rPr>
          <w:rFonts w:ascii="Calibri" w:eastAsia="SimSun" w:hAnsi="Calibri"/>
        </w:rPr>
      </w:pPr>
    </w:p>
    <w:p w14:paraId="5713122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p>
    <w:p w14:paraId="11AB49C4"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Visio Premium 2010</w:t>
      </w:r>
      <w:r w:rsidRPr="00735F77">
        <w:rPr>
          <w:rFonts w:ascii="Calibri" w:eastAsia="SimSun" w:hAnsi="Calibri" w:hint="eastAsia"/>
        </w:rPr>
        <w:fldChar w:fldCharType="begin"/>
      </w:r>
      <w:r w:rsidRPr="00735F77">
        <w:rPr>
          <w:rFonts w:ascii="Calibri" w:eastAsia="SimSun" w:hAnsi="Calibri" w:hint="eastAsia"/>
        </w:rPr>
        <w:instrText>XE "Visio Premium 2010"</w:instrText>
      </w:r>
      <w:r w:rsidRPr="00735F77">
        <w:rPr>
          <w:rFonts w:ascii="Calibri" w:eastAsia="SimSun" w:hAnsi="Calibri" w:hint="eastAsia"/>
        </w:rPr>
        <w:fldChar w:fldCharType="end"/>
      </w:r>
      <w:r w:rsidRPr="00735F77">
        <w:rPr>
          <w:rFonts w:ascii="Calibri" w:eastAsia="SimSun" w:hAnsi="Calibri" w:hint="eastAsia"/>
          <w:b/>
        </w:rPr>
        <w:t xml:space="preserve"> </w:t>
      </w:r>
      <w:r w:rsidRPr="00735F77">
        <w:rPr>
          <w:rFonts w:ascii="Calibri" w:eastAsia="SimSun" w:hAnsi="SimSun" w:hint="eastAsia"/>
          <w:b/>
        </w:rPr>
        <w:t>的软件保障迁移途径</w:t>
      </w:r>
    </w:p>
    <w:p w14:paraId="7339AC82" w14:textId="77777777" w:rsidR="00EC393B" w:rsidRPr="00735F77" w:rsidRDefault="00EC393B" w:rsidP="00EC393B">
      <w:pPr>
        <w:pStyle w:val="ProductList-Body"/>
        <w:ind w:left="180"/>
        <w:rPr>
          <w:rFonts w:ascii="Calibri" w:eastAsia="SimSun" w:hAnsi="Calibri"/>
        </w:rPr>
      </w:pPr>
      <w:r w:rsidRPr="00735F77">
        <w:rPr>
          <w:rFonts w:ascii="Calibri" w:eastAsia="SimSun" w:hAnsi="SimSun" w:hint="eastAsia"/>
        </w:rPr>
        <w:t>如果客户在</w:t>
      </w:r>
      <w:r w:rsidRPr="00735F77">
        <w:rPr>
          <w:rFonts w:ascii="Calibri" w:eastAsia="SimSun" w:hAnsi="Calibri" w:hint="eastAsia"/>
        </w:rPr>
        <w:t xml:space="preserve"> 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可以下载之日拥有有效的</w:t>
      </w:r>
      <w:r w:rsidRPr="00735F77">
        <w:rPr>
          <w:rFonts w:ascii="Calibri" w:eastAsia="SimSun" w:hAnsi="Calibri" w:hint="eastAsia"/>
        </w:rPr>
        <w:t xml:space="preserve"> Visio Premium 2010</w:t>
      </w:r>
      <w:r w:rsidRPr="00735F77">
        <w:rPr>
          <w:rFonts w:ascii="Calibri" w:eastAsia="SimSun" w:hAnsi="Calibri" w:hint="eastAsia"/>
        </w:rPr>
        <w:fldChar w:fldCharType="begin"/>
      </w:r>
      <w:r w:rsidRPr="00735F77">
        <w:rPr>
          <w:rFonts w:ascii="Calibri" w:eastAsia="SimSun" w:hAnsi="Calibri" w:hint="eastAsia"/>
        </w:rPr>
        <w:instrText>XE "Visio Premium 2010"</w:instrText>
      </w:r>
      <w:r w:rsidRPr="00735F77">
        <w:rPr>
          <w:rFonts w:ascii="Calibri" w:eastAsia="SimSun" w:hAnsi="Calibri" w:hint="eastAsia"/>
        </w:rPr>
        <w:fldChar w:fldCharType="end"/>
      </w:r>
      <w:r w:rsidRPr="00735F77">
        <w:rPr>
          <w:rFonts w:ascii="Calibri" w:eastAsia="SimSun" w:hAnsi="Calibri" w:hint="eastAsia"/>
        </w:rPr>
        <w:t xml:space="preserve"> SA </w:t>
      </w:r>
      <w:r w:rsidRPr="00735F77">
        <w:rPr>
          <w:rFonts w:ascii="Calibri" w:eastAsia="SimSun" w:hAnsi="SimSun" w:hint="eastAsia"/>
        </w:rPr>
        <w:t>范围，则有资格使用</w:t>
      </w:r>
      <w:r w:rsidRPr="00735F77">
        <w:rPr>
          <w:rFonts w:ascii="Calibri" w:eastAsia="SimSun" w:hAnsi="Calibri" w:hint="eastAsia"/>
        </w:rPr>
        <w:t xml:space="preserve"> Visio Professional 2013 </w:t>
      </w:r>
      <w:r w:rsidRPr="00735F77">
        <w:rPr>
          <w:rFonts w:ascii="Calibri" w:eastAsia="SimSun" w:hAnsi="SimSun" w:hint="eastAsia"/>
        </w:rPr>
        <w:t>取代</w:t>
      </w:r>
      <w:r w:rsidRPr="00735F77">
        <w:rPr>
          <w:rFonts w:ascii="Calibri" w:eastAsia="SimSun" w:hAnsi="Calibri" w:hint="eastAsia"/>
        </w:rPr>
        <w:t xml:space="preserve"> Visio Premium 2010</w:t>
      </w:r>
      <w:r w:rsidRPr="00735F77">
        <w:rPr>
          <w:rFonts w:ascii="Calibri" w:eastAsia="SimSun" w:hAnsi="SimSun" w:hint="eastAsia"/>
        </w:rPr>
        <w:t>。迁移授予的条款和条件适用（请参见</w:t>
      </w:r>
      <w:r w:rsidRPr="005634C6">
        <w:rPr>
          <w:rFonts w:ascii="Calibri" w:eastAsia="SimSun" w:hAnsi="Calibri" w:hint="eastAsia"/>
        </w:rPr>
        <w:t>“</w:t>
      </w:r>
      <w:hyperlink w:anchor="SoftwareAssurance" w:history="1">
        <w:r w:rsidRPr="005634C6">
          <w:rPr>
            <w:rStyle w:val="Hyperlink"/>
            <w:rFonts w:ascii="Calibri" w:eastAsia="SimSun" w:hAnsi="SimSun" w:hint="eastAsia"/>
          </w:rPr>
          <w:t>软件保障</w:t>
        </w:r>
      </w:hyperlink>
      <w:r w:rsidRPr="005634C6">
        <w:rPr>
          <w:rFonts w:ascii="Calibri" w:eastAsia="SimSun" w:hAnsi="Calibri" w:hint="eastAsia"/>
        </w:rPr>
        <w:t>”</w:t>
      </w:r>
      <w:r w:rsidRPr="00735F77">
        <w:rPr>
          <w:rFonts w:ascii="Calibri" w:eastAsia="SimSun" w:hAnsi="SimSun" w:hint="eastAsia"/>
        </w:rPr>
        <w:t>一节）。</w:t>
      </w:r>
    </w:p>
    <w:p w14:paraId="069BDBEF" w14:textId="77777777" w:rsidR="00EC393B" w:rsidRPr="00735F77" w:rsidRDefault="00EC393B" w:rsidP="00EC393B">
      <w:pPr>
        <w:pStyle w:val="ProductList-Body"/>
        <w:ind w:left="180"/>
        <w:rPr>
          <w:rFonts w:ascii="Calibri" w:eastAsia="SimSun" w:hAnsi="Calibri"/>
        </w:rPr>
      </w:pPr>
    </w:p>
    <w:p w14:paraId="24511819"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r w:rsidRPr="00735F77">
        <w:rPr>
          <w:rFonts w:ascii="Calibri" w:eastAsia="SimSun" w:hAnsi="Calibri" w:hint="eastAsia"/>
          <w:b/>
        </w:rPr>
        <w:t xml:space="preserve"> </w:t>
      </w:r>
      <w:r w:rsidRPr="00701427">
        <w:rPr>
          <w:rFonts w:ascii="Calibri" w:eastAsia="SimSun" w:hAnsi="Calibri" w:hint="eastAsia"/>
          <w:b/>
          <w:color w:val="00188F"/>
        </w:rPr>
        <w:t>的降级权利</w:t>
      </w:r>
    </w:p>
    <w:p w14:paraId="56163A5E" w14:textId="77777777" w:rsidR="00EC393B" w:rsidRPr="00735F77" w:rsidRDefault="00EC393B" w:rsidP="00EC393B">
      <w:pPr>
        <w:pStyle w:val="ProductList-Body"/>
        <w:ind w:left="180"/>
        <w:rPr>
          <w:rFonts w:ascii="Calibri" w:eastAsia="SimSun" w:hAnsi="Calibri"/>
        </w:rPr>
      </w:pPr>
      <w:r w:rsidRPr="00735F77">
        <w:rPr>
          <w:rFonts w:ascii="Calibri" w:eastAsia="SimSun" w:hAnsi="SimSun" w:hint="eastAsia"/>
        </w:rPr>
        <w:t>仅部署了</w:t>
      </w:r>
      <w:r w:rsidRPr="00735F77">
        <w:rPr>
          <w:rFonts w:ascii="Calibri" w:eastAsia="SimSun" w:hAnsi="Calibri" w:hint="eastAsia"/>
        </w:rPr>
        <w:t xml:space="preserve"> Visio Premium 2010</w:t>
      </w:r>
      <w:r w:rsidRPr="00735F77">
        <w:rPr>
          <w:rFonts w:ascii="Calibri" w:eastAsia="SimSun" w:hAnsi="Calibri" w:hint="eastAsia"/>
        </w:rPr>
        <w:fldChar w:fldCharType="begin"/>
      </w:r>
      <w:r w:rsidRPr="00735F77">
        <w:rPr>
          <w:rFonts w:ascii="Calibri" w:eastAsia="SimSun" w:hAnsi="Calibri" w:hint="eastAsia"/>
        </w:rPr>
        <w:instrText>XE "Visio Premium 2010"</w:instrText>
      </w:r>
      <w:r w:rsidRPr="00735F77">
        <w:rPr>
          <w:rFonts w:ascii="Calibri" w:eastAsia="SimSun" w:hAnsi="Calibri" w:hint="eastAsia"/>
        </w:rPr>
        <w:fldChar w:fldCharType="end"/>
      </w:r>
      <w:r w:rsidRPr="00735F77">
        <w:rPr>
          <w:rFonts w:ascii="Calibri" w:eastAsia="SimSun" w:hAnsi="SimSun" w:hint="eastAsia"/>
        </w:rPr>
        <w:t>（即在其组织中未使用任何其他</w:t>
      </w:r>
      <w:r w:rsidRPr="00735F77">
        <w:rPr>
          <w:rFonts w:ascii="Calibri" w:eastAsia="SimSun" w:hAnsi="Calibri" w:hint="eastAsia"/>
        </w:rPr>
        <w:t xml:space="preserve"> Visio </w:t>
      </w:r>
      <w:r w:rsidRPr="00735F77">
        <w:rPr>
          <w:rFonts w:ascii="Calibri" w:eastAsia="SimSun" w:hAnsi="SimSun" w:hint="eastAsia"/>
        </w:rPr>
        <w:t>版本）的</w:t>
      </w:r>
      <w:r w:rsidRPr="00735F77">
        <w:rPr>
          <w:rFonts w:ascii="Calibri" w:eastAsia="SimSun" w:hAnsi="Calibri" w:hint="eastAsia"/>
        </w:rPr>
        <w:t xml:space="preserve"> SA </w:t>
      </w:r>
      <w:r w:rsidRPr="00735F77">
        <w:rPr>
          <w:rFonts w:ascii="Calibri" w:eastAsia="SimSun" w:hAnsi="SimSun" w:hint="eastAsia"/>
        </w:rPr>
        <w:t>客户，如果还需要</w:t>
      </w:r>
      <w:r w:rsidRPr="00735F77">
        <w:rPr>
          <w:rFonts w:ascii="Calibri" w:eastAsia="SimSun" w:hAnsi="Calibri" w:hint="eastAsia"/>
        </w:rPr>
        <w:t xml:space="preserve"> Visio Premium 2010 </w:t>
      </w:r>
      <w:r w:rsidRPr="00735F77">
        <w:rPr>
          <w:rFonts w:ascii="Calibri" w:eastAsia="SimSun" w:hAnsi="SimSun" w:hint="eastAsia"/>
        </w:rPr>
        <w:t>的更多席位，可以购买</w:t>
      </w:r>
      <w:r w:rsidRPr="00735F77">
        <w:rPr>
          <w:rFonts w:ascii="Calibri" w:eastAsia="SimSun" w:hAnsi="Calibri" w:hint="eastAsia"/>
        </w:rPr>
        <w:t xml:space="preserve"> 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的许可，并且降级到</w:t>
      </w:r>
      <w:r w:rsidRPr="00735F77">
        <w:rPr>
          <w:rFonts w:ascii="Calibri" w:eastAsia="SimSun" w:hAnsi="Calibri" w:hint="eastAsia"/>
        </w:rPr>
        <w:t xml:space="preserve"> Visio Premium 2010</w:t>
      </w:r>
      <w:r w:rsidRPr="00735F77">
        <w:rPr>
          <w:rFonts w:ascii="Calibri" w:eastAsia="SimSun" w:hAnsi="SimSun" w:hint="eastAsia"/>
        </w:rPr>
        <w:t>。不允许从</w:t>
      </w:r>
      <w:r w:rsidRPr="00735F77">
        <w:rPr>
          <w:rFonts w:ascii="Calibri" w:eastAsia="SimSun" w:hAnsi="Calibri" w:hint="eastAsia"/>
        </w:rPr>
        <w:t xml:space="preserve"> Visio Professional 2013 </w:t>
      </w:r>
      <w:r w:rsidRPr="00735F77">
        <w:rPr>
          <w:rFonts w:ascii="Calibri" w:eastAsia="SimSun" w:hAnsi="SimSun" w:hint="eastAsia"/>
        </w:rPr>
        <w:t>到</w:t>
      </w:r>
      <w:r w:rsidRPr="00735F77">
        <w:rPr>
          <w:rFonts w:ascii="Calibri" w:eastAsia="SimSun" w:hAnsi="Calibri" w:hint="eastAsia"/>
        </w:rPr>
        <w:t xml:space="preserve"> Visio Premium 2010 </w:t>
      </w:r>
      <w:r w:rsidRPr="00735F77">
        <w:rPr>
          <w:rFonts w:ascii="Calibri" w:eastAsia="SimSun" w:hAnsi="SimSun" w:hint="eastAsia"/>
        </w:rPr>
        <w:t>的其他任何降级。</w:t>
      </w:r>
    </w:p>
    <w:bookmarkStart w:id="341" w:name="_Toc378151533"/>
    <w:bookmarkStart w:id="342" w:name="_Toc378147631"/>
    <w:p w14:paraId="2DCA0656"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3A61D115" w14:textId="77777777" w:rsidR="00EC393B" w:rsidRPr="00235D6F" w:rsidRDefault="00EC393B" w:rsidP="00EC393B">
      <w:pPr>
        <w:pStyle w:val="ProductList-Offering1Heading"/>
        <w:outlineLvl w:val="1"/>
        <w:rPr>
          <w:rFonts w:ascii="Calibri Light" w:eastAsia="SimSun" w:hAnsi="Calibri Light"/>
        </w:rPr>
      </w:pPr>
      <w:bookmarkStart w:id="343" w:name="_Toc380655233"/>
      <w:bookmarkStart w:id="344" w:name="_Toc380513191"/>
      <w:bookmarkStart w:id="345" w:name="_Toc379797166"/>
      <w:bookmarkStart w:id="346" w:name="_Toc395633305"/>
      <w:r w:rsidRPr="00235D6F">
        <w:rPr>
          <w:rFonts w:ascii="Calibri Light" w:eastAsia="SimSun" w:hAnsi="Calibri Light"/>
        </w:rPr>
        <w:t>Office for Mac</w:t>
      </w:r>
      <w:bookmarkEnd w:id="341"/>
      <w:bookmarkEnd w:id="342"/>
      <w:bookmarkEnd w:id="343"/>
      <w:bookmarkEnd w:id="344"/>
      <w:bookmarkEnd w:id="345"/>
      <w:bookmarkEnd w:id="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A0AA0" w:rsidRPr="00735F77" w14:paraId="7178899F" w14:textId="77777777" w:rsidTr="00064E4D">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59EE32D" w14:textId="77777777" w:rsidR="006A0AA0" w:rsidRPr="00735F77" w:rsidRDefault="006A0AA0">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B7E194D" w14:textId="77777777" w:rsidR="006A0AA0" w:rsidRPr="005C7468" w:rsidRDefault="006A0AA0" w:rsidP="00D942FB">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F9D84A7" w14:textId="77777777" w:rsidR="006A0AA0" w:rsidRPr="005C7468" w:rsidRDefault="006A0AA0" w:rsidP="00D942FB">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F6C0CE"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D4F52E9"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2C97B2"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4C48CD1"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5AD8DD"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3E4CD5"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166A36"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F56380"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F6DCBA"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7E7A06"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1C29B3"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6A0AA0" w:rsidRPr="00735F77" w14:paraId="754ED127" w14:textId="77777777" w:rsidTr="00064E4D">
        <w:tc>
          <w:tcPr>
            <w:tcW w:w="2947" w:type="dxa"/>
            <w:tcBorders>
              <w:top w:val="nil"/>
              <w:left w:val="nil"/>
              <w:bottom w:val="dashSmallGap" w:sz="4" w:space="0" w:color="BFBFBF" w:themeColor="background1" w:themeShade="BF"/>
              <w:right w:val="nil"/>
            </w:tcBorders>
            <w:hideMark/>
          </w:tcPr>
          <w:p w14:paraId="3844918C" w14:textId="77777777" w:rsidR="006A0AA0" w:rsidRPr="004518B3" w:rsidRDefault="006A0AA0">
            <w:pPr>
              <w:pStyle w:val="ProductList-Offering1"/>
              <w:rPr>
                <w:rFonts w:eastAsia="SimSun"/>
                <w:lang w:val="zh-CN" w:bidi="zh-CN"/>
              </w:rPr>
            </w:pPr>
            <w:bookmarkStart w:id="347" w:name="_Toc379797167"/>
            <w:bookmarkStart w:id="348" w:name="_Toc380513192"/>
            <w:bookmarkStart w:id="349" w:name="_Toc380655234"/>
            <w:bookmarkStart w:id="350" w:name="_Toc395633306"/>
            <w:r w:rsidRPr="004518B3">
              <w:rPr>
                <w:rFonts w:eastAsia="SimSun"/>
              </w:rPr>
              <w:t>Excel for Mac 2011</w:t>
            </w:r>
            <w:bookmarkEnd w:id="347"/>
            <w:bookmarkEnd w:id="348"/>
            <w:bookmarkEnd w:id="349"/>
            <w:bookmarkEnd w:id="350"/>
            <w:r w:rsidRPr="004518B3">
              <w:rPr>
                <w:rFonts w:eastAsia="SimSun"/>
              </w:rPr>
              <w:fldChar w:fldCharType="begin"/>
            </w:r>
            <w:r w:rsidRPr="004518B3">
              <w:rPr>
                <w:rFonts w:eastAsia="SimSun"/>
              </w:rPr>
              <w:instrText>XE "Excel for Mac 2011"</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9907A35"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nil"/>
              <w:left w:val="nil"/>
              <w:bottom w:val="dashSmallGap" w:sz="4" w:space="0" w:color="BFBFBF" w:themeColor="background1" w:themeShade="BF"/>
              <w:right w:val="nil"/>
            </w:tcBorders>
            <w:vAlign w:val="center"/>
            <w:hideMark/>
          </w:tcPr>
          <w:p w14:paraId="76AD0EA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68172C5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C0D47E5"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8BF5CF"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61C2F8"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81637C"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D25925"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B2DD20"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D9D1B1"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4E4E91"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28CD4B"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588E11" w14:textId="77777777" w:rsidR="006A0AA0" w:rsidRPr="00735F77" w:rsidRDefault="006A0AA0">
            <w:pPr>
              <w:pStyle w:val="ProductList-OfferingBody"/>
              <w:ind w:left="-113"/>
              <w:jc w:val="center"/>
              <w:rPr>
                <w:rFonts w:ascii="Calibri" w:eastAsia="SimSun" w:hAnsi="Calibri"/>
                <w:lang w:val="zh-CN" w:bidi="zh-CN"/>
              </w:rPr>
            </w:pPr>
          </w:p>
        </w:tc>
      </w:tr>
      <w:tr w:rsidR="006A0AA0" w:rsidRPr="00735F77" w14:paraId="062EA6B0" w14:textId="77777777" w:rsidTr="00064E4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BBAC119" w14:textId="77777777" w:rsidR="006A0AA0" w:rsidRPr="004518B3" w:rsidRDefault="006A0AA0">
            <w:pPr>
              <w:pStyle w:val="ProductList-Offering1"/>
              <w:rPr>
                <w:rFonts w:eastAsia="SimSun"/>
                <w:lang w:val="zh-CN" w:bidi="zh-CN"/>
              </w:rPr>
            </w:pPr>
            <w:bookmarkStart w:id="351" w:name="_Toc379797168"/>
            <w:bookmarkStart w:id="352" w:name="_Toc380513193"/>
            <w:bookmarkStart w:id="353" w:name="_Toc380655235"/>
            <w:bookmarkStart w:id="354" w:name="_Toc395633307"/>
            <w:r w:rsidRPr="004518B3">
              <w:rPr>
                <w:rFonts w:eastAsia="SimSun"/>
              </w:rPr>
              <w:t>Lync for Mac 2011</w:t>
            </w:r>
            <w:bookmarkEnd w:id="351"/>
            <w:bookmarkEnd w:id="352"/>
            <w:bookmarkEnd w:id="353"/>
            <w:bookmarkEnd w:id="354"/>
            <w:r w:rsidRPr="004518B3">
              <w:rPr>
                <w:rFonts w:eastAsia="SimSun"/>
              </w:rPr>
              <w:fldChar w:fldCharType="begin"/>
            </w:r>
            <w:r w:rsidRPr="004518B3">
              <w:rPr>
                <w:rFonts w:eastAsia="SimSun"/>
              </w:rPr>
              <w:instrText>XE "Lync for Mac 2011"</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68EC6B4"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69D38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E426A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7AAA06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D7F51E"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E3632D"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60A909"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41A97E"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101DD7"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559D7D"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87C32F"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57EF2A"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EF94C" w14:textId="77777777" w:rsidR="006A0AA0" w:rsidRPr="00735F77" w:rsidRDefault="006A0AA0">
            <w:pPr>
              <w:pStyle w:val="ProductList-OfferingBody"/>
              <w:ind w:left="-113"/>
              <w:jc w:val="center"/>
              <w:rPr>
                <w:rFonts w:ascii="Calibri" w:eastAsia="SimSun" w:hAnsi="Calibri"/>
                <w:lang w:val="zh-CN" w:bidi="zh-CN"/>
              </w:rPr>
            </w:pPr>
          </w:p>
        </w:tc>
      </w:tr>
      <w:tr w:rsidR="006A0AA0" w:rsidRPr="00735F77" w14:paraId="0D92A151" w14:textId="77777777" w:rsidTr="00064E4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6BD6BC1" w14:textId="77777777" w:rsidR="006A0AA0" w:rsidRPr="004518B3" w:rsidRDefault="006A0AA0">
            <w:pPr>
              <w:pStyle w:val="ProductList-Offering1"/>
              <w:rPr>
                <w:rFonts w:eastAsia="SimSun"/>
                <w:lang w:val="zh-CN" w:bidi="zh-CN"/>
              </w:rPr>
            </w:pPr>
            <w:bookmarkStart w:id="355" w:name="_Toc379797169"/>
            <w:bookmarkStart w:id="356" w:name="_Toc380513194"/>
            <w:bookmarkStart w:id="357" w:name="_Toc380655236"/>
            <w:bookmarkStart w:id="358" w:name="_Toc395633308"/>
            <w:r w:rsidRPr="004518B3">
              <w:rPr>
                <w:rFonts w:eastAsia="SimSun"/>
              </w:rPr>
              <w:t>Office for Mac Standard 2011</w:t>
            </w:r>
            <w:bookmarkEnd w:id="355"/>
            <w:bookmarkEnd w:id="356"/>
            <w:bookmarkEnd w:id="357"/>
            <w:bookmarkEnd w:id="358"/>
            <w:r w:rsidRPr="004518B3">
              <w:rPr>
                <w:rFonts w:eastAsia="SimSun"/>
              </w:rPr>
              <w:fldChar w:fldCharType="begin"/>
            </w:r>
            <w:r w:rsidRPr="004518B3">
              <w:rPr>
                <w:rFonts w:eastAsia="SimSun"/>
              </w:rPr>
              <w:instrText>XE "Office for Mac Standard 2011"</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DB9F55"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7C6003"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57C2EB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819750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AB771F"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rPr>
              <w:t>1,</w:t>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u w:val="single"/>
              </w:rPr>
              <w:instrText>中小学校台式计算机平台产品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SD</w:t>
            </w:r>
            <w:r w:rsidRPr="005C746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059130"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教育台式计算机平台</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ED</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9FCFBB"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eastAsiaTheme="majorEastAsia" w:cstheme="minorHAnsi"/>
              </w:rPr>
              <w:instrText>企业产品</w:instrText>
            </w:r>
            <w:r w:rsidRPr="005C7468">
              <w:rPr>
                <w:rFonts w:eastAsiaTheme="majorEastAsia" w:cstheme="minorHAnsi"/>
              </w:rPr>
              <w:instrText xml:space="preserve">" </w:instrText>
            </w:r>
            <w:r w:rsidRPr="005C7468">
              <w:rPr>
                <w:rFonts w:eastAsiaTheme="majorEastAsia" w:cstheme="minorHAnsi"/>
              </w:rPr>
              <w:fldChar w:fldCharType="separate"/>
            </w:r>
            <w:r w:rsidRPr="005C7468">
              <w:rPr>
                <w:rFonts w:eastAsiaTheme="majorEastAsia" w:cstheme="minorHAnsi"/>
              </w:rPr>
              <w:t xml:space="preserve"> E </w:t>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F104FC"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591F65"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165C74"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E5A428"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D78073"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67A786" w14:textId="77777777" w:rsidR="006A0AA0" w:rsidRPr="00735F77" w:rsidRDefault="006A0AA0">
            <w:pPr>
              <w:pStyle w:val="ProductList-OfferingBody"/>
              <w:ind w:left="-113"/>
              <w:jc w:val="center"/>
              <w:rPr>
                <w:rFonts w:ascii="Calibri" w:eastAsia="SimSun" w:hAnsi="Calibri"/>
                <w:lang w:val="zh-CN" w:bidi="zh-CN"/>
              </w:rPr>
            </w:pPr>
          </w:p>
        </w:tc>
      </w:tr>
      <w:tr w:rsidR="006A0AA0" w:rsidRPr="00735F77" w14:paraId="135434D6" w14:textId="77777777" w:rsidTr="00064E4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D43479D" w14:textId="77777777" w:rsidR="006A0AA0" w:rsidRPr="004518B3" w:rsidRDefault="006A0AA0">
            <w:pPr>
              <w:pStyle w:val="ProductList-Offering1"/>
              <w:rPr>
                <w:rFonts w:eastAsia="SimSun"/>
                <w:lang w:val="zh-CN" w:bidi="zh-CN"/>
              </w:rPr>
            </w:pPr>
            <w:bookmarkStart w:id="359" w:name="_Toc379797170"/>
            <w:bookmarkStart w:id="360" w:name="_Toc380513195"/>
            <w:bookmarkStart w:id="361" w:name="_Toc380655237"/>
            <w:bookmarkStart w:id="362" w:name="_Toc395633309"/>
            <w:r w:rsidRPr="004518B3">
              <w:rPr>
                <w:rFonts w:eastAsia="SimSun"/>
              </w:rPr>
              <w:t>Outlook for Mac 2011</w:t>
            </w:r>
            <w:bookmarkEnd w:id="359"/>
            <w:bookmarkEnd w:id="360"/>
            <w:bookmarkEnd w:id="361"/>
            <w:bookmarkEnd w:id="362"/>
            <w:r w:rsidRPr="004518B3">
              <w:rPr>
                <w:rFonts w:eastAsia="SimSun"/>
              </w:rPr>
              <w:fldChar w:fldCharType="begin"/>
            </w:r>
            <w:r w:rsidRPr="004518B3">
              <w:rPr>
                <w:rFonts w:eastAsia="SimSun"/>
              </w:rPr>
              <w:instrText>XE "Outlook for Mac 2011"</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91F2BC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BE0222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8BF5D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463C6C6"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CD6935"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49D079"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CF90F7"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F939DB"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2D7680"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27F493"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DE90B4"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623969"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4139D3" w14:textId="77777777" w:rsidR="006A0AA0" w:rsidRPr="00735F77" w:rsidRDefault="006A0AA0">
            <w:pPr>
              <w:pStyle w:val="ProductList-OfferingBody"/>
              <w:ind w:left="-113"/>
              <w:jc w:val="center"/>
              <w:rPr>
                <w:rFonts w:ascii="Calibri" w:eastAsia="SimSun" w:hAnsi="Calibri"/>
                <w:lang w:val="zh-CN" w:bidi="zh-CN"/>
              </w:rPr>
            </w:pPr>
          </w:p>
        </w:tc>
      </w:tr>
      <w:tr w:rsidR="006A0AA0" w:rsidRPr="00735F77" w14:paraId="5B9C4F30" w14:textId="77777777" w:rsidTr="00064E4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07BBFC6" w14:textId="77777777" w:rsidR="006A0AA0" w:rsidRPr="004518B3" w:rsidRDefault="006A0AA0">
            <w:pPr>
              <w:pStyle w:val="ProductList-Offering1"/>
              <w:rPr>
                <w:rFonts w:eastAsia="SimSun"/>
                <w:lang w:val="zh-CN" w:bidi="zh-CN"/>
              </w:rPr>
            </w:pPr>
            <w:bookmarkStart w:id="363" w:name="_Toc379797171"/>
            <w:bookmarkStart w:id="364" w:name="_Toc380513196"/>
            <w:bookmarkStart w:id="365" w:name="_Toc380655238"/>
            <w:bookmarkStart w:id="366" w:name="_Toc395633310"/>
            <w:r w:rsidRPr="004518B3">
              <w:rPr>
                <w:rFonts w:eastAsia="SimSun"/>
              </w:rPr>
              <w:t>PowerPoint for Mac 2011</w:t>
            </w:r>
            <w:bookmarkEnd w:id="363"/>
            <w:bookmarkEnd w:id="364"/>
            <w:bookmarkEnd w:id="365"/>
            <w:bookmarkEnd w:id="366"/>
            <w:r w:rsidRPr="004518B3">
              <w:rPr>
                <w:rFonts w:eastAsia="SimSun"/>
              </w:rPr>
              <w:fldChar w:fldCharType="begin"/>
            </w:r>
            <w:r w:rsidRPr="004518B3">
              <w:rPr>
                <w:rFonts w:eastAsia="SimSun"/>
              </w:rPr>
              <w:instrText>XE "PowerPoint for Mac 2011"</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678D41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6D42E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EAD96B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47C377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6968B1"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E1FD35"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BBA8DC"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49A1C9"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D0A01F"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9B98A9"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3C453D"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3917B2"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4EB5AB" w14:textId="77777777" w:rsidR="006A0AA0" w:rsidRPr="00735F77" w:rsidRDefault="006A0AA0">
            <w:pPr>
              <w:pStyle w:val="ProductList-OfferingBody"/>
              <w:ind w:left="-113"/>
              <w:jc w:val="center"/>
              <w:rPr>
                <w:rFonts w:ascii="Calibri" w:eastAsia="SimSun" w:hAnsi="Calibri"/>
                <w:lang w:val="zh-CN" w:bidi="zh-CN"/>
              </w:rPr>
            </w:pPr>
          </w:p>
        </w:tc>
      </w:tr>
      <w:tr w:rsidR="006A0AA0" w:rsidRPr="00735F77" w14:paraId="4356421F" w14:textId="77777777" w:rsidTr="00064E4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1696DE33" w14:textId="77777777" w:rsidR="006A0AA0" w:rsidRPr="004518B3" w:rsidRDefault="006A0AA0">
            <w:pPr>
              <w:pStyle w:val="ProductList-Offering1"/>
              <w:rPr>
                <w:rFonts w:eastAsia="SimSun"/>
                <w:lang w:val="zh-CN" w:bidi="zh-CN"/>
              </w:rPr>
            </w:pPr>
            <w:bookmarkStart w:id="367" w:name="_Toc379797172"/>
            <w:bookmarkStart w:id="368" w:name="_Toc380513197"/>
            <w:bookmarkStart w:id="369" w:name="_Toc380655239"/>
            <w:bookmarkStart w:id="370" w:name="_Toc395633311"/>
            <w:r w:rsidRPr="004518B3">
              <w:rPr>
                <w:rFonts w:eastAsia="SimSun"/>
              </w:rPr>
              <w:t>Word for Mac 2011</w:t>
            </w:r>
            <w:bookmarkEnd w:id="367"/>
            <w:bookmarkEnd w:id="368"/>
            <w:bookmarkEnd w:id="369"/>
            <w:bookmarkEnd w:id="370"/>
            <w:r w:rsidRPr="004518B3">
              <w:rPr>
                <w:rFonts w:eastAsia="SimSun"/>
              </w:rPr>
              <w:fldChar w:fldCharType="begin"/>
            </w:r>
            <w:r w:rsidRPr="004518B3">
              <w:rPr>
                <w:rFonts w:eastAsia="SimSun"/>
              </w:rPr>
              <w:instrText>XE "Word for Mac 2011"</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D7045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CF930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48E15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3FA9AD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1396E1"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900EFB"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9B7379"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A9BCF4"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C2A7DF" w14:textId="77777777" w:rsidR="006A0AA0" w:rsidRPr="005C7468" w:rsidRDefault="006A0AA0" w:rsidP="009D7477">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AED793" w14:textId="77777777" w:rsidR="006A0AA0" w:rsidRPr="005C7468" w:rsidRDefault="006A0AA0" w:rsidP="009D7477">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90F9C5"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CACC76" w14:textId="77777777" w:rsidR="006A0AA0" w:rsidRPr="00735F77" w:rsidRDefault="006A0AA0">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12B92A" w14:textId="77777777" w:rsidR="006A0AA0" w:rsidRPr="00735F77" w:rsidRDefault="006A0AA0">
            <w:pPr>
              <w:pStyle w:val="ProductList-OfferingBody"/>
              <w:ind w:left="-113"/>
              <w:jc w:val="center"/>
              <w:rPr>
                <w:rFonts w:ascii="Calibri" w:eastAsia="SimSun" w:hAnsi="Calibri"/>
                <w:lang w:val="zh-CN" w:bidi="zh-CN"/>
              </w:rPr>
            </w:pPr>
          </w:p>
        </w:tc>
      </w:tr>
      <w:tr w:rsidR="00EC393B" w:rsidRPr="00735F77" w14:paraId="5266C686" w14:textId="77777777" w:rsidTr="00064E4D">
        <w:tc>
          <w:tcPr>
            <w:tcW w:w="2947" w:type="dxa"/>
            <w:tcBorders>
              <w:top w:val="dashSmallGap" w:sz="4" w:space="0" w:color="BFBFBF" w:themeColor="background1" w:themeShade="BF"/>
              <w:left w:val="nil"/>
              <w:bottom w:val="nil"/>
              <w:right w:val="nil"/>
            </w:tcBorders>
            <w:hideMark/>
          </w:tcPr>
          <w:p w14:paraId="5F336C23" w14:textId="77777777" w:rsidR="00EC393B" w:rsidRPr="004518B3" w:rsidRDefault="00EC393B">
            <w:pPr>
              <w:pStyle w:val="ProductList-Offering1"/>
              <w:rPr>
                <w:rFonts w:eastAsia="SimSun"/>
                <w:lang w:val="zh-CN" w:bidi="zh-CN"/>
              </w:rPr>
            </w:pPr>
            <w:bookmarkStart w:id="371" w:name="_Toc379797173"/>
            <w:bookmarkStart w:id="372" w:name="_Toc380513198"/>
            <w:bookmarkStart w:id="373" w:name="_Toc380655240"/>
            <w:bookmarkStart w:id="374" w:name="_Toc395633312"/>
            <w:r w:rsidRPr="004518B3">
              <w:rPr>
                <w:rFonts w:eastAsia="SimSun"/>
              </w:rPr>
              <w:t xml:space="preserve">Mac 2011 </w:t>
            </w:r>
            <w:r w:rsidRPr="004518B3">
              <w:rPr>
                <w:rFonts w:eastAsia="SimSun"/>
              </w:rPr>
              <w:t>在家工作</w:t>
            </w:r>
            <w:bookmarkEnd w:id="371"/>
            <w:bookmarkEnd w:id="372"/>
            <w:bookmarkEnd w:id="373"/>
            <w:bookmarkEnd w:id="374"/>
            <w:r w:rsidRPr="004518B3">
              <w:rPr>
                <w:rFonts w:eastAsia="SimSun"/>
              </w:rPr>
              <w:fldChar w:fldCharType="begin"/>
            </w:r>
            <w:r w:rsidRPr="004518B3">
              <w:rPr>
                <w:rFonts w:eastAsia="SimSun"/>
              </w:rPr>
              <w:instrText xml:space="preserve">XE "Mac 2011 </w:instrText>
            </w:r>
            <w:r w:rsidRPr="004518B3">
              <w:rPr>
                <w:rFonts w:eastAsia="SimSun"/>
              </w:rPr>
              <w:instrText>在家工作</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52C8627D"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9/10</w:t>
            </w:r>
          </w:p>
        </w:tc>
        <w:tc>
          <w:tcPr>
            <w:tcW w:w="595" w:type="dxa"/>
            <w:tcBorders>
              <w:top w:val="dashSmallGap" w:sz="4" w:space="0" w:color="BFBFBF" w:themeColor="background1" w:themeShade="BF"/>
              <w:left w:val="nil"/>
              <w:bottom w:val="nil"/>
              <w:right w:val="nil"/>
            </w:tcBorders>
            <w:vAlign w:val="center"/>
            <w:hideMark/>
          </w:tcPr>
          <w:p w14:paraId="6C774533"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36A6B608"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A2182A"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85D322"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018AF5"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3C970C"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7B6A2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A2FB09"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853E98"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BF1B24"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8130AF"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35861C" w14:textId="77777777" w:rsidR="00EC393B" w:rsidRPr="00735F77" w:rsidRDefault="00EC393B">
            <w:pPr>
              <w:pStyle w:val="ProductList-OfferingBody"/>
              <w:ind w:left="-113"/>
              <w:jc w:val="center"/>
              <w:rPr>
                <w:rFonts w:ascii="Calibri" w:eastAsia="SimSun" w:hAnsi="Calibri"/>
                <w:lang w:val="zh-CN" w:bidi="zh-CN"/>
              </w:rPr>
            </w:pPr>
          </w:p>
        </w:tc>
      </w:tr>
    </w:tbl>
    <w:p w14:paraId="4BDAE12A"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6"/>
        <w:gridCol w:w="3559"/>
        <w:gridCol w:w="3677"/>
      </w:tblGrid>
      <w:tr w:rsidR="00EC393B" w:rsidRPr="00735F77" w14:paraId="02D00329" w14:textId="77777777" w:rsidTr="00064E4D">
        <w:tc>
          <w:tcPr>
            <w:tcW w:w="3488" w:type="dxa"/>
            <w:hideMark/>
          </w:tcPr>
          <w:p w14:paraId="26FCE3F9"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 xml:space="preserve">Office for Mac 2008 </w:t>
            </w:r>
            <w:r w:rsidRPr="00735F77">
              <w:rPr>
                <w:rFonts w:ascii="Calibri" w:eastAsia="SimSun" w:hAnsi="SimSun" w:hint="eastAsia"/>
                <w:b/>
              </w:rPr>
              <w:t>和</w:t>
            </w:r>
            <w:r w:rsidRPr="00735F77">
              <w:rPr>
                <w:rFonts w:ascii="Calibri" w:eastAsia="SimSun" w:hAnsi="Calibri" w:hint="eastAsia"/>
                <w:b/>
              </w:rPr>
              <w:t xml:space="preserve"> Office for Mac 2008 </w:t>
            </w:r>
            <w:r w:rsidRPr="00735F77">
              <w:rPr>
                <w:rFonts w:ascii="Calibri" w:eastAsia="SimSun" w:hAnsi="SimSun" w:hint="eastAsia"/>
                <w:b/>
              </w:rPr>
              <w:t>应用程序</w:t>
            </w:r>
            <w:r w:rsidRPr="00735F77">
              <w:rPr>
                <w:rFonts w:ascii="Calibri" w:eastAsia="SimSun" w:hAnsi="Calibri" w:hint="eastAsia"/>
              </w:rPr>
              <w:t xml:space="preserve"> (1/08)</w:t>
            </w:r>
          </w:p>
        </w:tc>
        <w:tc>
          <w:tcPr>
            <w:tcW w:w="3597" w:type="dxa"/>
            <w:hideMark/>
          </w:tcPr>
          <w:p w14:paraId="4EC28785"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产品组：</w:t>
            </w:r>
            <w:r w:rsidRPr="00735F77">
              <w:rPr>
                <w:rFonts w:ascii="Calibri" w:eastAsia="SimSun" w:hAnsi="SimSun" w:hint="eastAsia"/>
                <w:b/>
              </w:rPr>
              <w:t>应用程序</w:t>
            </w:r>
          </w:p>
        </w:tc>
        <w:tc>
          <w:tcPr>
            <w:tcW w:w="3715" w:type="dxa"/>
            <w:hideMark/>
          </w:tcPr>
          <w:p w14:paraId="17D5DEC6"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独立于平台：</w:t>
            </w:r>
            <w:r w:rsidRPr="00735F77">
              <w:rPr>
                <w:rFonts w:ascii="Calibri" w:eastAsia="SimSun" w:hAnsi="Calibri" w:hint="eastAsia"/>
                <w:b/>
              </w:rPr>
              <w:t xml:space="preserve">Office for Mac </w:t>
            </w:r>
            <w:r w:rsidRPr="00735F77">
              <w:rPr>
                <w:rFonts w:ascii="Calibri" w:eastAsia="SimSun" w:hAnsi="SimSun" w:hint="eastAsia"/>
                <w:b/>
              </w:rPr>
              <w:t>套件</w:t>
            </w:r>
          </w:p>
        </w:tc>
      </w:tr>
      <w:tr w:rsidR="00EC393B" w:rsidRPr="00735F77" w14:paraId="7BEE925C" w14:textId="77777777" w:rsidTr="00064E4D">
        <w:tc>
          <w:tcPr>
            <w:tcW w:w="3488" w:type="dxa"/>
            <w:hideMark/>
          </w:tcPr>
          <w:p w14:paraId="0115FC56"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SimSun" w:hint="eastAsia"/>
              </w:rPr>
              <w:t>套件：</w:t>
            </w:r>
            <w:r w:rsidRPr="00735F77">
              <w:rPr>
                <w:rFonts w:ascii="Calibri" w:eastAsia="SimSun" w:hAnsi="Calibri"/>
                <w:b/>
              </w:rPr>
              <w:t>Office for Mac Standard 2011</w:t>
            </w:r>
            <w:r w:rsidRPr="00735F77">
              <w:rPr>
                <w:rFonts w:ascii="Calibri" w:eastAsia="SimSun" w:hAnsi="Calibri" w:hint="eastAsia"/>
              </w:rPr>
              <w:fldChar w:fldCharType="begin"/>
            </w:r>
            <w:r w:rsidRPr="00735F77">
              <w:rPr>
                <w:rFonts w:ascii="Calibri" w:eastAsia="SimSun" w:hAnsi="Calibri"/>
              </w:rPr>
              <w:instrText>XE "Office for Mac Standard 2011"</w:instrText>
            </w:r>
            <w:r w:rsidRPr="00735F77">
              <w:rPr>
                <w:rFonts w:ascii="Calibri" w:eastAsia="SimSun" w:hAnsi="Calibri" w:hint="eastAsia"/>
              </w:rPr>
              <w:fldChar w:fldCharType="end"/>
            </w:r>
          </w:p>
        </w:tc>
        <w:tc>
          <w:tcPr>
            <w:tcW w:w="3597" w:type="dxa"/>
            <w:hideMark/>
          </w:tcPr>
          <w:p w14:paraId="437E2AD0" w14:textId="77777777" w:rsidR="00EC393B" w:rsidRPr="00735F77" w:rsidRDefault="00B4213A">
            <w:pPr>
              <w:pStyle w:val="ProductList-Body"/>
              <w:spacing w:before="20" w:after="20"/>
              <w:rPr>
                <w:rFonts w:ascii="Calibri" w:eastAsia="SimSun" w:hAnsi="Calibri"/>
                <w:lang w:val="zh-CN" w:bidi="zh-CN"/>
              </w:rPr>
            </w:pPr>
            <w:hyperlink r:id="rId41" w:anchor="SoftwareAssurance" w:history="1">
              <w:r w:rsidR="00EC393B" w:rsidRPr="00064E4D">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台式计算机</w:t>
            </w:r>
          </w:p>
        </w:tc>
        <w:tc>
          <w:tcPr>
            <w:tcW w:w="3715" w:type="dxa"/>
            <w:hideMark/>
          </w:tcPr>
          <w:p w14:paraId="5A3D478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b/>
              </w:rPr>
              <w:t>和</w:t>
            </w:r>
            <w:r w:rsidRPr="00735F77">
              <w:rPr>
                <w:rFonts w:ascii="Calibri" w:eastAsia="SimSun" w:hAnsi="Calibri" w:hint="eastAsia"/>
                <w:b/>
              </w:rPr>
              <w:t xml:space="preserve"> Office for Mac </w:t>
            </w:r>
            <w:r w:rsidRPr="00735F77">
              <w:rPr>
                <w:rFonts w:ascii="Calibri" w:eastAsia="SimSun" w:hAnsi="SimSun" w:hint="eastAsia"/>
                <w:b/>
              </w:rPr>
              <w:t>应用程序</w:t>
            </w:r>
          </w:p>
        </w:tc>
      </w:tr>
    </w:tbl>
    <w:p w14:paraId="0A71BEB9"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48AE76E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p>
    <w:p w14:paraId="68136E0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许可还提供</w:t>
      </w:r>
      <w:r w:rsidRPr="00735F77">
        <w:rPr>
          <w:rFonts w:ascii="Calibri" w:eastAsia="SimSun" w:hAnsi="Calibri" w:hint="eastAsia"/>
        </w:rPr>
        <w:t xml:space="preserve"> Office Home and Student RT 2013 </w:t>
      </w:r>
      <w:r w:rsidRPr="00735F77">
        <w:rPr>
          <w:rFonts w:ascii="Calibri" w:eastAsia="SimSun" w:hAnsi="SimSun" w:hint="eastAsia"/>
        </w:rPr>
        <w:t>商业使用权利</w:t>
      </w:r>
      <w:r w:rsidRPr="00735F77">
        <w:rPr>
          <w:rFonts w:ascii="Calibri" w:eastAsia="SimSun" w:hAnsi="Calibri" w:hint="eastAsia"/>
        </w:rPr>
        <w:fldChar w:fldCharType="begin"/>
      </w:r>
      <w:r w:rsidRPr="00735F77">
        <w:rPr>
          <w:rFonts w:ascii="Calibri" w:eastAsia="SimSun" w:hAnsi="Calibri" w:hint="eastAsia"/>
        </w:rPr>
        <w:instrText xml:space="preserve">XE "Office Home and Student RT 2013 </w:instrText>
      </w:r>
      <w:r w:rsidRPr="00735F77">
        <w:rPr>
          <w:rFonts w:ascii="Calibri" w:eastAsia="SimSun" w:hAnsi="SimSun" w:hint="eastAsia"/>
        </w:rPr>
        <w:instrText>商业使用</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SimSun" w:hint="eastAsia"/>
        </w:rPr>
        <w:t>以及</w:t>
      </w:r>
      <w:r w:rsidRPr="00735F77">
        <w:rPr>
          <w:rFonts w:ascii="Calibri" w:eastAsia="SimSun" w:hAnsi="Calibri" w:hint="eastAsia"/>
        </w:rPr>
        <w:t xml:space="preserve"> Office Web Apps Server 2013 </w:t>
      </w:r>
      <w:r w:rsidRPr="00735F77">
        <w:rPr>
          <w:rFonts w:ascii="Calibri" w:eastAsia="SimSun" w:hAnsi="SimSun" w:hint="eastAsia"/>
        </w:rPr>
        <w:t>使用权利。</w:t>
      </w:r>
      <w:r w:rsidR="009D566C">
        <w:rPr>
          <w:rFonts w:ascii="Calibri" w:eastAsia="SimSun" w:hAnsi="SimSun"/>
        </w:rPr>
        <w:br/>
      </w:r>
      <w:r w:rsidRPr="00735F77">
        <w:rPr>
          <w:rFonts w:ascii="Calibri" w:eastAsia="SimSun" w:hAnsi="SimSun" w:hint="eastAsia"/>
        </w:rPr>
        <w:t>在</w:t>
      </w:r>
      <w:r w:rsidRPr="00735F77">
        <w:rPr>
          <w:rFonts w:ascii="Calibri" w:eastAsia="SimSun" w:hAnsi="Calibri" w:hint="eastAsia"/>
        </w:rPr>
        <w:t xml:space="preserve"> 2011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日或之后购买的许可包含</w:t>
      </w:r>
      <w:r w:rsidRPr="00735F77">
        <w:rPr>
          <w:rFonts w:ascii="Calibri" w:eastAsia="SimSun" w:hAnsi="Calibri" w:hint="eastAsia"/>
        </w:rPr>
        <w:t xml:space="preserve"> Lync for 2011</w:t>
      </w:r>
      <w:r w:rsidRPr="00735F77">
        <w:rPr>
          <w:rFonts w:ascii="Calibri" w:eastAsia="SimSun" w:hAnsi="SimSun" w:hint="eastAsia"/>
        </w:rPr>
        <w:t>，而不再包含</w:t>
      </w:r>
      <w:r w:rsidRPr="00735F77">
        <w:rPr>
          <w:rFonts w:ascii="Calibri" w:eastAsia="SimSun" w:hAnsi="Calibri" w:hint="eastAsia"/>
        </w:rPr>
        <w:t xml:space="preserve"> Communicator for Mac 2011</w:t>
      </w:r>
      <w:r w:rsidRPr="00735F77">
        <w:rPr>
          <w:rFonts w:ascii="Calibri" w:eastAsia="SimSun" w:hAnsi="Calibri" w:hint="eastAsia"/>
        </w:rPr>
        <w:fldChar w:fldCharType="begin"/>
      </w:r>
      <w:r w:rsidRPr="00735F77">
        <w:rPr>
          <w:rFonts w:ascii="Calibri" w:eastAsia="SimSun" w:hAnsi="Calibri" w:hint="eastAsia"/>
        </w:rPr>
        <w:instrText>XE "Communicator for Mac 2011"</w:instrText>
      </w:r>
      <w:r w:rsidRPr="00735F77">
        <w:rPr>
          <w:rFonts w:ascii="Calibri" w:eastAsia="SimSun" w:hAnsi="Calibri" w:hint="eastAsia"/>
        </w:rPr>
        <w:fldChar w:fldCharType="end"/>
      </w:r>
      <w:r w:rsidRPr="00735F77">
        <w:rPr>
          <w:rFonts w:ascii="Calibri" w:eastAsia="SimSun" w:hAnsi="SimSun" w:hint="eastAsia"/>
        </w:rPr>
        <w:t>。在</w:t>
      </w:r>
      <w:r w:rsidRPr="00735F77">
        <w:rPr>
          <w:rFonts w:ascii="Calibri" w:eastAsia="SimSun" w:hAnsi="Calibri" w:hint="eastAsia"/>
        </w:rPr>
        <w:t xml:space="preserve"> 2011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日或之后拥有有效</w:t>
      </w:r>
      <w:r w:rsidRPr="00735F77">
        <w:rPr>
          <w:rFonts w:ascii="Calibri" w:eastAsia="SimSun" w:hAnsi="Calibri" w:hint="eastAsia"/>
        </w:rPr>
        <w:t xml:space="preserve"> SA </w:t>
      </w:r>
      <w:r w:rsidRPr="00735F77">
        <w:rPr>
          <w:rFonts w:ascii="Calibri" w:eastAsia="SimSun" w:hAnsi="SimSun" w:hint="eastAsia"/>
        </w:rPr>
        <w:t>范围的客户可以使用</w:t>
      </w:r>
      <w:r w:rsidRPr="00735F77">
        <w:rPr>
          <w:rFonts w:ascii="Calibri" w:eastAsia="SimSun" w:hAnsi="Calibri" w:hint="eastAsia"/>
        </w:rPr>
        <w:t xml:space="preserve"> Communicator for Mac 2011</w:t>
      </w:r>
      <w:r w:rsidRPr="00735F77">
        <w:rPr>
          <w:rFonts w:ascii="Calibri" w:eastAsia="SimSun" w:hAnsi="SimSun" w:hint="eastAsia"/>
        </w:rPr>
        <w:t>，也可以使用</w:t>
      </w:r>
      <w:r w:rsidRPr="00735F77">
        <w:rPr>
          <w:rFonts w:ascii="Calibri" w:eastAsia="SimSun" w:hAnsi="Calibri" w:hint="eastAsia"/>
        </w:rPr>
        <w:t xml:space="preserve"> 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r w:rsidRPr="00735F77">
        <w:rPr>
          <w:rFonts w:ascii="Calibri" w:eastAsia="SimSun" w:hAnsi="SimSun" w:hint="eastAsia"/>
        </w:rPr>
        <w:t>。</w:t>
      </w:r>
    </w:p>
    <w:p w14:paraId="4C6FF527" w14:textId="77777777" w:rsidR="00EC393B" w:rsidRDefault="00EC393B" w:rsidP="00EC393B">
      <w:pPr>
        <w:pStyle w:val="ProductList-Body"/>
        <w:rPr>
          <w:rFonts w:ascii="Calibri" w:eastAsia="SimSun" w:hAnsi="Calibri"/>
        </w:rPr>
      </w:pPr>
    </w:p>
    <w:p w14:paraId="7E1CBC5F" w14:textId="77777777" w:rsidR="00F2057E" w:rsidRPr="00735F77" w:rsidRDefault="00F2057E" w:rsidP="00EC393B">
      <w:pPr>
        <w:pStyle w:val="ProductList-Body"/>
        <w:rPr>
          <w:rFonts w:ascii="Calibri" w:eastAsia="SimSun" w:hAnsi="Calibri"/>
        </w:rPr>
      </w:pPr>
    </w:p>
    <w:p w14:paraId="2F73753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Outlook for Mac 2011</w:t>
      </w:r>
      <w:r w:rsidRPr="00735F77">
        <w:rPr>
          <w:rFonts w:ascii="Calibri" w:eastAsia="SimSun" w:hAnsi="Calibri" w:hint="eastAsia"/>
        </w:rPr>
        <w:fldChar w:fldCharType="begin"/>
      </w:r>
      <w:r w:rsidRPr="00735F77">
        <w:rPr>
          <w:rFonts w:ascii="Calibri" w:eastAsia="SimSun" w:hAnsi="Calibri" w:hint="eastAsia"/>
        </w:rPr>
        <w:instrText>XE "Outlook for Mac 2011"</w:instrText>
      </w:r>
      <w:r w:rsidRPr="00735F77">
        <w:rPr>
          <w:rFonts w:ascii="Calibri" w:eastAsia="SimSun" w:hAnsi="Calibri" w:hint="eastAsia"/>
        </w:rPr>
        <w:fldChar w:fldCharType="end"/>
      </w:r>
    </w:p>
    <w:p w14:paraId="7B6547D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Office for Mac 2011 </w:t>
      </w:r>
      <w:r w:rsidRPr="00735F77">
        <w:rPr>
          <w:rFonts w:ascii="Calibri" w:eastAsia="SimSun" w:hAnsi="SimSun" w:hint="eastAsia"/>
        </w:rPr>
        <w:t>是</w:t>
      </w:r>
      <w:r w:rsidRPr="00735F77">
        <w:rPr>
          <w:rFonts w:ascii="Calibri" w:eastAsia="SimSun" w:hAnsi="Calibri" w:hint="eastAsia"/>
        </w:rPr>
        <w:t xml:space="preserve"> Entourage for Mac 2008 </w:t>
      </w:r>
      <w:r w:rsidRPr="00735F77">
        <w:rPr>
          <w:rFonts w:ascii="Calibri" w:eastAsia="SimSun" w:hAnsi="SimSun" w:hint="eastAsia"/>
        </w:rPr>
        <w:t>的后续版本。</w:t>
      </w:r>
    </w:p>
    <w:p w14:paraId="778253DA" w14:textId="77777777" w:rsidR="00EC393B" w:rsidRPr="00735F77" w:rsidRDefault="00EC393B" w:rsidP="00EC393B">
      <w:pPr>
        <w:pStyle w:val="ProductList-Body"/>
        <w:rPr>
          <w:rFonts w:ascii="Calibri" w:eastAsia="SimSun" w:hAnsi="Calibri"/>
        </w:rPr>
      </w:pPr>
    </w:p>
    <w:p w14:paraId="5DD7D47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p>
    <w:p w14:paraId="3BFFE12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是</w:t>
      </w:r>
      <w:r w:rsidRPr="00735F77">
        <w:rPr>
          <w:rFonts w:ascii="Calibri" w:eastAsia="SimSun" w:hAnsi="Calibri" w:hint="eastAsia"/>
        </w:rPr>
        <w:t xml:space="preserve"> Communicator for Mac 2011</w:t>
      </w:r>
      <w:r w:rsidRPr="00735F77">
        <w:rPr>
          <w:rFonts w:ascii="Calibri" w:eastAsia="SimSun" w:hAnsi="Calibri" w:hint="eastAsia"/>
        </w:rPr>
        <w:fldChar w:fldCharType="begin"/>
      </w:r>
      <w:r w:rsidRPr="00735F77">
        <w:rPr>
          <w:rFonts w:ascii="Calibri" w:eastAsia="SimSun" w:hAnsi="Calibri" w:hint="eastAsia"/>
        </w:rPr>
        <w:instrText>XE "Communicator for Mac 2011"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的后续版本。</w:t>
      </w:r>
    </w:p>
    <w:p w14:paraId="626E81C4"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44753729" w14:textId="77777777" w:rsidR="00EC393B" w:rsidRPr="00254B81" w:rsidRDefault="00EC393B" w:rsidP="00EC393B">
      <w:pPr>
        <w:pStyle w:val="ProductList-OfferingGroupHeading"/>
        <w:outlineLvl w:val="1"/>
        <w:rPr>
          <w:rFonts w:eastAsia="SimSun"/>
        </w:rPr>
      </w:pPr>
      <w:bookmarkStart w:id="375" w:name="_Toc380655241"/>
      <w:bookmarkStart w:id="376" w:name="_Toc380513199"/>
      <w:bookmarkStart w:id="377" w:name="_Toc379797174"/>
      <w:bookmarkStart w:id="378" w:name="_Toc395633313"/>
      <w:r w:rsidRPr="00254B81">
        <w:rPr>
          <w:rFonts w:eastAsia="SimSun"/>
        </w:rPr>
        <w:t>Office Productivity Server</w:t>
      </w:r>
      <w:bookmarkEnd w:id="375"/>
      <w:bookmarkEnd w:id="376"/>
      <w:bookmarkEnd w:id="377"/>
      <w:bookmarkEnd w:id="378"/>
    </w:p>
    <w:p w14:paraId="5FD1FC81" w14:textId="77777777" w:rsidR="00EC393B" w:rsidRPr="00254B81" w:rsidRDefault="00EC393B" w:rsidP="00EC393B">
      <w:pPr>
        <w:pStyle w:val="ProductList-Offering2Heading"/>
        <w:outlineLvl w:val="2"/>
        <w:rPr>
          <w:rFonts w:eastAsia="SimSun"/>
        </w:rPr>
      </w:pPr>
      <w:bookmarkStart w:id="379" w:name="_Toc378147623"/>
      <w:bookmarkStart w:id="380" w:name="_Toc378151525"/>
      <w:bookmarkStart w:id="381" w:name="_Toc378147632"/>
      <w:bookmarkStart w:id="382" w:name="_Toc378151534"/>
      <w:r w:rsidRPr="00254B81">
        <w:rPr>
          <w:rFonts w:eastAsia="SimSun"/>
        </w:rPr>
        <w:tab/>
      </w:r>
      <w:bookmarkStart w:id="383" w:name="_Toc380655242"/>
      <w:bookmarkStart w:id="384" w:name="_Toc380513200"/>
      <w:bookmarkStart w:id="385" w:name="_Toc379797175"/>
      <w:bookmarkStart w:id="386" w:name="_Toc395633314"/>
      <w:r w:rsidRPr="00254B81">
        <w:rPr>
          <w:rFonts w:eastAsia="SimSun"/>
        </w:rPr>
        <w:t>Exchange Server</w:t>
      </w:r>
      <w:bookmarkEnd w:id="379"/>
      <w:bookmarkEnd w:id="380"/>
      <w:bookmarkEnd w:id="383"/>
      <w:bookmarkEnd w:id="384"/>
      <w:bookmarkEnd w:id="385"/>
      <w:bookmarkEnd w:id="3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12"/>
        <w:gridCol w:w="595"/>
        <w:gridCol w:w="596"/>
        <w:gridCol w:w="595"/>
        <w:gridCol w:w="595"/>
        <w:gridCol w:w="596"/>
        <w:gridCol w:w="595"/>
        <w:gridCol w:w="596"/>
        <w:gridCol w:w="595"/>
        <w:gridCol w:w="595"/>
        <w:gridCol w:w="596"/>
        <w:gridCol w:w="595"/>
        <w:gridCol w:w="769"/>
      </w:tblGrid>
      <w:tr w:rsidR="006A0AA0" w:rsidRPr="00735F77" w14:paraId="4EAA40F0" w14:textId="77777777" w:rsidTr="00594243">
        <w:trPr>
          <w:tblHeader/>
        </w:trPr>
        <w:tc>
          <w:tcPr>
            <w:tcW w:w="29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5D0CE30" w14:textId="77777777" w:rsidR="006A0AA0" w:rsidRPr="00735F77" w:rsidRDefault="006A0AA0">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682BB71" w14:textId="77777777" w:rsidR="006A0AA0" w:rsidRPr="005C7468" w:rsidRDefault="006A0AA0" w:rsidP="00D942FB">
            <w:pPr>
              <w:pStyle w:val="ProductList-OfferingBody"/>
              <w:ind w:left="-113"/>
              <w:jc w:val="center"/>
              <w:rPr>
                <w:rFonts w:eastAsiaTheme="majorEastAsia" w:cstheme="minorHAnsi"/>
                <w:bCs/>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 xml:space="preserve"> AutoTextList  \s NoStyle \t "</w:instrText>
            </w:r>
            <w:r w:rsidRPr="005C7468">
              <w:rPr>
                <w:rFonts w:eastAsiaTheme="majorEastAsia" w:cstheme="minorHAnsi"/>
                <w:bCs/>
                <w:color w:val="FFFFFF" w:themeColor="background1"/>
              </w:rPr>
              <w:instrText>发布日期</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DA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05D93C6" w14:textId="77777777" w:rsidR="006A0AA0" w:rsidRPr="005C7468" w:rsidRDefault="006A0AA0" w:rsidP="00D942FB">
            <w:pPr>
              <w:pStyle w:val="ProductList-OfferingBody"/>
              <w:ind w:left="-113"/>
              <w:jc w:val="center"/>
              <w:rPr>
                <w:rFonts w:eastAsiaTheme="majorEastAsia" w:cstheme="minorHAnsi"/>
                <w:bCs/>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w:instrText>
            </w:r>
            <w:r w:rsidRPr="005C7468">
              <w:rPr>
                <w:rFonts w:eastAsiaTheme="majorEastAsia" w:cstheme="minorHAnsi"/>
                <w:color w:val="FFFFFF" w:themeColor="background1"/>
              </w:rPr>
              <w:fldChar w:fldCharType="separate"/>
            </w:r>
            <w:r w:rsidRPr="005C7468">
              <w:rPr>
                <w:rFonts w:eastAsiaTheme="majorEastAsia" w:cstheme="minorHAnsi"/>
                <w:b/>
                <w:color w:val="000000" w:themeColor="text1"/>
              </w:rPr>
              <w:fldChar w:fldCharType="begin"/>
            </w:r>
            <w:r w:rsidRPr="005C7468">
              <w:rPr>
                <w:rFonts w:eastAsiaTheme="majorEastAsia" w:cstheme="minorHAnsi"/>
                <w:b/>
                <w:color w:val="000000" w:themeColor="text1"/>
              </w:rPr>
              <w:instrText>AutoTextList  \s NoStyle \t "</w:instrText>
            </w:r>
            <w:r w:rsidRPr="005C7468">
              <w:rPr>
                <w:rFonts w:eastAsiaTheme="majorEastAsia" w:cstheme="minorHAnsi"/>
                <w:color w:val="000000" w:themeColor="text1"/>
              </w:rPr>
              <w:instrText>许可</w:instrText>
            </w:r>
            <w:r w:rsidRPr="005C7468">
              <w:rPr>
                <w:rFonts w:eastAsiaTheme="majorEastAsia" w:cstheme="minorHAnsi"/>
                <w:b/>
                <w:color w:val="000000" w:themeColor="text1"/>
              </w:rPr>
              <w:instrText xml:space="preserve">" </w:instrText>
            </w:r>
            <w:r w:rsidRPr="005C7468">
              <w:rPr>
                <w:rFonts w:eastAsiaTheme="majorEastAsia" w:cstheme="minorHAnsi"/>
                <w:b/>
                <w:color w:val="000000" w:themeColor="text1"/>
              </w:rPr>
              <w:fldChar w:fldCharType="separate"/>
            </w:r>
            <w:r w:rsidRPr="005C7468">
              <w:rPr>
                <w:rFonts w:eastAsiaTheme="majorEastAsia" w:cstheme="minorHAnsi"/>
                <w:bCs/>
                <w:color w:val="FFFFFF" w:themeColor="background1"/>
              </w:rPr>
              <w:t xml:space="preserve"> L </w:t>
            </w:r>
            <w:r w:rsidRPr="005C7468">
              <w:rPr>
                <w:rFonts w:eastAsiaTheme="majorEastAsia" w:cstheme="minorHAnsi"/>
                <w:bCs/>
                <w:color w:val="FFFFFF" w:themeColor="background1"/>
              </w:rPr>
              <w:fldChar w:fldCharType="end"/>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0FAF5D7"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“License and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许可及软件保障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L/SA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6B5E397"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“Software Assurance”</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rPr>
              <w:instrText>软件保障</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E8F151"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“Campus and School Agreement”</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 NoStyle \t "</w:instrText>
            </w:r>
            <w:r w:rsidRPr="005C7468">
              <w:rPr>
                <w:rFonts w:eastAsiaTheme="majorEastAsia" w:cstheme="minorHAnsi"/>
                <w:color w:val="FFFFFF" w:themeColor="background1"/>
              </w:rPr>
              <w:instrText>大专院校和中小学校协议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CA/SA</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7EB772"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 xml:space="preserve"> AutoTextList  \sNoStyle\t “Enterprise Agreement and Enterprise Subscription Agreement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fldChar w:fldCharType="begin"/>
            </w:r>
            <w:r w:rsidRPr="005C7468">
              <w:rPr>
                <w:rFonts w:eastAsiaTheme="majorEastAsia" w:cstheme="minorHAnsi"/>
                <w:color w:val="FFFFFF" w:themeColor="background1"/>
              </w:rPr>
              <w:instrText>AutoTextList  \s NoStyle \t "</w:instrText>
            </w:r>
            <w:r w:rsidRPr="005C7468">
              <w:rPr>
                <w:rFonts w:eastAsiaTheme="majorEastAsia" w:cstheme="minorHAnsi"/>
                <w:color w:val="FFFFFF" w:themeColor="background1"/>
                <w:u w:val="single"/>
              </w:rPr>
              <w:instrText>企业协议与企业订购协议</w:instrText>
            </w:r>
            <w:r w:rsidRPr="005C7468">
              <w:rPr>
                <w:rFonts w:eastAsiaTheme="majorEastAsia" w:cstheme="minorHAnsi"/>
                <w:color w:val="FFFFFF" w:themeColor="background1"/>
              </w:rPr>
              <w:instrText xml:space="preserve">" </w:instrText>
            </w:r>
            <w:r w:rsidRPr="005C7468">
              <w:rPr>
                <w:rFonts w:eastAsiaTheme="majorEastAsia" w:cstheme="minorHAnsi"/>
                <w:color w:val="FFFFFF" w:themeColor="background1"/>
              </w:rPr>
              <w:fldChar w:fldCharType="separate"/>
            </w:r>
            <w:r w:rsidRPr="005C7468">
              <w:rPr>
                <w:rFonts w:eastAsiaTheme="majorEastAsia" w:cstheme="minorHAnsi"/>
                <w:color w:val="FFFFFF" w:themeColor="background1"/>
              </w:rPr>
              <w:t>EA/EAS</w:t>
            </w:r>
            <w:r w:rsidRPr="005C7468">
              <w:rPr>
                <w:rFonts w:eastAsiaTheme="majorEastAsia" w:cstheme="minorHAnsi"/>
                <w:color w:val="FFFFFF" w:themeColor="background1"/>
              </w:rPr>
              <w:fldChar w:fldCharType="end"/>
            </w:r>
            <w:r w:rsidRPr="005C7468">
              <w:rPr>
                <w:rFonts w:eastAsiaTheme="majorEastAsia" w:cstheme="minorHAnsi"/>
                <w:color w:val="FFFFFF" w:themeColor="background1"/>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50768A"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教育解决方案许可登记表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EES</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E07C14"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微软产品和服务协议</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MPSA</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04CD21"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u w:val="single"/>
              </w:rPr>
              <w:instrText>开放许可</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OL</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3E37DD"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最低开放计划</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OM</w:t>
            </w:r>
            <w:r w:rsidRPr="005C746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F20110"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开放式价值和开放式价值订购</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OV/OVS</w:t>
            </w:r>
            <w:r w:rsidRPr="005C746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1F8C3E"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选择和选择附加</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S/S+</w:t>
            </w:r>
            <w:r w:rsidRPr="005C7468">
              <w:rPr>
                <w:rFonts w:eastAsiaTheme="majorEastAsia" w:cstheme="minorHAnsi"/>
                <w:bCs/>
                <w:color w:val="FFFFFF" w:themeColor="background1"/>
              </w:rPr>
              <w:fldChar w:fldCharType="end"/>
            </w: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15400AA" w14:textId="77777777" w:rsidR="006A0AA0" w:rsidRPr="005C7468" w:rsidRDefault="006A0AA0" w:rsidP="00D942FB">
            <w:pPr>
              <w:pStyle w:val="ProductList-OfferingBody"/>
              <w:ind w:left="-113"/>
              <w:jc w:val="center"/>
              <w:rPr>
                <w:rFonts w:eastAsiaTheme="majorEastAsia" w:cstheme="minorHAnsi"/>
                <w:color w:val="FFFFFF" w:themeColor="background1"/>
              </w:rPr>
            </w:pPr>
            <w:r w:rsidRPr="005C7468">
              <w:rPr>
                <w:rFonts w:eastAsiaTheme="majorEastAsia" w:cstheme="minorHAnsi"/>
                <w:bCs/>
                <w:color w:val="FFFFFF" w:themeColor="background1"/>
              </w:rPr>
              <w:fldChar w:fldCharType="begin"/>
            </w:r>
            <w:r w:rsidRPr="005C7468">
              <w:rPr>
                <w:rFonts w:eastAsiaTheme="majorEastAsia" w:cstheme="minorHAnsi"/>
                <w:bCs/>
                <w:color w:val="FFFFFF" w:themeColor="background1"/>
              </w:rPr>
              <w:instrText>AutoTextList  \s NoStyle \t "</w:instrText>
            </w:r>
            <w:r w:rsidRPr="005C7468">
              <w:rPr>
                <w:rFonts w:eastAsiaTheme="majorEastAsia" w:cstheme="minorHAnsi"/>
                <w:bCs/>
                <w:color w:val="FFFFFF" w:themeColor="background1"/>
              </w:rPr>
              <w:instrText>服务器和云许可登记表</w:instrText>
            </w:r>
            <w:r w:rsidRPr="005C7468">
              <w:rPr>
                <w:rFonts w:eastAsiaTheme="majorEastAsia" w:cstheme="minorHAnsi"/>
                <w:bCs/>
                <w:color w:val="FFFFFF" w:themeColor="background1"/>
              </w:rPr>
              <w:instrText xml:space="preserve">" </w:instrText>
            </w:r>
            <w:r w:rsidRPr="005C7468">
              <w:rPr>
                <w:rFonts w:eastAsiaTheme="majorEastAsia" w:cstheme="minorHAnsi"/>
                <w:bCs/>
                <w:color w:val="FFFFFF" w:themeColor="background1"/>
              </w:rPr>
              <w:fldChar w:fldCharType="separate"/>
            </w:r>
            <w:r w:rsidRPr="005C7468">
              <w:rPr>
                <w:rFonts w:eastAsiaTheme="majorEastAsia" w:cstheme="minorHAnsi"/>
                <w:bCs/>
                <w:color w:val="FFFFFF" w:themeColor="background1"/>
              </w:rPr>
              <w:t>SCE</w:t>
            </w:r>
            <w:r w:rsidRPr="005C7468">
              <w:rPr>
                <w:rFonts w:eastAsiaTheme="majorEastAsia" w:cstheme="minorHAnsi"/>
                <w:bCs/>
                <w:color w:val="FFFFFF" w:themeColor="background1"/>
              </w:rPr>
              <w:fldChar w:fldCharType="end"/>
            </w:r>
          </w:p>
        </w:tc>
      </w:tr>
      <w:tr w:rsidR="006A0AA0" w:rsidRPr="00735F77" w14:paraId="0A7527A8" w14:textId="77777777" w:rsidTr="00594243">
        <w:tc>
          <w:tcPr>
            <w:tcW w:w="2970" w:type="dxa"/>
            <w:tcBorders>
              <w:top w:val="nil"/>
              <w:left w:val="nil"/>
              <w:bottom w:val="dashSmallGap" w:sz="4" w:space="0" w:color="BFBFBF" w:themeColor="background1" w:themeShade="BF"/>
              <w:right w:val="nil"/>
            </w:tcBorders>
            <w:hideMark/>
          </w:tcPr>
          <w:p w14:paraId="748A2674" w14:textId="77777777" w:rsidR="006A0AA0" w:rsidRPr="004518B3" w:rsidRDefault="006A0AA0">
            <w:pPr>
              <w:pStyle w:val="ProductList-Offering2"/>
              <w:rPr>
                <w:rFonts w:eastAsia="SimSun"/>
                <w:lang w:bidi="zh-CN"/>
              </w:rPr>
            </w:pPr>
            <w:bookmarkStart w:id="387" w:name="_Toc379797176"/>
            <w:bookmarkStart w:id="388" w:name="_Toc380513201"/>
            <w:bookmarkStart w:id="389" w:name="_Toc380655243"/>
            <w:bookmarkStart w:id="390" w:name="_Toc395633315"/>
            <w:r w:rsidRPr="004518B3">
              <w:rPr>
                <w:rFonts w:eastAsia="SimSun"/>
              </w:rPr>
              <w:t>Exchange Server 2007 Standard for Small Business</w:t>
            </w:r>
            <w:bookmarkEnd w:id="387"/>
            <w:bookmarkEnd w:id="388"/>
            <w:bookmarkEnd w:id="389"/>
            <w:bookmarkEnd w:id="390"/>
            <w:r w:rsidRPr="004518B3">
              <w:rPr>
                <w:rFonts w:eastAsia="SimSun"/>
              </w:rPr>
              <w:fldChar w:fldCharType="begin"/>
            </w:r>
            <w:r w:rsidRPr="004518B3">
              <w:rPr>
                <w:rFonts w:eastAsia="SimSun"/>
              </w:rPr>
              <w:instrText>XE "Exchange Server 2007 Standard for Small Business"</w:instrText>
            </w:r>
            <w:r w:rsidRPr="004518B3">
              <w:rPr>
                <w:rFonts w:eastAsia="SimSun"/>
              </w:rPr>
              <w:fldChar w:fldCharType="end"/>
            </w:r>
          </w:p>
        </w:tc>
        <w:tc>
          <w:tcPr>
            <w:tcW w:w="512" w:type="dxa"/>
            <w:tcBorders>
              <w:top w:val="nil"/>
              <w:left w:val="nil"/>
              <w:bottom w:val="dashSmallGap" w:sz="4" w:space="0" w:color="BFBFBF" w:themeColor="background1" w:themeShade="BF"/>
              <w:right w:val="nil"/>
            </w:tcBorders>
            <w:vAlign w:val="center"/>
            <w:hideMark/>
          </w:tcPr>
          <w:p w14:paraId="72F2263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3/08</w:t>
            </w:r>
          </w:p>
        </w:tc>
        <w:tc>
          <w:tcPr>
            <w:tcW w:w="595" w:type="dxa"/>
            <w:tcBorders>
              <w:top w:val="nil"/>
              <w:left w:val="nil"/>
              <w:bottom w:val="dashSmallGap" w:sz="4" w:space="0" w:color="BFBFBF" w:themeColor="background1" w:themeShade="BF"/>
              <w:right w:val="nil"/>
            </w:tcBorders>
            <w:vAlign w:val="center"/>
            <w:hideMark/>
          </w:tcPr>
          <w:p w14:paraId="4EB1631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nil"/>
              <w:left w:val="nil"/>
              <w:bottom w:val="dashSmallGap" w:sz="4" w:space="0" w:color="BFBFBF" w:themeColor="background1" w:themeShade="BF"/>
              <w:right w:val="nil"/>
            </w:tcBorders>
            <w:vAlign w:val="center"/>
            <w:hideMark/>
          </w:tcPr>
          <w:p w14:paraId="0633A2C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05F981D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F6059E" w14:textId="77777777" w:rsidR="006A0AA0" w:rsidRPr="00735F77" w:rsidRDefault="006A0AA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425E4F"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28C35C"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DB5EE9"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9D4FD38"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030876"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687CC4"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876C9B"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5E4476" w14:textId="77777777" w:rsidR="006A0AA0" w:rsidRPr="005C7468" w:rsidRDefault="006A0AA0" w:rsidP="00D942FB">
            <w:pPr>
              <w:pStyle w:val="ProductList-OfferingBody"/>
              <w:ind w:left="-113"/>
              <w:jc w:val="center"/>
              <w:rPr>
                <w:rFonts w:eastAsiaTheme="majorEastAsia" w:cstheme="minorHAnsi"/>
              </w:rPr>
            </w:pPr>
          </w:p>
        </w:tc>
      </w:tr>
      <w:tr w:rsidR="006A0AA0" w:rsidRPr="00735F77" w14:paraId="06DF5469" w14:textId="77777777" w:rsidTr="00594243">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4B7F01C4" w14:textId="77777777" w:rsidR="006A0AA0" w:rsidRPr="004518B3" w:rsidRDefault="006A0AA0">
            <w:pPr>
              <w:pStyle w:val="ProductList-Offering2"/>
              <w:rPr>
                <w:rFonts w:eastAsia="SimSun"/>
                <w:lang w:bidi="zh-CN"/>
              </w:rPr>
            </w:pPr>
            <w:bookmarkStart w:id="391" w:name="_Toc379797177"/>
            <w:bookmarkStart w:id="392" w:name="_Toc380513202"/>
            <w:bookmarkStart w:id="393" w:name="_Toc380655244"/>
            <w:bookmarkStart w:id="394" w:name="_Toc395633316"/>
            <w:r w:rsidRPr="004518B3">
              <w:rPr>
                <w:rFonts w:eastAsia="SimSun"/>
              </w:rPr>
              <w:t>Exchange Server 2007 Standard for Small Business CAL</w:t>
            </w:r>
            <w:bookmarkEnd w:id="391"/>
            <w:bookmarkEnd w:id="392"/>
            <w:bookmarkEnd w:id="393"/>
            <w:bookmarkEnd w:id="394"/>
            <w:r w:rsidRPr="004518B3">
              <w:rPr>
                <w:rFonts w:eastAsia="SimSun"/>
              </w:rPr>
              <w:fldChar w:fldCharType="begin"/>
            </w:r>
            <w:r w:rsidRPr="004518B3">
              <w:rPr>
                <w:rFonts w:eastAsia="SimSun"/>
              </w:rPr>
              <w:instrText>XE "Exchange Server 2007 Standard for Small Business CAL"</w:instrText>
            </w:r>
            <w:r w:rsidRPr="004518B3">
              <w:rPr>
                <w:rFonts w:eastAsia="SimSun"/>
              </w:rPr>
              <w:fldChar w:fldCharType="end"/>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739CB6"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84FCA2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0B4AC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440A3DC"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DB1A99" w14:textId="77777777" w:rsidR="006A0AA0" w:rsidRPr="00735F77" w:rsidRDefault="006A0AA0">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9813BB"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39D6F6"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F84FAA"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1524B7"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2E7958"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F1D7ED"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 P </w:t>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F53FFE"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A4C325" w14:textId="77777777" w:rsidR="006A0AA0" w:rsidRPr="005C7468" w:rsidRDefault="006A0AA0" w:rsidP="00D942FB">
            <w:pPr>
              <w:pStyle w:val="ProductList-OfferingBody"/>
              <w:ind w:left="-113"/>
              <w:jc w:val="center"/>
              <w:rPr>
                <w:rFonts w:eastAsiaTheme="majorEastAsia" w:cstheme="minorHAnsi"/>
              </w:rPr>
            </w:pPr>
          </w:p>
        </w:tc>
      </w:tr>
      <w:tr w:rsidR="006A0AA0" w:rsidRPr="00735F77" w14:paraId="4FB1C98F" w14:textId="77777777" w:rsidTr="00594243">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40B5FE43" w14:textId="77777777" w:rsidR="006A0AA0" w:rsidRPr="004518B3" w:rsidRDefault="006A0AA0">
            <w:pPr>
              <w:pStyle w:val="ProductList-Offering2"/>
              <w:rPr>
                <w:rFonts w:eastAsia="SimSun"/>
                <w:lang w:val="zh-CN" w:bidi="zh-CN"/>
              </w:rPr>
            </w:pPr>
            <w:bookmarkStart w:id="395" w:name="_Toc379797178"/>
            <w:bookmarkStart w:id="396" w:name="_Toc380513203"/>
            <w:bookmarkStart w:id="397" w:name="_Toc380655245"/>
            <w:bookmarkStart w:id="398" w:name="_Toc395633317"/>
            <w:r w:rsidRPr="004518B3">
              <w:rPr>
                <w:rFonts w:eastAsia="SimSun"/>
              </w:rPr>
              <w:t>Exchange Server Enterprise 2013</w:t>
            </w:r>
            <w:bookmarkEnd w:id="395"/>
            <w:bookmarkEnd w:id="396"/>
            <w:bookmarkEnd w:id="397"/>
            <w:bookmarkEnd w:id="398"/>
            <w:r w:rsidRPr="004518B3">
              <w:rPr>
                <w:rFonts w:eastAsia="SimSun"/>
              </w:rPr>
              <w:fldChar w:fldCharType="begin"/>
            </w:r>
            <w:r w:rsidRPr="004518B3">
              <w:rPr>
                <w:rFonts w:eastAsia="SimSun"/>
              </w:rPr>
              <w:instrText>XE "Exchange Server Enterprise 2013"</w:instrText>
            </w:r>
            <w:r w:rsidRPr="004518B3">
              <w:rPr>
                <w:rFonts w:eastAsia="SimSun"/>
              </w:rPr>
              <w:fldChar w:fldCharType="end"/>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E81A1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3CF43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70B27F"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27CA2E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8276E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191101"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AE38F5"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CC1341"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0B6F04"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AED473"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19447A"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64CA2C"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ACC943"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6A0AA0" w:rsidRPr="00735F77" w14:paraId="31029264" w14:textId="77777777" w:rsidTr="00594243">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728E51F5" w14:textId="77777777" w:rsidR="006A0AA0" w:rsidRPr="004518B3" w:rsidRDefault="006A0AA0">
            <w:pPr>
              <w:pStyle w:val="ProductList-Offering2"/>
              <w:rPr>
                <w:rFonts w:eastAsia="SimSun"/>
                <w:lang w:val="zh-CN" w:bidi="zh-CN"/>
              </w:rPr>
            </w:pPr>
            <w:bookmarkStart w:id="399" w:name="_Toc379797179"/>
            <w:bookmarkStart w:id="400" w:name="_Toc380513204"/>
            <w:bookmarkStart w:id="401" w:name="_Toc380655246"/>
            <w:bookmarkStart w:id="402" w:name="_Toc395633318"/>
            <w:r w:rsidRPr="004518B3">
              <w:rPr>
                <w:rFonts w:eastAsia="SimSun"/>
              </w:rPr>
              <w:t>Exchange Server Enterprise 2013</w:t>
            </w:r>
            <w:r w:rsidRPr="004518B3">
              <w:rPr>
                <w:rFonts w:eastAsia="SimSun"/>
              </w:rPr>
              <w:fldChar w:fldCharType="begin"/>
            </w:r>
            <w:r w:rsidRPr="004518B3">
              <w:rPr>
                <w:rFonts w:eastAsia="SimSun"/>
              </w:rPr>
              <w:instrText>XE "Exchange Server Enterprise 2013"</w:instrText>
            </w:r>
            <w:r w:rsidRPr="004518B3">
              <w:rPr>
                <w:rFonts w:eastAsia="SimSun"/>
              </w:rPr>
              <w:fldChar w:fldCharType="end"/>
            </w:r>
            <w:r w:rsidRPr="004518B3">
              <w:rPr>
                <w:rFonts w:eastAsia="SimSun"/>
              </w:rPr>
              <w:t xml:space="preserve"> CAL</w:t>
            </w:r>
            <w:r w:rsidRPr="004518B3">
              <w:rPr>
                <w:rFonts w:eastAsia="SimSun"/>
              </w:rPr>
              <w:br/>
            </w:r>
            <w:r w:rsidRPr="004518B3">
              <w:rPr>
                <w:rFonts w:eastAsia="SimSun"/>
              </w:rPr>
              <w:fldChar w:fldCharType="begin"/>
            </w:r>
            <w:r w:rsidRPr="004518B3">
              <w:rPr>
                <w:rFonts w:eastAsia="SimSun"/>
              </w:rPr>
              <w:instrText>XE "Exchange Server Enterprise 2013 CAL"</w:instrText>
            </w:r>
            <w:r w:rsidRPr="004518B3">
              <w:rPr>
                <w:rFonts w:eastAsia="SimSun"/>
              </w:rPr>
              <w:fldChar w:fldCharType="end"/>
            </w:r>
            <w:r w:rsidRPr="004518B3">
              <w:rPr>
                <w:rFonts w:eastAsia="SimSun"/>
              </w:rPr>
              <w:t>（设备和用户）</w:t>
            </w:r>
            <w:bookmarkEnd w:id="399"/>
            <w:bookmarkEnd w:id="400"/>
            <w:bookmarkEnd w:id="401"/>
            <w:bookmarkEnd w:id="402"/>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8EB0A2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F08401"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5050968"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D46BBF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A5BCC2"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474A01"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EEAEA6"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AF0F8A"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F3F713"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5A7ADB"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27ED11"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BE5FEC"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72A3CD" w14:textId="77777777" w:rsidR="006A0AA0" w:rsidRPr="005C7468" w:rsidRDefault="006A0AA0" w:rsidP="00D942FB">
            <w:pPr>
              <w:pStyle w:val="ProductList-OfferingBody"/>
              <w:ind w:left="-113"/>
              <w:jc w:val="center"/>
              <w:rPr>
                <w:rFonts w:eastAsiaTheme="majorEastAsia" w:cstheme="minorHAnsi"/>
              </w:rPr>
            </w:pPr>
          </w:p>
        </w:tc>
      </w:tr>
      <w:tr w:rsidR="006A0AA0" w:rsidRPr="00735F77" w14:paraId="708D91C2" w14:textId="77777777" w:rsidTr="00594243">
        <w:tc>
          <w:tcPr>
            <w:tcW w:w="2970" w:type="dxa"/>
            <w:tcBorders>
              <w:top w:val="dashSmallGap" w:sz="4" w:space="0" w:color="BFBFBF" w:themeColor="background1" w:themeShade="BF"/>
              <w:left w:val="nil"/>
              <w:bottom w:val="dashSmallGap" w:sz="4" w:space="0" w:color="BFBFBF" w:themeColor="background1" w:themeShade="BF"/>
              <w:right w:val="nil"/>
            </w:tcBorders>
            <w:hideMark/>
          </w:tcPr>
          <w:p w14:paraId="4AB6D288" w14:textId="77777777" w:rsidR="006A0AA0" w:rsidRPr="004518B3" w:rsidRDefault="006A0AA0">
            <w:pPr>
              <w:pStyle w:val="ProductList-Offering2"/>
              <w:rPr>
                <w:rFonts w:eastAsia="SimSun"/>
                <w:lang w:val="zh-CN" w:bidi="zh-CN"/>
              </w:rPr>
            </w:pPr>
            <w:bookmarkStart w:id="403" w:name="_Toc379797180"/>
            <w:bookmarkStart w:id="404" w:name="_Toc380513205"/>
            <w:bookmarkStart w:id="405" w:name="_Toc380655247"/>
            <w:bookmarkStart w:id="406" w:name="_Toc395633319"/>
            <w:r w:rsidRPr="004518B3">
              <w:rPr>
                <w:rFonts w:eastAsia="SimSun"/>
              </w:rPr>
              <w:t>Exchange Server Standard 2013</w:t>
            </w:r>
            <w:bookmarkEnd w:id="403"/>
            <w:bookmarkEnd w:id="404"/>
            <w:bookmarkEnd w:id="405"/>
            <w:bookmarkEnd w:id="406"/>
            <w:r w:rsidRPr="004518B3">
              <w:rPr>
                <w:rFonts w:eastAsia="SimSun"/>
              </w:rPr>
              <w:fldChar w:fldCharType="begin"/>
            </w:r>
            <w:r w:rsidRPr="004518B3">
              <w:rPr>
                <w:rFonts w:eastAsia="SimSun"/>
              </w:rPr>
              <w:instrText>XE "Exchange Server Standard 2013"</w:instrText>
            </w:r>
            <w:r w:rsidRPr="004518B3">
              <w:rPr>
                <w:rFonts w:eastAsia="SimSun"/>
              </w:rPr>
              <w:fldChar w:fldCharType="end"/>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B77AD4"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F00589"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112F8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05981A6"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CF7FD8"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684055"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78E5EF"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19A844"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58F326"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4C65C"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EA6AD2"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 xml:space="preserve"> AutoTextList  \sNoStyle\t "Non-Company Wide in Open Value"</w:instrText>
            </w:r>
            <w:r w:rsidRPr="005C7468">
              <w:rPr>
                <w:rFonts w:eastAsiaTheme="majorEastAsia" w:cstheme="minorHAnsi"/>
              </w:rPr>
              <w:fldChar w:fldCharType="separate"/>
            </w:r>
            <w:r w:rsidRPr="005C7468">
              <w:rPr>
                <w:rFonts w:eastAsiaTheme="majorEastAsia" w:cstheme="minorHAnsi"/>
                <w:b/>
                <w:bCs/>
              </w:rPr>
              <w:fldChar w:fldCharType="begin"/>
            </w:r>
            <w:r w:rsidRPr="005C7468">
              <w:rPr>
                <w:rFonts w:eastAsiaTheme="majorEastAsia" w:cstheme="minorHAnsi"/>
                <w:b/>
                <w:bCs/>
              </w:rPr>
              <w:instrText>AutoTextList  \s NoStyle \t "</w:instrText>
            </w:r>
            <w:r w:rsidRPr="005C7468">
              <w:rPr>
                <w:rFonts w:eastAsiaTheme="majorEastAsia" w:cstheme="minorHAnsi"/>
                <w:b/>
                <w:bCs/>
                <w:u w:val="single"/>
              </w:rPr>
              <w:instrText>开放式价值中的非组织范围</w:instrText>
            </w:r>
            <w:r w:rsidRPr="005C7468">
              <w:rPr>
                <w:rFonts w:eastAsiaTheme="majorEastAsia" w:cstheme="minorHAnsi"/>
                <w:b/>
                <w:bCs/>
              </w:rPr>
              <w:instrText xml:space="preserve">" </w:instrText>
            </w:r>
            <w:r w:rsidRPr="005C7468">
              <w:rPr>
                <w:rFonts w:eastAsiaTheme="majorEastAsia" w:cstheme="minorHAnsi"/>
                <w:b/>
                <w:bCs/>
              </w:rPr>
              <w:fldChar w:fldCharType="separate"/>
            </w:r>
            <w:r w:rsidRPr="005C7468">
              <w:rPr>
                <w:rFonts w:eastAsiaTheme="majorEastAsia" w:cstheme="minorHAnsi"/>
              </w:rPr>
              <w:t xml:space="preserve">P </w:t>
            </w:r>
            <w:r w:rsidRPr="005C7468">
              <w:rPr>
                <w:rFonts w:eastAsiaTheme="majorEastAsia" w:cstheme="minorHAnsi"/>
              </w:rPr>
              <w:fldChar w:fldCharType="end"/>
            </w:r>
            <w:r w:rsidRPr="005C746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10EB5B"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21DFA5"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r>
      <w:tr w:rsidR="006A0AA0" w:rsidRPr="00735F77" w14:paraId="0A4139B1" w14:textId="77777777" w:rsidTr="00594243">
        <w:tc>
          <w:tcPr>
            <w:tcW w:w="2970" w:type="dxa"/>
            <w:tcBorders>
              <w:top w:val="dashSmallGap" w:sz="4" w:space="0" w:color="BFBFBF" w:themeColor="background1" w:themeShade="BF"/>
              <w:left w:val="nil"/>
              <w:bottom w:val="nil"/>
              <w:right w:val="nil"/>
            </w:tcBorders>
            <w:hideMark/>
          </w:tcPr>
          <w:p w14:paraId="021DB0FF" w14:textId="77777777" w:rsidR="006A0AA0" w:rsidRPr="004518B3" w:rsidRDefault="006A0AA0">
            <w:pPr>
              <w:pStyle w:val="ProductList-Offering2"/>
              <w:rPr>
                <w:rFonts w:eastAsia="SimSun"/>
                <w:lang w:val="zh-CN" w:bidi="zh-CN"/>
              </w:rPr>
            </w:pPr>
            <w:bookmarkStart w:id="407" w:name="_Toc379797181"/>
            <w:bookmarkStart w:id="408" w:name="_Toc380513206"/>
            <w:bookmarkStart w:id="409" w:name="_Toc380655248"/>
            <w:bookmarkStart w:id="410" w:name="_Toc395633320"/>
            <w:r w:rsidRPr="004518B3">
              <w:rPr>
                <w:rFonts w:eastAsia="SimSun"/>
              </w:rPr>
              <w:t>Exchange Server Standard 2013</w:t>
            </w:r>
            <w:r w:rsidRPr="004518B3">
              <w:rPr>
                <w:rFonts w:eastAsia="SimSun"/>
              </w:rPr>
              <w:fldChar w:fldCharType="begin"/>
            </w:r>
            <w:r w:rsidRPr="004518B3">
              <w:rPr>
                <w:rFonts w:eastAsia="SimSun"/>
              </w:rPr>
              <w:instrText>XE "Exchange Server Standard 2013"</w:instrText>
            </w:r>
            <w:r w:rsidRPr="004518B3">
              <w:rPr>
                <w:rFonts w:eastAsia="SimSun"/>
              </w:rPr>
              <w:fldChar w:fldCharType="end"/>
            </w:r>
            <w:r w:rsidRPr="004518B3">
              <w:rPr>
                <w:rFonts w:eastAsia="SimSun"/>
              </w:rPr>
              <w:t xml:space="preserve"> CAL</w:t>
            </w:r>
            <w:r w:rsidRPr="004518B3">
              <w:rPr>
                <w:rFonts w:eastAsia="SimSun"/>
              </w:rPr>
              <w:br/>
            </w:r>
            <w:r w:rsidRPr="004518B3">
              <w:rPr>
                <w:rFonts w:eastAsia="SimSun"/>
              </w:rPr>
              <w:fldChar w:fldCharType="begin"/>
            </w:r>
            <w:r w:rsidRPr="004518B3">
              <w:rPr>
                <w:rFonts w:eastAsia="SimSun"/>
              </w:rPr>
              <w:instrText>XE "Exchange Server Standard 2013 CAL"</w:instrText>
            </w:r>
            <w:r w:rsidRPr="004518B3">
              <w:rPr>
                <w:rFonts w:eastAsia="SimSun"/>
              </w:rPr>
              <w:fldChar w:fldCharType="end"/>
            </w:r>
            <w:r w:rsidRPr="004518B3">
              <w:rPr>
                <w:rFonts w:eastAsia="SimSun"/>
              </w:rPr>
              <w:t>（设备和用户）</w:t>
            </w:r>
            <w:bookmarkEnd w:id="407"/>
            <w:bookmarkEnd w:id="408"/>
            <w:bookmarkEnd w:id="409"/>
            <w:bookmarkEnd w:id="410"/>
          </w:p>
        </w:tc>
        <w:tc>
          <w:tcPr>
            <w:tcW w:w="512" w:type="dxa"/>
            <w:tcBorders>
              <w:top w:val="dashSmallGap" w:sz="4" w:space="0" w:color="BFBFBF" w:themeColor="background1" w:themeShade="BF"/>
              <w:left w:val="nil"/>
              <w:bottom w:val="nil"/>
              <w:right w:val="nil"/>
            </w:tcBorders>
            <w:vAlign w:val="center"/>
            <w:hideMark/>
          </w:tcPr>
          <w:p w14:paraId="481BE14E"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709F4FCB"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2AC50327"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6316B1ED"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B4CB3A" w14:textId="77777777" w:rsidR="006A0AA0" w:rsidRPr="00735F77" w:rsidRDefault="006A0AA0">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E5731F"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w:instrText>
            </w:r>
            <w:r w:rsidRPr="005C7468">
              <w:rPr>
                <w:rFonts w:eastAsiaTheme="majorEastAsia" w:cstheme="minorHAnsi"/>
                <w:bCs/>
              </w:rPr>
              <w:instrText xml:space="preserve">" </w:instrText>
            </w:r>
            <w:r w:rsidRPr="005C7468">
              <w:rPr>
                <w:rFonts w:eastAsiaTheme="majorEastAsia" w:cstheme="minorHAnsi"/>
                <w:bCs/>
              </w:rPr>
              <w:fldChar w:fldCharType="separate"/>
            </w:r>
            <w:r w:rsidRPr="005C7468">
              <w:rPr>
                <w:rFonts w:eastAsiaTheme="majorEastAsia" w:cstheme="minorHAnsi"/>
                <w:bCs/>
              </w:rPr>
              <w:t xml:space="preserve"> A</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7E3A43"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8DF98E"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AB6E90" w14:textId="77777777" w:rsidR="006A0AA0" w:rsidRPr="005C7468" w:rsidRDefault="006A0AA0"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BD6A12" w14:textId="77777777" w:rsidR="006A0AA0" w:rsidRPr="005C7468" w:rsidRDefault="006A0AA0"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9B13A0" w14:textId="77777777" w:rsidR="006A0AA0" w:rsidRPr="005C7468" w:rsidRDefault="006A0AA0" w:rsidP="00D942FB">
            <w:pPr>
              <w:pStyle w:val="ProductList-OfferingBody"/>
              <w:ind w:left="-113"/>
              <w:jc w:val="center"/>
              <w:rPr>
                <w:rFonts w:eastAsiaTheme="majorEastAsia" w:cstheme="minorHAnsi"/>
              </w:rPr>
            </w:pP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附加产品（组织范围）</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AO</w:t>
            </w:r>
            <w:r w:rsidRPr="005C7468">
              <w:rPr>
                <w:rFonts w:eastAsiaTheme="majorEastAsia" w:cstheme="minorHAnsi"/>
                <w:bCs/>
              </w:rPr>
              <w:fldChar w:fldCharType="end"/>
            </w:r>
            <w:r w:rsidRPr="005C7468">
              <w:rPr>
                <w:rFonts w:eastAsiaTheme="majorEastAsia" w:cstheme="minorHAnsi"/>
              </w:rPr>
              <w:t>,</w:t>
            </w:r>
            <w:r w:rsidRPr="005C7468">
              <w:rPr>
                <w:rFonts w:eastAsiaTheme="majorEastAsia" w:cstheme="minorHAnsi"/>
              </w:rPr>
              <w:fldChar w:fldCharType="begin"/>
            </w:r>
            <w:r w:rsidRPr="005C7468">
              <w:rPr>
                <w:rFonts w:eastAsiaTheme="majorEastAsia" w:cstheme="minorHAnsi"/>
              </w:rPr>
              <w:instrText>AutoTextList  \s NoStyle \t "</w:instrText>
            </w:r>
            <w:r w:rsidRPr="005C7468">
              <w:rPr>
                <w:rFonts w:ascii="MingLiU" w:eastAsia="MingLiU" w:hAnsi="MingLiU" w:cs="MingLiU" w:hint="eastAsia"/>
              </w:rPr>
              <w:instrText>开放式价值中的非组织范围</w:instrText>
            </w:r>
            <w:r w:rsidRPr="005C7468">
              <w:rPr>
                <w:rFonts w:eastAsiaTheme="majorEastAsia" w:cstheme="minorHAnsi"/>
              </w:rPr>
              <w:instrText>"</w:instrText>
            </w:r>
            <w:r w:rsidRPr="005C7468">
              <w:rPr>
                <w:rFonts w:eastAsiaTheme="majorEastAsia" w:cstheme="minorHAnsi"/>
              </w:rPr>
              <w:fldChar w:fldCharType="separate"/>
            </w:r>
            <w:r w:rsidRPr="005C7468">
              <w:rPr>
                <w:rFonts w:eastAsiaTheme="majorEastAsia" w:cstheme="minorHAnsi"/>
              </w:rPr>
              <w:t>P,</w:t>
            </w:r>
            <w:r w:rsidRPr="005C7468">
              <w:rPr>
                <w:rFonts w:eastAsiaTheme="majorEastAsia" w:cstheme="minorHAnsi"/>
              </w:rPr>
              <w:fldChar w:fldCharType="end"/>
            </w:r>
            <w:r w:rsidRPr="005C7468">
              <w:rPr>
                <w:rFonts w:eastAsiaTheme="majorEastAsia" w:cstheme="minorHAnsi"/>
                <w:bCs/>
              </w:rPr>
              <w:fldChar w:fldCharType="begin"/>
            </w:r>
            <w:r w:rsidRPr="005C7468">
              <w:rPr>
                <w:rFonts w:eastAsiaTheme="majorEastAsia" w:cstheme="minorHAnsi"/>
                <w:bCs/>
              </w:rPr>
              <w:instrText>AutoTextList  \s NoStyle \t "</w:instrText>
            </w:r>
            <w:r w:rsidRPr="005C7468">
              <w:rPr>
                <w:rFonts w:eastAsiaTheme="majorEastAsia" w:cstheme="minorHAnsi"/>
                <w:bCs/>
              </w:rPr>
              <w:instrText>教育版产品</w:instrText>
            </w:r>
            <w:r w:rsidRPr="005C7468">
              <w:rPr>
                <w:rFonts w:eastAsiaTheme="majorEastAsia" w:cstheme="minorHAnsi"/>
                <w:bCs/>
              </w:rPr>
              <w:instrText>"</w:instrText>
            </w:r>
            <w:r w:rsidRPr="005C7468">
              <w:rPr>
                <w:rFonts w:eastAsiaTheme="majorEastAsia" w:cstheme="minorHAnsi"/>
                <w:bCs/>
              </w:rPr>
              <w:fldChar w:fldCharType="separate"/>
            </w:r>
            <w:r w:rsidRPr="005C7468">
              <w:rPr>
                <w:rFonts w:eastAsiaTheme="majorEastAsia" w:cstheme="minorHAnsi"/>
                <w:bCs/>
              </w:rPr>
              <w:t>ST</w:t>
            </w:r>
            <w:r w:rsidRPr="005C746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4CA7DC" w14:textId="77777777" w:rsidR="006A0AA0" w:rsidRPr="005C7468" w:rsidRDefault="006A0AA0" w:rsidP="00D942FB">
            <w:pPr>
              <w:pStyle w:val="ProductList-OfferingBody"/>
              <w:ind w:left="-113"/>
              <w:jc w:val="center"/>
              <w:rPr>
                <w:rFonts w:eastAsiaTheme="majorEastAsia" w:cstheme="minorHAnsi"/>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D06861" w14:textId="77777777" w:rsidR="006A0AA0" w:rsidRPr="005C7468" w:rsidRDefault="006A0AA0" w:rsidP="00D942FB">
            <w:pPr>
              <w:pStyle w:val="ProductList-OfferingBody"/>
              <w:ind w:left="-113"/>
              <w:jc w:val="center"/>
              <w:rPr>
                <w:rFonts w:eastAsiaTheme="majorEastAsia" w:cstheme="minorHAnsi"/>
              </w:rPr>
            </w:pPr>
          </w:p>
        </w:tc>
      </w:tr>
    </w:tbl>
    <w:p w14:paraId="034EF6B9"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675"/>
        <w:gridCol w:w="3715"/>
      </w:tblGrid>
      <w:tr w:rsidR="00EC393B" w:rsidRPr="00735F77" w14:paraId="3C429990" w14:textId="77777777" w:rsidTr="00772848">
        <w:tc>
          <w:tcPr>
            <w:tcW w:w="4410" w:type="dxa"/>
            <w:hideMark/>
          </w:tcPr>
          <w:p w14:paraId="075BCC43" w14:textId="77777777" w:rsidR="00EC393B" w:rsidRPr="00735F77" w:rsidRDefault="00EC393B">
            <w:pPr>
              <w:pStyle w:val="ProductList-Body"/>
              <w:tabs>
                <w:tab w:val="clear" w:pos="158"/>
                <w:tab w:val="left" w:pos="1152"/>
              </w:tabs>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Exchange Server 2010</w:t>
            </w:r>
            <w:r w:rsidRPr="00735F77">
              <w:rPr>
                <w:rFonts w:ascii="Calibri" w:eastAsia="SimSun" w:hAnsi="Calibri" w:hint="eastAsia"/>
              </w:rPr>
              <w:t xml:space="preserve"> (11/09)</w:t>
            </w:r>
          </w:p>
        </w:tc>
        <w:tc>
          <w:tcPr>
            <w:tcW w:w="2675" w:type="dxa"/>
            <w:hideMark/>
          </w:tcPr>
          <w:p w14:paraId="67B7CA88"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10E1A9FA" w14:textId="77777777" w:rsidR="00EC393B" w:rsidRPr="00735F77" w:rsidRDefault="00EC393B">
            <w:pPr>
              <w:pStyle w:val="ProductList-Body"/>
              <w:rPr>
                <w:rFonts w:ascii="Calibri" w:eastAsia="SimSun" w:hAnsi="Calibri"/>
                <w:lang w:val="zh-CN" w:bidi="zh-CN"/>
              </w:rPr>
            </w:pPr>
          </w:p>
        </w:tc>
      </w:tr>
      <w:tr w:rsidR="00EC393B" w:rsidRPr="00735F77" w14:paraId="78983C8B" w14:textId="77777777" w:rsidTr="00772848">
        <w:tc>
          <w:tcPr>
            <w:tcW w:w="4410" w:type="dxa"/>
            <w:hideMark/>
          </w:tcPr>
          <w:p w14:paraId="6209F690" w14:textId="77777777" w:rsidR="00EC393B" w:rsidRPr="00735F77" w:rsidRDefault="00EC393B" w:rsidP="00D86A37">
            <w:pPr>
              <w:pStyle w:val="ProductList-Body"/>
              <w:tabs>
                <w:tab w:val="clear" w:pos="158"/>
                <w:tab w:val="left" w:pos="882"/>
              </w:tabs>
              <w:rPr>
                <w:rFonts w:ascii="Calibri" w:eastAsia="SimSun" w:hAnsi="Calibri"/>
              </w:rPr>
            </w:pPr>
            <w:r w:rsidRPr="00735F77">
              <w:rPr>
                <w:rFonts w:ascii="Calibri" w:eastAsia="SimSun" w:hAnsi="Calibri" w:hint="eastAsia"/>
              </w:rPr>
              <w:tab/>
            </w:r>
            <w:r w:rsidRPr="00735F77">
              <w:rPr>
                <w:rFonts w:ascii="Calibri" w:eastAsia="SimSun" w:hAnsi="Calibri" w:hint="eastAsia"/>
                <w:b/>
              </w:rPr>
              <w:t xml:space="preserve">Exchange Server 2007 </w:t>
            </w:r>
            <w:r w:rsidRPr="00735F77">
              <w:rPr>
                <w:rFonts w:ascii="Calibri" w:eastAsia="SimSun" w:hAnsi="Calibri" w:hint="eastAsia"/>
              </w:rPr>
              <w:t>(3/08)</w:t>
            </w:r>
          </w:p>
          <w:p w14:paraId="3344D691" w14:textId="77777777" w:rsidR="00EC393B" w:rsidRPr="00735F77" w:rsidRDefault="00EC393B" w:rsidP="00D86A37">
            <w:pPr>
              <w:pStyle w:val="ProductList-Body"/>
              <w:tabs>
                <w:tab w:val="clear" w:pos="158"/>
                <w:tab w:val="left" w:pos="882"/>
              </w:tabs>
              <w:rPr>
                <w:rFonts w:ascii="Calibri" w:eastAsia="SimSun" w:hAnsi="Calibri"/>
                <w:lang w:val="zh-CN" w:bidi="zh-CN"/>
              </w:rPr>
            </w:pPr>
            <w:r w:rsidRPr="00735F77">
              <w:rPr>
                <w:rFonts w:ascii="Calibri" w:eastAsia="SimSun" w:hAnsi="Calibri" w:hint="eastAsia"/>
              </w:rPr>
              <w:tab/>
            </w:r>
            <w:r w:rsidRPr="00735F77">
              <w:rPr>
                <w:rFonts w:ascii="Calibri" w:eastAsia="SimSun" w:hAnsi="Calibri" w:hint="eastAsia"/>
                <w:b/>
              </w:rPr>
              <w:t xml:space="preserve">Exchange Server 2003 </w:t>
            </w:r>
            <w:r w:rsidRPr="00735F77">
              <w:rPr>
                <w:rFonts w:ascii="Calibri" w:eastAsia="SimSun" w:hAnsi="Calibri" w:hint="eastAsia"/>
              </w:rPr>
              <w:t>(5/03)</w:t>
            </w:r>
          </w:p>
        </w:tc>
        <w:tc>
          <w:tcPr>
            <w:tcW w:w="2675" w:type="dxa"/>
            <w:hideMark/>
          </w:tcPr>
          <w:p w14:paraId="72E853DC" w14:textId="77777777" w:rsidR="00EC393B" w:rsidRPr="00735F77" w:rsidRDefault="00B4213A">
            <w:pPr>
              <w:pStyle w:val="ProductList-Body"/>
              <w:rPr>
                <w:rFonts w:ascii="Calibri" w:eastAsia="SimSun" w:hAnsi="Calibri"/>
                <w:lang w:val="zh-CN" w:bidi="zh-CN"/>
              </w:rPr>
            </w:pPr>
            <w:hyperlink r:id="rId42" w:anchor="SoftwareAssurance" w:history="1">
              <w:r w:rsidR="00EC393B" w:rsidRPr="00594243">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55E6214C" w14:textId="77777777" w:rsidR="00EC393B" w:rsidRPr="00735F77" w:rsidRDefault="00EC393B">
            <w:pPr>
              <w:pStyle w:val="ProductList-Body"/>
              <w:rPr>
                <w:rFonts w:ascii="Calibri" w:eastAsia="SimSun" w:hAnsi="Calibri"/>
                <w:lang w:val="zh-CN" w:bidi="zh-CN"/>
              </w:rPr>
            </w:pPr>
          </w:p>
        </w:tc>
      </w:tr>
    </w:tbl>
    <w:p w14:paraId="03579BD5"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5301ED4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Exchange Server 2010 </w:t>
      </w:r>
      <w:r w:rsidRPr="00735F77">
        <w:rPr>
          <w:rFonts w:ascii="Calibri" w:eastAsia="SimSun" w:hAnsi="SimSun" w:hint="eastAsia"/>
          <w:b/>
          <w:color w:val="00188F"/>
        </w:rPr>
        <w:t>外部连接器客户的许可授予</w:t>
      </w:r>
      <w:r w:rsidRPr="00735F77">
        <w:fldChar w:fldCharType="begin"/>
      </w:r>
      <w:r w:rsidRPr="00735F77">
        <w:rPr>
          <w:rFonts w:ascii="Calibri" w:eastAsia="SimSun" w:hAnsi="Calibri" w:hint="eastAsia"/>
        </w:rPr>
        <w:instrText xml:space="preserve">XE "Exchange Server 2010 </w:instrText>
      </w:r>
      <w:r w:rsidRPr="00735F77">
        <w:rPr>
          <w:rFonts w:ascii="Calibri" w:eastAsia="SimSun" w:hAnsi="SimSun" w:hint="eastAsia"/>
        </w:rPr>
        <w:instrText>外部连接器</w:instrText>
      </w:r>
      <w:r w:rsidRPr="00735F77">
        <w:rPr>
          <w:rFonts w:ascii="Calibri" w:eastAsia="SimSun" w:hAnsi="Calibri" w:hint="eastAsia"/>
        </w:rPr>
        <w:instrText>"</w:instrText>
      </w:r>
      <w:r w:rsidRPr="00735F77">
        <w:fldChar w:fldCharType="end"/>
      </w:r>
    </w:p>
    <w:p w14:paraId="0BF7BD4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2010 </w:t>
      </w:r>
      <w:r w:rsidRPr="00735F77">
        <w:rPr>
          <w:rFonts w:ascii="Calibri" w:eastAsia="SimSun" w:hAnsi="SimSun" w:hint="eastAsia"/>
        </w:rPr>
        <w:t>版本的</w:t>
      </w:r>
      <w:r w:rsidRPr="00735F77">
        <w:rPr>
          <w:rFonts w:ascii="Calibri" w:eastAsia="SimSun" w:hAnsi="Calibri" w:hint="eastAsia"/>
        </w:rPr>
        <w:t xml:space="preserve"> Exchange Server 2010 </w:t>
      </w:r>
      <w:r w:rsidRPr="00735F77">
        <w:rPr>
          <w:rFonts w:ascii="Calibri" w:eastAsia="SimSun" w:hAnsi="SimSun" w:hint="eastAsia"/>
        </w:rPr>
        <w:t>外部连接器</w:t>
      </w:r>
      <w:r w:rsidRPr="00735F77">
        <w:fldChar w:fldCharType="begin"/>
      </w:r>
      <w:r w:rsidRPr="00735F77">
        <w:rPr>
          <w:rFonts w:ascii="Calibri" w:eastAsia="SimSun" w:hAnsi="Calibri" w:hint="eastAsia"/>
        </w:rPr>
        <w:instrText xml:space="preserve">XE "Exchange Server 2010 </w:instrText>
      </w:r>
      <w:r w:rsidRPr="00735F77">
        <w:rPr>
          <w:rFonts w:ascii="Calibri" w:eastAsia="SimSun" w:hAnsi="SimSun" w:hint="eastAsia"/>
        </w:rPr>
        <w:instrText>外部连接器</w:instrText>
      </w:r>
      <w:r w:rsidRPr="00735F77">
        <w:rPr>
          <w:rFonts w:ascii="Calibri" w:eastAsia="SimSun" w:hAnsi="Calibri" w:hint="eastAsia"/>
        </w:rPr>
        <w:instrText>"</w:instrText>
      </w:r>
      <w:r w:rsidRPr="00735F77">
        <w:fldChar w:fldCharType="end"/>
      </w:r>
      <w:r w:rsidRPr="00735F77">
        <w:rPr>
          <w:rFonts w:ascii="Calibri" w:eastAsia="SimSun" w:hAnsi="SimSun" w:hint="eastAsia"/>
        </w:rPr>
        <w:t>许可是该许可的最终版本。如果客户的</w:t>
      </w:r>
      <w:r w:rsidRPr="00735F77">
        <w:rPr>
          <w:rFonts w:ascii="Calibri" w:eastAsia="SimSun" w:hAnsi="Calibri" w:hint="eastAsia"/>
        </w:rPr>
        <w:t xml:space="preserve"> Exchange Server 2010 </w:t>
      </w:r>
      <w:r w:rsidRPr="00735F77">
        <w:rPr>
          <w:rFonts w:ascii="Calibri" w:eastAsia="SimSun" w:hAnsi="SimSun" w:hint="eastAsia"/>
        </w:rPr>
        <w:t>外部连接器许可的</w:t>
      </w:r>
      <w:r w:rsidRPr="00735F77">
        <w:rPr>
          <w:rFonts w:ascii="Calibri" w:eastAsia="SimSun" w:hAnsi="Calibri" w:hint="eastAsia"/>
        </w:rPr>
        <w:t xml:space="preserve"> SA </w:t>
      </w:r>
      <w:r w:rsidRPr="00735F77">
        <w:rPr>
          <w:rFonts w:ascii="Calibri" w:eastAsia="SimSun" w:hAnsi="SimSun" w:hint="eastAsia"/>
        </w:rPr>
        <w:t>范围截至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日有效，则对于每一份此类外部连接器许可，客户将被视为拥有一份</w:t>
      </w:r>
      <w:r w:rsidRPr="00735F77">
        <w:rPr>
          <w:rFonts w:ascii="Calibri" w:eastAsia="SimSun" w:hAnsi="Calibri" w:hint="eastAsia"/>
        </w:rPr>
        <w:t xml:space="preserve"> Exchange Server 2013 Enterprise </w:t>
      </w:r>
      <w:r w:rsidRPr="00735F77">
        <w:rPr>
          <w:rFonts w:ascii="Calibri" w:eastAsia="SimSun" w:hAnsi="SimSun" w:hint="eastAsia"/>
        </w:rPr>
        <w:t>许可。标准迁移条款适用于这些许可（请参见</w:t>
      </w:r>
      <w:r w:rsidRPr="00084436">
        <w:rPr>
          <w:rFonts w:ascii="Calibri" w:eastAsia="SimSun" w:hAnsi="Calibri" w:hint="eastAsia"/>
        </w:rPr>
        <w:t>“</w:t>
      </w:r>
      <w:hyperlink w:anchor="SoftwareAssurance" w:history="1">
        <w:r w:rsidRPr="00084436">
          <w:rPr>
            <w:rStyle w:val="Hyperlink"/>
            <w:rFonts w:ascii="Calibri" w:eastAsia="SimSun" w:hAnsi="SimSun" w:hint="eastAsia"/>
          </w:rPr>
          <w:t>软件保障</w:t>
        </w:r>
      </w:hyperlink>
      <w:r w:rsidRPr="00084436">
        <w:rPr>
          <w:rFonts w:ascii="Calibri" w:eastAsia="SimSun" w:hAnsi="Calibri" w:hint="eastAsia"/>
        </w:rPr>
        <w:t>”</w:t>
      </w:r>
      <w:r w:rsidRPr="00735F77">
        <w:rPr>
          <w:rFonts w:ascii="Calibri" w:eastAsia="SimSun" w:hAnsi="SimSun" w:hint="eastAsia"/>
        </w:rPr>
        <w:t>一节）。</w:t>
      </w:r>
    </w:p>
    <w:p w14:paraId="3A24ADB3" w14:textId="77777777" w:rsidR="00EC393B" w:rsidRPr="00735F77" w:rsidRDefault="00EC393B" w:rsidP="00EC393B">
      <w:pPr>
        <w:pStyle w:val="ProductList-Body"/>
        <w:rPr>
          <w:rFonts w:ascii="Calibri" w:eastAsia="SimSun" w:hAnsi="Calibri"/>
        </w:rPr>
      </w:pPr>
    </w:p>
    <w:p w14:paraId="2C287742" w14:textId="77777777" w:rsidR="00EC393B" w:rsidRPr="00735F77" w:rsidRDefault="00EC393B" w:rsidP="00EC393B">
      <w:pPr>
        <w:pStyle w:val="ProductList-Body"/>
        <w:rPr>
          <w:rFonts w:ascii="Calibri" w:eastAsia="SimSun" w:hAnsi="Calibri"/>
        </w:rPr>
      </w:pPr>
      <w:bookmarkStart w:id="411" w:name="ExchangeEntCALWithServ2013"/>
      <w:r w:rsidRPr="00735F77">
        <w:rPr>
          <w:rFonts w:ascii="Calibri" w:eastAsia="SimSun" w:hAnsi="Calibri"/>
          <w:b/>
          <w:color w:val="00188F"/>
        </w:rPr>
        <w:t>Exchange Enterprise CAL with Services 2013</w:t>
      </w:r>
    </w:p>
    <w:bookmarkEnd w:id="411"/>
    <w:p w14:paraId="2773E08A" w14:textId="77777777" w:rsidR="00EC393B" w:rsidRPr="00735F77" w:rsidRDefault="00EC393B" w:rsidP="00EC393B">
      <w:pPr>
        <w:pStyle w:val="ProductList-Body"/>
        <w:rPr>
          <w:rFonts w:ascii="Calibri" w:eastAsia="SimSun" w:hAnsi="Calibri"/>
          <w:lang w:val="zh-CN"/>
        </w:rPr>
      </w:pPr>
      <w:r w:rsidRPr="00735F77">
        <w:rPr>
          <w:rFonts w:ascii="Calibri" w:eastAsia="SimSun" w:hAnsi="SimSun" w:hint="eastAsia"/>
        </w:rPr>
        <w:t>截至</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日拥有有效</w:t>
      </w:r>
      <w:r w:rsidRPr="00735F77">
        <w:rPr>
          <w:rFonts w:ascii="Calibri" w:eastAsia="SimSun" w:hAnsi="Calibri" w:hint="eastAsia"/>
        </w:rPr>
        <w:t xml:space="preserve"> SA </w:t>
      </w:r>
      <w:r w:rsidRPr="00735F77">
        <w:rPr>
          <w:rFonts w:ascii="Calibri" w:eastAsia="SimSun" w:hAnsi="SimSun" w:hint="eastAsia"/>
        </w:rPr>
        <w:t>范围的</w:t>
      </w:r>
      <w:r w:rsidRPr="00735F77">
        <w:rPr>
          <w:rFonts w:ascii="Calibri" w:eastAsia="SimSun" w:hAnsi="Calibri" w:hint="eastAsia"/>
        </w:rPr>
        <w:t xml:space="preserve"> Exchange Enterprise CAL with Services 2013 </w:t>
      </w:r>
      <w:r w:rsidRPr="00735F77">
        <w:rPr>
          <w:rFonts w:ascii="Calibri" w:eastAsia="SimSun" w:hAnsi="SimSun" w:hint="eastAsia"/>
        </w:rPr>
        <w:t>许可包含对数据丢失防护和</w:t>
      </w:r>
      <w:r w:rsidRPr="00735F77">
        <w:rPr>
          <w:rFonts w:ascii="Calibri" w:eastAsia="SimSun" w:hAnsi="Calibri" w:hint="eastAsia"/>
        </w:rPr>
        <w:t xml:space="preserve"> Exchange Online Protection</w:t>
      </w:r>
      <w:r w:rsidRPr="00735F77">
        <w:fldChar w:fldCharType="begin"/>
      </w:r>
      <w:r w:rsidRPr="00735F77">
        <w:rPr>
          <w:rFonts w:ascii="Calibri" w:eastAsia="SimSun" w:hAnsi="Calibri" w:hint="eastAsia"/>
        </w:rPr>
        <w:instrText>XE "Exchange Online Protection"</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的使用权利。</w:t>
      </w:r>
    </w:p>
    <w:p w14:paraId="2379E580" w14:textId="77777777" w:rsidR="00EC393B" w:rsidRPr="00735F77" w:rsidRDefault="00EC393B" w:rsidP="00EC393B">
      <w:pPr>
        <w:pStyle w:val="ProductList-Body"/>
        <w:numPr>
          <w:ilvl w:val="0"/>
          <w:numId w:val="12"/>
        </w:numPr>
        <w:ind w:left="450" w:hanging="270"/>
        <w:rPr>
          <w:rFonts w:ascii="Calibri" w:eastAsia="SimSun" w:hAnsi="Calibri"/>
        </w:rPr>
      </w:pPr>
      <w:r w:rsidRPr="00735F77">
        <w:rPr>
          <w:rFonts w:ascii="Calibri" w:eastAsia="SimSun" w:hAnsi="SimSun" w:hint="eastAsia"/>
          <w:b/>
        </w:rPr>
        <w:t>国际可用性</w:t>
      </w:r>
      <w:r w:rsidRPr="00D848F6">
        <w:rPr>
          <w:rFonts w:ascii="Calibri" w:eastAsia="SimSun" w:hAnsi="SimSun" w:hint="eastAsia"/>
          <w:b/>
          <w:bCs/>
        </w:rPr>
        <w:t>。</w:t>
      </w:r>
      <w:r w:rsidRPr="00735F77">
        <w:rPr>
          <w:rFonts w:ascii="Calibri" w:eastAsia="SimSun" w:hAnsi="SimSun" w:hint="eastAsia"/>
        </w:rPr>
        <w:t>这些在线服务仅在提供了</w:t>
      </w:r>
      <w:r w:rsidRPr="00735F77">
        <w:rPr>
          <w:rFonts w:ascii="Calibri" w:eastAsia="SimSun" w:hAnsi="Calibri" w:hint="eastAsia"/>
        </w:rPr>
        <w:t xml:space="preserve"> Office 365 </w:t>
      </w:r>
      <w:r w:rsidRPr="00735F77">
        <w:rPr>
          <w:rFonts w:ascii="Calibri" w:eastAsia="SimSun" w:hAnsi="SimSun" w:hint="eastAsia"/>
        </w:rPr>
        <w:t>的国家</w:t>
      </w:r>
      <w:r w:rsidRPr="00735F77">
        <w:rPr>
          <w:rFonts w:ascii="Calibri" w:eastAsia="SimSun" w:hAnsi="Calibri" w:hint="eastAsia"/>
        </w:rPr>
        <w:t>/</w:t>
      </w:r>
      <w:r w:rsidRPr="00735F77">
        <w:rPr>
          <w:rFonts w:ascii="Calibri" w:eastAsia="SimSun" w:hAnsi="SimSun" w:hint="eastAsia"/>
        </w:rPr>
        <w:t>地区推出：</w:t>
      </w:r>
      <w:hyperlink r:id="rId43" w:anchor="international" w:history="1">
        <w:r w:rsidRPr="00735F77">
          <w:rPr>
            <w:rStyle w:val="Hyperlink"/>
            <w:rFonts w:ascii="Calibri" w:eastAsia="SimSun" w:hAnsi="Calibri" w:hint="eastAsia"/>
          </w:rPr>
          <w:t>http://www.microsoft.com/online/faq.aspx#international</w:t>
        </w:r>
      </w:hyperlink>
    </w:p>
    <w:p w14:paraId="16663166" w14:textId="77777777" w:rsidR="00EC393B" w:rsidRPr="00735F77" w:rsidRDefault="00EC393B" w:rsidP="00EC393B">
      <w:pPr>
        <w:pStyle w:val="ProductList-Body"/>
        <w:numPr>
          <w:ilvl w:val="0"/>
          <w:numId w:val="12"/>
        </w:numPr>
        <w:ind w:left="450" w:hanging="270"/>
        <w:rPr>
          <w:rFonts w:ascii="Calibri" w:eastAsia="SimSun" w:hAnsi="Calibri"/>
        </w:rPr>
      </w:pPr>
      <w:r w:rsidRPr="00735F77">
        <w:rPr>
          <w:rFonts w:ascii="Calibri" w:eastAsia="SimSun" w:hAnsi="SimSun" w:hint="eastAsia"/>
          <w:b/>
        </w:rPr>
        <w:t>配置</w:t>
      </w:r>
      <w:r w:rsidRPr="00D848F6">
        <w:rPr>
          <w:rFonts w:ascii="Calibri" w:eastAsia="SimSun" w:hAnsi="SimSun" w:hint="eastAsia"/>
          <w:b/>
          <w:bCs/>
        </w:rPr>
        <w:t>。</w:t>
      </w:r>
      <w:r w:rsidRPr="00735F77">
        <w:rPr>
          <w:rFonts w:ascii="Calibri" w:eastAsia="SimSun" w:hAnsi="SimSun" w:hint="eastAsia"/>
        </w:rPr>
        <w:t>开始使用这些服务之前，客户必须联系其微软合作伙伴启动配置流程，然后才能激活各项服务。</w:t>
      </w:r>
    </w:p>
    <w:p w14:paraId="6981DDFC" w14:textId="77777777" w:rsidR="00EC393B" w:rsidRPr="00735F77" w:rsidRDefault="00EC393B" w:rsidP="00EC393B">
      <w:pPr>
        <w:pStyle w:val="ProductList-Body"/>
        <w:numPr>
          <w:ilvl w:val="0"/>
          <w:numId w:val="12"/>
        </w:numPr>
        <w:ind w:left="450" w:hanging="270"/>
        <w:rPr>
          <w:rFonts w:ascii="Calibri" w:eastAsia="SimSun" w:hAnsi="Calibri"/>
        </w:rPr>
      </w:pPr>
      <w:r w:rsidRPr="00735F77">
        <w:rPr>
          <w:rFonts w:ascii="Calibri" w:eastAsia="SimSun" w:hAnsi="SimSun" w:hint="eastAsia"/>
          <w:b/>
        </w:rPr>
        <w:t>补充条款和条件</w:t>
      </w:r>
      <w:r w:rsidRPr="00D848F6">
        <w:rPr>
          <w:rFonts w:ascii="Calibri" w:eastAsia="SimSun" w:hAnsi="SimSun" w:hint="eastAsia"/>
          <w:b/>
          <w:bCs/>
        </w:rPr>
        <w:t>。</w:t>
      </w:r>
      <w:r w:rsidRPr="00735F77">
        <w:rPr>
          <w:rFonts w:ascii="Calibri" w:eastAsia="SimSun" w:hAnsi="SimSun" w:hint="eastAsia"/>
        </w:rPr>
        <w:t>如果客户的微软商业协议是在</w:t>
      </w:r>
      <w:r w:rsidRPr="00735F77">
        <w:rPr>
          <w:rFonts w:ascii="Calibri" w:eastAsia="SimSun" w:hAnsi="Calibri" w:hint="eastAsia"/>
        </w:rPr>
        <w:t xml:space="preserve"> 2010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月之前签订的，并且客户未通过</w:t>
      </w:r>
      <w:r w:rsidRPr="00735F77">
        <w:rPr>
          <w:rFonts w:ascii="Calibri" w:eastAsia="SimSun" w:hAnsi="Calibri" w:hint="eastAsia"/>
        </w:rPr>
        <w:t xml:space="preserve"> 2011 </w:t>
      </w:r>
      <w:r w:rsidRPr="00735F77">
        <w:rPr>
          <w:rFonts w:ascii="Calibri" w:eastAsia="SimSun" w:hAnsi="SimSun" w:hint="eastAsia"/>
        </w:rPr>
        <w:t>年</w:t>
      </w:r>
      <w:r w:rsidRPr="00735F77">
        <w:rPr>
          <w:rFonts w:ascii="Calibri" w:eastAsia="SimSun" w:hAnsi="Calibri" w:hint="eastAsia"/>
        </w:rPr>
        <w:t xml:space="preserve"> 7 </w:t>
      </w:r>
      <w:r w:rsidRPr="00735F77">
        <w:rPr>
          <w:rFonts w:ascii="Calibri" w:eastAsia="SimSun" w:hAnsi="SimSun" w:hint="eastAsia"/>
        </w:rPr>
        <w:t>月之后签订许可登记表或以其他方式为其批量许可协议附加在线服务补充条款和条件，则附录</w:t>
      </w:r>
      <w:r w:rsidRPr="00735F77">
        <w:rPr>
          <w:rFonts w:ascii="Calibri" w:eastAsia="SimSun" w:hAnsi="Calibri" w:hint="eastAsia"/>
        </w:rPr>
        <w:t xml:space="preserve"> A </w:t>
      </w:r>
      <w:r w:rsidRPr="00735F77">
        <w:rPr>
          <w:rFonts w:ascii="Calibri" w:eastAsia="SimSun" w:hAnsi="SimSun" w:hint="eastAsia"/>
        </w:rPr>
        <w:t>计划协议补充条款中的</w:t>
      </w:r>
      <w:r w:rsidRPr="00735F77">
        <w:rPr>
          <w:rFonts w:ascii="Calibri" w:eastAsia="SimSun" w:hAnsi="Calibri" w:hint="eastAsia"/>
        </w:rPr>
        <w:t>“</w:t>
      </w:r>
      <w:r w:rsidRPr="00735F77">
        <w:rPr>
          <w:rFonts w:ascii="Calibri" w:eastAsia="SimSun" w:hAnsi="SimSun" w:hint="eastAsia"/>
        </w:rPr>
        <w:t>与软件一起使用的在线服务的补充条款</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SimSun" w:hint="eastAsia"/>
        </w:rPr>
        <w:t>旧版协议</w:t>
      </w:r>
      <w:r w:rsidRPr="00735F77">
        <w:rPr>
          <w:rFonts w:ascii="Calibri" w:eastAsia="SimSun" w:hAnsi="Calibri" w:hint="eastAsia"/>
        </w:rPr>
        <w:t>”</w:t>
      </w:r>
      <w:r w:rsidRPr="00735F77">
        <w:rPr>
          <w:rFonts w:ascii="Calibri" w:eastAsia="SimSun" w:hAnsi="SimSun" w:hint="eastAsia"/>
        </w:rPr>
        <w:t>适用于客户购买并使用</w:t>
      </w:r>
      <w:r w:rsidRPr="00735F77">
        <w:rPr>
          <w:rFonts w:ascii="Calibri" w:eastAsia="SimSun" w:hAnsi="Calibri" w:hint="eastAsia"/>
        </w:rPr>
        <w:t xml:space="preserve"> Exchange Enterprise CAL with Services 2013 </w:t>
      </w:r>
      <w:r w:rsidRPr="00735F77">
        <w:rPr>
          <w:rFonts w:ascii="Calibri" w:eastAsia="SimSun" w:hAnsi="SimSun" w:hint="eastAsia"/>
        </w:rPr>
        <w:t>包含的在线服务。</w:t>
      </w:r>
    </w:p>
    <w:bookmarkStart w:id="412" w:name="_Toc378151527"/>
    <w:bookmarkStart w:id="413" w:name="_Toc378147625"/>
    <w:p w14:paraId="362DF4C6"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1C141CCF" w14:textId="77777777" w:rsidR="00EC393B" w:rsidRPr="00254B81" w:rsidRDefault="00EC393B" w:rsidP="00EC393B">
      <w:pPr>
        <w:pStyle w:val="ProductList-Offering2Heading"/>
        <w:outlineLvl w:val="2"/>
        <w:rPr>
          <w:rFonts w:eastAsia="SimSun"/>
        </w:rPr>
      </w:pPr>
      <w:r w:rsidRPr="00254B81">
        <w:rPr>
          <w:rFonts w:eastAsia="SimSun"/>
        </w:rPr>
        <w:tab/>
      </w:r>
      <w:bookmarkStart w:id="414" w:name="_Toc380655249"/>
      <w:bookmarkStart w:id="415" w:name="_Toc380513207"/>
      <w:bookmarkStart w:id="416" w:name="_Toc379797182"/>
      <w:bookmarkStart w:id="417" w:name="_Toc395633321"/>
      <w:r w:rsidRPr="00254B81">
        <w:rPr>
          <w:rFonts w:eastAsia="SimSun"/>
        </w:rPr>
        <w:t>Lync Server</w:t>
      </w:r>
      <w:bookmarkEnd w:id="412"/>
      <w:bookmarkEnd w:id="413"/>
      <w:bookmarkEnd w:id="414"/>
      <w:bookmarkEnd w:id="415"/>
      <w:bookmarkEnd w:id="416"/>
      <w:bookmarkEnd w:id="4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13"/>
        <w:gridCol w:w="513"/>
        <w:gridCol w:w="630"/>
        <w:gridCol w:w="459"/>
        <w:gridCol w:w="576"/>
        <w:gridCol w:w="675"/>
        <w:gridCol w:w="567"/>
        <w:gridCol w:w="639"/>
        <w:gridCol w:w="549"/>
        <w:gridCol w:w="594"/>
        <w:gridCol w:w="675"/>
        <w:gridCol w:w="540"/>
        <w:gridCol w:w="540"/>
      </w:tblGrid>
      <w:tr w:rsidR="006A0AA0" w:rsidRPr="00735F77" w14:paraId="5D30F55B" w14:textId="77777777" w:rsidTr="005D48C4">
        <w:trPr>
          <w:tblHeader/>
        </w:trPr>
        <w:tc>
          <w:tcPr>
            <w:tcW w:w="33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AA1F29C" w14:textId="77777777" w:rsidR="006A0AA0" w:rsidRPr="00735F77" w:rsidRDefault="006A0AA0">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1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1E53A77" w14:textId="77777777" w:rsidR="006A0AA0" w:rsidRPr="00DF0910" w:rsidRDefault="006A0AA0" w:rsidP="00D942FB">
            <w:pPr>
              <w:pStyle w:val="ProductList-OfferingBody"/>
              <w:ind w:left="-113"/>
              <w:jc w:val="center"/>
              <w:rPr>
                <w:rFonts w:eastAsiaTheme="majorEastAsia" w:cstheme="minorHAnsi"/>
                <w:bCs/>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 xml:space="preserve"> AutoTextList  \s NoStyle \t "</w:instrText>
            </w:r>
            <w:r w:rsidRPr="00DF0910">
              <w:rPr>
                <w:rFonts w:eastAsiaTheme="majorEastAsia" w:cstheme="minorHAnsi"/>
                <w:bCs/>
                <w:color w:val="FFFFFF" w:themeColor="background1"/>
              </w:rPr>
              <w:instrText>发布日期</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DA</w:t>
            </w:r>
            <w:r w:rsidRPr="00DF0910">
              <w:rPr>
                <w:rFonts w:eastAsiaTheme="majorEastAsia" w:cstheme="minorHAnsi"/>
                <w:bCs/>
                <w:color w:val="FFFFFF" w:themeColor="background1"/>
              </w:rPr>
              <w:fldChar w:fldCharType="end"/>
            </w:r>
          </w:p>
        </w:tc>
        <w:tc>
          <w:tcPr>
            <w:tcW w:w="51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00C15F" w14:textId="77777777" w:rsidR="006A0AA0" w:rsidRPr="00DF0910" w:rsidRDefault="006A0AA0" w:rsidP="00D942FB">
            <w:pPr>
              <w:pStyle w:val="ProductList-OfferingBody"/>
              <w:ind w:left="-113"/>
              <w:jc w:val="center"/>
              <w:rPr>
                <w:rFonts w:eastAsiaTheme="majorEastAsia" w:cstheme="minorHAnsi"/>
                <w:bCs/>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w:instrText>
            </w:r>
            <w:r w:rsidRPr="00DF0910">
              <w:rPr>
                <w:rFonts w:eastAsiaTheme="majorEastAsia" w:cstheme="minorHAnsi"/>
                <w:color w:val="FFFFFF" w:themeColor="background1"/>
              </w:rPr>
              <w:fldChar w:fldCharType="separate"/>
            </w:r>
            <w:r w:rsidRPr="00DF0910">
              <w:rPr>
                <w:rFonts w:eastAsiaTheme="majorEastAsia" w:cstheme="minorHAnsi"/>
                <w:b/>
                <w:color w:val="000000" w:themeColor="text1"/>
              </w:rPr>
              <w:fldChar w:fldCharType="begin"/>
            </w:r>
            <w:r w:rsidRPr="00DF0910">
              <w:rPr>
                <w:rFonts w:eastAsiaTheme="majorEastAsia" w:cstheme="minorHAnsi"/>
                <w:b/>
                <w:color w:val="000000" w:themeColor="text1"/>
              </w:rPr>
              <w:instrText>AutoTextList  \s NoStyle \t "</w:instrText>
            </w:r>
            <w:r w:rsidRPr="00DF0910">
              <w:rPr>
                <w:rFonts w:eastAsiaTheme="majorEastAsia" w:cstheme="minorHAnsi"/>
                <w:color w:val="000000" w:themeColor="text1"/>
              </w:rPr>
              <w:instrText>许可</w:instrText>
            </w:r>
            <w:r w:rsidRPr="00DF0910">
              <w:rPr>
                <w:rFonts w:eastAsiaTheme="majorEastAsia" w:cstheme="minorHAnsi"/>
                <w:b/>
                <w:color w:val="000000" w:themeColor="text1"/>
              </w:rPr>
              <w:instrText xml:space="preserve">" </w:instrText>
            </w:r>
            <w:r w:rsidRPr="00DF0910">
              <w:rPr>
                <w:rFonts w:eastAsiaTheme="majorEastAsia" w:cstheme="minorHAnsi"/>
                <w:b/>
                <w:color w:val="000000" w:themeColor="text1"/>
              </w:rPr>
              <w:fldChar w:fldCharType="separate"/>
            </w:r>
            <w:r w:rsidRPr="00DF0910">
              <w:rPr>
                <w:rFonts w:eastAsiaTheme="majorEastAsia" w:cstheme="minorHAnsi"/>
                <w:bCs/>
                <w:color w:val="FFFFFF" w:themeColor="background1"/>
              </w:rPr>
              <w:t xml:space="preserve"> L </w:t>
            </w:r>
            <w:r w:rsidRPr="00DF0910">
              <w:rPr>
                <w:rFonts w:eastAsiaTheme="majorEastAsia" w:cstheme="minorHAnsi"/>
                <w:bCs/>
                <w:color w:val="FFFFFF" w:themeColor="background1"/>
              </w:rPr>
              <w:fldChar w:fldCharType="end"/>
            </w:r>
            <w:r w:rsidRPr="00DF091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0720B2"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 and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“License and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rPr>
              <w:instrText>许可及软件保障</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L/SA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4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67E1592"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“Software Assurance”</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rPr>
              <w:instrText>软件保障</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0E51C3"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“Campus and School Agreement”</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“Campus and School Agreement”</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 NoStyle \t "</w:instrText>
            </w:r>
            <w:r w:rsidRPr="00DF0910">
              <w:rPr>
                <w:rFonts w:eastAsiaTheme="majorEastAsia" w:cstheme="minorHAnsi"/>
                <w:color w:val="FFFFFF" w:themeColor="background1"/>
              </w:rPr>
              <w:instrText>大专院校和中小学校协议</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CA/SA</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6389DF"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“Enterprise Agreement and Enterprise Subscription Agreement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 xml:space="preserve"> AutoTextList  \sNoStyle\t “Enterprise Agreement and Enterprise Subscription Agreement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fldChar w:fldCharType="begin"/>
            </w:r>
            <w:r w:rsidRPr="00DF0910">
              <w:rPr>
                <w:rFonts w:eastAsiaTheme="majorEastAsia" w:cstheme="minorHAnsi"/>
                <w:color w:val="FFFFFF" w:themeColor="background1"/>
              </w:rPr>
              <w:instrText>AutoTextList  \s NoStyle \t "</w:instrText>
            </w:r>
            <w:r w:rsidRPr="00DF0910">
              <w:rPr>
                <w:rFonts w:eastAsiaTheme="majorEastAsia" w:cstheme="minorHAnsi"/>
                <w:color w:val="FFFFFF" w:themeColor="background1"/>
                <w:u w:val="single"/>
              </w:rPr>
              <w:instrText>企业协议与企业订购协议</w:instrText>
            </w:r>
            <w:r w:rsidRPr="00DF0910">
              <w:rPr>
                <w:rFonts w:eastAsiaTheme="majorEastAsia" w:cstheme="minorHAnsi"/>
                <w:color w:val="FFFFFF" w:themeColor="background1"/>
              </w:rPr>
              <w:instrText xml:space="preserve">" </w:instrText>
            </w:r>
            <w:r w:rsidRPr="00DF0910">
              <w:rPr>
                <w:rFonts w:eastAsiaTheme="majorEastAsia" w:cstheme="minorHAnsi"/>
                <w:color w:val="FFFFFF" w:themeColor="background1"/>
              </w:rPr>
              <w:fldChar w:fldCharType="separate"/>
            </w:r>
            <w:r w:rsidRPr="00DF0910">
              <w:rPr>
                <w:rFonts w:eastAsiaTheme="majorEastAsia" w:cstheme="minorHAnsi"/>
                <w:color w:val="FFFFFF" w:themeColor="background1"/>
              </w:rPr>
              <w:t>EA/EAS</w:t>
            </w:r>
            <w:r w:rsidRPr="00DF0910">
              <w:rPr>
                <w:rFonts w:eastAsiaTheme="majorEastAsia" w:cstheme="minorHAnsi"/>
                <w:color w:val="FFFFFF" w:themeColor="background1"/>
              </w:rPr>
              <w:fldChar w:fldCharType="end"/>
            </w:r>
            <w:r w:rsidRPr="00DF0910">
              <w:rPr>
                <w:rFonts w:eastAsiaTheme="majorEastAsia" w:cstheme="minorHAnsi"/>
                <w:color w:val="FFFFFF" w:themeColor="background1"/>
              </w:rPr>
              <w:fldChar w:fldCharType="end"/>
            </w:r>
            <w:r w:rsidRPr="00DF0910">
              <w:rPr>
                <w:rFonts w:eastAsiaTheme="majorEastAsia" w:cstheme="minorHAnsi"/>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ACF64C"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教育解决方案许可登记表</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EES</w:t>
            </w:r>
            <w:r w:rsidRPr="00DF0910">
              <w:rPr>
                <w:rFonts w:eastAsiaTheme="majorEastAsia" w:cstheme="minorHAnsi"/>
                <w:bCs/>
                <w:color w:val="FFFFFF" w:themeColor="background1"/>
              </w:rPr>
              <w:fldChar w:fldCharType="end"/>
            </w: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D7183A0"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微软产品和服务协议</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MPSA</w:t>
            </w:r>
            <w:r w:rsidRPr="00DF0910">
              <w:rPr>
                <w:rFonts w:eastAsiaTheme="majorEastAsia" w:cstheme="minorHAnsi"/>
                <w:bCs/>
                <w:color w:val="FFFFFF" w:themeColor="background1"/>
              </w:rPr>
              <w:fldChar w:fldCharType="end"/>
            </w: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D34594"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u w:val="single"/>
              </w:rPr>
              <w:instrText>开放许可</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OL</w:t>
            </w:r>
            <w:r w:rsidRPr="00DF0910">
              <w:rPr>
                <w:rFonts w:eastAsiaTheme="majorEastAsia" w:cstheme="minorHAnsi"/>
                <w:bCs/>
                <w:color w:val="FFFFFF" w:themeColor="background1"/>
              </w:rPr>
              <w:fldChar w:fldCharType="end"/>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20F7F0"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最低开放计划</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OM</w:t>
            </w:r>
            <w:r w:rsidRPr="00DF0910">
              <w:rPr>
                <w:rFonts w:eastAsiaTheme="majorEastAsia" w:cstheme="minorHAnsi"/>
                <w:bCs/>
                <w:color w:val="FFFFFF" w:themeColor="background1"/>
              </w:rPr>
              <w:fldChar w:fldCharType="end"/>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D47C5F"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开放式价值和开放式价值订购</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OV/OVS</w:t>
            </w:r>
            <w:r w:rsidRPr="00DF0910">
              <w:rPr>
                <w:rFonts w:eastAsiaTheme="majorEastAsia" w:cstheme="minorHAnsi"/>
                <w:bCs/>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B3F53F"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选择和选择附加</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S/S+</w:t>
            </w:r>
            <w:r w:rsidRPr="00DF0910">
              <w:rPr>
                <w:rFonts w:eastAsiaTheme="majorEastAsia" w:cstheme="minorHAnsi"/>
                <w:bCs/>
                <w:color w:val="FFFFFF" w:themeColor="background1"/>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D43638" w14:textId="77777777" w:rsidR="006A0AA0" w:rsidRPr="00DF0910" w:rsidRDefault="006A0AA0" w:rsidP="00D942FB">
            <w:pPr>
              <w:pStyle w:val="ProductList-OfferingBody"/>
              <w:ind w:left="-113"/>
              <w:jc w:val="center"/>
              <w:rPr>
                <w:rFonts w:eastAsiaTheme="majorEastAsia" w:cstheme="minorHAnsi"/>
                <w:color w:val="FFFFFF" w:themeColor="background1"/>
              </w:rPr>
            </w:pPr>
            <w:r w:rsidRPr="00DF0910">
              <w:rPr>
                <w:rFonts w:eastAsiaTheme="majorEastAsia" w:cstheme="minorHAnsi"/>
                <w:bCs/>
                <w:color w:val="FFFFFF" w:themeColor="background1"/>
              </w:rPr>
              <w:fldChar w:fldCharType="begin"/>
            </w:r>
            <w:r w:rsidRPr="00DF0910">
              <w:rPr>
                <w:rFonts w:eastAsiaTheme="majorEastAsia" w:cstheme="minorHAnsi"/>
                <w:bCs/>
                <w:color w:val="FFFFFF" w:themeColor="background1"/>
              </w:rPr>
              <w:instrText>AutoTextList  \s NoStyle \t "</w:instrText>
            </w:r>
            <w:r w:rsidRPr="00DF0910">
              <w:rPr>
                <w:rFonts w:eastAsiaTheme="majorEastAsia" w:cstheme="minorHAnsi"/>
                <w:bCs/>
                <w:color w:val="FFFFFF" w:themeColor="background1"/>
              </w:rPr>
              <w:instrText>服务器和云许可登记表</w:instrText>
            </w:r>
            <w:r w:rsidRPr="00DF0910">
              <w:rPr>
                <w:rFonts w:eastAsiaTheme="majorEastAsia" w:cstheme="minorHAnsi"/>
                <w:bCs/>
                <w:color w:val="FFFFFF" w:themeColor="background1"/>
              </w:rPr>
              <w:instrText xml:space="preserve">" </w:instrText>
            </w:r>
            <w:r w:rsidRPr="00DF0910">
              <w:rPr>
                <w:rFonts w:eastAsiaTheme="majorEastAsia" w:cstheme="minorHAnsi"/>
                <w:bCs/>
                <w:color w:val="FFFFFF" w:themeColor="background1"/>
              </w:rPr>
              <w:fldChar w:fldCharType="separate"/>
            </w:r>
            <w:r w:rsidRPr="00DF0910">
              <w:rPr>
                <w:rFonts w:eastAsiaTheme="majorEastAsia" w:cstheme="minorHAnsi"/>
                <w:bCs/>
                <w:color w:val="FFFFFF" w:themeColor="background1"/>
              </w:rPr>
              <w:t>SCE</w:t>
            </w:r>
            <w:r w:rsidRPr="00DF0910">
              <w:rPr>
                <w:rFonts w:eastAsiaTheme="majorEastAsia" w:cstheme="minorHAnsi"/>
                <w:bCs/>
                <w:color w:val="FFFFFF" w:themeColor="background1"/>
              </w:rPr>
              <w:fldChar w:fldCharType="end"/>
            </w:r>
          </w:p>
        </w:tc>
      </w:tr>
      <w:tr w:rsidR="0052025C" w:rsidRPr="00735F77" w14:paraId="61C778B3" w14:textId="77777777" w:rsidTr="005D48C4">
        <w:tc>
          <w:tcPr>
            <w:tcW w:w="3330" w:type="dxa"/>
            <w:tcBorders>
              <w:top w:val="nil"/>
              <w:left w:val="nil"/>
              <w:bottom w:val="dashSmallGap" w:sz="4" w:space="0" w:color="BFBFBF" w:themeColor="background1" w:themeShade="BF"/>
              <w:right w:val="nil"/>
            </w:tcBorders>
            <w:hideMark/>
          </w:tcPr>
          <w:p w14:paraId="3A419D5E" w14:textId="77777777" w:rsidR="0052025C" w:rsidRPr="004518B3" w:rsidRDefault="0052025C">
            <w:pPr>
              <w:pStyle w:val="ProductList-Offering2"/>
              <w:rPr>
                <w:rFonts w:eastAsia="SimSun"/>
                <w:lang w:val="zh-CN" w:bidi="zh-CN"/>
              </w:rPr>
            </w:pPr>
            <w:bookmarkStart w:id="418" w:name="_Toc379797183"/>
            <w:bookmarkStart w:id="419" w:name="_Toc380513208"/>
            <w:bookmarkStart w:id="420" w:name="_Toc380655250"/>
            <w:bookmarkStart w:id="421" w:name="_Toc395633322"/>
            <w:r w:rsidRPr="004518B3">
              <w:rPr>
                <w:rFonts w:eastAsia="SimSun"/>
              </w:rPr>
              <w:t>Lync Server 2013</w:t>
            </w:r>
            <w:bookmarkEnd w:id="418"/>
            <w:bookmarkEnd w:id="419"/>
            <w:bookmarkEnd w:id="420"/>
            <w:bookmarkEnd w:id="421"/>
            <w:r w:rsidRPr="004518B3">
              <w:rPr>
                <w:rFonts w:eastAsia="SimSun"/>
              </w:rPr>
              <w:fldChar w:fldCharType="begin"/>
            </w:r>
            <w:r w:rsidRPr="004518B3">
              <w:rPr>
                <w:rFonts w:eastAsia="SimSun"/>
              </w:rPr>
              <w:instrText>XE "Lync Server 2013"</w:instrText>
            </w:r>
            <w:r w:rsidRPr="004518B3">
              <w:rPr>
                <w:rFonts w:eastAsia="SimSun"/>
              </w:rPr>
              <w:fldChar w:fldCharType="end"/>
            </w:r>
          </w:p>
        </w:tc>
        <w:tc>
          <w:tcPr>
            <w:tcW w:w="513" w:type="dxa"/>
            <w:tcBorders>
              <w:top w:val="nil"/>
              <w:left w:val="nil"/>
              <w:bottom w:val="dashSmallGap" w:sz="4" w:space="0" w:color="BFBFBF" w:themeColor="background1" w:themeShade="BF"/>
              <w:right w:val="nil"/>
            </w:tcBorders>
            <w:vAlign w:val="center"/>
            <w:hideMark/>
          </w:tcPr>
          <w:p w14:paraId="023EFBE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13" w:type="dxa"/>
            <w:tcBorders>
              <w:top w:val="nil"/>
              <w:left w:val="nil"/>
              <w:bottom w:val="dashSmallGap" w:sz="4" w:space="0" w:color="BFBFBF" w:themeColor="background1" w:themeShade="BF"/>
              <w:right w:val="nil"/>
            </w:tcBorders>
            <w:vAlign w:val="center"/>
            <w:hideMark/>
          </w:tcPr>
          <w:p w14:paraId="4552EE8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630" w:type="dxa"/>
            <w:tcBorders>
              <w:top w:val="nil"/>
              <w:left w:val="nil"/>
              <w:bottom w:val="dashSmallGap" w:sz="4" w:space="0" w:color="BFBFBF" w:themeColor="background1" w:themeShade="BF"/>
              <w:right w:val="nil"/>
            </w:tcBorders>
            <w:vAlign w:val="center"/>
            <w:hideMark/>
          </w:tcPr>
          <w:p w14:paraId="1995F642"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459" w:type="dxa"/>
            <w:tcBorders>
              <w:top w:val="nil"/>
              <w:left w:val="nil"/>
              <w:bottom w:val="dashSmallGap" w:sz="4" w:space="0" w:color="BFBFBF" w:themeColor="background1" w:themeShade="BF"/>
              <w:right w:val="single" w:sz="12" w:space="0" w:color="FFFFFF" w:themeColor="background1"/>
            </w:tcBorders>
            <w:vAlign w:val="center"/>
            <w:hideMark/>
          </w:tcPr>
          <w:p w14:paraId="29150F7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FEA7F0"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7D7102"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655D3A" w14:textId="77777777" w:rsidR="0052025C" w:rsidRPr="00DF0910" w:rsidRDefault="0052025C" w:rsidP="009D7477">
            <w:pPr>
              <w:pStyle w:val="ProductList-OfferingBody"/>
              <w:ind w:left="-113"/>
              <w:jc w:val="center"/>
              <w:rPr>
                <w:rFonts w:eastAsiaTheme="majorEastAsia" w:cstheme="minorHAns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B64B84" w14:textId="77777777" w:rsidR="0052025C" w:rsidRPr="00DF0910" w:rsidRDefault="0052025C" w:rsidP="009D7477">
            <w:pPr>
              <w:pStyle w:val="ProductList-OfferingBody"/>
              <w:ind w:left="-113"/>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7BF1CD" w14:textId="77777777" w:rsidR="0052025C" w:rsidRPr="00DF0910" w:rsidRDefault="0052025C" w:rsidP="009D7477">
            <w:pPr>
              <w:pStyle w:val="ProductList-OfferingBody"/>
              <w:ind w:left="-113"/>
              <w:jc w:val="center"/>
              <w:rPr>
                <w:rFonts w:eastAsiaTheme="majorEastAsia" w:cstheme="minorHAnsi"/>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F8200F" w14:textId="77777777" w:rsidR="0052025C" w:rsidRPr="00DF0910" w:rsidRDefault="0052025C" w:rsidP="009D7477">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F2D071"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 xml:space="preserve"> AutoTextList  \sNoStyle\t "Non-Company Wide in Open Value"</w:instrText>
            </w:r>
            <w:r w:rsidRPr="00DF0910">
              <w:rPr>
                <w:rFonts w:eastAsiaTheme="majorEastAsia" w:cstheme="minorHAnsi"/>
              </w:rPr>
              <w:fldChar w:fldCharType="separate"/>
            </w:r>
            <w:r w:rsidRPr="00DF0910">
              <w:rPr>
                <w:rFonts w:eastAsiaTheme="majorEastAsia" w:cstheme="minorHAnsi"/>
                <w:b/>
                <w:bCs/>
              </w:rPr>
              <w:fldChar w:fldCharType="begin"/>
            </w:r>
            <w:r w:rsidRPr="00DF0910">
              <w:rPr>
                <w:rFonts w:eastAsiaTheme="majorEastAsia" w:cstheme="minorHAnsi"/>
                <w:b/>
                <w:bCs/>
              </w:rPr>
              <w:instrText>AutoTextList  \s NoStyle \t "</w:instrText>
            </w:r>
            <w:r w:rsidRPr="00DF0910">
              <w:rPr>
                <w:rFonts w:eastAsiaTheme="majorEastAsia" w:cstheme="minorHAnsi"/>
                <w:b/>
                <w:bCs/>
                <w:u w:val="single"/>
              </w:rPr>
              <w:instrText>开放式价值中的非组织范围</w:instrText>
            </w:r>
            <w:r w:rsidRPr="00DF0910">
              <w:rPr>
                <w:rFonts w:eastAsiaTheme="majorEastAsia" w:cstheme="minorHAnsi"/>
                <w:b/>
                <w:bCs/>
              </w:rPr>
              <w:instrText xml:space="preserve">" </w:instrText>
            </w:r>
            <w:r w:rsidRPr="00DF0910">
              <w:rPr>
                <w:rFonts w:eastAsiaTheme="majorEastAsia" w:cstheme="minorHAnsi"/>
                <w:b/>
                <w:bCs/>
              </w:rPr>
              <w:fldChar w:fldCharType="separate"/>
            </w:r>
            <w:r w:rsidRPr="00DF0910">
              <w:rPr>
                <w:rFonts w:eastAsiaTheme="majorEastAsia" w:cstheme="minorHAnsi"/>
              </w:rPr>
              <w:t xml:space="preserve">P </w:t>
            </w:r>
            <w:r w:rsidRPr="00DF0910">
              <w:rPr>
                <w:rFonts w:eastAsiaTheme="majorEastAsia" w:cstheme="minorHAnsi"/>
              </w:rPr>
              <w:fldChar w:fldCharType="end"/>
            </w:r>
            <w:r w:rsidRPr="00DF0910">
              <w:rPr>
                <w:rFonts w:eastAsiaTheme="majorEastAsia" w:cstheme="minorHAnsi"/>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335597" w14:textId="77777777" w:rsidR="0052025C" w:rsidRPr="00DF0910" w:rsidRDefault="0052025C" w:rsidP="00D942FB">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677A32"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52025C" w:rsidRPr="00735F77" w14:paraId="770F96CE" w14:textId="77777777" w:rsidTr="005D48C4">
        <w:tc>
          <w:tcPr>
            <w:tcW w:w="3330" w:type="dxa"/>
            <w:tcBorders>
              <w:top w:val="nil"/>
              <w:left w:val="nil"/>
              <w:bottom w:val="dashSmallGap" w:sz="4" w:space="0" w:color="BFBFBF" w:themeColor="background1" w:themeShade="BF"/>
              <w:right w:val="nil"/>
            </w:tcBorders>
            <w:hideMark/>
          </w:tcPr>
          <w:p w14:paraId="3C6E4F22" w14:textId="77777777" w:rsidR="0052025C" w:rsidRPr="004518B3" w:rsidRDefault="0052025C">
            <w:pPr>
              <w:pStyle w:val="ProductList-Offering2"/>
              <w:rPr>
                <w:rFonts w:eastAsia="SimSun"/>
                <w:lang w:val="zh-CN" w:bidi="zh-CN"/>
              </w:rPr>
            </w:pPr>
            <w:bookmarkStart w:id="422" w:name="_Toc379797184"/>
            <w:bookmarkStart w:id="423" w:name="_Toc380513209"/>
            <w:bookmarkStart w:id="424" w:name="_Toc380655251"/>
            <w:bookmarkStart w:id="425" w:name="_Toc395633323"/>
            <w:r w:rsidRPr="004518B3">
              <w:rPr>
                <w:rFonts w:eastAsia="SimSun"/>
              </w:rPr>
              <w:t>Lync Server 2013</w:t>
            </w:r>
            <w:r w:rsidRPr="004518B3">
              <w:rPr>
                <w:rFonts w:eastAsia="SimSun"/>
              </w:rPr>
              <w:fldChar w:fldCharType="begin"/>
            </w:r>
            <w:r w:rsidRPr="004518B3">
              <w:rPr>
                <w:rFonts w:eastAsia="SimSun"/>
              </w:rPr>
              <w:instrText>XE "Lync Server 2013"</w:instrText>
            </w:r>
            <w:r w:rsidRPr="004518B3">
              <w:rPr>
                <w:rFonts w:eastAsia="SimSun"/>
              </w:rPr>
              <w:fldChar w:fldCharType="end"/>
            </w:r>
            <w:r w:rsidRPr="004518B3">
              <w:rPr>
                <w:rFonts w:eastAsia="SimSun"/>
              </w:rPr>
              <w:t xml:space="preserve"> Enterprise CAL</w:t>
            </w:r>
            <w:r w:rsidRPr="004518B3">
              <w:rPr>
                <w:rFonts w:eastAsia="SimSun"/>
              </w:rPr>
              <w:t>（设备和用户）</w:t>
            </w:r>
            <w:bookmarkEnd w:id="422"/>
            <w:bookmarkEnd w:id="423"/>
            <w:bookmarkEnd w:id="424"/>
            <w:bookmarkEnd w:id="425"/>
            <w:r w:rsidRPr="004518B3">
              <w:rPr>
                <w:rFonts w:eastAsia="SimSun"/>
              </w:rPr>
              <w:fldChar w:fldCharType="begin"/>
            </w:r>
            <w:r w:rsidRPr="004518B3">
              <w:rPr>
                <w:rFonts w:eastAsia="SimSun"/>
              </w:rPr>
              <w:instrText>XE "Lync Server 2013 Enterprise CAL"</w:instrText>
            </w:r>
            <w:r w:rsidRPr="004518B3">
              <w:rPr>
                <w:rFonts w:eastAsia="SimSun"/>
              </w:rPr>
              <w:fldChar w:fldCharType="end"/>
            </w:r>
          </w:p>
        </w:tc>
        <w:tc>
          <w:tcPr>
            <w:tcW w:w="513" w:type="dxa"/>
            <w:tcBorders>
              <w:top w:val="nil"/>
              <w:left w:val="nil"/>
              <w:bottom w:val="dashSmallGap" w:sz="4" w:space="0" w:color="BFBFBF" w:themeColor="background1" w:themeShade="BF"/>
              <w:right w:val="nil"/>
            </w:tcBorders>
            <w:vAlign w:val="center"/>
            <w:hideMark/>
          </w:tcPr>
          <w:p w14:paraId="6EDE989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13" w:type="dxa"/>
            <w:tcBorders>
              <w:top w:val="nil"/>
              <w:left w:val="nil"/>
              <w:bottom w:val="dashSmallGap" w:sz="4" w:space="0" w:color="BFBFBF" w:themeColor="background1" w:themeShade="BF"/>
              <w:right w:val="nil"/>
            </w:tcBorders>
            <w:vAlign w:val="center"/>
            <w:hideMark/>
          </w:tcPr>
          <w:p w14:paraId="6C913032"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nil"/>
              <w:left w:val="nil"/>
              <w:bottom w:val="dashSmallGap" w:sz="4" w:space="0" w:color="BFBFBF" w:themeColor="background1" w:themeShade="BF"/>
              <w:right w:val="nil"/>
            </w:tcBorders>
            <w:vAlign w:val="center"/>
            <w:hideMark/>
          </w:tcPr>
          <w:p w14:paraId="18F2EFDE"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459" w:type="dxa"/>
            <w:tcBorders>
              <w:top w:val="nil"/>
              <w:left w:val="nil"/>
              <w:bottom w:val="dashSmallGap" w:sz="4" w:space="0" w:color="BFBFBF" w:themeColor="background1" w:themeShade="BF"/>
              <w:right w:val="single" w:sz="12" w:space="0" w:color="FFFFFF" w:themeColor="background1"/>
            </w:tcBorders>
            <w:vAlign w:val="center"/>
            <w:hideMark/>
          </w:tcPr>
          <w:p w14:paraId="3AE8DB4F"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32405E"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DC0162"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2DDF07" w14:textId="77777777" w:rsidR="0052025C" w:rsidRPr="00DF0910" w:rsidRDefault="0052025C" w:rsidP="009D7477">
            <w:pPr>
              <w:pStyle w:val="ProductList-OfferingBody"/>
              <w:ind w:left="-113"/>
              <w:jc w:val="center"/>
              <w:rPr>
                <w:rFonts w:eastAsiaTheme="majorEastAsia" w:cstheme="minorHAns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D1BB86" w14:textId="77777777" w:rsidR="0052025C" w:rsidRPr="00DF0910" w:rsidRDefault="0052025C" w:rsidP="009D7477">
            <w:pPr>
              <w:pStyle w:val="ProductList-OfferingBody"/>
              <w:ind w:left="-113"/>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13F56C" w14:textId="77777777" w:rsidR="0052025C" w:rsidRPr="00DF0910" w:rsidRDefault="0052025C" w:rsidP="009D7477">
            <w:pPr>
              <w:pStyle w:val="ProductList-OfferingBody"/>
              <w:ind w:left="-113"/>
              <w:jc w:val="center"/>
              <w:rPr>
                <w:rFonts w:eastAsiaTheme="majorEastAsia" w:cstheme="minorHAnsi"/>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BAFFE1" w14:textId="77777777" w:rsidR="0052025C" w:rsidRPr="00DF0910" w:rsidRDefault="0052025C" w:rsidP="009D7477">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F75E2B"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附加产品（组织范围）</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AO</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E43BD0" w14:textId="77777777" w:rsidR="0052025C" w:rsidRPr="00DF0910" w:rsidRDefault="0052025C" w:rsidP="00D942FB">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D76A23"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52025C" w:rsidRPr="00735F77" w14:paraId="2C9A2279" w14:textId="77777777" w:rsidTr="005D48C4">
        <w:tc>
          <w:tcPr>
            <w:tcW w:w="3330" w:type="dxa"/>
            <w:tcBorders>
              <w:top w:val="dashSmallGap" w:sz="4" w:space="0" w:color="BFBFBF" w:themeColor="background1" w:themeShade="BF"/>
              <w:left w:val="nil"/>
              <w:bottom w:val="dashSmallGap" w:sz="4" w:space="0" w:color="BFBFBF" w:themeColor="background1" w:themeShade="BF"/>
              <w:right w:val="nil"/>
            </w:tcBorders>
            <w:hideMark/>
          </w:tcPr>
          <w:p w14:paraId="2C1951BA" w14:textId="77777777" w:rsidR="0052025C" w:rsidRPr="004518B3" w:rsidRDefault="0052025C">
            <w:pPr>
              <w:pStyle w:val="ProductList-Offering2"/>
              <w:rPr>
                <w:rFonts w:eastAsia="SimSun"/>
                <w:lang w:val="zh-CN" w:bidi="zh-CN"/>
              </w:rPr>
            </w:pPr>
            <w:bookmarkStart w:id="426" w:name="_Toc379797185"/>
            <w:bookmarkStart w:id="427" w:name="_Toc380513210"/>
            <w:bookmarkStart w:id="428" w:name="_Toc380655252"/>
            <w:bookmarkStart w:id="429" w:name="_Toc395633324"/>
            <w:r w:rsidRPr="004518B3">
              <w:rPr>
                <w:rFonts w:eastAsia="SimSun"/>
              </w:rPr>
              <w:t>Lync Server 2013</w:t>
            </w:r>
            <w:r w:rsidRPr="004518B3">
              <w:rPr>
                <w:rFonts w:eastAsia="SimSun"/>
              </w:rPr>
              <w:fldChar w:fldCharType="begin"/>
            </w:r>
            <w:r w:rsidRPr="004518B3">
              <w:rPr>
                <w:rFonts w:eastAsia="SimSun"/>
              </w:rPr>
              <w:instrText>XE "Lync Server 2013"</w:instrText>
            </w:r>
            <w:r w:rsidRPr="004518B3">
              <w:rPr>
                <w:rFonts w:eastAsia="SimSun"/>
              </w:rPr>
              <w:fldChar w:fldCharType="end"/>
            </w:r>
            <w:r w:rsidRPr="004518B3">
              <w:rPr>
                <w:rFonts w:eastAsia="SimSun"/>
              </w:rPr>
              <w:t xml:space="preserve"> Plus CAL</w:t>
            </w:r>
            <w:r w:rsidRPr="004518B3">
              <w:rPr>
                <w:rFonts w:eastAsia="SimSun"/>
              </w:rPr>
              <w:t>（设备和用户）</w:t>
            </w:r>
            <w:bookmarkEnd w:id="426"/>
            <w:bookmarkEnd w:id="427"/>
            <w:bookmarkEnd w:id="428"/>
            <w:bookmarkEnd w:id="429"/>
            <w:r w:rsidRPr="004518B3">
              <w:rPr>
                <w:rFonts w:eastAsia="SimSun"/>
              </w:rPr>
              <w:fldChar w:fldCharType="begin"/>
            </w:r>
            <w:r w:rsidRPr="004518B3">
              <w:rPr>
                <w:rFonts w:eastAsia="SimSun"/>
              </w:rPr>
              <w:instrText>XE "Lync Server 2013 Plus CAL"</w:instrText>
            </w:r>
            <w:r w:rsidRPr="004518B3">
              <w:rPr>
                <w:rFonts w:eastAsia="SimSun"/>
              </w:rP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610DD5"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5C863C"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8968E2E"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459"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2D94126"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A4F863"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D9E6E7"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7BFCD8" w14:textId="77777777" w:rsidR="0052025C" w:rsidRPr="00DF0910" w:rsidRDefault="0052025C" w:rsidP="009D7477">
            <w:pPr>
              <w:pStyle w:val="ProductList-OfferingBody"/>
              <w:ind w:left="-113"/>
              <w:jc w:val="center"/>
              <w:rPr>
                <w:rFonts w:eastAsiaTheme="majorEastAsia" w:cstheme="minorHAns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39FA48A" w14:textId="77777777" w:rsidR="0052025C" w:rsidRPr="00DF0910" w:rsidRDefault="0052025C" w:rsidP="009D7477">
            <w:pPr>
              <w:pStyle w:val="ProductList-OfferingBody"/>
              <w:ind w:left="-113"/>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781334" w14:textId="77777777" w:rsidR="0052025C" w:rsidRPr="00DF0910" w:rsidRDefault="0052025C" w:rsidP="009D7477">
            <w:pPr>
              <w:pStyle w:val="ProductList-OfferingBody"/>
              <w:ind w:left="-113"/>
              <w:jc w:val="center"/>
              <w:rPr>
                <w:rFonts w:eastAsiaTheme="majorEastAsia" w:cstheme="minorHAnsi"/>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85A043" w14:textId="77777777" w:rsidR="0052025C" w:rsidRPr="00DF0910" w:rsidRDefault="0052025C" w:rsidP="009D7477">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61F32D"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CBAA7BE" w14:textId="77777777" w:rsidR="0052025C" w:rsidRPr="00DF0910" w:rsidRDefault="0052025C" w:rsidP="00D942FB">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C1E5CF"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r w:rsidR="0052025C" w:rsidRPr="00735F77" w14:paraId="0D51D30C" w14:textId="77777777" w:rsidTr="005D48C4">
        <w:tc>
          <w:tcPr>
            <w:tcW w:w="3330" w:type="dxa"/>
            <w:tcBorders>
              <w:top w:val="dashSmallGap" w:sz="4" w:space="0" w:color="BFBFBF" w:themeColor="background1" w:themeShade="BF"/>
              <w:left w:val="nil"/>
              <w:bottom w:val="nil"/>
              <w:right w:val="nil"/>
            </w:tcBorders>
            <w:hideMark/>
          </w:tcPr>
          <w:p w14:paraId="3029417E" w14:textId="77777777" w:rsidR="0052025C" w:rsidRPr="004518B3" w:rsidRDefault="0052025C">
            <w:pPr>
              <w:pStyle w:val="ProductList-Offering2"/>
              <w:rPr>
                <w:rFonts w:eastAsia="SimSun"/>
                <w:lang w:val="zh-CN" w:bidi="zh-CN"/>
              </w:rPr>
            </w:pPr>
            <w:bookmarkStart w:id="430" w:name="_Toc379797186"/>
            <w:bookmarkStart w:id="431" w:name="_Toc380513211"/>
            <w:bookmarkStart w:id="432" w:name="_Toc380655253"/>
            <w:bookmarkStart w:id="433" w:name="_Toc395633325"/>
            <w:r w:rsidRPr="004518B3">
              <w:rPr>
                <w:rFonts w:eastAsia="SimSun"/>
              </w:rPr>
              <w:t>Lync Server 2013</w:t>
            </w:r>
            <w:r w:rsidRPr="004518B3">
              <w:rPr>
                <w:rFonts w:eastAsia="SimSun"/>
              </w:rPr>
              <w:fldChar w:fldCharType="begin"/>
            </w:r>
            <w:r w:rsidRPr="004518B3">
              <w:rPr>
                <w:rFonts w:eastAsia="SimSun"/>
              </w:rPr>
              <w:instrText>XE "Lync Server 2013"</w:instrText>
            </w:r>
            <w:r w:rsidRPr="004518B3">
              <w:rPr>
                <w:rFonts w:eastAsia="SimSun"/>
              </w:rPr>
              <w:fldChar w:fldCharType="end"/>
            </w:r>
            <w:r w:rsidRPr="004518B3">
              <w:rPr>
                <w:rFonts w:eastAsia="SimSun"/>
              </w:rPr>
              <w:t xml:space="preserve"> Standard CAL</w:t>
            </w:r>
            <w:r w:rsidRPr="004518B3">
              <w:rPr>
                <w:rFonts w:eastAsia="SimSun"/>
              </w:rPr>
              <w:t>（设备和用户）</w:t>
            </w:r>
            <w:bookmarkEnd w:id="430"/>
            <w:bookmarkEnd w:id="431"/>
            <w:bookmarkEnd w:id="432"/>
            <w:bookmarkEnd w:id="433"/>
            <w:r w:rsidRPr="004518B3">
              <w:rPr>
                <w:rFonts w:eastAsia="SimSun"/>
              </w:rPr>
              <w:fldChar w:fldCharType="begin"/>
            </w:r>
            <w:r w:rsidRPr="004518B3">
              <w:rPr>
                <w:rFonts w:eastAsia="SimSun"/>
              </w:rPr>
              <w:instrText>XE "Lync Server 2013 Standard CAL"</w:instrText>
            </w:r>
            <w:r w:rsidRPr="004518B3">
              <w:rPr>
                <w:rFonts w:eastAsia="SimSun"/>
              </w:rPr>
              <w:fldChar w:fldCharType="end"/>
            </w:r>
          </w:p>
        </w:tc>
        <w:tc>
          <w:tcPr>
            <w:tcW w:w="513" w:type="dxa"/>
            <w:tcBorders>
              <w:top w:val="dashSmallGap" w:sz="4" w:space="0" w:color="BFBFBF" w:themeColor="background1" w:themeShade="BF"/>
              <w:left w:val="nil"/>
              <w:bottom w:val="nil"/>
              <w:right w:val="nil"/>
            </w:tcBorders>
            <w:vAlign w:val="center"/>
            <w:hideMark/>
          </w:tcPr>
          <w:p w14:paraId="39C247D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13" w:type="dxa"/>
            <w:tcBorders>
              <w:top w:val="dashSmallGap" w:sz="4" w:space="0" w:color="BFBFBF" w:themeColor="background1" w:themeShade="BF"/>
              <w:left w:val="nil"/>
              <w:bottom w:val="nil"/>
              <w:right w:val="nil"/>
            </w:tcBorders>
            <w:vAlign w:val="center"/>
            <w:hideMark/>
          </w:tcPr>
          <w:p w14:paraId="6D4A6DAC"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dashSmallGap" w:sz="4" w:space="0" w:color="BFBFBF" w:themeColor="background1" w:themeShade="BF"/>
              <w:left w:val="nil"/>
              <w:bottom w:val="nil"/>
              <w:right w:val="nil"/>
            </w:tcBorders>
            <w:vAlign w:val="center"/>
            <w:hideMark/>
          </w:tcPr>
          <w:p w14:paraId="5B5E61A2"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459" w:type="dxa"/>
            <w:tcBorders>
              <w:top w:val="dashSmallGap" w:sz="4" w:space="0" w:color="BFBFBF" w:themeColor="background1" w:themeShade="BF"/>
              <w:left w:val="nil"/>
              <w:bottom w:val="nil"/>
              <w:right w:val="single" w:sz="12" w:space="0" w:color="FFFFFF" w:themeColor="background1"/>
            </w:tcBorders>
            <w:vAlign w:val="center"/>
            <w:hideMark/>
          </w:tcPr>
          <w:p w14:paraId="4ED47152"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0C3F17"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DD2933" w14:textId="77777777" w:rsidR="0052025C" w:rsidRPr="00DF0910" w:rsidRDefault="0052025C" w:rsidP="009D7477">
            <w:pPr>
              <w:pStyle w:val="ProductList-OfferingBody"/>
              <w:ind w:left="-113"/>
              <w:jc w:val="center"/>
              <w:rPr>
                <w:rFonts w:eastAsiaTheme="majorEastAsia" w:cstheme="minorHAnsi"/>
              </w:rPr>
            </w:pP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826D2F" w14:textId="77777777" w:rsidR="0052025C" w:rsidRPr="00DF0910" w:rsidRDefault="0052025C" w:rsidP="009D7477">
            <w:pPr>
              <w:pStyle w:val="ProductList-OfferingBody"/>
              <w:ind w:left="-113"/>
              <w:jc w:val="center"/>
              <w:rPr>
                <w:rFonts w:eastAsiaTheme="majorEastAsia" w:cstheme="minorHAnsi"/>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A36DE1" w14:textId="77777777" w:rsidR="0052025C" w:rsidRPr="00DF0910" w:rsidRDefault="0052025C" w:rsidP="009D7477">
            <w:pPr>
              <w:pStyle w:val="ProductList-OfferingBody"/>
              <w:ind w:left="-113"/>
              <w:jc w:val="center"/>
              <w:rPr>
                <w:rFonts w:eastAsiaTheme="majorEastAsia" w:cstheme="minorHAnsi"/>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4BB275C" w14:textId="77777777" w:rsidR="0052025C" w:rsidRPr="00DF0910" w:rsidRDefault="0052025C" w:rsidP="009D7477">
            <w:pPr>
              <w:pStyle w:val="ProductList-OfferingBody"/>
              <w:ind w:left="-113"/>
              <w:jc w:val="center"/>
              <w:rPr>
                <w:rFonts w:eastAsiaTheme="majorEastAsia" w:cstheme="minorHAnsi"/>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1A700" w14:textId="77777777" w:rsidR="0052025C" w:rsidRPr="00DF0910" w:rsidRDefault="0052025C" w:rsidP="009D7477">
            <w:pPr>
              <w:pStyle w:val="ProductList-OfferingBody"/>
              <w:ind w:left="-113"/>
              <w:jc w:val="center"/>
              <w:rPr>
                <w:rFonts w:eastAsiaTheme="majorEastAsia" w:cstheme="minorHAnsi"/>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D075C7"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r w:rsidRPr="00DF0910">
              <w:rPr>
                <w:rFonts w:eastAsiaTheme="majorEastAsia" w:cstheme="minorHAnsi"/>
              </w:rPr>
              <w:t>,</w:t>
            </w:r>
            <w:r w:rsidRPr="00DF0910">
              <w:rPr>
                <w:rFonts w:eastAsiaTheme="majorEastAsia" w:cstheme="minorHAnsi"/>
              </w:rPr>
              <w:fldChar w:fldCharType="begin"/>
            </w:r>
            <w:r w:rsidRPr="00DF0910">
              <w:rPr>
                <w:rFonts w:eastAsiaTheme="majorEastAsia" w:cstheme="minorHAnsi"/>
              </w:rPr>
              <w:instrText>AutoTextList  \s NoStyle \t "</w:instrText>
            </w:r>
            <w:r w:rsidRPr="00DF0910">
              <w:rPr>
                <w:rFonts w:ascii="MingLiU" w:eastAsia="MingLiU" w:hAnsi="MingLiU" w:cs="MingLiU" w:hint="eastAsia"/>
              </w:rPr>
              <w:instrText>开放式价值中的非组织范围</w:instrText>
            </w:r>
            <w:r w:rsidRPr="00DF0910">
              <w:rPr>
                <w:rFonts w:eastAsiaTheme="majorEastAsia" w:cstheme="minorHAnsi"/>
              </w:rPr>
              <w:instrText>"</w:instrText>
            </w:r>
            <w:r w:rsidRPr="00DF0910">
              <w:rPr>
                <w:rFonts w:eastAsiaTheme="majorEastAsia" w:cstheme="minorHAnsi"/>
              </w:rPr>
              <w:fldChar w:fldCharType="separate"/>
            </w:r>
            <w:r w:rsidRPr="00DF0910">
              <w:rPr>
                <w:rFonts w:eastAsiaTheme="majorEastAsia" w:cstheme="minorHAnsi"/>
              </w:rPr>
              <w:t>P,</w:t>
            </w:r>
            <w:r w:rsidRPr="00DF0910">
              <w:rPr>
                <w:rFonts w:eastAsiaTheme="majorEastAsia" w:cstheme="minorHAnsi"/>
              </w:rPr>
              <w:fldChar w:fldCharType="end"/>
            </w: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教育版产品</w:instrText>
            </w:r>
            <w:r w:rsidRPr="00DF0910">
              <w:rPr>
                <w:rFonts w:eastAsiaTheme="majorEastAsia" w:cstheme="minorHAnsi"/>
                <w:bCs/>
              </w:rPr>
              <w:instrText>"</w:instrText>
            </w:r>
            <w:r w:rsidRPr="00DF0910">
              <w:rPr>
                <w:rFonts w:eastAsiaTheme="majorEastAsia" w:cstheme="minorHAnsi"/>
                <w:bCs/>
              </w:rPr>
              <w:fldChar w:fldCharType="separate"/>
            </w:r>
            <w:r w:rsidRPr="00DF0910">
              <w:rPr>
                <w:rFonts w:eastAsiaTheme="majorEastAsia" w:cstheme="minorHAnsi"/>
                <w:bCs/>
              </w:rPr>
              <w:t>ST</w:t>
            </w:r>
            <w:r w:rsidRPr="00DF0910">
              <w:rPr>
                <w:rFonts w:eastAsiaTheme="majorEastAsia" w:cstheme="minorHAnsi"/>
                <w:bCs/>
              </w:rPr>
              <w:fldChar w:fldCharType="end"/>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14337C6" w14:textId="77777777" w:rsidR="0052025C" w:rsidRPr="00DF0910" w:rsidRDefault="0052025C" w:rsidP="00D942FB">
            <w:pPr>
              <w:pStyle w:val="ProductList-OfferingBody"/>
              <w:ind w:left="-113"/>
              <w:jc w:val="center"/>
              <w:rPr>
                <w:rFonts w:eastAsiaTheme="majorEastAsia" w:cstheme="minorHAnsi"/>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BF70A9" w14:textId="77777777" w:rsidR="0052025C" w:rsidRPr="00DF0910" w:rsidRDefault="0052025C" w:rsidP="00D942FB">
            <w:pPr>
              <w:pStyle w:val="ProductList-OfferingBody"/>
              <w:ind w:left="-113"/>
              <w:jc w:val="center"/>
              <w:rPr>
                <w:rFonts w:eastAsiaTheme="majorEastAsia" w:cstheme="minorHAnsi"/>
              </w:rPr>
            </w:pPr>
            <w:r w:rsidRPr="00DF0910">
              <w:rPr>
                <w:rFonts w:eastAsiaTheme="majorEastAsia" w:cstheme="minorHAnsi"/>
                <w:bCs/>
              </w:rPr>
              <w:fldChar w:fldCharType="begin"/>
            </w:r>
            <w:r w:rsidRPr="00DF0910">
              <w:rPr>
                <w:rFonts w:eastAsiaTheme="majorEastAsia" w:cstheme="minorHAnsi"/>
                <w:bCs/>
              </w:rPr>
              <w:instrText>AutoTextList  \s NoStyle \t "</w:instrText>
            </w:r>
            <w:r w:rsidRPr="00DF0910">
              <w:rPr>
                <w:rFonts w:eastAsiaTheme="majorEastAsia" w:cstheme="minorHAnsi"/>
                <w:bCs/>
              </w:rPr>
              <w:instrText>附加产品</w:instrText>
            </w:r>
            <w:r w:rsidRPr="00DF0910">
              <w:rPr>
                <w:rFonts w:eastAsiaTheme="majorEastAsia" w:cstheme="minorHAnsi"/>
                <w:bCs/>
              </w:rPr>
              <w:instrText xml:space="preserve">" </w:instrText>
            </w:r>
            <w:r w:rsidRPr="00DF0910">
              <w:rPr>
                <w:rFonts w:eastAsiaTheme="majorEastAsia" w:cstheme="minorHAnsi"/>
                <w:bCs/>
              </w:rPr>
              <w:fldChar w:fldCharType="separate"/>
            </w:r>
            <w:r w:rsidRPr="00DF0910">
              <w:rPr>
                <w:rFonts w:eastAsiaTheme="majorEastAsia" w:cstheme="minorHAnsi"/>
                <w:bCs/>
              </w:rPr>
              <w:t xml:space="preserve"> A</w:t>
            </w:r>
            <w:r w:rsidRPr="00DF0910">
              <w:rPr>
                <w:rFonts w:eastAsiaTheme="majorEastAsia" w:cstheme="minorHAnsi"/>
                <w:bCs/>
              </w:rPr>
              <w:fldChar w:fldCharType="end"/>
            </w:r>
          </w:p>
        </w:tc>
      </w:tr>
    </w:tbl>
    <w:p w14:paraId="171A2A0F" w14:textId="77777777" w:rsidR="00EC393B" w:rsidRDefault="00EC393B" w:rsidP="00EC393B">
      <w:pPr>
        <w:pStyle w:val="ProductList-Body"/>
        <w:rPr>
          <w:rFonts w:ascii="Calibri" w:eastAsia="SimSun" w:hAnsi="Calibri"/>
          <w:lang w:bidi="zh-CN"/>
        </w:rPr>
      </w:pPr>
    </w:p>
    <w:p w14:paraId="61CC4BDA" w14:textId="77777777" w:rsidR="0005408D" w:rsidRPr="0005408D" w:rsidRDefault="0005408D" w:rsidP="00EC393B">
      <w:pPr>
        <w:pStyle w:val="ProductList-Body"/>
        <w:rPr>
          <w:rFonts w:ascii="Calibri" w:eastAsia="SimSun" w:hAnsi="Calibri"/>
          <w:lang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59BB2DF8" w14:textId="77777777" w:rsidTr="0005408D">
        <w:tc>
          <w:tcPr>
            <w:tcW w:w="3488" w:type="dxa"/>
            <w:hideMark/>
          </w:tcPr>
          <w:p w14:paraId="7586D231"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Lync Server 2010</w:t>
            </w:r>
            <w:r w:rsidRPr="00735F77">
              <w:fldChar w:fldCharType="begin"/>
            </w:r>
            <w:r w:rsidRPr="00735F77">
              <w:rPr>
                <w:rFonts w:ascii="Calibri" w:eastAsia="SimSun" w:hAnsi="Calibri" w:hint="eastAsia"/>
              </w:rPr>
              <w:instrText>XE "Lync Server 2010"</w:instrText>
            </w:r>
            <w:r w:rsidRPr="00735F77">
              <w:fldChar w:fldCharType="end"/>
            </w:r>
            <w:r w:rsidRPr="00735F77">
              <w:rPr>
                <w:rFonts w:ascii="Calibri" w:eastAsia="SimSun" w:hAnsi="Calibri" w:hint="eastAsia"/>
                <w:b/>
              </w:rPr>
              <w:t xml:space="preserve"> </w:t>
            </w:r>
            <w:r w:rsidRPr="00735F77">
              <w:rPr>
                <w:rFonts w:ascii="Calibri" w:eastAsia="SimSun" w:hAnsi="Calibri" w:hint="eastAsia"/>
              </w:rPr>
              <w:t>(12/10)</w:t>
            </w:r>
          </w:p>
        </w:tc>
        <w:tc>
          <w:tcPr>
            <w:tcW w:w="3597" w:type="dxa"/>
            <w:hideMark/>
          </w:tcPr>
          <w:p w14:paraId="503AA680"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75124A59"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439456AA" w14:textId="77777777" w:rsidTr="0005408D">
        <w:tc>
          <w:tcPr>
            <w:tcW w:w="3488" w:type="dxa"/>
          </w:tcPr>
          <w:p w14:paraId="7CDF63D3"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2105829A" w14:textId="77777777" w:rsidR="00EC393B" w:rsidRPr="00735F77" w:rsidRDefault="00B4213A">
            <w:pPr>
              <w:pStyle w:val="ProductList-Body"/>
              <w:spacing w:before="20" w:after="20"/>
              <w:rPr>
                <w:rFonts w:ascii="Calibri" w:eastAsia="SimSun" w:hAnsi="Calibri"/>
                <w:lang w:val="zh-CN" w:bidi="zh-CN"/>
              </w:rPr>
            </w:pPr>
            <w:hyperlink r:id="rId44" w:anchor="SoftwareAssurance" w:history="1">
              <w:r w:rsidR="00EC393B" w:rsidRPr="005D48C4">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6B70059D" w14:textId="77777777" w:rsidR="00EC393B" w:rsidRPr="00735F77" w:rsidRDefault="00EC393B">
            <w:pPr>
              <w:pStyle w:val="ProductList-Body"/>
              <w:spacing w:before="20" w:after="20"/>
              <w:rPr>
                <w:rFonts w:ascii="Calibri" w:eastAsia="SimSun" w:hAnsi="Calibri"/>
                <w:lang w:val="zh-CN" w:bidi="zh-CN"/>
              </w:rPr>
            </w:pPr>
          </w:p>
        </w:tc>
      </w:tr>
    </w:tbl>
    <w:p w14:paraId="2CCD90B3"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6534EDC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Lync Server 2013</w:t>
      </w:r>
      <w:r w:rsidRPr="00735F77">
        <w:fldChar w:fldCharType="begin"/>
      </w:r>
      <w:r w:rsidRPr="00735F77">
        <w:rPr>
          <w:rFonts w:ascii="Calibri" w:eastAsia="SimSun" w:hAnsi="Calibri" w:hint="eastAsia"/>
        </w:rPr>
        <w:instrText>XE "Lync Server 2013"</w:instrText>
      </w:r>
      <w:r w:rsidRPr="00735F77">
        <w:fldChar w:fldCharType="end"/>
      </w:r>
    </w:p>
    <w:p w14:paraId="3A93DC51" w14:textId="77777777" w:rsidR="00EC393B" w:rsidRPr="00735F77" w:rsidRDefault="00EC393B" w:rsidP="00A345FE">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日拥有有效</w:t>
      </w:r>
      <w:r w:rsidRPr="00735F77">
        <w:rPr>
          <w:rFonts w:ascii="Calibri" w:eastAsia="SimSun" w:hAnsi="Calibri" w:hint="eastAsia"/>
        </w:rPr>
        <w:t xml:space="preserve"> Lync Server 2010</w:t>
      </w:r>
      <w:r w:rsidRPr="00735F77">
        <w:fldChar w:fldCharType="begin"/>
      </w:r>
      <w:r w:rsidRPr="00735F77">
        <w:rPr>
          <w:rFonts w:ascii="Calibri" w:eastAsia="SimSun" w:hAnsi="Calibri" w:hint="eastAsia"/>
        </w:rPr>
        <w:instrText>XE "Lync Server 2010"</w:instrText>
      </w:r>
      <w:r w:rsidRPr="00735F77">
        <w:fldChar w:fldCharType="end"/>
      </w:r>
      <w:r w:rsidRPr="00735F77">
        <w:rPr>
          <w:rFonts w:ascii="Calibri" w:eastAsia="SimSun" w:hAnsi="Calibri" w:hint="eastAsia"/>
        </w:rPr>
        <w:t xml:space="preserve"> Standard </w:t>
      </w:r>
      <w:r w:rsidRPr="00735F77">
        <w:rPr>
          <w:rFonts w:ascii="Calibri" w:eastAsia="SimSun" w:hAnsi="SimSun" w:hint="eastAsia"/>
        </w:rPr>
        <w:t>或</w:t>
      </w:r>
      <w:r w:rsidRPr="00735F77">
        <w:rPr>
          <w:rFonts w:ascii="Calibri" w:eastAsia="SimSun" w:hAnsi="Calibri" w:hint="eastAsia"/>
        </w:rPr>
        <w:t xml:space="preserve"> Enterprise SA </w:t>
      </w:r>
      <w:r w:rsidRPr="00735F77">
        <w:rPr>
          <w:rFonts w:ascii="Calibri" w:eastAsia="SimSun" w:hAnsi="SimSun" w:hint="eastAsia"/>
        </w:rPr>
        <w:t>的客户，可以升级到并使用</w:t>
      </w:r>
      <w:r w:rsidRPr="00735F77">
        <w:rPr>
          <w:rFonts w:ascii="Calibri" w:eastAsia="SimSun" w:hAnsi="Calibri" w:hint="eastAsia"/>
        </w:rPr>
        <w:t xml:space="preserve"> Lync Server 2013</w:t>
      </w:r>
      <w:r w:rsidRPr="00735F77">
        <w:fldChar w:fldCharType="begin"/>
      </w:r>
      <w:r w:rsidRPr="00735F77">
        <w:rPr>
          <w:rFonts w:ascii="Calibri" w:eastAsia="SimSun" w:hAnsi="Calibri" w:hint="eastAsia"/>
        </w:rPr>
        <w:instrText>XE "Lync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来取代</w:t>
      </w:r>
      <w:r w:rsidRPr="00735F77">
        <w:rPr>
          <w:rFonts w:ascii="Calibri" w:eastAsia="SimSun" w:hAnsi="Calibri" w:hint="eastAsia"/>
        </w:rPr>
        <w:t xml:space="preserve"> Lync</w:t>
      </w:r>
      <w:r w:rsidR="00A345FE">
        <w:rPr>
          <w:rFonts w:ascii="Calibri" w:eastAsia="SimSun" w:hAnsi="Calibri"/>
        </w:rPr>
        <w:t> </w:t>
      </w:r>
      <w:r w:rsidRPr="00735F77">
        <w:rPr>
          <w:rFonts w:ascii="Calibri" w:eastAsia="SimSun" w:hAnsi="Calibri" w:hint="eastAsia"/>
        </w:rPr>
        <w:t>Server</w:t>
      </w:r>
      <w:r w:rsidR="00A345FE">
        <w:rPr>
          <w:rFonts w:ascii="Calibri" w:eastAsia="SimSun" w:hAnsi="Calibri"/>
        </w:rPr>
        <w:t> </w:t>
      </w:r>
      <w:r w:rsidRPr="00735F77">
        <w:rPr>
          <w:rFonts w:ascii="Calibri" w:eastAsia="SimSun" w:hAnsi="Calibri" w:hint="eastAsia"/>
        </w:rPr>
        <w:t xml:space="preserve">2010 </w:t>
      </w:r>
      <w:r w:rsidRPr="00735F77">
        <w:rPr>
          <w:rFonts w:ascii="Calibri" w:eastAsia="SimSun" w:hAnsi="SimSun" w:hint="eastAsia"/>
        </w:rPr>
        <w:t>的相应许可副本。</w:t>
      </w:r>
    </w:p>
    <w:p w14:paraId="5577D927" w14:textId="77777777" w:rsidR="00EC393B" w:rsidRPr="00735F77" w:rsidRDefault="00EC393B" w:rsidP="00EC393B">
      <w:pPr>
        <w:pStyle w:val="ProductList-Body"/>
        <w:rPr>
          <w:rFonts w:ascii="Calibri" w:eastAsia="SimSun" w:hAnsi="Calibri"/>
        </w:rPr>
      </w:pPr>
    </w:p>
    <w:p w14:paraId="71D2A32D"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对</w:t>
      </w:r>
      <w:r w:rsidRPr="00735F77">
        <w:rPr>
          <w:rFonts w:ascii="Calibri" w:eastAsia="SimSun" w:hAnsi="Calibri" w:hint="eastAsia"/>
        </w:rPr>
        <w:t xml:space="preserve"> </w:t>
      </w:r>
      <w:r w:rsidRPr="00735F77">
        <w:rPr>
          <w:rFonts w:ascii="Calibri" w:eastAsia="SimSun" w:hAnsi="Calibri" w:hint="eastAsia"/>
          <w:b/>
          <w:color w:val="00188F"/>
        </w:rPr>
        <w:t>Lync Server 2010</w:t>
      </w:r>
      <w:r w:rsidRPr="00735F77">
        <w:fldChar w:fldCharType="begin"/>
      </w:r>
      <w:r w:rsidRPr="00735F77">
        <w:rPr>
          <w:rFonts w:ascii="Calibri" w:eastAsia="SimSun" w:hAnsi="Calibri" w:hint="eastAsia"/>
        </w:rPr>
        <w:instrText>XE "Lync Server 2010"</w:instrText>
      </w:r>
      <w:r w:rsidRPr="00735F77">
        <w:fldChar w:fldCharType="end"/>
      </w:r>
      <w:r w:rsidRPr="00735F77">
        <w:rPr>
          <w:rFonts w:ascii="Calibri" w:eastAsia="SimSun" w:hAnsi="Calibri" w:hint="eastAsia"/>
          <w:b/>
          <w:color w:val="00188F"/>
        </w:rPr>
        <w:t xml:space="preserve"> Enterprise </w:t>
      </w:r>
      <w:r w:rsidRPr="00735F77">
        <w:rPr>
          <w:rFonts w:ascii="Calibri" w:eastAsia="SimSun" w:hAnsi="SimSun" w:hint="eastAsia"/>
          <w:b/>
          <w:color w:val="00188F"/>
        </w:rPr>
        <w:t>外部连接器、</w:t>
      </w:r>
      <w:r w:rsidRPr="00735F77">
        <w:rPr>
          <w:rFonts w:ascii="Calibri" w:eastAsia="SimSun" w:hAnsi="Calibri" w:hint="eastAsia"/>
          <w:b/>
          <w:color w:val="00188F"/>
        </w:rPr>
        <w:t xml:space="preserve">Lync Server 2010 Plus </w:t>
      </w:r>
      <w:r w:rsidRPr="00735F77">
        <w:rPr>
          <w:rFonts w:ascii="Calibri" w:eastAsia="SimSun" w:hAnsi="SimSun" w:hint="eastAsia"/>
          <w:b/>
          <w:color w:val="00188F"/>
        </w:rPr>
        <w:t>外部连接器和</w:t>
      </w:r>
      <w:r w:rsidRPr="00735F77">
        <w:rPr>
          <w:rFonts w:ascii="Calibri" w:eastAsia="SimSun" w:hAnsi="Calibri" w:hint="eastAsia"/>
          <w:b/>
          <w:color w:val="00188F"/>
        </w:rPr>
        <w:t xml:space="preserve"> Lync Server 2010 Standard </w:t>
      </w:r>
      <w:r w:rsidRPr="00735F77">
        <w:rPr>
          <w:rFonts w:ascii="Calibri" w:eastAsia="SimSun" w:hAnsi="SimSun" w:hint="eastAsia"/>
          <w:b/>
          <w:color w:val="00188F"/>
        </w:rPr>
        <w:t>外部连接器客户授予许可</w:t>
      </w:r>
    </w:p>
    <w:p w14:paraId="38CAF8C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2010 </w:t>
      </w:r>
      <w:r w:rsidRPr="00735F77">
        <w:rPr>
          <w:rFonts w:ascii="Calibri" w:eastAsia="SimSun" w:hAnsi="SimSun" w:hint="eastAsia"/>
        </w:rPr>
        <w:t>版本的</w:t>
      </w:r>
      <w:r w:rsidRPr="00735F77">
        <w:rPr>
          <w:rFonts w:ascii="Calibri" w:eastAsia="SimSun" w:hAnsi="Calibri" w:hint="eastAsia"/>
        </w:rPr>
        <w:t xml:space="preserve"> Lync Server Enterprise </w:t>
      </w:r>
      <w:r w:rsidRPr="00735F77">
        <w:rPr>
          <w:rFonts w:ascii="Calibri" w:eastAsia="SimSun" w:hAnsi="SimSun" w:hint="eastAsia"/>
        </w:rPr>
        <w:t>外部连接器、</w:t>
      </w:r>
      <w:r w:rsidRPr="00735F77">
        <w:rPr>
          <w:rFonts w:ascii="Calibri" w:eastAsia="SimSun" w:hAnsi="Calibri" w:hint="eastAsia"/>
        </w:rPr>
        <w:t xml:space="preserve">Lync Server Plus </w:t>
      </w:r>
      <w:r w:rsidRPr="00735F77">
        <w:rPr>
          <w:rFonts w:ascii="Calibri" w:eastAsia="SimSun" w:hAnsi="SimSun" w:hint="eastAsia"/>
        </w:rPr>
        <w:t>外部连接器和</w:t>
      </w:r>
      <w:r w:rsidRPr="00735F77">
        <w:rPr>
          <w:rFonts w:ascii="Calibri" w:eastAsia="SimSun" w:hAnsi="Calibri" w:hint="eastAsia"/>
        </w:rPr>
        <w:t xml:space="preserve"> Lync Server Standard </w:t>
      </w:r>
      <w:r w:rsidRPr="00735F77">
        <w:rPr>
          <w:rFonts w:ascii="Calibri" w:eastAsia="SimSun" w:hAnsi="SimSun" w:hint="eastAsia"/>
        </w:rPr>
        <w:t>外部连接器是这些许可的最终版本。</w:t>
      </w:r>
      <w:r w:rsidR="00A345FE">
        <w:rPr>
          <w:rFonts w:ascii="Calibri" w:eastAsia="SimSun" w:hAnsi="SimSun"/>
        </w:rPr>
        <w:br/>
      </w:r>
      <w:r w:rsidRPr="00735F77">
        <w:rPr>
          <w:rFonts w:ascii="Calibri" w:eastAsia="SimSun" w:hAnsi="SimSun" w:hint="eastAsia"/>
        </w:rPr>
        <w:t>如果客户的</w:t>
      </w:r>
      <w:r w:rsidRPr="00735F77">
        <w:rPr>
          <w:rFonts w:ascii="Calibri" w:eastAsia="SimSun" w:hAnsi="Calibri" w:hint="eastAsia"/>
        </w:rPr>
        <w:t xml:space="preserve"> Server 2010</w:t>
      </w:r>
      <w:r w:rsidRPr="00735F77">
        <w:fldChar w:fldCharType="begin"/>
      </w:r>
      <w:r w:rsidRPr="00735F77">
        <w:rPr>
          <w:rFonts w:ascii="Calibri" w:eastAsia="SimSun" w:hAnsi="Calibri" w:hint="eastAsia"/>
        </w:rPr>
        <w:instrText>XE "Lync Server 2010"</w:instrText>
      </w:r>
      <w:r w:rsidRPr="00735F77">
        <w:fldChar w:fldCharType="end"/>
      </w:r>
      <w:r w:rsidRPr="00735F77">
        <w:rPr>
          <w:rFonts w:ascii="Calibri" w:eastAsia="SimSun" w:hAnsi="Calibri" w:hint="eastAsia"/>
        </w:rPr>
        <w:t xml:space="preserve"> Enterprise </w:t>
      </w:r>
      <w:r w:rsidRPr="00735F77">
        <w:rPr>
          <w:rFonts w:ascii="Calibri" w:eastAsia="SimSun" w:hAnsi="SimSun" w:hint="eastAsia"/>
        </w:rPr>
        <w:t>外部连接器、</w:t>
      </w:r>
      <w:r w:rsidRPr="00735F77">
        <w:rPr>
          <w:rFonts w:ascii="Calibri" w:eastAsia="SimSun" w:hAnsi="Calibri" w:hint="eastAsia"/>
        </w:rPr>
        <w:t xml:space="preserve">Lync Server 2010 Plus </w:t>
      </w:r>
      <w:r w:rsidRPr="00735F77">
        <w:rPr>
          <w:rFonts w:ascii="Calibri" w:eastAsia="SimSun" w:hAnsi="SimSun" w:hint="eastAsia"/>
        </w:rPr>
        <w:t>外部连接器或</w:t>
      </w:r>
      <w:r w:rsidRPr="00735F77">
        <w:rPr>
          <w:rFonts w:ascii="Calibri" w:eastAsia="SimSun" w:hAnsi="Calibri" w:hint="eastAsia"/>
        </w:rPr>
        <w:t xml:space="preserve"> Lync Server 2010 Standard </w:t>
      </w:r>
      <w:r w:rsidRPr="00735F77">
        <w:rPr>
          <w:rFonts w:ascii="Calibri" w:eastAsia="SimSun" w:hAnsi="SimSun" w:hint="eastAsia"/>
        </w:rPr>
        <w:t>外部连接器许可的</w:t>
      </w:r>
      <w:r w:rsidRPr="00735F77">
        <w:rPr>
          <w:rFonts w:ascii="Calibri" w:eastAsia="SimSun" w:hAnsi="Calibri" w:hint="eastAsia"/>
        </w:rPr>
        <w:t xml:space="preserve"> SA </w:t>
      </w:r>
      <w:r w:rsidRPr="00735F77">
        <w:rPr>
          <w:rFonts w:ascii="Calibri" w:eastAsia="SimSun" w:hAnsi="SimSun" w:hint="eastAsia"/>
        </w:rPr>
        <w:t>范围截至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日有效，则被视为有资格为每一份此类许可获得一份</w:t>
      </w:r>
      <w:r w:rsidRPr="00735F77">
        <w:rPr>
          <w:rFonts w:ascii="Calibri" w:eastAsia="SimSun" w:hAnsi="Calibri" w:hint="eastAsia"/>
        </w:rPr>
        <w:t xml:space="preserve"> Lync Server 2013</w:t>
      </w:r>
      <w:r w:rsidRPr="00735F77">
        <w:fldChar w:fldCharType="begin"/>
      </w:r>
      <w:r w:rsidRPr="00735F77">
        <w:rPr>
          <w:rFonts w:ascii="Calibri" w:eastAsia="SimSun" w:hAnsi="Calibri" w:hint="eastAsia"/>
        </w:rPr>
        <w:instrText>XE "Lync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许可。标准迁移条款适用于这些许可</w:t>
      </w:r>
      <w:r w:rsidR="0052025C">
        <w:rPr>
          <w:rFonts w:ascii="Calibri" w:eastAsia="SimSun" w:hAnsi="SimSun"/>
        </w:rPr>
        <w:br/>
      </w:r>
      <w:r w:rsidRPr="00735F77">
        <w:rPr>
          <w:rFonts w:ascii="Calibri" w:eastAsia="SimSun" w:hAnsi="SimSun" w:hint="eastAsia"/>
        </w:rPr>
        <w:t>（请参见</w:t>
      </w:r>
      <w:r w:rsidRPr="00B00EF8">
        <w:rPr>
          <w:rFonts w:ascii="Calibri" w:eastAsia="SimSun" w:hAnsi="Calibri" w:hint="eastAsia"/>
        </w:rPr>
        <w:t>“</w:t>
      </w:r>
      <w:hyperlink w:anchor="SoftwareAssurance" w:history="1">
        <w:r w:rsidRPr="00B00EF8">
          <w:rPr>
            <w:rStyle w:val="Hyperlink"/>
            <w:rFonts w:ascii="Calibri" w:eastAsia="SimSun" w:hAnsi="SimSun" w:hint="eastAsia"/>
          </w:rPr>
          <w:t>软件保障</w:t>
        </w:r>
      </w:hyperlink>
      <w:r w:rsidRPr="00B00EF8">
        <w:rPr>
          <w:rFonts w:ascii="Calibri" w:eastAsia="SimSun" w:hAnsi="Calibri" w:hint="eastAsia"/>
        </w:rPr>
        <w:t>”</w:t>
      </w:r>
      <w:r w:rsidRPr="00735F77">
        <w:rPr>
          <w:rFonts w:ascii="Calibri" w:eastAsia="SimSun" w:hAnsi="SimSun" w:hint="eastAsia"/>
        </w:rPr>
        <w:t>一节）。</w:t>
      </w:r>
    </w:p>
    <w:p w14:paraId="5DB68E7B"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F84FA9F" w14:textId="77777777" w:rsidR="00EC393B" w:rsidRPr="005D48C4" w:rsidRDefault="00EC393B" w:rsidP="00EC393B">
      <w:pPr>
        <w:pStyle w:val="ProductList-Offering2Heading"/>
        <w:outlineLvl w:val="2"/>
        <w:rPr>
          <w:rFonts w:eastAsia="SimSun"/>
        </w:rPr>
      </w:pPr>
      <w:r w:rsidRPr="005D48C4">
        <w:rPr>
          <w:rFonts w:eastAsia="SimSun"/>
        </w:rPr>
        <w:tab/>
      </w:r>
      <w:bookmarkStart w:id="434" w:name="_Toc380655254"/>
      <w:bookmarkStart w:id="435" w:name="_Toc380513212"/>
      <w:bookmarkStart w:id="436" w:name="_Toc379797187"/>
      <w:bookmarkStart w:id="437" w:name="_Toc395633326"/>
      <w:r w:rsidRPr="005D48C4">
        <w:rPr>
          <w:rFonts w:eastAsia="SimSun"/>
        </w:rPr>
        <w:t>Project Server</w:t>
      </w:r>
      <w:bookmarkEnd w:id="381"/>
      <w:bookmarkEnd w:id="382"/>
      <w:bookmarkEnd w:id="434"/>
      <w:bookmarkEnd w:id="435"/>
      <w:bookmarkEnd w:id="436"/>
      <w:bookmarkEnd w:id="4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2025C" w:rsidRPr="00735F77" w14:paraId="13442162" w14:textId="77777777" w:rsidTr="00BA2461">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B8F7BDA" w14:textId="77777777" w:rsidR="0052025C" w:rsidRPr="00735F77" w:rsidRDefault="0052025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A8F4F15" w14:textId="77777777" w:rsidR="0052025C" w:rsidRPr="00C62D79" w:rsidRDefault="0052025C" w:rsidP="00D942FB">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6D9C041" w14:textId="77777777" w:rsidR="0052025C" w:rsidRPr="00C62D79" w:rsidRDefault="0052025C" w:rsidP="00D942FB">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AB15F8B"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1AB40D9"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E38724"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C466C4"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A73C41"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BF554B"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37E341"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16199E"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E1968B"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592BA9"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ECD214"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52025C" w:rsidRPr="00735F77" w14:paraId="2A2B87C5" w14:textId="77777777" w:rsidTr="00BA2461">
        <w:tc>
          <w:tcPr>
            <w:tcW w:w="2932" w:type="dxa"/>
            <w:tcBorders>
              <w:top w:val="nil"/>
              <w:left w:val="nil"/>
              <w:bottom w:val="dashSmallGap" w:sz="4" w:space="0" w:color="BFBFBF" w:themeColor="background1" w:themeShade="BF"/>
              <w:right w:val="nil"/>
            </w:tcBorders>
            <w:hideMark/>
          </w:tcPr>
          <w:p w14:paraId="37C17775" w14:textId="77777777" w:rsidR="0052025C" w:rsidRPr="004518B3" w:rsidRDefault="0052025C">
            <w:pPr>
              <w:pStyle w:val="ProductList-Offering2"/>
              <w:rPr>
                <w:rFonts w:eastAsia="SimSun"/>
                <w:lang w:val="zh-CN" w:bidi="zh-CN"/>
              </w:rPr>
            </w:pPr>
            <w:bookmarkStart w:id="438" w:name="_Toc379797188"/>
            <w:bookmarkStart w:id="439" w:name="_Toc380513213"/>
            <w:bookmarkStart w:id="440" w:name="_Toc380655255"/>
            <w:bookmarkStart w:id="441" w:name="_Toc395633327"/>
            <w:r w:rsidRPr="004518B3">
              <w:rPr>
                <w:rFonts w:eastAsia="SimSun"/>
              </w:rPr>
              <w:t>Project Server 2013</w:t>
            </w:r>
            <w:bookmarkEnd w:id="438"/>
            <w:bookmarkEnd w:id="439"/>
            <w:bookmarkEnd w:id="440"/>
            <w:bookmarkEnd w:id="441"/>
            <w:r w:rsidRPr="004518B3">
              <w:rPr>
                <w:rFonts w:eastAsia="SimSun"/>
              </w:rPr>
              <w:fldChar w:fldCharType="begin"/>
            </w:r>
            <w:r w:rsidRPr="004518B3">
              <w:rPr>
                <w:rFonts w:eastAsia="SimSun"/>
              </w:rPr>
              <w:instrText>XE "Project Server 2013"</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14108897"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14:paraId="5954CE76"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14:paraId="25817B41"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3624626"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2A2255"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73DA8B"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93BACC"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71F5B6"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EBF32E"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CD7B1"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4B930A"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54DCA6" w14:textId="77777777" w:rsidR="0052025C" w:rsidRPr="00C62D79" w:rsidRDefault="0052025C" w:rsidP="00D942FB">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A18301"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52025C" w:rsidRPr="00735F77" w14:paraId="5402C760" w14:textId="77777777" w:rsidTr="00BA2461">
        <w:tc>
          <w:tcPr>
            <w:tcW w:w="2932" w:type="dxa"/>
            <w:tcBorders>
              <w:top w:val="dashSmallGap" w:sz="4" w:space="0" w:color="BFBFBF" w:themeColor="background1" w:themeShade="BF"/>
              <w:left w:val="nil"/>
              <w:bottom w:val="nil"/>
              <w:right w:val="nil"/>
            </w:tcBorders>
            <w:hideMark/>
          </w:tcPr>
          <w:p w14:paraId="63045234" w14:textId="77777777" w:rsidR="0052025C" w:rsidRPr="004518B3" w:rsidRDefault="0052025C">
            <w:pPr>
              <w:pStyle w:val="ProductList-Offering2"/>
              <w:rPr>
                <w:rFonts w:eastAsia="SimSun"/>
                <w:lang w:val="zh-CN" w:bidi="zh-CN"/>
              </w:rPr>
            </w:pPr>
            <w:bookmarkStart w:id="442" w:name="_Toc379797189"/>
            <w:bookmarkStart w:id="443" w:name="_Toc380513214"/>
            <w:bookmarkStart w:id="444" w:name="_Toc380655256"/>
            <w:bookmarkStart w:id="445" w:name="_Toc395633328"/>
            <w:r w:rsidRPr="004518B3">
              <w:rPr>
                <w:rFonts w:eastAsia="SimSun"/>
              </w:rPr>
              <w:t>Project Server 2013</w:t>
            </w:r>
            <w:r w:rsidRPr="004518B3">
              <w:rPr>
                <w:rFonts w:eastAsia="SimSun"/>
              </w:rPr>
              <w:fldChar w:fldCharType="begin"/>
            </w:r>
            <w:r w:rsidRPr="004518B3">
              <w:rPr>
                <w:rFonts w:eastAsia="SimSun"/>
              </w:rPr>
              <w:instrText>XE "Project Server 2013"</w:instrText>
            </w:r>
            <w:r w:rsidRPr="004518B3">
              <w:rPr>
                <w:rFonts w:eastAsia="SimSun"/>
              </w:rPr>
              <w:fldChar w:fldCharType="end"/>
            </w:r>
            <w:r w:rsidRPr="004518B3">
              <w:rPr>
                <w:rFonts w:eastAsia="SimSun"/>
              </w:rPr>
              <w:t xml:space="preserve"> CAL</w:t>
            </w:r>
            <w:r w:rsidRPr="004518B3">
              <w:rPr>
                <w:rFonts w:eastAsia="SimSun"/>
              </w:rPr>
              <w:t>（设备和用户）</w:t>
            </w:r>
            <w:bookmarkEnd w:id="442"/>
            <w:bookmarkEnd w:id="443"/>
            <w:bookmarkEnd w:id="444"/>
            <w:bookmarkEnd w:id="445"/>
            <w:r w:rsidRPr="004518B3">
              <w:rPr>
                <w:rFonts w:eastAsia="SimSun"/>
              </w:rPr>
              <w:fldChar w:fldCharType="begin"/>
            </w:r>
            <w:r w:rsidRPr="004518B3">
              <w:rPr>
                <w:rFonts w:eastAsia="SimSun"/>
              </w:rPr>
              <w:instrText>XE "Project Server 2013 CAL"</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7D2733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1F9B45D9"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22D35E2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21CF496C"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406C82" w14:textId="77777777" w:rsidR="0052025C" w:rsidRPr="00735F77" w:rsidRDefault="0052025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8F7A83"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5BD1C5"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8B7F22"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990BE6"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6A5A82"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1F130E"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2AD428" w14:textId="77777777" w:rsidR="0052025C" w:rsidRPr="00C62D79" w:rsidRDefault="0052025C" w:rsidP="00D942FB">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19D4BB"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09A7859F"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2A800DA4" w14:textId="77777777" w:rsidTr="00676266">
        <w:tc>
          <w:tcPr>
            <w:tcW w:w="3488" w:type="dxa"/>
            <w:hideMark/>
          </w:tcPr>
          <w:p w14:paraId="7ABDCCC5" w14:textId="77777777" w:rsidR="00EC393B" w:rsidRPr="00735F77" w:rsidRDefault="00EC393B">
            <w:pPr>
              <w:pStyle w:val="ProductList-Body"/>
              <w:tabs>
                <w:tab w:val="clear" w:pos="158"/>
                <w:tab w:val="left" w:pos="1062"/>
              </w:tabs>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rPr>
              <w:tab/>
            </w:r>
            <w:r w:rsidRPr="00735F77">
              <w:rPr>
                <w:rFonts w:ascii="Calibri" w:eastAsia="SimSun" w:hAnsi="Calibri" w:hint="eastAsia"/>
                <w:b/>
              </w:rPr>
              <w:t>Project 2010</w:t>
            </w:r>
            <w:r w:rsidRPr="00735F77">
              <w:rPr>
                <w:rFonts w:ascii="Calibri" w:eastAsia="SimSun" w:hAnsi="Calibri" w:hint="eastAsia"/>
              </w:rPr>
              <w:t xml:space="preserve"> (4/10)</w:t>
            </w:r>
          </w:p>
        </w:tc>
        <w:tc>
          <w:tcPr>
            <w:tcW w:w="3597" w:type="dxa"/>
            <w:hideMark/>
          </w:tcPr>
          <w:p w14:paraId="5E65A19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hideMark/>
          </w:tcPr>
          <w:p w14:paraId="7BF61492"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符合过渡条件：</w:t>
            </w:r>
            <w:r w:rsidRPr="00735F77">
              <w:rPr>
                <w:rFonts w:ascii="Calibri" w:eastAsia="SimSun" w:hAnsi="Calibri" w:hint="eastAsia"/>
                <w:b/>
              </w:rPr>
              <w:t>Project Server CAL</w:t>
            </w:r>
          </w:p>
        </w:tc>
      </w:tr>
      <w:tr w:rsidR="00EC393B" w:rsidRPr="00735F77" w14:paraId="50C5A715" w14:textId="77777777" w:rsidTr="00676266">
        <w:tc>
          <w:tcPr>
            <w:tcW w:w="3488" w:type="dxa"/>
          </w:tcPr>
          <w:p w14:paraId="0D9815F0" w14:textId="77777777" w:rsidR="00EC393B" w:rsidRPr="00735F77" w:rsidRDefault="00EC393B">
            <w:pPr>
              <w:pStyle w:val="ProductList-Body"/>
              <w:tabs>
                <w:tab w:val="clear" w:pos="158"/>
                <w:tab w:val="left" w:pos="1062"/>
              </w:tabs>
              <w:spacing w:before="20" w:after="20"/>
              <w:rPr>
                <w:rFonts w:ascii="Calibri" w:eastAsia="SimSun" w:hAnsi="Calibri"/>
                <w:lang w:val="zh-CN" w:bidi="zh-CN"/>
              </w:rPr>
            </w:pPr>
          </w:p>
        </w:tc>
        <w:tc>
          <w:tcPr>
            <w:tcW w:w="3597" w:type="dxa"/>
            <w:hideMark/>
          </w:tcPr>
          <w:p w14:paraId="1E8E44FF" w14:textId="77777777" w:rsidR="00EC393B" w:rsidRPr="00735F77" w:rsidRDefault="00B4213A">
            <w:pPr>
              <w:pStyle w:val="ProductList-Body"/>
              <w:spacing w:before="20" w:after="20"/>
              <w:rPr>
                <w:rFonts w:ascii="Calibri" w:eastAsia="SimSun" w:hAnsi="Calibri"/>
                <w:lang w:val="zh-CN" w:bidi="zh-CN"/>
              </w:rPr>
            </w:pPr>
            <w:hyperlink r:id="rId45" w:anchor="SoftwareAssurance" w:history="1">
              <w:r w:rsidR="00EC393B" w:rsidRPr="00BA2461">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hideMark/>
          </w:tcPr>
          <w:p w14:paraId="52F9B5F0"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b/>
              </w:rPr>
              <w:t>(Project Online)</w:t>
            </w:r>
          </w:p>
        </w:tc>
      </w:tr>
    </w:tbl>
    <w:bookmarkStart w:id="446" w:name="_Toc378151536"/>
    <w:bookmarkStart w:id="447" w:name="_Toc378147634"/>
    <w:bookmarkStart w:id="448" w:name="_Toc378151535"/>
    <w:bookmarkStart w:id="449" w:name="_Toc378147633"/>
    <w:p w14:paraId="49A7A3E0"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3F469AA6" w14:textId="77777777" w:rsidR="00EC393B" w:rsidRPr="00254B81" w:rsidRDefault="00EC393B" w:rsidP="00EC393B">
      <w:pPr>
        <w:pStyle w:val="ProductList-Offering2Heading"/>
        <w:outlineLvl w:val="2"/>
        <w:rPr>
          <w:rFonts w:eastAsia="SimSun"/>
        </w:rPr>
      </w:pPr>
      <w:r w:rsidRPr="00254B81">
        <w:rPr>
          <w:rFonts w:eastAsia="SimSun"/>
        </w:rPr>
        <w:tab/>
      </w:r>
      <w:bookmarkStart w:id="450" w:name="_Toc380655257"/>
      <w:bookmarkStart w:id="451" w:name="_Toc380513215"/>
      <w:bookmarkStart w:id="452" w:name="_Toc379797190"/>
      <w:bookmarkStart w:id="453" w:name="_Toc395633329"/>
      <w:r w:rsidRPr="00254B81">
        <w:rPr>
          <w:rFonts w:eastAsia="SimSun"/>
        </w:rPr>
        <w:t>SharePoint</w:t>
      </w:r>
      <w:bookmarkEnd w:id="446"/>
      <w:bookmarkEnd w:id="447"/>
      <w:bookmarkEnd w:id="450"/>
      <w:bookmarkEnd w:id="451"/>
      <w:bookmarkEnd w:id="452"/>
      <w:bookmarkEnd w:id="453"/>
      <w:r w:rsidR="00696B31">
        <w:rPr>
          <w:rFonts w:eastAsia="SimSun"/>
        </w:rPr>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2025C" w:rsidRPr="00735F77" w14:paraId="2924D7F3" w14:textId="77777777" w:rsidTr="00BA2461">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2A796B8" w14:textId="77777777" w:rsidR="0052025C" w:rsidRPr="00735F77" w:rsidRDefault="0052025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4DBE1A" w14:textId="77777777" w:rsidR="0052025C" w:rsidRPr="00C62D79" w:rsidRDefault="0052025C" w:rsidP="00D942FB">
            <w:pPr>
              <w:pStyle w:val="ProductList-OfferingBody"/>
              <w:ind w:left="-113"/>
              <w:jc w:val="center"/>
              <w:rPr>
                <w:rFonts w:eastAsiaTheme="majorEastAsia" w:cstheme="minorHAnsi"/>
                <w:bCs/>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 xml:space="preserve"> AutoTextList  \s NoStyle \t "</w:instrText>
            </w:r>
            <w:r w:rsidRPr="00C62D79">
              <w:rPr>
                <w:rFonts w:eastAsiaTheme="majorEastAsia" w:cstheme="minorHAnsi"/>
                <w:bCs/>
                <w:color w:val="FFFFFF" w:themeColor="background1"/>
              </w:rPr>
              <w:instrText>发布日期</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DA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B82BA32" w14:textId="77777777" w:rsidR="0052025C" w:rsidRPr="00C62D79" w:rsidRDefault="0052025C" w:rsidP="00D942FB">
            <w:pPr>
              <w:pStyle w:val="ProductList-OfferingBody"/>
              <w:ind w:left="-113"/>
              <w:jc w:val="center"/>
              <w:rPr>
                <w:rFonts w:eastAsiaTheme="majorEastAsia" w:cstheme="minorHAnsi"/>
                <w:bCs/>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w:instrText>
            </w:r>
            <w:r w:rsidRPr="00C62D79">
              <w:rPr>
                <w:rFonts w:eastAsiaTheme="majorEastAsia" w:cstheme="minorHAnsi"/>
                <w:color w:val="FFFFFF" w:themeColor="background1"/>
              </w:rPr>
              <w:fldChar w:fldCharType="separate"/>
            </w:r>
            <w:r w:rsidRPr="00C62D79">
              <w:rPr>
                <w:rFonts w:eastAsiaTheme="majorEastAsia" w:cstheme="minorHAnsi"/>
                <w:b/>
                <w:color w:val="000000" w:themeColor="text1"/>
              </w:rPr>
              <w:fldChar w:fldCharType="begin"/>
            </w:r>
            <w:r w:rsidRPr="00C62D79">
              <w:rPr>
                <w:rFonts w:eastAsiaTheme="majorEastAsia" w:cstheme="minorHAnsi"/>
                <w:b/>
                <w:color w:val="000000" w:themeColor="text1"/>
              </w:rPr>
              <w:instrText>AutoTextList  \s NoStyle \t "</w:instrText>
            </w:r>
            <w:r w:rsidRPr="00C62D79">
              <w:rPr>
                <w:rFonts w:eastAsiaTheme="majorEastAsia" w:cstheme="minorHAnsi"/>
                <w:color w:val="000000" w:themeColor="text1"/>
              </w:rPr>
              <w:instrText>许可</w:instrText>
            </w:r>
            <w:r w:rsidRPr="00C62D79">
              <w:rPr>
                <w:rFonts w:eastAsiaTheme="majorEastAsia" w:cstheme="minorHAnsi"/>
                <w:b/>
                <w:color w:val="000000" w:themeColor="text1"/>
              </w:rPr>
              <w:instrText xml:space="preserve">" </w:instrText>
            </w:r>
            <w:r w:rsidRPr="00C62D79">
              <w:rPr>
                <w:rFonts w:eastAsiaTheme="majorEastAsia" w:cstheme="minorHAnsi"/>
                <w:b/>
                <w:color w:val="000000" w:themeColor="text1"/>
              </w:rPr>
              <w:fldChar w:fldCharType="separate"/>
            </w:r>
            <w:r w:rsidRPr="00C62D79">
              <w:rPr>
                <w:rFonts w:eastAsiaTheme="majorEastAsia" w:cstheme="minorHAnsi"/>
                <w:bCs/>
                <w:color w:val="FFFFFF" w:themeColor="background1"/>
              </w:rPr>
              <w:t xml:space="preserve"> L </w:t>
            </w:r>
            <w:r w:rsidRPr="00C62D79">
              <w:rPr>
                <w:rFonts w:eastAsiaTheme="majorEastAsia" w:cstheme="minorHAnsi"/>
                <w:bCs/>
                <w:color w:val="FFFFFF" w:themeColor="background1"/>
              </w:rPr>
              <w:fldChar w:fldCharType="end"/>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12DE655"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“License and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许可及软件保障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L/SA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8EA205E"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“Software Assurance”</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rPr>
              <w:instrText>软件保障</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E8C004"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“Campus and School Agreement”</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 NoStyle \t "</w:instrText>
            </w:r>
            <w:r w:rsidRPr="00C62D79">
              <w:rPr>
                <w:rFonts w:eastAsiaTheme="majorEastAsia" w:cstheme="minorHAnsi"/>
                <w:color w:val="FFFFFF" w:themeColor="background1"/>
              </w:rPr>
              <w:instrText>大专院校和中小学校协议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CA/SA</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1B3BB0"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 xml:space="preserve"> AutoTextList  \sNoStyle\t “Enterprise Agreement and Enterprise Subscription Agreement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fldChar w:fldCharType="begin"/>
            </w:r>
            <w:r w:rsidRPr="00C62D79">
              <w:rPr>
                <w:rFonts w:eastAsiaTheme="majorEastAsia" w:cstheme="minorHAnsi"/>
                <w:color w:val="FFFFFF" w:themeColor="background1"/>
              </w:rPr>
              <w:instrText>AutoTextList  \s NoStyle \t "</w:instrText>
            </w:r>
            <w:r w:rsidRPr="00C62D79">
              <w:rPr>
                <w:rFonts w:eastAsiaTheme="majorEastAsia" w:cstheme="minorHAnsi"/>
                <w:color w:val="FFFFFF" w:themeColor="background1"/>
                <w:u w:val="single"/>
              </w:rPr>
              <w:instrText>企业协议与企业订购协议</w:instrText>
            </w:r>
            <w:r w:rsidRPr="00C62D79">
              <w:rPr>
                <w:rFonts w:eastAsiaTheme="majorEastAsia" w:cstheme="minorHAnsi"/>
                <w:color w:val="FFFFFF" w:themeColor="background1"/>
              </w:rPr>
              <w:instrText xml:space="preserve">" </w:instrText>
            </w:r>
            <w:r w:rsidRPr="00C62D79">
              <w:rPr>
                <w:rFonts w:eastAsiaTheme="majorEastAsia" w:cstheme="minorHAnsi"/>
                <w:color w:val="FFFFFF" w:themeColor="background1"/>
              </w:rPr>
              <w:fldChar w:fldCharType="separate"/>
            </w:r>
            <w:r w:rsidRPr="00C62D79">
              <w:rPr>
                <w:rFonts w:eastAsiaTheme="majorEastAsia" w:cstheme="minorHAnsi"/>
                <w:color w:val="FFFFFF" w:themeColor="background1"/>
              </w:rPr>
              <w:t>EA/EAS</w:t>
            </w:r>
            <w:r w:rsidRPr="00C62D79">
              <w:rPr>
                <w:rFonts w:eastAsiaTheme="majorEastAsia" w:cstheme="minorHAnsi"/>
                <w:color w:val="FFFFFF" w:themeColor="background1"/>
              </w:rPr>
              <w:fldChar w:fldCharType="end"/>
            </w:r>
            <w:r w:rsidRPr="00C62D79">
              <w:rPr>
                <w:rFonts w:eastAsiaTheme="majorEastAsia" w:cstheme="minorHAnsi"/>
                <w:color w:val="FFFFFF" w:themeColor="background1"/>
              </w:rPr>
              <w:fldChar w:fldCharType="end"/>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CD876F"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教育解决方案许可登记表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EES</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D18584"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微软产品和服务协议</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MPSA</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FBEAC7"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u w:val="single"/>
              </w:rPr>
              <w:instrText>开放许可</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OL</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6A9542"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最低开放计划</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OM</w:t>
            </w:r>
            <w:r w:rsidRPr="00C62D7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ECCAF5"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开放式价值和开放式价值订购</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OV/OVS</w:t>
            </w:r>
            <w:r w:rsidRPr="00C62D7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330BDF"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选择和选择附加</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S/S+</w:t>
            </w:r>
            <w:r w:rsidRPr="00C62D7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5B2EF2" w14:textId="77777777" w:rsidR="0052025C" w:rsidRPr="00C62D79" w:rsidRDefault="0052025C" w:rsidP="00D942FB">
            <w:pPr>
              <w:pStyle w:val="ProductList-OfferingBody"/>
              <w:ind w:left="-113"/>
              <w:jc w:val="center"/>
              <w:rPr>
                <w:rFonts w:eastAsiaTheme="majorEastAsia" w:cstheme="minorHAnsi"/>
                <w:color w:val="FFFFFF" w:themeColor="background1"/>
              </w:rPr>
            </w:pPr>
            <w:r w:rsidRPr="00C62D79">
              <w:rPr>
                <w:rFonts w:eastAsiaTheme="majorEastAsia" w:cstheme="minorHAnsi"/>
                <w:bCs/>
                <w:color w:val="FFFFFF" w:themeColor="background1"/>
              </w:rPr>
              <w:fldChar w:fldCharType="begin"/>
            </w:r>
            <w:r w:rsidRPr="00C62D79">
              <w:rPr>
                <w:rFonts w:eastAsiaTheme="majorEastAsia" w:cstheme="minorHAnsi"/>
                <w:bCs/>
                <w:color w:val="FFFFFF" w:themeColor="background1"/>
              </w:rPr>
              <w:instrText>AutoTextList  \s NoStyle \t "</w:instrText>
            </w:r>
            <w:r w:rsidRPr="00C62D79">
              <w:rPr>
                <w:rFonts w:eastAsiaTheme="majorEastAsia" w:cstheme="minorHAnsi"/>
                <w:bCs/>
                <w:color w:val="FFFFFF" w:themeColor="background1"/>
              </w:rPr>
              <w:instrText>服务器和云许可登记表</w:instrText>
            </w:r>
            <w:r w:rsidRPr="00C62D79">
              <w:rPr>
                <w:rFonts w:eastAsiaTheme="majorEastAsia" w:cstheme="minorHAnsi"/>
                <w:bCs/>
                <w:color w:val="FFFFFF" w:themeColor="background1"/>
              </w:rPr>
              <w:instrText xml:space="preserve">" </w:instrText>
            </w:r>
            <w:r w:rsidRPr="00C62D79">
              <w:rPr>
                <w:rFonts w:eastAsiaTheme="majorEastAsia" w:cstheme="minorHAnsi"/>
                <w:bCs/>
                <w:color w:val="FFFFFF" w:themeColor="background1"/>
              </w:rPr>
              <w:fldChar w:fldCharType="separate"/>
            </w:r>
            <w:r w:rsidRPr="00C62D79">
              <w:rPr>
                <w:rFonts w:eastAsiaTheme="majorEastAsia" w:cstheme="minorHAnsi"/>
                <w:bCs/>
                <w:color w:val="FFFFFF" w:themeColor="background1"/>
              </w:rPr>
              <w:t>SCE</w:t>
            </w:r>
            <w:r w:rsidRPr="00C62D79">
              <w:rPr>
                <w:rFonts w:eastAsiaTheme="majorEastAsia" w:cstheme="minorHAnsi"/>
                <w:bCs/>
                <w:color w:val="FFFFFF" w:themeColor="background1"/>
              </w:rPr>
              <w:fldChar w:fldCharType="end"/>
            </w:r>
          </w:p>
        </w:tc>
      </w:tr>
      <w:tr w:rsidR="0052025C" w:rsidRPr="00735F77" w14:paraId="2123FDFD" w14:textId="77777777" w:rsidTr="00BA2461">
        <w:tc>
          <w:tcPr>
            <w:tcW w:w="2947" w:type="dxa"/>
            <w:tcBorders>
              <w:top w:val="nil"/>
              <w:left w:val="nil"/>
              <w:bottom w:val="dashSmallGap" w:sz="4" w:space="0" w:color="BFBFBF" w:themeColor="background1" w:themeShade="BF"/>
              <w:right w:val="nil"/>
            </w:tcBorders>
            <w:hideMark/>
          </w:tcPr>
          <w:p w14:paraId="057D5D8C" w14:textId="77777777" w:rsidR="0052025C" w:rsidRPr="004518B3" w:rsidRDefault="0052025C">
            <w:pPr>
              <w:pStyle w:val="ProductList-Offering2"/>
              <w:rPr>
                <w:rFonts w:eastAsia="SimSun"/>
                <w:lang w:bidi="zh-CN"/>
              </w:rPr>
            </w:pPr>
            <w:bookmarkStart w:id="454" w:name="_Toc379797191"/>
            <w:bookmarkStart w:id="455" w:name="_Toc380513216"/>
            <w:bookmarkStart w:id="456" w:name="_Toc380655258"/>
            <w:bookmarkStart w:id="457" w:name="_Toc395633330"/>
            <w:r w:rsidRPr="004518B3">
              <w:rPr>
                <w:rFonts w:eastAsia="SimSun"/>
              </w:rPr>
              <w:t>Microsoft Office Audit and Control Management Server 2013</w:t>
            </w:r>
            <w:bookmarkEnd w:id="454"/>
            <w:bookmarkEnd w:id="455"/>
            <w:bookmarkEnd w:id="456"/>
            <w:bookmarkEnd w:id="457"/>
            <w:r w:rsidRPr="004518B3">
              <w:rPr>
                <w:rFonts w:eastAsia="SimSun"/>
              </w:rPr>
              <w:fldChar w:fldCharType="begin"/>
            </w:r>
            <w:r w:rsidRPr="004518B3">
              <w:rPr>
                <w:rFonts w:eastAsia="SimSun"/>
              </w:rPr>
              <w:instrText>XE "Microsoft Office Audit and Control Management Server"</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57A7649"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4/13</w:t>
            </w:r>
          </w:p>
        </w:tc>
        <w:tc>
          <w:tcPr>
            <w:tcW w:w="595" w:type="dxa"/>
            <w:tcBorders>
              <w:top w:val="nil"/>
              <w:left w:val="nil"/>
              <w:bottom w:val="dashSmallGap" w:sz="4" w:space="0" w:color="BFBFBF" w:themeColor="background1" w:themeShade="BF"/>
              <w:right w:val="nil"/>
            </w:tcBorders>
            <w:vAlign w:val="center"/>
            <w:hideMark/>
          </w:tcPr>
          <w:p w14:paraId="3618B1B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nil"/>
              <w:left w:val="nil"/>
              <w:bottom w:val="dashSmallGap" w:sz="4" w:space="0" w:color="BFBFBF" w:themeColor="background1" w:themeShade="BF"/>
              <w:right w:val="nil"/>
            </w:tcBorders>
            <w:vAlign w:val="center"/>
            <w:hideMark/>
          </w:tcPr>
          <w:p w14:paraId="6C66F2ED"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4825D71"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478EE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41AEAC"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D6E144" w14:textId="77777777" w:rsidR="0052025C" w:rsidRPr="00C62D79" w:rsidRDefault="0052025C" w:rsidP="00D942FB">
            <w:pPr>
              <w:pStyle w:val="ProductList-OfferingBody"/>
              <w:ind w:left="-113"/>
              <w:jc w:val="center"/>
              <w:rPr>
                <w:rFonts w:eastAsiaTheme="majorEastAsia" w:cstheme="minorHAnsi"/>
                <w:bCs/>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附加产品（仅限</w:instrText>
            </w:r>
            <w:r w:rsidRPr="00C62D79">
              <w:rPr>
                <w:rFonts w:eastAsiaTheme="majorEastAsia" w:cstheme="minorHAnsi"/>
                <w:bCs/>
              </w:rPr>
              <w:instrText xml:space="preserve"> EES</w:instrText>
            </w:r>
            <w:r w:rsidRPr="00C62D79">
              <w:rPr>
                <w:rFonts w:eastAsiaTheme="majorEastAsia" w:cstheme="minorHAnsi"/>
                <w:bCs/>
              </w:rPr>
              <w:instrText>）</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AE</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8CACF1"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D37F15"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BF00D3"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8F8156"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9617C2F" w14:textId="77777777" w:rsidR="0052025C" w:rsidRPr="00C62D79" w:rsidRDefault="0052025C"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E5FCE6"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52025C" w:rsidRPr="00735F77" w14:paraId="37141EB9" w14:textId="77777777" w:rsidTr="00BA246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7CD3A51A" w14:textId="77777777" w:rsidR="0052025C" w:rsidRPr="004518B3" w:rsidRDefault="0052025C">
            <w:pPr>
              <w:pStyle w:val="ProductList-Offering2"/>
              <w:rPr>
                <w:rFonts w:eastAsia="SimSun"/>
                <w:lang w:val="zh-CN" w:bidi="zh-CN"/>
              </w:rPr>
            </w:pPr>
            <w:bookmarkStart w:id="458" w:name="_Toc379797192"/>
            <w:bookmarkStart w:id="459" w:name="_Toc380513217"/>
            <w:bookmarkStart w:id="460" w:name="_Toc380655259"/>
            <w:bookmarkStart w:id="461" w:name="_Toc395633331"/>
            <w:r w:rsidRPr="004518B3">
              <w:rPr>
                <w:rFonts w:eastAsia="SimSun"/>
              </w:rPr>
              <w:t>SharePoint Server 2013</w:t>
            </w:r>
            <w:bookmarkEnd w:id="458"/>
            <w:bookmarkEnd w:id="459"/>
            <w:bookmarkEnd w:id="460"/>
            <w:bookmarkEnd w:id="461"/>
            <w:r w:rsidRPr="004518B3">
              <w:rPr>
                <w:rFonts w:eastAsia="SimSun"/>
              </w:rPr>
              <w:fldChar w:fldCharType="begin"/>
            </w:r>
            <w:r w:rsidRPr="004518B3">
              <w:rPr>
                <w:rFonts w:eastAsia="SimSun"/>
              </w:rPr>
              <w:instrText>XE "SharePoint Server 2013"</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71E09D"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C2BEC7"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71DA6AB"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78FC7D0"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F13A4D"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56573F"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SimSun"/>
                <w:bCs/>
              </w:rPr>
              <w:fldChar w:fldCharType="begin"/>
            </w:r>
            <w:r w:rsidRPr="00C62D79">
              <w:rPr>
                <w:rFonts w:eastAsia="SimSun"/>
                <w:bCs/>
              </w:rPr>
              <w:instrText xml:space="preserve"> </w:instrText>
            </w:r>
            <w:r w:rsidRPr="00C62D79">
              <w:rPr>
                <w:rFonts w:eastAsia="SimSun"/>
                <w:bCs/>
                <w:color w:val="1F497D"/>
              </w:rPr>
              <w:instrText>AutoTextList  \s NoStyle \t "</w:instrText>
            </w:r>
            <w:r w:rsidRPr="00C62D79">
              <w:rPr>
                <w:rFonts w:eastAsia="SimSun"/>
                <w:bCs/>
              </w:rPr>
              <w:instrText>应用程序平台产品</w:instrText>
            </w:r>
            <w:r w:rsidRPr="00C62D79">
              <w:rPr>
                <w:rFonts w:eastAsia="SimSun"/>
                <w:bCs/>
                <w:color w:val="1F497D"/>
              </w:rPr>
              <w:instrText>"</w:instrText>
            </w:r>
            <w:r w:rsidRPr="00C62D79">
              <w:rPr>
                <w:rFonts w:eastAsia="SimSun"/>
                <w:bCs/>
              </w:rPr>
              <w:instrText xml:space="preserve"> </w:instrText>
            </w:r>
            <w:r w:rsidRPr="00C62D79">
              <w:rPr>
                <w:rFonts w:eastAsia="SimSun"/>
                <w:bCs/>
              </w:rPr>
              <w:fldChar w:fldCharType="separate"/>
            </w:r>
            <w:r w:rsidRPr="00C62D79">
              <w:rPr>
                <w:rFonts w:eastAsia="SimSun"/>
                <w:bCs/>
              </w:rPr>
              <w:t>AP</w:t>
            </w:r>
            <w:r w:rsidRPr="00C62D7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5DB300"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A8D9CC"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B835EF"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F9EEF6"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5124BE"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FB4A8B" w14:textId="77777777" w:rsidR="0052025C" w:rsidRPr="00C62D79" w:rsidRDefault="0052025C"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676ED7"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服务器和工具产品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SP</w:t>
            </w:r>
            <w:r w:rsidRPr="00C62D79">
              <w:rPr>
                <w:rFonts w:eastAsiaTheme="majorEastAsia" w:cstheme="minorHAnsi"/>
                <w:bCs/>
              </w:rPr>
              <w:fldChar w:fldCharType="end"/>
            </w:r>
          </w:p>
        </w:tc>
      </w:tr>
      <w:tr w:rsidR="0052025C" w:rsidRPr="00735F77" w14:paraId="742F592D" w14:textId="77777777" w:rsidTr="00BA246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19EB7946" w14:textId="77777777" w:rsidR="0052025C" w:rsidRPr="004518B3" w:rsidRDefault="0052025C">
            <w:pPr>
              <w:pStyle w:val="ProductList-Offering2"/>
              <w:rPr>
                <w:rFonts w:eastAsia="SimSun"/>
                <w:lang w:val="zh-CN" w:bidi="zh-CN"/>
              </w:rPr>
            </w:pPr>
            <w:bookmarkStart w:id="462" w:name="_Toc379797193"/>
            <w:bookmarkStart w:id="463" w:name="_Toc380513218"/>
            <w:bookmarkStart w:id="464" w:name="_Toc380655260"/>
            <w:bookmarkStart w:id="465" w:name="_Toc395633332"/>
            <w:r w:rsidRPr="004518B3">
              <w:rPr>
                <w:rFonts w:eastAsia="SimSun"/>
              </w:rPr>
              <w:t>SharePoint Server 2013</w:t>
            </w:r>
            <w:r w:rsidRPr="004518B3">
              <w:rPr>
                <w:rFonts w:eastAsia="SimSun"/>
              </w:rPr>
              <w:fldChar w:fldCharType="begin"/>
            </w:r>
            <w:r w:rsidRPr="004518B3">
              <w:rPr>
                <w:rFonts w:eastAsia="SimSun"/>
              </w:rPr>
              <w:instrText>XE "SharePoint Server 2013"</w:instrText>
            </w:r>
            <w:r w:rsidRPr="004518B3">
              <w:rPr>
                <w:rFonts w:eastAsia="SimSun"/>
              </w:rPr>
              <w:fldChar w:fldCharType="end"/>
            </w:r>
            <w:r w:rsidRPr="004518B3">
              <w:rPr>
                <w:rFonts w:eastAsia="SimSun"/>
              </w:rPr>
              <w:t xml:space="preserve"> Enterprise CAL</w:t>
            </w:r>
            <w:r w:rsidR="007C70CF" w:rsidRPr="004518B3">
              <w:rPr>
                <w:rFonts w:eastAsia="SimSun"/>
              </w:rPr>
              <w:br/>
            </w:r>
            <w:r w:rsidRPr="004518B3">
              <w:rPr>
                <w:rFonts w:eastAsia="SimSun"/>
              </w:rPr>
              <w:t>（设备和用户）</w:t>
            </w:r>
            <w:bookmarkEnd w:id="462"/>
            <w:bookmarkEnd w:id="463"/>
            <w:bookmarkEnd w:id="464"/>
            <w:bookmarkEnd w:id="465"/>
            <w:r w:rsidRPr="004518B3">
              <w:rPr>
                <w:rFonts w:eastAsia="SimSun"/>
              </w:rPr>
              <w:fldChar w:fldCharType="begin"/>
            </w:r>
            <w:r w:rsidRPr="004518B3">
              <w:rPr>
                <w:rFonts w:eastAsia="SimSun"/>
              </w:rPr>
              <w:instrText>XE "SharePoint Server 2013 Enterprise CAL"</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9832A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DBB0F7"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20E972"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2A87B9A"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9A9DD5"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A5DAE1"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行业设备</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ID</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CAD628"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86B65E" w14:textId="77777777" w:rsidR="0052025C" w:rsidRPr="00C62D79" w:rsidRDefault="0052025C" w:rsidP="00D942FB">
            <w:pPr>
              <w:pStyle w:val="ProductList-OfferingBody"/>
              <w:ind w:left="-113"/>
              <w:jc w:val="center"/>
              <w:rPr>
                <w:rFonts w:eastAsiaTheme="majorEastAsia" w:cstheme="minorHAnsi"/>
                <w:color w:val="00188F"/>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0EF51D"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DE1F84"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6BFDD1"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7F5264C" w14:textId="77777777" w:rsidR="0052025C" w:rsidRPr="00C62D79" w:rsidRDefault="0052025C"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CB169C"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r w:rsidR="0052025C" w:rsidRPr="00735F77" w14:paraId="23411265" w14:textId="77777777" w:rsidTr="00BA2461">
        <w:tc>
          <w:tcPr>
            <w:tcW w:w="2947" w:type="dxa"/>
            <w:tcBorders>
              <w:top w:val="dashSmallGap" w:sz="4" w:space="0" w:color="BFBFBF" w:themeColor="background1" w:themeShade="BF"/>
              <w:left w:val="nil"/>
              <w:bottom w:val="nil"/>
              <w:right w:val="nil"/>
            </w:tcBorders>
            <w:hideMark/>
          </w:tcPr>
          <w:p w14:paraId="577D12F3" w14:textId="77777777" w:rsidR="0052025C" w:rsidRPr="004518B3" w:rsidRDefault="0052025C">
            <w:pPr>
              <w:pStyle w:val="ProductList-Offering2"/>
              <w:rPr>
                <w:rFonts w:eastAsia="SimSun"/>
                <w:lang w:val="zh-CN" w:bidi="zh-CN"/>
              </w:rPr>
            </w:pPr>
            <w:bookmarkStart w:id="466" w:name="_Toc379797194"/>
            <w:bookmarkStart w:id="467" w:name="_Toc380513219"/>
            <w:bookmarkStart w:id="468" w:name="_Toc380655261"/>
            <w:bookmarkStart w:id="469" w:name="_Toc395633333"/>
            <w:r w:rsidRPr="004518B3">
              <w:rPr>
                <w:rFonts w:eastAsia="SimSun"/>
              </w:rPr>
              <w:t>SharePoint Server 2013</w:t>
            </w:r>
            <w:r w:rsidRPr="004518B3">
              <w:rPr>
                <w:rFonts w:eastAsia="SimSun"/>
              </w:rPr>
              <w:fldChar w:fldCharType="begin"/>
            </w:r>
            <w:r w:rsidRPr="004518B3">
              <w:rPr>
                <w:rFonts w:eastAsia="SimSun"/>
              </w:rPr>
              <w:instrText>XE "SharePoint Server 2013"</w:instrText>
            </w:r>
            <w:r w:rsidRPr="004518B3">
              <w:rPr>
                <w:rFonts w:eastAsia="SimSun"/>
              </w:rPr>
              <w:fldChar w:fldCharType="end"/>
            </w:r>
            <w:r w:rsidRPr="004518B3">
              <w:rPr>
                <w:rFonts w:eastAsia="SimSun"/>
              </w:rPr>
              <w:t xml:space="preserve"> Standard CAL</w:t>
            </w:r>
            <w:r w:rsidR="007C70CF" w:rsidRPr="004518B3">
              <w:rPr>
                <w:rFonts w:eastAsia="SimSun"/>
              </w:rPr>
              <w:br/>
            </w:r>
            <w:r w:rsidRPr="004518B3">
              <w:rPr>
                <w:rFonts w:eastAsia="SimSun"/>
              </w:rPr>
              <w:t>（设备和用户）</w:t>
            </w:r>
            <w:bookmarkEnd w:id="466"/>
            <w:bookmarkEnd w:id="467"/>
            <w:bookmarkEnd w:id="468"/>
            <w:bookmarkEnd w:id="469"/>
            <w:r w:rsidRPr="004518B3">
              <w:rPr>
                <w:rFonts w:eastAsia="SimSun"/>
              </w:rPr>
              <w:fldChar w:fldCharType="begin"/>
            </w:r>
            <w:r w:rsidRPr="004518B3">
              <w:rPr>
                <w:rFonts w:eastAsia="SimSun"/>
              </w:rPr>
              <w:instrText>XE "SharePoint Server 2013 Standard CAL"</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744CDB00"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dashSmallGap" w:sz="4" w:space="0" w:color="BFBFBF" w:themeColor="background1" w:themeShade="BF"/>
              <w:left w:val="nil"/>
              <w:bottom w:val="nil"/>
              <w:right w:val="nil"/>
            </w:tcBorders>
            <w:vAlign w:val="center"/>
            <w:hideMark/>
          </w:tcPr>
          <w:p w14:paraId="437A9054"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hideMark/>
          </w:tcPr>
          <w:p w14:paraId="4FFFADC6"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EBA54CE" w14:textId="77777777" w:rsidR="0052025C" w:rsidRPr="00735F77" w:rsidRDefault="0052025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542E70" w14:textId="77777777" w:rsidR="0052025C" w:rsidRPr="00735F77" w:rsidRDefault="0052025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866317"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94527B"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附加产品（组织范围）</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AO</w:t>
            </w:r>
            <w:r w:rsidRPr="00C62D79">
              <w:rPr>
                <w:rFonts w:eastAsiaTheme="majorEastAsia" w:cstheme="minorHAnsi"/>
                <w:bCs/>
              </w:rPr>
              <w:fldChar w:fldCharType="end"/>
            </w:r>
            <w:r w:rsidRPr="00C62D79">
              <w:rPr>
                <w:rFonts w:eastAsiaTheme="majorEastAsia" w:cstheme="minorHAnsi"/>
              </w:rPr>
              <w:t>,</w:t>
            </w: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教育版产品</w:instrText>
            </w:r>
            <w:r w:rsidRPr="00C62D79">
              <w:rPr>
                <w:rFonts w:eastAsiaTheme="majorEastAsia" w:cstheme="minorHAnsi"/>
                <w:bCs/>
              </w:rPr>
              <w:instrText>"</w:instrText>
            </w:r>
            <w:r w:rsidRPr="00C62D79">
              <w:rPr>
                <w:rFonts w:eastAsiaTheme="majorEastAsia" w:cstheme="minorHAnsi"/>
                <w:bCs/>
              </w:rPr>
              <w:fldChar w:fldCharType="separate"/>
            </w:r>
            <w:r w:rsidRPr="00C62D79">
              <w:rPr>
                <w:rFonts w:eastAsiaTheme="majorEastAsia" w:cstheme="minorHAnsi"/>
                <w:bCs/>
              </w:rPr>
              <w:t>ST</w:t>
            </w:r>
            <w:r w:rsidRPr="00C62D7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2D0C73"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439AD3" w14:textId="77777777" w:rsidR="0052025C" w:rsidRPr="00C62D79" w:rsidRDefault="0052025C"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978504" w14:textId="77777777" w:rsidR="0052025C" w:rsidRPr="00C62D79" w:rsidRDefault="0052025C"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D6C7BD"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
                <w:bCs/>
              </w:rPr>
              <w:fldChar w:fldCharType="begin"/>
            </w:r>
            <w:r w:rsidRPr="00C62D79">
              <w:rPr>
                <w:rFonts w:eastAsiaTheme="majorEastAsia" w:cstheme="minorHAnsi"/>
                <w:b/>
                <w:bCs/>
              </w:rPr>
              <w:instrText>AutoTextList  \s NoStyle \t "</w:instrText>
            </w:r>
            <w:r w:rsidRPr="00C62D79">
              <w:rPr>
                <w:rFonts w:eastAsiaTheme="majorEastAsia" w:cstheme="minorHAnsi"/>
                <w:b/>
                <w:bCs/>
                <w:u w:val="single"/>
              </w:rPr>
              <w:instrText>开放式价值中的非组织范围</w:instrText>
            </w:r>
            <w:r w:rsidRPr="00C62D79">
              <w:rPr>
                <w:rFonts w:eastAsiaTheme="majorEastAsia" w:cstheme="minorHAnsi"/>
                <w:b/>
                <w:bCs/>
              </w:rPr>
              <w:instrText xml:space="preserve">" </w:instrText>
            </w:r>
            <w:r w:rsidRPr="00C62D79">
              <w:rPr>
                <w:rFonts w:eastAsiaTheme="majorEastAsia" w:cstheme="minorHAnsi"/>
                <w:b/>
                <w:bCs/>
              </w:rPr>
              <w:fldChar w:fldCharType="separate"/>
            </w:r>
            <w:r w:rsidRPr="00C62D79">
              <w:rPr>
                <w:rFonts w:eastAsiaTheme="majorEastAsia" w:cstheme="minorHAnsi"/>
              </w:rPr>
              <w:t xml:space="preserve"> P </w:t>
            </w:r>
            <w:r w:rsidRPr="00C62D7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B97CF9" w14:textId="77777777" w:rsidR="0052025C" w:rsidRPr="00C62D79" w:rsidRDefault="0052025C"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FC11BC" w14:textId="77777777" w:rsidR="0052025C" w:rsidRPr="00C62D79" w:rsidRDefault="0052025C"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r>
    </w:tbl>
    <w:p w14:paraId="126B6FE8"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707FCA4A" w14:textId="77777777" w:rsidTr="00BA2461">
        <w:tc>
          <w:tcPr>
            <w:tcW w:w="3488" w:type="dxa"/>
            <w:hideMark/>
          </w:tcPr>
          <w:p w14:paraId="3EB0C82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b/>
              </w:rPr>
              <w:t xml:space="preserve"> </w:t>
            </w:r>
            <w:r w:rsidRPr="00735F77">
              <w:rPr>
                <w:rFonts w:ascii="Calibri" w:eastAsia="SimSun" w:hAnsi="Calibri" w:hint="eastAsia"/>
              </w:rPr>
              <w:t>(4/10)</w:t>
            </w:r>
          </w:p>
        </w:tc>
        <w:tc>
          <w:tcPr>
            <w:tcW w:w="3597" w:type="dxa"/>
            <w:hideMark/>
          </w:tcPr>
          <w:p w14:paraId="1EFAAAAD"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hideMark/>
          </w:tcPr>
          <w:p w14:paraId="11727F06"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符合削减条件</w:t>
            </w:r>
            <w:r w:rsidRPr="00735F77">
              <w:rPr>
                <w:rFonts w:ascii="Calibri" w:eastAsia="SimSun" w:hAnsi="Calibri" w:hint="eastAsia"/>
              </w:rPr>
              <w:t xml:space="preserve"> (SCE)</w:t>
            </w:r>
            <w:r w:rsidRPr="00735F77">
              <w:rPr>
                <w:rFonts w:ascii="Calibri" w:eastAsia="SimSun" w:hAnsi="SimSun" w:hint="eastAsia"/>
              </w:rPr>
              <w:t>：</w:t>
            </w:r>
            <w:r w:rsidRPr="00735F77">
              <w:rPr>
                <w:rFonts w:ascii="Calibri" w:eastAsia="SimSun" w:hAnsi="Calibri" w:hint="eastAsia"/>
                <w:b/>
              </w:rPr>
              <w:t>SharePoint Server</w:t>
            </w:r>
          </w:p>
        </w:tc>
      </w:tr>
      <w:tr w:rsidR="00EC393B" w:rsidRPr="00735F77" w14:paraId="1B52F767" w14:textId="77777777" w:rsidTr="00BA2461">
        <w:tc>
          <w:tcPr>
            <w:tcW w:w="3488" w:type="dxa"/>
            <w:hideMark/>
          </w:tcPr>
          <w:p w14:paraId="7180732A" w14:textId="77777777" w:rsidR="00EC393B" w:rsidRPr="00735F77" w:rsidRDefault="00EC393B" w:rsidP="00A95FAE">
            <w:pPr>
              <w:pStyle w:val="ProductList-Body"/>
              <w:tabs>
                <w:tab w:val="clear" w:pos="158"/>
              </w:tabs>
              <w:spacing w:before="20" w:after="20"/>
              <w:rPr>
                <w:rFonts w:ascii="Calibri" w:eastAsia="SimSun" w:hAnsi="Calibri"/>
              </w:rPr>
            </w:pPr>
            <w:r w:rsidRPr="00735F77">
              <w:rPr>
                <w:rFonts w:ascii="Calibri" w:eastAsia="SimSun" w:hAnsi="Calibri" w:hint="eastAsia"/>
                <w:b/>
              </w:rPr>
              <w:t xml:space="preserve">SharePoint Server 2007 </w:t>
            </w:r>
            <w:r w:rsidRPr="00735F77">
              <w:rPr>
                <w:rFonts w:ascii="Calibri" w:eastAsia="SimSun" w:hAnsi="Calibri" w:hint="eastAsia"/>
              </w:rPr>
              <w:t>(11/06)</w:t>
            </w:r>
          </w:p>
          <w:p w14:paraId="67CEFCE1" w14:textId="77777777" w:rsidR="00EC393B" w:rsidRPr="00735F77" w:rsidRDefault="00EC393B" w:rsidP="00A95FAE">
            <w:pPr>
              <w:pStyle w:val="ProductList-Body"/>
              <w:tabs>
                <w:tab w:val="clear" w:pos="158"/>
              </w:tabs>
              <w:spacing w:before="20" w:after="20"/>
              <w:rPr>
                <w:rFonts w:ascii="Calibri" w:eastAsia="SimSun" w:hAnsi="Calibri"/>
                <w:lang w:val="zh-CN" w:bidi="zh-CN"/>
              </w:rPr>
            </w:pPr>
            <w:r w:rsidRPr="00735F77">
              <w:rPr>
                <w:rFonts w:ascii="Calibri" w:eastAsia="SimSun" w:hAnsi="SimSun" w:hint="eastAsia"/>
              </w:rPr>
              <w:t>无早期版本的</w:t>
            </w:r>
            <w:r w:rsidRPr="00735F77">
              <w:rPr>
                <w:rFonts w:ascii="Calibri" w:eastAsia="SimSun" w:hAnsi="Calibri" w:hint="eastAsia"/>
              </w:rPr>
              <w:t xml:space="preserve"> Microsoft Office Audit and Control Management Server</w:t>
            </w:r>
          </w:p>
        </w:tc>
        <w:tc>
          <w:tcPr>
            <w:tcW w:w="3597" w:type="dxa"/>
            <w:hideMark/>
          </w:tcPr>
          <w:p w14:paraId="0AC82FDD" w14:textId="77777777" w:rsidR="00EC393B" w:rsidRPr="00735F77" w:rsidRDefault="00B4213A">
            <w:pPr>
              <w:pStyle w:val="ProductList-Body"/>
              <w:spacing w:before="20" w:after="20"/>
              <w:rPr>
                <w:rFonts w:ascii="Calibri" w:eastAsia="SimSun" w:hAnsi="Calibri"/>
                <w:lang w:val="zh-CN" w:bidi="zh-CN"/>
              </w:rPr>
            </w:pPr>
            <w:hyperlink r:id="rId46" w:anchor="SoftwareAssurance" w:history="1">
              <w:r w:rsidR="00EC393B" w:rsidRPr="00BA2461">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3CE0E8E2" w14:textId="77777777" w:rsidR="00EC393B" w:rsidRPr="00735F77" w:rsidRDefault="00EC393B">
            <w:pPr>
              <w:pStyle w:val="ProductList-Body"/>
              <w:spacing w:before="20" w:after="20"/>
              <w:rPr>
                <w:rFonts w:ascii="Calibri" w:eastAsia="SimSun" w:hAnsi="Calibri"/>
                <w:lang w:val="zh-CN" w:bidi="zh-CN"/>
              </w:rPr>
            </w:pPr>
          </w:p>
        </w:tc>
      </w:tr>
    </w:tbl>
    <w:p w14:paraId="58E9E0F7"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1F68469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SharePoint Server </w:t>
      </w:r>
      <w:r w:rsidRPr="00735F77">
        <w:rPr>
          <w:rFonts w:ascii="Calibri" w:eastAsia="SimSun" w:hAnsi="SimSun" w:hint="eastAsia"/>
          <w:b/>
          <w:color w:val="00188F"/>
        </w:rPr>
        <w:t>早期版本的软件保障升级权利</w:t>
      </w:r>
    </w:p>
    <w:p w14:paraId="7E67CC30" w14:textId="77777777" w:rsidR="00EC393B" w:rsidRPr="00735F77" w:rsidRDefault="00EC393B" w:rsidP="00A345FE">
      <w:pPr>
        <w:pStyle w:val="ProductList-Body"/>
        <w:rPr>
          <w:rFonts w:ascii="Calibri" w:eastAsia="SimSun" w:hAnsi="Calibri"/>
        </w:rPr>
      </w:pPr>
      <w:r w:rsidRPr="00735F77">
        <w:rPr>
          <w:rFonts w:ascii="Calibri" w:eastAsia="SimSun" w:hAnsi="Calibri" w:hint="eastAsia"/>
        </w:rPr>
        <w:t xml:space="preserve">2010 </w:t>
      </w:r>
      <w:r w:rsidRPr="00735F77">
        <w:rPr>
          <w:rFonts w:ascii="Calibri" w:eastAsia="SimSun" w:hAnsi="SimSun" w:hint="eastAsia"/>
        </w:rPr>
        <w:t>版本的</w:t>
      </w:r>
      <w:r w:rsidRPr="00735F77">
        <w:rPr>
          <w:rFonts w:ascii="Calibri" w:eastAsia="SimSun" w:hAnsi="Calibri" w:hint="eastAsia"/>
        </w:rPr>
        <w:t xml:space="preserve"> SharePoint Server for Internet Sites</w:t>
      </w:r>
      <w:r w:rsidRPr="00735F77">
        <w:fldChar w:fldCharType="begin"/>
      </w:r>
      <w:r w:rsidRPr="00735F77">
        <w:rPr>
          <w:rFonts w:ascii="Calibri" w:eastAsia="SimSun" w:hAnsi="Calibri" w:hint="eastAsia"/>
        </w:rPr>
        <w:instrText>XE "SharePoint Server for Internet Sites"</w:instrText>
      </w:r>
      <w:r w:rsidRPr="00735F77">
        <w:fldChar w:fldCharType="end"/>
      </w:r>
      <w:r w:rsidRPr="00735F77">
        <w:rPr>
          <w:rFonts w:ascii="Calibri" w:eastAsia="SimSun" w:hAnsi="Calibri" w:hint="eastAsia"/>
        </w:rPr>
        <w:t xml:space="preserve"> Enterprise</w:t>
      </w:r>
      <w:r w:rsidRPr="00735F77">
        <w:rPr>
          <w:rFonts w:ascii="Calibri" w:eastAsia="SimSun" w:hAnsi="SimSun" w:hint="eastAsia"/>
        </w:rPr>
        <w:t>、</w:t>
      </w:r>
      <w:r w:rsidRPr="00735F77">
        <w:rPr>
          <w:rFonts w:ascii="Calibri" w:eastAsia="SimSun" w:hAnsi="Calibri" w:hint="eastAsia"/>
        </w:rPr>
        <w:t>SharePoint Server for Internet Sites Standard</w:t>
      </w:r>
      <w:r w:rsidRPr="00735F77">
        <w:rPr>
          <w:rFonts w:ascii="Calibri" w:eastAsia="SimSun" w:hAnsi="SimSun" w:hint="eastAsia"/>
        </w:rPr>
        <w:t>、</w:t>
      </w:r>
      <w:r w:rsidRPr="00735F77">
        <w:rPr>
          <w:rFonts w:ascii="Calibri" w:eastAsia="SimSun" w:hAnsi="Calibri" w:hint="eastAsia"/>
        </w:rPr>
        <w:t>FAST Search Server</w:t>
      </w:r>
      <w:r w:rsidRPr="00735F77">
        <w:fldChar w:fldCharType="begin"/>
      </w:r>
      <w:r w:rsidRPr="00735F77">
        <w:rPr>
          <w:rFonts w:ascii="Calibri" w:eastAsia="SimSun" w:hAnsi="Calibri" w:hint="eastAsia"/>
        </w:rPr>
        <w:instrText>XE "FAST Search Server"</w:instrText>
      </w:r>
      <w:r w:rsidRPr="00735F77">
        <w:fldChar w:fldCharType="end"/>
      </w:r>
      <w:r w:rsidRPr="00735F77">
        <w:rPr>
          <w:rFonts w:ascii="Calibri" w:eastAsia="SimSun" w:hAnsi="Calibri" w:hint="eastAsia"/>
        </w:rPr>
        <w:t xml:space="preserve"> for SharePoint</w:t>
      </w:r>
      <w:r w:rsidR="00A345FE">
        <w:rPr>
          <w:rFonts w:ascii="Calibri" w:eastAsia="SimSun" w:hAnsi="Calibri"/>
        </w:rPr>
        <w:t> </w:t>
      </w:r>
      <w:r w:rsidRPr="00735F77">
        <w:rPr>
          <w:rFonts w:ascii="Calibri" w:eastAsia="SimSun" w:hAnsi="Calibri" w:hint="eastAsia"/>
        </w:rPr>
        <w:t xml:space="preserve">Server </w:t>
      </w:r>
      <w:r w:rsidRPr="00735F77">
        <w:rPr>
          <w:rFonts w:ascii="Calibri" w:eastAsia="SimSun" w:hAnsi="SimSun" w:hint="eastAsia"/>
        </w:rPr>
        <w:t>和</w:t>
      </w:r>
      <w:r w:rsidRPr="00735F77">
        <w:rPr>
          <w:rFonts w:ascii="Calibri" w:eastAsia="SimSun" w:hAnsi="Calibri" w:hint="eastAsia"/>
        </w:rPr>
        <w:t xml:space="preserve"> Search Server</w:t>
      </w:r>
      <w:r w:rsidRPr="00735F77">
        <w:fldChar w:fldCharType="begin"/>
      </w:r>
      <w:r w:rsidRPr="00735F77">
        <w:rPr>
          <w:rFonts w:ascii="Calibri" w:eastAsia="SimSun" w:hAnsi="Calibri" w:hint="eastAsia"/>
        </w:rPr>
        <w:instrText>XE "Search Server"</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是这些产品的最终版本。如果客户的</w:t>
      </w:r>
      <w:r w:rsidRPr="00735F77">
        <w:rPr>
          <w:rFonts w:ascii="Calibri" w:eastAsia="SimSun" w:hAnsi="Calibri" w:hint="eastAsia"/>
        </w:rPr>
        <w:t xml:space="preserve"> 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rPr>
        <w:t xml:space="preserve"> for Internet Sites Enterprise</w:t>
      </w:r>
      <w:r w:rsidRPr="00735F77">
        <w:rPr>
          <w:rFonts w:ascii="Calibri" w:eastAsia="SimSun" w:hAnsi="SimSun" w:hint="eastAsia"/>
        </w:rPr>
        <w:t>、</w:t>
      </w:r>
      <w:r w:rsidRPr="00735F77">
        <w:rPr>
          <w:rFonts w:ascii="Calibri" w:eastAsia="SimSun" w:hAnsi="Calibri" w:hint="eastAsia"/>
        </w:rPr>
        <w:t>SharePoint Server 2010 for Internet Sites Standard</w:t>
      </w:r>
      <w:r w:rsidRPr="00735F77">
        <w:rPr>
          <w:rFonts w:ascii="Calibri" w:eastAsia="SimSun" w:hAnsi="SimSun" w:hint="eastAsia"/>
        </w:rPr>
        <w:t>、</w:t>
      </w:r>
      <w:r w:rsidRPr="00735F77">
        <w:rPr>
          <w:rFonts w:ascii="Calibri" w:eastAsia="SimSun" w:hAnsi="Calibri" w:hint="eastAsia"/>
        </w:rPr>
        <w:t>FAST Search Server 2010 for SharePoint</w:t>
      </w:r>
      <w:r w:rsidRPr="00735F77">
        <w:rPr>
          <w:rFonts w:ascii="Calibri" w:eastAsia="SimSun" w:hAnsi="SimSun" w:hint="eastAsia"/>
        </w:rPr>
        <w:t>、</w:t>
      </w:r>
      <w:r w:rsidRPr="00735F77">
        <w:rPr>
          <w:rFonts w:ascii="Calibri" w:eastAsia="SimSun" w:hAnsi="Calibri" w:hint="eastAsia"/>
        </w:rPr>
        <w:t xml:space="preserve">Search Server 2010 </w:t>
      </w:r>
      <w:r w:rsidRPr="00735F77">
        <w:rPr>
          <w:rFonts w:ascii="Calibri" w:eastAsia="SimSun" w:hAnsi="SimSun" w:hint="eastAsia"/>
        </w:rPr>
        <w:t>许可的</w:t>
      </w:r>
      <w:r w:rsidRPr="00735F77">
        <w:rPr>
          <w:rFonts w:ascii="Calibri" w:eastAsia="SimSun" w:hAnsi="Calibri" w:hint="eastAsia"/>
        </w:rPr>
        <w:t xml:space="preserve"> SA </w:t>
      </w:r>
      <w:r w:rsidRPr="00735F77">
        <w:rPr>
          <w:rFonts w:ascii="Calibri" w:eastAsia="SimSun" w:hAnsi="SimSun" w:hint="eastAsia"/>
        </w:rPr>
        <w:t>范围截至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日有效，则将被视为拥有以下许可。标准迁移条款适用于这些许可（请参见</w:t>
      </w:r>
      <w:r w:rsidR="00BA2461" w:rsidRPr="00EE56D7">
        <w:rPr>
          <w:rStyle w:val="Hyperlink"/>
          <w:rFonts w:ascii="Calibri" w:eastAsia="SimSun" w:hAnsi="SimSun"/>
          <w:color w:val="auto"/>
          <w:u w:val="none"/>
        </w:rPr>
        <w:t>“</w:t>
      </w:r>
      <w:hyperlink w:anchor="SoftwareAssurance" w:history="1">
        <w:r w:rsidRPr="00735F77">
          <w:rPr>
            <w:rStyle w:val="Hyperlink"/>
            <w:rFonts w:ascii="Calibri" w:eastAsia="SimSun" w:hAnsi="SimSun" w:hint="eastAsia"/>
          </w:rPr>
          <w:t>软件保障</w:t>
        </w:r>
      </w:hyperlink>
      <w:r w:rsidR="00BA2461" w:rsidRPr="00EE56D7">
        <w:rPr>
          <w:rStyle w:val="Hyperlink"/>
          <w:rFonts w:ascii="Calibri" w:eastAsia="SimSun" w:hAnsi="SimSun"/>
          <w:color w:val="auto"/>
          <w:u w:val="none"/>
        </w:rPr>
        <w:t>”</w:t>
      </w:r>
      <w:r w:rsidRPr="00735F77">
        <w:rPr>
          <w:rFonts w:ascii="Calibri" w:eastAsia="SimSun" w:hAnsi="SimSun" w:hint="eastAsia"/>
        </w:rPr>
        <w:t>一节）。</w:t>
      </w:r>
    </w:p>
    <w:p w14:paraId="6F115162" w14:textId="77777777" w:rsidR="00EC393B" w:rsidRPr="00735F77" w:rsidRDefault="00EC393B" w:rsidP="00EC393B">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287"/>
        <w:gridCol w:w="5513"/>
      </w:tblGrid>
      <w:tr w:rsidR="00EC393B" w:rsidRPr="00735F77" w14:paraId="4788D3B4" w14:textId="77777777" w:rsidTr="00B84F5D">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66C17D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合格产品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7BDC251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升级后</w:t>
            </w:r>
          </w:p>
        </w:tc>
      </w:tr>
      <w:tr w:rsidR="00EC393B" w:rsidRPr="00735F77" w14:paraId="72E17F42" w14:textId="77777777" w:rsidTr="00B84F5D">
        <w:tc>
          <w:tcPr>
            <w:tcW w:w="5287" w:type="dxa"/>
            <w:tcBorders>
              <w:top w:val="single" w:sz="4" w:space="0" w:color="auto"/>
              <w:left w:val="single" w:sz="4" w:space="0" w:color="auto"/>
              <w:bottom w:val="single" w:sz="4" w:space="0" w:color="auto"/>
              <w:right w:val="single" w:sz="4" w:space="0" w:color="auto"/>
            </w:tcBorders>
            <w:hideMark/>
          </w:tcPr>
          <w:p w14:paraId="672E782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rPr>
              <w:t xml:space="preserve"> for Internet Sites Enterprise </w:t>
            </w:r>
            <w:r w:rsidRPr="00735F77">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14:paraId="7CC37EB9"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一份</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w:t>
            </w:r>
          </w:p>
        </w:tc>
      </w:tr>
      <w:tr w:rsidR="00EC393B" w:rsidRPr="00735F77" w14:paraId="175A6A02" w14:textId="77777777" w:rsidTr="00B84F5D">
        <w:tc>
          <w:tcPr>
            <w:tcW w:w="5287" w:type="dxa"/>
            <w:tcBorders>
              <w:top w:val="single" w:sz="4" w:space="0" w:color="auto"/>
              <w:left w:val="single" w:sz="4" w:space="0" w:color="auto"/>
              <w:bottom w:val="single" w:sz="4" w:space="0" w:color="auto"/>
              <w:right w:val="single" w:sz="4" w:space="0" w:color="auto"/>
            </w:tcBorders>
            <w:hideMark/>
          </w:tcPr>
          <w:p w14:paraId="4FDBF126"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rPr>
              <w:t xml:space="preserve"> for Internet Sites Standard </w:t>
            </w:r>
            <w:r w:rsidRPr="00735F77">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14:paraId="43BF277B"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一份</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w:t>
            </w:r>
          </w:p>
        </w:tc>
      </w:tr>
      <w:tr w:rsidR="00EC393B" w:rsidRPr="00735F77" w14:paraId="51C86378" w14:textId="77777777" w:rsidTr="00B84F5D">
        <w:tc>
          <w:tcPr>
            <w:tcW w:w="5287" w:type="dxa"/>
            <w:tcBorders>
              <w:top w:val="single" w:sz="4" w:space="0" w:color="auto"/>
              <w:left w:val="single" w:sz="4" w:space="0" w:color="auto"/>
              <w:bottom w:val="single" w:sz="4" w:space="0" w:color="auto"/>
              <w:right w:val="single" w:sz="4" w:space="0" w:color="auto"/>
            </w:tcBorders>
            <w:hideMark/>
          </w:tcPr>
          <w:p w14:paraId="02A19DC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lastRenderedPageBreak/>
              <w:t>FAST Search Server</w:t>
            </w:r>
            <w:r w:rsidRPr="00735F77">
              <w:fldChar w:fldCharType="begin"/>
            </w:r>
            <w:r w:rsidRPr="00735F77">
              <w:rPr>
                <w:rFonts w:ascii="Calibri" w:eastAsia="SimSun" w:hAnsi="Calibri" w:hint="eastAsia"/>
              </w:rPr>
              <w:instrText>XE "FAST Search Server"</w:instrText>
            </w:r>
            <w:r w:rsidRPr="00735F77">
              <w:fldChar w:fldCharType="end"/>
            </w:r>
            <w:r w:rsidRPr="00735F77">
              <w:rPr>
                <w:rFonts w:ascii="Calibri" w:eastAsia="SimSun" w:hAnsi="Calibri" w:hint="eastAsia"/>
              </w:rPr>
              <w:t xml:space="preserve"> 2010 for SharePoint Server </w:t>
            </w:r>
            <w:r w:rsidRPr="00735F77">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14:paraId="0D2EA6F9"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一份</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w:t>
            </w:r>
          </w:p>
        </w:tc>
      </w:tr>
      <w:tr w:rsidR="00EC393B" w:rsidRPr="00735F77" w14:paraId="5F7EF7F6" w14:textId="77777777" w:rsidTr="00B84F5D">
        <w:tc>
          <w:tcPr>
            <w:tcW w:w="5287" w:type="dxa"/>
            <w:tcBorders>
              <w:top w:val="single" w:sz="4" w:space="0" w:color="auto"/>
              <w:left w:val="single" w:sz="4" w:space="0" w:color="auto"/>
              <w:bottom w:val="single" w:sz="4" w:space="0" w:color="auto"/>
              <w:right w:val="single" w:sz="4" w:space="0" w:color="auto"/>
            </w:tcBorders>
            <w:hideMark/>
          </w:tcPr>
          <w:p w14:paraId="0F9CC83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Search Server</w:t>
            </w:r>
            <w:r w:rsidRPr="00735F77">
              <w:fldChar w:fldCharType="begin"/>
            </w:r>
            <w:r w:rsidRPr="00735F77">
              <w:rPr>
                <w:rFonts w:ascii="Calibri" w:eastAsia="SimSun" w:hAnsi="Calibri" w:hint="eastAsia"/>
              </w:rPr>
              <w:instrText>XE "Search Server"</w:instrText>
            </w:r>
            <w:r w:rsidRPr="00735F77">
              <w:fldChar w:fldCharType="end"/>
            </w:r>
            <w:r w:rsidRPr="00735F77">
              <w:rPr>
                <w:rFonts w:ascii="Calibri" w:eastAsia="SimSun" w:hAnsi="Calibri" w:hint="eastAsia"/>
              </w:rPr>
              <w:t xml:space="preserve"> 2010 </w:t>
            </w:r>
            <w:r w:rsidRPr="00735F77">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14:paraId="0CBA3B3B"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一份</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许可和</w:t>
            </w:r>
            <w:r w:rsidRPr="00735F77">
              <w:rPr>
                <w:rFonts w:ascii="Calibri" w:eastAsia="SimSun" w:hAnsi="Calibri" w:hint="eastAsia"/>
              </w:rPr>
              <w:br/>
              <w:t xml:space="preserve">100 </w:t>
            </w:r>
            <w:r w:rsidRPr="00735F77">
              <w:rPr>
                <w:rFonts w:ascii="Calibri" w:eastAsia="SimSun" w:hAnsi="SimSun" w:hint="eastAsia"/>
              </w:rPr>
              <w:t>份</w:t>
            </w:r>
            <w:r w:rsidRPr="00735F77">
              <w:rPr>
                <w:rFonts w:ascii="Calibri" w:eastAsia="SimSun" w:hAnsi="Calibri" w:hint="eastAsia"/>
              </w:rPr>
              <w:t xml:space="preserve"> SharePoint Server 2013 Standard CAL</w:t>
            </w:r>
          </w:p>
        </w:tc>
      </w:tr>
    </w:tbl>
    <w:p w14:paraId="24FB74AE" w14:textId="77777777" w:rsidR="00EC393B" w:rsidRPr="00735F77" w:rsidRDefault="00EC393B" w:rsidP="00EC393B">
      <w:pPr>
        <w:pStyle w:val="ProductList-Body"/>
        <w:rPr>
          <w:rFonts w:ascii="Calibri" w:eastAsia="SimSun" w:hAnsi="Calibri"/>
          <w:lang w:val="zh-CN" w:bidi="zh-CN"/>
        </w:rPr>
      </w:pPr>
    </w:p>
    <w:p w14:paraId="5DB808A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SharePoint Server 2013 </w:t>
      </w:r>
      <w:r w:rsidRPr="00735F77">
        <w:rPr>
          <w:rFonts w:ascii="Calibri" w:eastAsia="SimSun" w:hAnsi="SimSun" w:hint="eastAsia"/>
          <w:b/>
          <w:color w:val="00188F"/>
        </w:rPr>
        <w:t>的例外降级权利</w:t>
      </w:r>
      <w:r w:rsidRPr="00735F77">
        <w:fldChar w:fldCharType="begin"/>
      </w:r>
      <w:r w:rsidRPr="00735F77">
        <w:rPr>
          <w:rFonts w:ascii="Calibri" w:eastAsia="SimSun" w:hAnsi="Calibri" w:hint="eastAsia"/>
        </w:rPr>
        <w:instrText>XE "SharePoint Server 2013"</w:instrText>
      </w:r>
      <w:r w:rsidRPr="00735F77">
        <w:fldChar w:fldCharType="end"/>
      </w:r>
    </w:p>
    <w:p w14:paraId="7830FFE0"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获得</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许可的客户可按如下规定访问和使用下面所列的任何产品，取代</w:t>
      </w:r>
      <w:r w:rsidRPr="00735F77">
        <w:rPr>
          <w:rFonts w:ascii="Calibri" w:eastAsia="SimSun" w:hAnsi="Calibri" w:hint="eastAsia"/>
        </w:rPr>
        <w:t xml:space="preserve"> SharePoint Server 2013</w:t>
      </w:r>
      <w:r w:rsidRPr="00735F77">
        <w:rPr>
          <w:rFonts w:ascii="Calibri" w:eastAsia="SimSun" w:hAnsi="SimSun" w:hint="eastAsia"/>
        </w:rPr>
        <w:t>：</w:t>
      </w:r>
    </w:p>
    <w:p w14:paraId="0AD53555" w14:textId="77777777" w:rsidR="00EC393B" w:rsidRPr="00735F77" w:rsidRDefault="00EC393B" w:rsidP="00EC393B">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287"/>
        <w:gridCol w:w="5513"/>
      </w:tblGrid>
      <w:tr w:rsidR="00EC393B" w:rsidRPr="00735F77" w14:paraId="72A86E68" w14:textId="77777777" w:rsidTr="00B84F5D">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306BA23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合格产品</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2C3B1BDB"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降级至</w:t>
            </w:r>
          </w:p>
        </w:tc>
      </w:tr>
      <w:tr w:rsidR="00EC393B" w:rsidRPr="00A95FAE" w14:paraId="4CE57EB6" w14:textId="77777777" w:rsidTr="00B84F5D">
        <w:tc>
          <w:tcPr>
            <w:tcW w:w="5287" w:type="dxa"/>
            <w:tcBorders>
              <w:top w:val="single" w:sz="4" w:space="0" w:color="auto"/>
              <w:left w:val="single" w:sz="4" w:space="0" w:color="auto"/>
              <w:bottom w:val="single" w:sz="4" w:space="0" w:color="auto"/>
              <w:right w:val="single" w:sz="4" w:space="0" w:color="auto"/>
            </w:tcBorders>
            <w:hideMark/>
          </w:tcPr>
          <w:p w14:paraId="42A0816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w:t>
            </w:r>
          </w:p>
        </w:tc>
        <w:tc>
          <w:tcPr>
            <w:tcW w:w="5513" w:type="dxa"/>
            <w:tcBorders>
              <w:top w:val="single" w:sz="4" w:space="0" w:color="auto"/>
              <w:left w:val="single" w:sz="4" w:space="0" w:color="auto"/>
              <w:bottom w:val="single" w:sz="4" w:space="0" w:color="auto"/>
              <w:right w:val="single" w:sz="4" w:space="0" w:color="auto"/>
            </w:tcBorders>
            <w:hideMark/>
          </w:tcPr>
          <w:p w14:paraId="2291C69B" w14:textId="77777777" w:rsidR="00EC393B" w:rsidRPr="00735F77" w:rsidRDefault="00EC393B">
            <w:pPr>
              <w:pStyle w:val="ProductList-Body"/>
              <w:rPr>
                <w:rFonts w:ascii="Calibri" w:eastAsia="SimSun" w:hAnsi="Calibri"/>
              </w:rPr>
            </w:pPr>
            <w:r w:rsidRPr="00735F77">
              <w:rPr>
                <w:rFonts w:ascii="Calibri" w:eastAsia="SimSun" w:hAnsi="Calibri"/>
              </w:rPr>
              <w:t>SharePoint Server 2010</w:t>
            </w:r>
            <w:r w:rsidRPr="00735F77">
              <w:fldChar w:fldCharType="begin"/>
            </w:r>
            <w:r w:rsidRPr="00735F77">
              <w:rPr>
                <w:rFonts w:ascii="Calibri" w:eastAsia="SimSun" w:hAnsi="Calibri"/>
              </w:rPr>
              <w:instrText>XE "SharePoint Server 2010"</w:instrText>
            </w:r>
            <w:r w:rsidRPr="00735F77">
              <w:fldChar w:fldCharType="end"/>
            </w:r>
            <w:r w:rsidRPr="00735F77">
              <w:rPr>
                <w:rFonts w:ascii="Calibri" w:eastAsia="SimSun" w:hAnsi="SimSun" w:hint="eastAsia"/>
              </w:rPr>
              <w:t>，或</w:t>
            </w:r>
          </w:p>
          <w:p w14:paraId="4D7CEEE4" w14:textId="77777777" w:rsidR="00EC393B" w:rsidRPr="00735F77" w:rsidRDefault="00EC393B">
            <w:pPr>
              <w:pStyle w:val="ProductList-Body"/>
              <w:rPr>
                <w:rFonts w:ascii="Calibri" w:eastAsia="SimSun" w:hAnsi="Calibri"/>
                <w:lang w:bidi="zh-CN"/>
              </w:rPr>
            </w:pPr>
            <w:r w:rsidRPr="00735F77">
              <w:rPr>
                <w:rFonts w:ascii="Calibri" w:eastAsia="SimSun" w:hAnsi="Calibri"/>
              </w:rPr>
              <w:t>FAST Search Server</w:t>
            </w:r>
            <w:r w:rsidRPr="00735F77">
              <w:fldChar w:fldCharType="begin"/>
            </w:r>
            <w:r w:rsidRPr="00735F77">
              <w:rPr>
                <w:rFonts w:ascii="Calibri" w:eastAsia="SimSun" w:hAnsi="Calibri"/>
              </w:rPr>
              <w:instrText>XE "FAST Search Server"</w:instrText>
            </w:r>
            <w:r w:rsidRPr="00735F77">
              <w:fldChar w:fldCharType="end"/>
            </w:r>
            <w:r w:rsidRPr="00735F77">
              <w:rPr>
                <w:rFonts w:ascii="Calibri" w:eastAsia="SimSun" w:hAnsi="Calibri"/>
              </w:rPr>
              <w:t xml:space="preserve"> 2010 for SharePoint Server</w:t>
            </w:r>
          </w:p>
        </w:tc>
      </w:tr>
    </w:tbl>
    <w:p w14:paraId="1B3AFCD0" w14:textId="77777777" w:rsidR="00EC393B" w:rsidRPr="00735F77" w:rsidRDefault="00EC393B" w:rsidP="00EC393B">
      <w:pPr>
        <w:pStyle w:val="ProductList-Body"/>
        <w:rPr>
          <w:rFonts w:ascii="Calibri" w:eastAsia="SimSun" w:hAnsi="Calibri"/>
          <w:lang w:bidi="zh-CN"/>
        </w:rPr>
      </w:pPr>
    </w:p>
    <w:p w14:paraId="4101723B" w14:textId="77777777" w:rsidR="00EC393B" w:rsidRPr="00735F77" w:rsidRDefault="00EC393B" w:rsidP="00EC393B">
      <w:pPr>
        <w:pStyle w:val="ProductList-Body"/>
        <w:rPr>
          <w:rFonts w:ascii="Calibri" w:eastAsia="SimSun" w:hAnsi="Calibri"/>
          <w:lang w:val="zh-CN"/>
        </w:rPr>
      </w:pPr>
      <w:r w:rsidRPr="00735F77">
        <w:rPr>
          <w:rFonts w:ascii="Calibri" w:eastAsia="SimSun" w:hAnsi="SimSun" w:hint="eastAsia"/>
        </w:rPr>
        <w:t>客户按此优惠访问和使用</w:t>
      </w:r>
      <w:r w:rsidRPr="00735F77">
        <w:rPr>
          <w:rFonts w:ascii="Calibri" w:eastAsia="SimSun" w:hAnsi="Calibri"/>
        </w:rPr>
        <w:t xml:space="preserve"> SharePoint Server 2010</w:t>
      </w:r>
      <w:r w:rsidRPr="00735F77">
        <w:fldChar w:fldCharType="begin"/>
      </w:r>
      <w:r w:rsidRPr="00735F77">
        <w:rPr>
          <w:rFonts w:ascii="Calibri" w:eastAsia="SimSun" w:hAnsi="Calibri"/>
        </w:rPr>
        <w:instrText>XE "SharePoint Server 2010"</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或</w:t>
      </w:r>
      <w:r w:rsidRPr="00735F77">
        <w:rPr>
          <w:rFonts w:ascii="Calibri" w:eastAsia="SimSun" w:hAnsi="Calibri"/>
        </w:rPr>
        <w:t xml:space="preserve"> FAST Search Server</w:t>
      </w:r>
      <w:r w:rsidRPr="00735F77">
        <w:fldChar w:fldCharType="begin"/>
      </w:r>
      <w:r w:rsidRPr="00735F77">
        <w:rPr>
          <w:rFonts w:ascii="Calibri" w:eastAsia="SimSun" w:hAnsi="Calibri"/>
        </w:rPr>
        <w:instrText>XE "FAST Search Server"</w:instrText>
      </w:r>
      <w:r w:rsidRPr="00735F77">
        <w:fldChar w:fldCharType="end"/>
      </w:r>
      <w:r w:rsidRPr="00735F77">
        <w:rPr>
          <w:rFonts w:ascii="Calibri" w:eastAsia="SimSun" w:hAnsi="Calibri"/>
        </w:rPr>
        <w:t xml:space="preserve"> 2010 for SharePoint Server </w:t>
      </w:r>
      <w:r w:rsidRPr="00735F77">
        <w:rPr>
          <w:rFonts w:ascii="Calibri" w:eastAsia="SimSun" w:hAnsi="SimSun" w:hint="eastAsia"/>
        </w:rPr>
        <w:t>副本以取代</w:t>
      </w:r>
      <w:r w:rsidRPr="00735F77">
        <w:rPr>
          <w:rFonts w:ascii="Calibri" w:eastAsia="SimSun" w:hAnsi="Calibri"/>
        </w:rPr>
        <w:t xml:space="preserve"> SharePoint Server 2013</w:t>
      </w:r>
      <w:r w:rsidRPr="00735F77">
        <w:fldChar w:fldCharType="begin"/>
      </w:r>
      <w:r w:rsidRPr="00735F77">
        <w:rPr>
          <w:rFonts w:ascii="Calibri" w:eastAsia="SimSun" w:hAnsi="Calibri"/>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许可副本的权利，受客户批量许可协议的条款和条件、</w:t>
      </w:r>
      <w:r w:rsidRPr="00735F77">
        <w:rPr>
          <w:rFonts w:ascii="Calibri" w:eastAsia="SimSun" w:hAnsi="Calibri"/>
        </w:rPr>
        <w:t xml:space="preserve">SharePoint Server 2013 </w:t>
      </w:r>
      <w:r w:rsidRPr="00735F77">
        <w:rPr>
          <w:rFonts w:ascii="Calibri" w:eastAsia="SimSun" w:hAnsi="SimSun" w:hint="eastAsia"/>
        </w:rPr>
        <w:t>产品使用权利以及本文档条款的约束。该权利在</w:t>
      </w:r>
      <w:r w:rsidRPr="00735F77">
        <w:rPr>
          <w:rFonts w:ascii="Calibri" w:eastAsia="SimSun" w:hAnsi="Calibri" w:hint="eastAsia"/>
        </w:rPr>
        <w:t xml:space="preserve"> SharePoint Server </w:t>
      </w:r>
      <w:r w:rsidRPr="00735F77">
        <w:rPr>
          <w:rFonts w:ascii="Calibri" w:eastAsia="SimSun" w:hAnsi="SimSun" w:hint="eastAsia"/>
        </w:rPr>
        <w:t>许可期满或终止时期满。</w:t>
      </w:r>
    </w:p>
    <w:p w14:paraId="6F8823E3" w14:textId="77777777" w:rsidR="00EC393B" w:rsidRPr="00735F77" w:rsidRDefault="00EC393B" w:rsidP="00EC393B">
      <w:pPr>
        <w:pStyle w:val="ProductList-Body"/>
        <w:rPr>
          <w:rFonts w:ascii="Calibri" w:eastAsia="SimSun" w:hAnsi="Calibri"/>
        </w:rPr>
      </w:pPr>
    </w:p>
    <w:p w14:paraId="54D5AF3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SharePoint Server for Internet Sites</w:t>
      </w:r>
      <w:r w:rsidRPr="00735F77">
        <w:fldChar w:fldCharType="begin"/>
      </w:r>
      <w:r w:rsidRPr="00735F77">
        <w:rPr>
          <w:rFonts w:ascii="Calibri" w:eastAsia="SimSun" w:hAnsi="Calibri" w:hint="eastAsia"/>
        </w:rPr>
        <w:instrText>XE "SharePoint Server for Internet Sites"</w:instrText>
      </w:r>
      <w:r w:rsidRPr="00735F77">
        <w:fldChar w:fldCharType="end"/>
      </w:r>
      <w:r w:rsidRPr="00735F77">
        <w:rPr>
          <w:rFonts w:ascii="Calibri" w:eastAsia="SimSun" w:hAnsi="Calibri" w:hint="eastAsia"/>
          <w:b/>
          <w:color w:val="00188F"/>
        </w:rPr>
        <w:t xml:space="preserve"> Enterprise </w:t>
      </w:r>
      <w:r w:rsidRPr="00735F77">
        <w:rPr>
          <w:rFonts w:ascii="Calibri" w:eastAsia="SimSun" w:hAnsi="SimSun" w:hint="eastAsia"/>
          <w:b/>
          <w:color w:val="00188F"/>
        </w:rPr>
        <w:t>客户的软件保障自托管应用程序权利的扩展</w:t>
      </w:r>
    </w:p>
    <w:p w14:paraId="24B03657" w14:textId="77777777" w:rsidR="00EC393B" w:rsidRPr="00735F77" w:rsidRDefault="00EC393B" w:rsidP="00A345FE">
      <w:pPr>
        <w:pStyle w:val="ProductList-Body"/>
        <w:rPr>
          <w:rFonts w:ascii="Calibri" w:eastAsia="SimSun" w:hAnsi="Calibri"/>
        </w:rPr>
      </w:pPr>
      <w:r w:rsidRPr="00735F77">
        <w:rPr>
          <w:rFonts w:ascii="Calibri" w:eastAsia="SimSun" w:hAnsi="SimSun" w:hint="eastAsia"/>
        </w:rPr>
        <w:t>通过上述许可授予获得</w:t>
      </w:r>
      <w:r w:rsidRPr="00735F77">
        <w:rPr>
          <w:rFonts w:ascii="Calibri" w:eastAsia="SimSun" w:hAnsi="Calibri" w:hint="eastAsia"/>
        </w:rPr>
        <w:t xml:space="preserve"> SharePoint Server 2013</w:t>
      </w:r>
      <w:r w:rsidRPr="00735F77">
        <w:fldChar w:fldCharType="begin"/>
      </w:r>
      <w:r w:rsidRPr="00735F77">
        <w:rPr>
          <w:rFonts w:ascii="Calibri" w:eastAsia="SimSun" w:hAnsi="Calibri" w:hint="eastAsia"/>
        </w:rPr>
        <w:instrText>XE "SharePoint Server 2013"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许可的</w:t>
      </w:r>
      <w:r w:rsidRPr="00735F77">
        <w:rPr>
          <w:rFonts w:ascii="Calibri" w:eastAsia="SimSun" w:hAnsi="Calibri" w:hint="eastAsia"/>
        </w:rPr>
        <w:t xml:space="preserve"> 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rPr>
        <w:t xml:space="preserve"> for Internet Sites Enterprise </w:t>
      </w:r>
      <w:r w:rsidRPr="00735F77">
        <w:rPr>
          <w:rFonts w:ascii="Calibri" w:eastAsia="SimSun" w:hAnsi="SimSun" w:hint="eastAsia"/>
        </w:rPr>
        <w:t>客户，可以升级到</w:t>
      </w:r>
      <w:r w:rsidRPr="00735F77">
        <w:rPr>
          <w:rFonts w:ascii="Calibri" w:eastAsia="SimSun" w:hAnsi="Calibri" w:hint="eastAsia"/>
        </w:rPr>
        <w:t xml:space="preserve"> SharePoint Server</w:t>
      </w:r>
      <w:r w:rsidR="00A345FE">
        <w:rPr>
          <w:rFonts w:ascii="Calibri" w:eastAsia="SimSun" w:hAnsi="Calibri"/>
        </w:rPr>
        <w:t> </w:t>
      </w:r>
      <w:r w:rsidRPr="00735F77">
        <w:rPr>
          <w:rFonts w:ascii="Calibri" w:eastAsia="SimSun" w:hAnsi="Calibri" w:hint="eastAsia"/>
        </w:rPr>
        <w:t>2013</w:t>
      </w:r>
      <w:r w:rsidRPr="00735F77">
        <w:rPr>
          <w:rFonts w:ascii="Calibri" w:eastAsia="SimSun" w:hAnsi="SimSun" w:hint="eastAsia"/>
        </w:rPr>
        <w:t>（按照以上授权方式的规定），并根据</w:t>
      </w:r>
      <w:r w:rsidRPr="00735F77">
        <w:rPr>
          <w:rFonts w:ascii="Calibri" w:eastAsia="SimSun" w:hAnsi="Calibri" w:hint="eastAsia"/>
        </w:rPr>
        <w:t xml:space="preserve"> SharePoint Server 2013 </w:t>
      </w:r>
      <w:r w:rsidRPr="00735F77">
        <w:rPr>
          <w:rFonts w:ascii="Calibri" w:eastAsia="SimSun" w:hAnsi="SimSun" w:hint="eastAsia"/>
        </w:rPr>
        <w:t>产品使用权利以及</w:t>
      </w:r>
      <w:r w:rsidRPr="00735F77">
        <w:rPr>
          <w:rFonts w:ascii="Calibri" w:eastAsia="SimSun" w:hAnsi="Calibri" w:hint="eastAsia"/>
        </w:rPr>
        <w:t xml:space="preserve"> PUR </w:t>
      </w:r>
      <w:r w:rsidRPr="00735F77">
        <w:rPr>
          <w:rFonts w:ascii="Calibri" w:eastAsia="SimSun" w:hAnsi="SimSun" w:hint="eastAsia"/>
        </w:rPr>
        <w:t>的</w:t>
      </w:r>
      <w:r w:rsidRPr="00735F77">
        <w:rPr>
          <w:rFonts w:ascii="Calibri" w:eastAsia="SimSun" w:hAnsi="Calibri" w:hint="eastAsia"/>
        </w:rPr>
        <w:t>“</w:t>
      </w:r>
      <w:r w:rsidRPr="00735F77">
        <w:rPr>
          <w:rFonts w:ascii="Calibri" w:eastAsia="SimSun" w:hAnsi="SimSun" w:hint="eastAsia"/>
        </w:rPr>
        <w:t>服务器</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SimSun" w:hint="eastAsia"/>
        </w:rPr>
        <w:t>自托管应用程序</w:t>
      </w:r>
      <w:r w:rsidRPr="00735F77">
        <w:rPr>
          <w:rFonts w:ascii="Calibri" w:eastAsia="SimSun" w:hAnsi="Calibri" w:hint="eastAsia"/>
        </w:rPr>
        <w:t>”</w:t>
      </w:r>
      <w:r w:rsidRPr="00735F77">
        <w:rPr>
          <w:rFonts w:ascii="Calibri" w:eastAsia="SimSun" w:hAnsi="SimSun" w:hint="eastAsia"/>
        </w:rPr>
        <w:t>一节的条款和条件来使用</w:t>
      </w:r>
      <w:r w:rsidRPr="00735F77">
        <w:rPr>
          <w:rFonts w:ascii="Calibri" w:eastAsia="SimSun" w:hAnsi="Calibri" w:hint="eastAsia"/>
        </w:rPr>
        <w:t xml:space="preserve"> SharePoint Server 2013</w:t>
      </w:r>
      <w:r w:rsidRPr="00735F77">
        <w:rPr>
          <w:rFonts w:ascii="Calibri" w:eastAsia="SimSun" w:hAnsi="SimSun" w:hint="eastAsia"/>
        </w:rPr>
        <w:t>。如果客户维持免费</w:t>
      </w:r>
      <w:r w:rsidRPr="00735F77">
        <w:rPr>
          <w:rFonts w:ascii="Calibri" w:eastAsia="SimSun" w:hAnsi="Calibri" w:hint="eastAsia"/>
        </w:rPr>
        <w:t xml:space="preserve"> SharePoint Server 2013 </w:t>
      </w:r>
      <w:r w:rsidRPr="00735F77">
        <w:rPr>
          <w:rFonts w:ascii="Calibri" w:eastAsia="SimSun" w:hAnsi="SimSun" w:hint="eastAsia"/>
        </w:rPr>
        <w:t>许可的</w:t>
      </w:r>
      <w:r w:rsidRPr="00735F77">
        <w:rPr>
          <w:rFonts w:ascii="Calibri" w:eastAsia="SimSun" w:hAnsi="Calibri" w:hint="eastAsia"/>
        </w:rPr>
        <w:t xml:space="preserve"> SA </w:t>
      </w:r>
      <w:r w:rsidRPr="00735F77">
        <w:rPr>
          <w:rFonts w:ascii="Calibri" w:eastAsia="SimSun" w:hAnsi="SimSun" w:hint="eastAsia"/>
        </w:rPr>
        <w:t>范围，则他们通过此方式使用</w:t>
      </w:r>
      <w:r w:rsidRPr="00735F77">
        <w:rPr>
          <w:rFonts w:ascii="Calibri" w:eastAsia="SimSun" w:hAnsi="Calibri" w:hint="eastAsia"/>
        </w:rPr>
        <w:t xml:space="preserve"> SharePoint Server 2013 </w:t>
      </w:r>
      <w:r w:rsidRPr="00735F77">
        <w:rPr>
          <w:rFonts w:ascii="Calibri" w:eastAsia="SimSun" w:hAnsi="SimSun" w:hint="eastAsia"/>
        </w:rPr>
        <w:t>的权利将一直适用，直至</w:t>
      </w:r>
      <w:r w:rsidRPr="00735F77">
        <w:rPr>
          <w:rFonts w:ascii="Calibri" w:eastAsia="SimSun" w:hAnsi="Calibri" w:hint="eastAsia"/>
        </w:rPr>
        <w:t xml:space="preserve"> SharePoint Server 2013 </w:t>
      </w:r>
      <w:r w:rsidRPr="00735F77">
        <w:rPr>
          <w:rFonts w:ascii="Calibri" w:eastAsia="SimSun" w:hAnsi="SimSun" w:hint="eastAsia"/>
        </w:rPr>
        <w:t>的后续版本发布。</w:t>
      </w:r>
    </w:p>
    <w:p w14:paraId="17215B29"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75B2E62B" w14:textId="77777777" w:rsidR="00EC393B" w:rsidRPr="00735F77" w:rsidRDefault="00EC393B" w:rsidP="00EC393B">
      <w:pPr>
        <w:pStyle w:val="ProductList-Offering1Heading"/>
        <w:outlineLvl w:val="1"/>
        <w:rPr>
          <w:rFonts w:ascii="Calibri" w:eastAsia="SimSun" w:hAnsi="Calibri"/>
        </w:rPr>
      </w:pPr>
      <w:bookmarkStart w:id="470" w:name="_Toc380655262"/>
      <w:bookmarkStart w:id="471" w:name="_Toc380513220"/>
      <w:bookmarkStart w:id="472" w:name="_Toc379797195"/>
      <w:bookmarkStart w:id="473" w:name="_Toc395633334"/>
      <w:r w:rsidRPr="00735F77">
        <w:rPr>
          <w:rFonts w:ascii="Calibri" w:eastAsia="SimSun" w:hAnsi="SimSun" w:hint="eastAsia"/>
        </w:rPr>
        <w:t>租赁权</w:t>
      </w:r>
      <w:bookmarkEnd w:id="448"/>
      <w:bookmarkEnd w:id="449"/>
      <w:bookmarkEnd w:id="470"/>
      <w:bookmarkEnd w:id="471"/>
      <w:bookmarkEnd w:id="472"/>
      <w:bookmarkEnd w:id="4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942FB" w:rsidRPr="00735F77" w14:paraId="0B44089F" w14:textId="77777777" w:rsidTr="00B84F5D">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B34FB40" w14:textId="77777777" w:rsidR="00D942FB" w:rsidRPr="00735F77" w:rsidRDefault="00D942FB">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A97BB5C" w14:textId="77777777" w:rsidR="00D942FB" w:rsidRPr="00355269" w:rsidRDefault="00D942FB" w:rsidP="00D942FB">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FBB507" w14:textId="77777777" w:rsidR="00D942FB" w:rsidRPr="00355269" w:rsidRDefault="00D942FB" w:rsidP="00D942FB">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85CAA02"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5F2C7C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E5CCFE"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F6079D"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8ED5A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A60875"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9F4639"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55CAC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5023FB"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81342A"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BB234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EC393B" w:rsidRPr="00735F77" w14:paraId="1EAC6316" w14:textId="77777777" w:rsidTr="009750C0">
        <w:tc>
          <w:tcPr>
            <w:tcW w:w="2947" w:type="dxa"/>
            <w:tcBorders>
              <w:top w:val="nil"/>
              <w:left w:val="nil"/>
              <w:bottom w:val="dashSmallGap" w:sz="4" w:space="0" w:color="BFBFBF" w:themeColor="background1" w:themeShade="BF"/>
              <w:right w:val="nil"/>
            </w:tcBorders>
            <w:hideMark/>
          </w:tcPr>
          <w:p w14:paraId="4C0B8258" w14:textId="77777777" w:rsidR="00EC393B" w:rsidRPr="004518B3" w:rsidRDefault="00EC393B">
            <w:pPr>
              <w:pStyle w:val="ProductList-Offering1"/>
              <w:rPr>
                <w:rFonts w:eastAsia="SimSun"/>
                <w:lang w:val="zh-CN" w:bidi="zh-CN"/>
              </w:rPr>
            </w:pPr>
            <w:bookmarkStart w:id="474" w:name="_Toc379797196"/>
            <w:bookmarkStart w:id="475" w:name="_Toc380513221"/>
            <w:bookmarkStart w:id="476" w:name="_Toc380655263"/>
            <w:bookmarkStart w:id="477" w:name="_Toc395633335"/>
            <w:r w:rsidRPr="004518B3">
              <w:rPr>
                <w:rFonts w:eastAsia="SimSun"/>
              </w:rPr>
              <w:t>Office Professional</w:t>
            </w:r>
            <w:bookmarkEnd w:id="474"/>
            <w:bookmarkEnd w:id="475"/>
            <w:bookmarkEnd w:id="476"/>
            <w:r w:rsidRPr="004518B3">
              <w:rPr>
                <w:rFonts w:eastAsia="SimSun"/>
              </w:rPr>
              <w:t xml:space="preserve"> Plus</w:t>
            </w:r>
            <w:r w:rsidRPr="004518B3">
              <w:rPr>
                <w:rFonts w:eastAsia="SimSun"/>
              </w:rPr>
              <w:fldChar w:fldCharType="begin"/>
            </w:r>
            <w:r w:rsidRPr="004518B3">
              <w:rPr>
                <w:rFonts w:eastAsia="SimSun"/>
              </w:rPr>
              <w:instrText xml:space="preserve">XE "Office Professional </w:instrText>
            </w:r>
            <w:r w:rsidRPr="004518B3">
              <w:rPr>
                <w:rFonts w:eastAsia="SimSun"/>
              </w:rPr>
              <w:instrText>的出租权利</w:instrText>
            </w:r>
            <w:r w:rsidRPr="004518B3">
              <w:rPr>
                <w:rFonts w:eastAsia="SimSun"/>
              </w:rPr>
              <w:instrText>"</w:instrText>
            </w:r>
            <w:r w:rsidRPr="004518B3">
              <w:rPr>
                <w:rFonts w:eastAsia="SimSun"/>
              </w:rPr>
              <w:fldChar w:fldCharType="end"/>
            </w:r>
            <w:r w:rsidRPr="004518B3">
              <w:rPr>
                <w:rFonts w:eastAsia="SimSun"/>
              </w:rPr>
              <w:t xml:space="preserve"> </w:t>
            </w:r>
            <w:r w:rsidRPr="004518B3">
              <w:rPr>
                <w:rFonts w:eastAsia="SimSun"/>
              </w:rPr>
              <w:t>的出租权利</w:t>
            </w:r>
            <w:bookmarkEnd w:id="477"/>
          </w:p>
        </w:tc>
        <w:tc>
          <w:tcPr>
            <w:tcW w:w="595" w:type="dxa"/>
            <w:tcBorders>
              <w:top w:val="nil"/>
              <w:left w:val="nil"/>
              <w:bottom w:val="dashSmallGap" w:sz="4" w:space="0" w:color="BFBFBF" w:themeColor="background1" w:themeShade="BF"/>
              <w:right w:val="nil"/>
            </w:tcBorders>
            <w:vAlign w:val="center"/>
            <w:hideMark/>
          </w:tcPr>
          <w:p w14:paraId="709447DA"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4/09</w:t>
            </w:r>
          </w:p>
        </w:tc>
        <w:tc>
          <w:tcPr>
            <w:tcW w:w="595" w:type="dxa"/>
            <w:tcBorders>
              <w:top w:val="nil"/>
              <w:left w:val="nil"/>
              <w:bottom w:val="dashSmallGap" w:sz="4" w:space="0" w:color="BFBFBF" w:themeColor="background1" w:themeShade="BF"/>
              <w:right w:val="nil"/>
            </w:tcBorders>
            <w:vAlign w:val="center"/>
            <w:hideMark/>
          </w:tcPr>
          <w:p w14:paraId="039566E4"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1598F38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C23198"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F5619E"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AEDC96"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515FCD"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D5183C"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0F8AB1"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487A6D"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8D5E12"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5EB467"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3BA16C"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2CAA774E" w14:textId="77777777" w:rsidTr="009750C0">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661F4F8" w14:textId="77777777" w:rsidR="00EC393B" w:rsidRPr="004518B3" w:rsidRDefault="00EC393B">
            <w:pPr>
              <w:pStyle w:val="ProductList-Offering1"/>
              <w:rPr>
                <w:rFonts w:eastAsia="SimSun"/>
                <w:lang w:val="zh-CN" w:bidi="zh-CN"/>
              </w:rPr>
            </w:pPr>
            <w:bookmarkStart w:id="478" w:name="_Toc379797197"/>
            <w:bookmarkStart w:id="479" w:name="_Toc380513222"/>
            <w:bookmarkStart w:id="480" w:name="_Toc380655264"/>
            <w:bookmarkStart w:id="481" w:name="_Toc395633336"/>
            <w:r w:rsidRPr="004518B3">
              <w:rPr>
                <w:rFonts w:eastAsia="SimSun"/>
              </w:rPr>
              <w:t xml:space="preserve">Office Standard </w:t>
            </w:r>
            <w:r w:rsidRPr="004518B3">
              <w:rPr>
                <w:rFonts w:eastAsia="SimSun"/>
              </w:rPr>
              <w:t>的出租权利</w:t>
            </w:r>
            <w:bookmarkEnd w:id="478"/>
            <w:bookmarkEnd w:id="479"/>
            <w:bookmarkEnd w:id="480"/>
            <w:bookmarkEnd w:id="481"/>
            <w:r w:rsidRPr="004518B3">
              <w:rPr>
                <w:rFonts w:eastAsia="SimSun"/>
              </w:rPr>
              <w:fldChar w:fldCharType="begin"/>
            </w:r>
            <w:r w:rsidRPr="004518B3">
              <w:rPr>
                <w:rFonts w:eastAsia="SimSun"/>
              </w:rPr>
              <w:instrText xml:space="preserve">XE "Office Standard </w:instrText>
            </w:r>
            <w:r w:rsidRPr="004518B3">
              <w:rPr>
                <w:rFonts w:eastAsia="SimSun"/>
              </w:rPr>
              <w:instrText>的出租权利</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FFADDB"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BD6348"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9687E4"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6E7FB49"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A007F9"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5E96E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CEEACA"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1211F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46F3C2"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0255EE"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A7805A"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F3BDF6"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CB41DC"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3A6AE0DC" w14:textId="77777777" w:rsidTr="009750C0">
        <w:tc>
          <w:tcPr>
            <w:tcW w:w="2947" w:type="dxa"/>
            <w:tcBorders>
              <w:top w:val="dashSmallGap" w:sz="4" w:space="0" w:color="BFBFBF" w:themeColor="background1" w:themeShade="BF"/>
              <w:left w:val="nil"/>
              <w:bottom w:val="nil"/>
              <w:right w:val="nil"/>
            </w:tcBorders>
            <w:hideMark/>
          </w:tcPr>
          <w:p w14:paraId="22AFB1C5" w14:textId="77777777" w:rsidR="00EC393B" w:rsidRPr="004518B3" w:rsidRDefault="00EC393B">
            <w:pPr>
              <w:pStyle w:val="ProductList-Offering1"/>
              <w:rPr>
                <w:rFonts w:eastAsia="SimSun"/>
                <w:lang w:val="zh-CN" w:bidi="zh-CN"/>
              </w:rPr>
            </w:pPr>
            <w:bookmarkStart w:id="482" w:name="_Toc379797198"/>
            <w:bookmarkStart w:id="483" w:name="_Toc380513223"/>
            <w:bookmarkStart w:id="484" w:name="_Toc380655265"/>
            <w:bookmarkStart w:id="485" w:name="_Toc395633337"/>
            <w:r w:rsidRPr="004518B3">
              <w:rPr>
                <w:rFonts w:eastAsia="SimSun"/>
              </w:rPr>
              <w:t xml:space="preserve">Windows </w:t>
            </w:r>
            <w:r w:rsidRPr="004518B3">
              <w:rPr>
                <w:rFonts w:eastAsia="SimSun"/>
              </w:rPr>
              <w:t>的出租权利</w:t>
            </w:r>
            <w:bookmarkEnd w:id="482"/>
            <w:bookmarkEnd w:id="483"/>
            <w:bookmarkEnd w:id="484"/>
            <w:bookmarkEnd w:id="485"/>
            <w:r w:rsidRPr="004518B3">
              <w:rPr>
                <w:rFonts w:eastAsia="SimSun"/>
              </w:rPr>
              <w:fldChar w:fldCharType="begin"/>
            </w:r>
            <w:r w:rsidRPr="004518B3">
              <w:rPr>
                <w:rFonts w:eastAsia="SimSun"/>
              </w:rPr>
              <w:instrText xml:space="preserve">XE "Windows </w:instrText>
            </w:r>
            <w:r w:rsidRPr="004518B3">
              <w:rPr>
                <w:rFonts w:eastAsia="SimSun"/>
              </w:rPr>
              <w:instrText>的出租权利</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4943A284"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4/09</w:t>
            </w:r>
          </w:p>
        </w:tc>
        <w:tc>
          <w:tcPr>
            <w:tcW w:w="595" w:type="dxa"/>
            <w:tcBorders>
              <w:top w:val="dashSmallGap" w:sz="4" w:space="0" w:color="BFBFBF" w:themeColor="background1" w:themeShade="BF"/>
              <w:left w:val="nil"/>
              <w:bottom w:val="nil"/>
              <w:right w:val="nil"/>
            </w:tcBorders>
            <w:vAlign w:val="center"/>
            <w:hideMark/>
          </w:tcPr>
          <w:p w14:paraId="42BE7486"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nil"/>
              <w:right w:val="nil"/>
            </w:tcBorders>
            <w:vAlign w:val="center"/>
          </w:tcPr>
          <w:p w14:paraId="1F8918F7"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8F7EDD"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2DAE6"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9471A3"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D84A03"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9C4016"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537485"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A9D4B5"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51D4AF"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F590880"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808EB" w14:textId="77777777" w:rsidR="00EC393B" w:rsidRPr="00735F77" w:rsidRDefault="00EC393B">
            <w:pPr>
              <w:pStyle w:val="ProductList-OfferingBody"/>
              <w:ind w:left="-113"/>
              <w:jc w:val="center"/>
              <w:rPr>
                <w:rFonts w:ascii="Calibri" w:eastAsia="SimSun" w:hAnsi="Calibri"/>
                <w:lang w:val="zh-CN" w:bidi="zh-CN"/>
              </w:rPr>
            </w:pPr>
          </w:p>
        </w:tc>
      </w:tr>
    </w:tbl>
    <w:p w14:paraId="31412852" w14:textId="77777777" w:rsidR="00EC393B" w:rsidRPr="00735F77" w:rsidRDefault="00EC393B" w:rsidP="00EC393B">
      <w:pPr>
        <w:pStyle w:val="ProductList-Body"/>
        <w:rPr>
          <w:rFonts w:ascii="Calibri" w:eastAsia="SimSun" w:hAnsi="Calibri"/>
          <w:lang w:val="zh-CN" w:bidi="zh-CN"/>
        </w:rPr>
      </w:pPr>
    </w:p>
    <w:p w14:paraId="2BB4A7CF"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rPr>
      </w:pPr>
      <w:r w:rsidRPr="00735F77">
        <w:rPr>
          <w:rFonts w:ascii="Calibri" w:eastAsia="SimSun" w:hAnsi="SimSun" w:hint="eastAsia"/>
          <w:b/>
        </w:rPr>
        <w:t>其他信息</w:t>
      </w:r>
    </w:p>
    <w:p w14:paraId="4C9677C1"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437D12DC" w14:textId="77777777" w:rsidR="00EC393B" w:rsidRPr="00735F77" w:rsidRDefault="00EC393B" w:rsidP="00EC393B">
      <w:pPr>
        <w:pStyle w:val="ProductList-Body"/>
        <w:rPr>
          <w:rFonts w:ascii="Calibri" w:eastAsia="SimSun" w:hAnsi="Calibri"/>
        </w:rPr>
      </w:pPr>
    </w:p>
    <w:p w14:paraId="30496368"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合格的</w:t>
      </w:r>
      <w:r w:rsidRPr="00735F77">
        <w:rPr>
          <w:rFonts w:ascii="Calibri" w:eastAsia="SimSun" w:hAnsi="Calibri" w:hint="eastAsia"/>
          <w:b/>
          <w:color w:val="00188F"/>
        </w:rPr>
        <w:t xml:space="preserve"> Office </w:t>
      </w:r>
      <w:r w:rsidRPr="00735F77">
        <w:rPr>
          <w:rFonts w:ascii="Calibri" w:eastAsia="SimSun" w:hAnsi="SimSun" w:hint="eastAsia"/>
          <w:b/>
          <w:color w:val="00188F"/>
        </w:rPr>
        <w:t>应用程序</w:t>
      </w:r>
    </w:p>
    <w:p w14:paraId="0A774C53"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合格应用程序许可必须分配给将会作为</w:t>
      </w:r>
      <w:r w:rsidRPr="00735F77">
        <w:rPr>
          <w:rFonts w:ascii="Calibri" w:eastAsia="SimSun" w:hAnsi="Calibri" w:hint="eastAsia"/>
        </w:rPr>
        <w:t xml:space="preserve"> VL </w:t>
      </w:r>
      <w:r w:rsidRPr="00735F77">
        <w:rPr>
          <w:rFonts w:ascii="Calibri" w:eastAsia="SimSun" w:hAnsi="SimSun" w:hint="eastAsia"/>
        </w:rPr>
        <w:t>出租权利许可分配对象的同一台设备。按计划类型划分的合格应用程序：</w:t>
      </w:r>
      <w:r w:rsidRPr="00735F77">
        <w:rPr>
          <w:rFonts w:ascii="Calibri" w:eastAsia="SimSun" w:hAnsi="Calibri" w:hint="eastAsia"/>
        </w:rPr>
        <w:tab/>
      </w:r>
    </w:p>
    <w:p w14:paraId="1DB7C0D4" w14:textId="77777777" w:rsidR="00EC393B" w:rsidRPr="00735F77" w:rsidRDefault="00EC393B" w:rsidP="00EC393B">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647"/>
        <w:gridCol w:w="1175"/>
        <w:gridCol w:w="1345"/>
        <w:gridCol w:w="1260"/>
        <w:gridCol w:w="1373"/>
      </w:tblGrid>
      <w:tr w:rsidR="00EC393B" w:rsidRPr="00735F77" w14:paraId="6A689170" w14:textId="77777777" w:rsidTr="00391235">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D6D531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用于购买</w:t>
            </w:r>
            <w:r w:rsidRPr="00735F77">
              <w:rPr>
                <w:rFonts w:ascii="Calibri" w:eastAsia="SimSun" w:hAnsi="Calibri" w:hint="eastAsia"/>
                <w:color w:val="FFFFFF" w:themeColor="background1"/>
              </w:rPr>
              <w:t xml:space="preserve"> Office </w:t>
            </w:r>
            <w:r w:rsidRPr="00735F77">
              <w:rPr>
                <w:rFonts w:ascii="Calibri" w:eastAsia="SimSun" w:hAnsi="SimSun" w:hint="eastAsia"/>
                <w:color w:val="FFFFFF" w:themeColor="background1"/>
              </w:rPr>
              <w:t>出租权利的合格应用程序</w:t>
            </w:r>
            <w:r w:rsidRPr="00735F77">
              <w:rPr>
                <w:rFonts w:ascii="Calibri" w:eastAsia="SimSun" w:hAnsi="Calibri" w:hint="eastAsia"/>
              </w:rPr>
              <w:fldChar w:fldCharType="begin"/>
            </w:r>
            <w:r w:rsidRPr="00735F77">
              <w:rPr>
                <w:rFonts w:ascii="Calibri" w:eastAsia="SimSun" w:hAnsi="Calibri" w:hint="eastAsia"/>
              </w:rPr>
              <w:instrText xml:space="preserve">XE "Office Standard </w:instrText>
            </w:r>
            <w:r w:rsidRPr="00735F77">
              <w:rPr>
                <w:rFonts w:ascii="Calibri" w:eastAsia="SimSun" w:hAnsi="SimSun" w:hint="eastAsia"/>
              </w:rPr>
              <w:instrText>的出租权利</w:instrText>
            </w:r>
            <w:r w:rsidRPr="00735F77">
              <w:rPr>
                <w:rFonts w:ascii="Calibri" w:eastAsia="SimSun" w:hAnsi="Calibri" w:hint="eastAsia"/>
              </w:rPr>
              <w:instrText>"</w:instrText>
            </w:r>
            <w:r w:rsidRPr="00735F77">
              <w:rPr>
                <w:rFonts w:ascii="Calibri" w:eastAsia="SimSun" w:hAnsi="Calibri" w:hint="eastAsia"/>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6197D89" w14:textId="77777777" w:rsidR="00EC393B" w:rsidRPr="00735F77" w:rsidRDefault="00EC393B">
            <w:pPr>
              <w:pStyle w:val="ProductList-Body"/>
              <w:spacing w:before="20" w:after="20"/>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OEM</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AF1C4FE" w14:textId="77777777" w:rsidR="00EC393B" w:rsidRPr="00735F77" w:rsidRDefault="00EC393B">
            <w:pPr>
              <w:pStyle w:val="ProductList-Body"/>
              <w:spacing w:before="20" w:after="20"/>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PIPC</w:t>
            </w:r>
            <w:r w:rsidRPr="00735F77">
              <w:rPr>
                <w:rFonts w:ascii="Calibri" w:eastAsia="SimSun" w:hAnsi="Calibri" w:hint="eastAsia"/>
                <w:color w:val="FFFFFF" w:themeColor="background1"/>
              </w:rPr>
              <w:br/>
            </w:r>
            <w:r w:rsidRPr="00735F77">
              <w:rPr>
                <w:rFonts w:ascii="Calibri" w:eastAsia="SimSun" w:hAnsi="SimSun" w:hint="eastAsia"/>
                <w:color w:val="FFFFFF" w:themeColor="background1"/>
              </w:rPr>
              <w:t>（仅限日本）</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81EFE0C" w14:textId="77777777" w:rsidR="00EC393B" w:rsidRPr="00735F77" w:rsidRDefault="00C87355">
            <w:pPr>
              <w:pStyle w:val="ProductList-Body"/>
              <w:spacing w:before="20" w:after="20"/>
              <w:jc w:val="center"/>
              <w:rPr>
                <w:rFonts w:ascii="Calibri" w:eastAsia="SimSun" w:hAnsi="Calibri"/>
                <w:color w:val="FFFFFF" w:themeColor="background1"/>
                <w:lang w:val="zh-CN" w:bidi="zh-CN"/>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804C78E" w14:textId="77777777" w:rsidR="00EC393B" w:rsidRPr="00735F77" w:rsidRDefault="00C87355">
            <w:pPr>
              <w:pStyle w:val="ProductList-Body"/>
              <w:spacing w:before="20" w:after="20"/>
              <w:jc w:val="center"/>
              <w:rPr>
                <w:rFonts w:ascii="Calibri" w:eastAsia="SimSun" w:hAnsi="Calibri"/>
                <w:color w:val="FFFFFF" w:themeColor="background1"/>
                <w:lang w:val="zh-CN" w:bidi="zh-CN"/>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r>
      <w:tr w:rsidR="00EC393B" w:rsidRPr="00735F77" w14:paraId="4C145D50" w14:textId="77777777" w:rsidTr="00B84F5D">
        <w:tc>
          <w:tcPr>
            <w:tcW w:w="10800" w:type="dxa"/>
            <w:gridSpan w:val="5"/>
            <w:tcBorders>
              <w:top w:val="single" w:sz="4" w:space="0" w:color="auto"/>
              <w:left w:val="single" w:sz="4" w:space="0" w:color="auto"/>
              <w:bottom w:val="single" w:sz="4" w:space="0" w:color="auto"/>
              <w:right w:val="single" w:sz="4" w:space="0" w:color="auto"/>
            </w:tcBorders>
            <w:hideMark/>
          </w:tcPr>
          <w:p w14:paraId="48A0637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b/>
              </w:rPr>
              <w:t>Office Standard</w:t>
            </w:r>
          </w:p>
        </w:tc>
      </w:tr>
      <w:tr w:rsidR="00EC393B" w:rsidRPr="00735F77" w14:paraId="286B0A07"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444CAFC9"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p>
        </w:tc>
        <w:tc>
          <w:tcPr>
            <w:tcW w:w="1175" w:type="dxa"/>
            <w:tcBorders>
              <w:top w:val="single" w:sz="4" w:space="0" w:color="auto"/>
              <w:left w:val="single" w:sz="4" w:space="0" w:color="auto"/>
              <w:bottom w:val="single" w:sz="4" w:space="0" w:color="auto"/>
              <w:right w:val="single" w:sz="4" w:space="0" w:color="auto"/>
            </w:tcBorders>
            <w:vAlign w:val="center"/>
          </w:tcPr>
          <w:p w14:paraId="4D00972C"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vAlign w:val="center"/>
          </w:tcPr>
          <w:p w14:paraId="2AB45511" w14:textId="77777777" w:rsidR="00EC393B" w:rsidRPr="00735F77" w:rsidRDefault="00EC393B">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14:paraId="63303E19"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4CCB2584"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r>
      <w:tr w:rsidR="00EC393B" w:rsidRPr="00735F77" w14:paraId="6487FC12"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2D6C768D"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Standard 2010</w:t>
            </w:r>
          </w:p>
        </w:tc>
        <w:tc>
          <w:tcPr>
            <w:tcW w:w="1175" w:type="dxa"/>
            <w:tcBorders>
              <w:top w:val="single" w:sz="4" w:space="0" w:color="auto"/>
              <w:left w:val="single" w:sz="4" w:space="0" w:color="auto"/>
              <w:bottom w:val="single" w:sz="4" w:space="0" w:color="auto"/>
              <w:right w:val="single" w:sz="4" w:space="0" w:color="auto"/>
            </w:tcBorders>
            <w:vAlign w:val="center"/>
          </w:tcPr>
          <w:p w14:paraId="350CC80E"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vAlign w:val="center"/>
          </w:tcPr>
          <w:p w14:paraId="466389D7" w14:textId="77777777" w:rsidR="00EC393B" w:rsidRPr="00735F77" w:rsidRDefault="00EC393B">
            <w:pPr>
              <w:pStyle w:val="ProductList-Body"/>
              <w:jc w:val="center"/>
              <w:rPr>
                <w:rFonts w:ascii="Calibri" w:eastAsia="SimSun" w:hAnsi="Calibri"/>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14:paraId="73ABE541"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2486DAE3"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r>
      <w:tr w:rsidR="00EC393B" w:rsidRPr="00735F77" w14:paraId="1AA141A4" w14:textId="77777777" w:rsidTr="00B84F5D">
        <w:tc>
          <w:tcPr>
            <w:tcW w:w="10800" w:type="dxa"/>
            <w:gridSpan w:val="5"/>
            <w:tcBorders>
              <w:top w:val="single" w:sz="4" w:space="0" w:color="auto"/>
              <w:left w:val="single" w:sz="4" w:space="0" w:color="auto"/>
              <w:bottom w:val="single" w:sz="4" w:space="0" w:color="auto"/>
              <w:right w:val="single" w:sz="4" w:space="0" w:color="auto"/>
            </w:tcBorders>
            <w:hideMark/>
          </w:tcPr>
          <w:p w14:paraId="4FDE34E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b/>
              </w:rPr>
              <w:t>Office Professional Plus</w:t>
            </w:r>
          </w:p>
        </w:tc>
      </w:tr>
      <w:tr w:rsidR="00EC393B" w:rsidRPr="00735F77" w14:paraId="60827810"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375FE661"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p>
        </w:tc>
        <w:tc>
          <w:tcPr>
            <w:tcW w:w="1175" w:type="dxa"/>
            <w:tcBorders>
              <w:top w:val="single" w:sz="4" w:space="0" w:color="auto"/>
              <w:left w:val="single" w:sz="4" w:space="0" w:color="auto"/>
              <w:bottom w:val="single" w:sz="4" w:space="0" w:color="auto"/>
              <w:right w:val="single" w:sz="4" w:space="0" w:color="auto"/>
            </w:tcBorders>
            <w:vAlign w:val="center"/>
          </w:tcPr>
          <w:p w14:paraId="7515DABF"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vAlign w:val="center"/>
          </w:tcPr>
          <w:p w14:paraId="6275C47A" w14:textId="77777777" w:rsidR="00EC393B" w:rsidRPr="00B84F5D" w:rsidRDefault="00EC393B">
            <w:pPr>
              <w:pStyle w:val="ProductList-Body"/>
              <w:jc w:val="center"/>
              <w:rPr>
                <w:rFonts w:ascii="Wingdings" w:eastAsia="SimSun" w:hAnsi="Wingdings"/>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14:paraId="5AFF5628"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10993492"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r>
      <w:tr w:rsidR="00EC393B" w:rsidRPr="00735F77" w14:paraId="04938C37"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0844F268"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Professional Plus 2010</w:t>
            </w:r>
            <w:r w:rsidRPr="00735F77">
              <w:rPr>
                <w:rFonts w:ascii="Calibri" w:eastAsia="SimSun" w:hAnsi="Calibri" w:hint="eastAsia"/>
              </w:rPr>
              <w:fldChar w:fldCharType="begin"/>
            </w:r>
            <w:r w:rsidRPr="00735F77">
              <w:rPr>
                <w:rFonts w:ascii="Calibri" w:eastAsia="SimSun" w:hAnsi="Calibri" w:hint="eastAsia"/>
              </w:rPr>
              <w:instrText>XE "Office Professional Plus 2010"</w:instrText>
            </w:r>
            <w:r w:rsidRPr="00735F77">
              <w:rPr>
                <w:rFonts w:ascii="Calibri" w:eastAsia="SimSun" w:hAnsi="Calibri" w:hint="eastAsia"/>
              </w:rPr>
              <w:fldChar w:fldCharType="end"/>
            </w:r>
          </w:p>
        </w:tc>
        <w:tc>
          <w:tcPr>
            <w:tcW w:w="1175" w:type="dxa"/>
            <w:tcBorders>
              <w:top w:val="single" w:sz="4" w:space="0" w:color="auto"/>
              <w:left w:val="single" w:sz="4" w:space="0" w:color="auto"/>
              <w:bottom w:val="single" w:sz="4" w:space="0" w:color="auto"/>
              <w:right w:val="single" w:sz="4" w:space="0" w:color="auto"/>
            </w:tcBorders>
            <w:vAlign w:val="center"/>
          </w:tcPr>
          <w:p w14:paraId="5814252B"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vAlign w:val="center"/>
          </w:tcPr>
          <w:p w14:paraId="17E2D4F7" w14:textId="77777777" w:rsidR="00EC393B" w:rsidRPr="00B84F5D" w:rsidRDefault="00EC393B">
            <w:pPr>
              <w:pStyle w:val="ProductList-Body"/>
              <w:jc w:val="center"/>
              <w:rPr>
                <w:rFonts w:ascii="Wingdings" w:eastAsia="SimSun" w:hAnsi="Wingdings"/>
                <w:lang w:val="zh-CN" w:bidi="zh-CN"/>
              </w:rPr>
            </w:pPr>
          </w:p>
        </w:tc>
        <w:tc>
          <w:tcPr>
            <w:tcW w:w="1260" w:type="dxa"/>
            <w:tcBorders>
              <w:top w:val="single" w:sz="4" w:space="0" w:color="auto"/>
              <w:left w:val="single" w:sz="4" w:space="0" w:color="auto"/>
              <w:bottom w:val="single" w:sz="4" w:space="0" w:color="auto"/>
              <w:right w:val="single" w:sz="4" w:space="0" w:color="auto"/>
            </w:tcBorders>
            <w:hideMark/>
          </w:tcPr>
          <w:p w14:paraId="7410C23F"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41F8E5C5"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r>
      <w:tr w:rsidR="00EC393B" w:rsidRPr="00735F77" w14:paraId="7D0E99C0"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2B76BEB2"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Personal 2013</w:t>
            </w:r>
          </w:p>
        </w:tc>
        <w:tc>
          <w:tcPr>
            <w:tcW w:w="1175" w:type="dxa"/>
            <w:tcBorders>
              <w:top w:val="single" w:sz="4" w:space="0" w:color="auto"/>
              <w:left w:val="single" w:sz="4" w:space="0" w:color="auto"/>
              <w:bottom w:val="single" w:sz="4" w:space="0" w:color="auto"/>
              <w:right w:val="single" w:sz="4" w:space="0" w:color="auto"/>
            </w:tcBorders>
            <w:vAlign w:val="center"/>
          </w:tcPr>
          <w:p w14:paraId="057E8CA8"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hideMark/>
          </w:tcPr>
          <w:p w14:paraId="62E6C246"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14:paraId="49B7EEF1" w14:textId="77777777" w:rsidR="00EC393B" w:rsidRPr="00B84F5D" w:rsidRDefault="00EC393B">
            <w:pPr>
              <w:pStyle w:val="ProductList-Body"/>
              <w:jc w:val="center"/>
              <w:rPr>
                <w:rFonts w:ascii="Wingdings" w:eastAsia="SimSun" w:hAnsi="Wingdings"/>
                <w:lang w:val="zh-CN" w:bidi="zh-CN"/>
              </w:rPr>
            </w:pPr>
          </w:p>
        </w:tc>
        <w:tc>
          <w:tcPr>
            <w:tcW w:w="1373" w:type="dxa"/>
            <w:tcBorders>
              <w:top w:val="single" w:sz="4" w:space="0" w:color="auto"/>
              <w:left w:val="single" w:sz="4" w:space="0" w:color="auto"/>
              <w:bottom w:val="single" w:sz="4" w:space="0" w:color="auto"/>
              <w:right w:val="single" w:sz="4" w:space="0" w:color="auto"/>
            </w:tcBorders>
            <w:vAlign w:val="center"/>
          </w:tcPr>
          <w:p w14:paraId="30566287" w14:textId="77777777" w:rsidR="00EC393B" w:rsidRPr="00B84F5D" w:rsidRDefault="00EC393B">
            <w:pPr>
              <w:pStyle w:val="ProductList-Body"/>
              <w:jc w:val="center"/>
              <w:rPr>
                <w:rFonts w:ascii="Wingdings" w:eastAsia="SimSun" w:hAnsi="Wingdings"/>
                <w:lang w:val="zh-CN" w:bidi="zh-CN"/>
              </w:rPr>
            </w:pPr>
          </w:p>
        </w:tc>
      </w:tr>
      <w:tr w:rsidR="00EC393B" w:rsidRPr="00735F77" w14:paraId="2EE810C3"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342D4A3F"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Home &amp; Business 2013</w:t>
            </w:r>
          </w:p>
        </w:tc>
        <w:tc>
          <w:tcPr>
            <w:tcW w:w="1175" w:type="dxa"/>
            <w:tcBorders>
              <w:top w:val="single" w:sz="4" w:space="0" w:color="auto"/>
              <w:left w:val="single" w:sz="4" w:space="0" w:color="auto"/>
              <w:bottom w:val="single" w:sz="4" w:space="0" w:color="auto"/>
              <w:right w:val="single" w:sz="4" w:space="0" w:color="auto"/>
            </w:tcBorders>
            <w:vAlign w:val="center"/>
          </w:tcPr>
          <w:p w14:paraId="48861127"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hideMark/>
          </w:tcPr>
          <w:p w14:paraId="5A4CDCD5"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14:paraId="51C0C526" w14:textId="77777777" w:rsidR="00EC393B" w:rsidRPr="00B84F5D" w:rsidRDefault="00EC393B">
            <w:pPr>
              <w:pStyle w:val="ProductList-Body"/>
              <w:jc w:val="center"/>
              <w:rPr>
                <w:rFonts w:ascii="Wingdings" w:eastAsia="SimSun" w:hAnsi="Wingdings"/>
                <w:lang w:val="zh-CN" w:bidi="zh-CN"/>
              </w:rPr>
            </w:pPr>
          </w:p>
        </w:tc>
        <w:tc>
          <w:tcPr>
            <w:tcW w:w="1373" w:type="dxa"/>
            <w:tcBorders>
              <w:top w:val="single" w:sz="4" w:space="0" w:color="auto"/>
              <w:left w:val="single" w:sz="4" w:space="0" w:color="auto"/>
              <w:bottom w:val="single" w:sz="4" w:space="0" w:color="auto"/>
              <w:right w:val="single" w:sz="4" w:space="0" w:color="auto"/>
            </w:tcBorders>
            <w:vAlign w:val="center"/>
          </w:tcPr>
          <w:p w14:paraId="6B58209D" w14:textId="77777777" w:rsidR="00EC393B" w:rsidRPr="00B84F5D" w:rsidRDefault="00EC393B">
            <w:pPr>
              <w:pStyle w:val="ProductList-Body"/>
              <w:jc w:val="center"/>
              <w:rPr>
                <w:rFonts w:ascii="Wingdings" w:eastAsia="SimSun" w:hAnsi="Wingdings"/>
                <w:lang w:val="zh-CN" w:bidi="zh-CN"/>
              </w:rPr>
            </w:pPr>
          </w:p>
        </w:tc>
      </w:tr>
      <w:tr w:rsidR="00EC393B" w:rsidRPr="00735F77" w14:paraId="6B2681C5" w14:textId="77777777" w:rsidTr="00391235">
        <w:tc>
          <w:tcPr>
            <w:tcW w:w="5647" w:type="dxa"/>
            <w:tcBorders>
              <w:top w:val="single" w:sz="4" w:space="0" w:color="auto"/>
              <w:left w:val="single" w:sz="4" w:space="0" w:color="auto"/>
              <w:bottom w:val="single" w:sz="4" w:space="0" w:color="auto"/>
              <w:right w:val="single" w:sz="4" w:space="0" w:color="auto"/>
            </w:tcBorders>
            <w:hideMark/>
          </w:tcPr>
          <w:p w14:paraId="17D7C7B5"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Office Professional 2013</w:t>
            </w:r>
          </w:p>
        </w:tc>
        <w:tc>
          <w:tcPr>
            <w:tcW w:w="1175" w:type="dxa"/>
            <w:tcBorders>
              <w:top w:val="single" w:sz="4" w:space="0" w:color="auto"/>
              <w:left w:val="single" w:sz="4" w:space="0" w:color="auto"/>
              <w:bottom w:val="single" w:sz="4" w:space="0" w:color="auto"/>
              <w:right w:val="single" w:sz="4" w:space="0" w:color="auto"/>
            </w:tcBorders>
            <w:vAlign w:val="center"/>
          </w:tcPr>
          <w:p w14:paraId="4C152D71" w14:textId="77777777" w:rsidR="00EC393B" w:rsidRPr="00735F77" w:rsidRDefault="00EC393B">
            <w:pPr>
              <w:pStyle w:val="ProductList-Body"/>
              <w:jc w:val="center"/>
              <w:rPr>
                <w:rFonts w:ascii="Calibri" w:eastAsia="SimSun" w:hAnsi="Calibri"/>
                <w:lang w:val="zh-CN" w:bidi="zh-CN"/>
              </w:rPr>
            </w:pPr>
          </w:p>
        </w:tc>
        <w:tc>
          <w:tcPr>
            <w:tcW w:w="1345" w:type="dxa"/>
            <w:tcBorders>
              <w:top w:val="single" w:sz="4" w:space="0" w:color="auto"/>
              <w:left w:val="single" w:sz="4" w:space="0" w:color="auto"/>
              <w:bottom w:val="single" w:sz="4" w:space="0" w:color="auto"/>
              <w:right w:val="single" w:sz="4" w:space="0" w:color="auto"/>
            </w:tcBorders>
            <w:hideMark/>
          </w:tcPr>
          <w:p w14:paraId="637D14DA" w14:textId="77777777" w:rsidR="00EC393B" w:rsidRPr="00B84F5D" w:rsidRDefault="00EC393B">
            <w:pPr>
              <w:pStyle w:val="ProductList-Body"/>
              <w:jc w:val="center"/>
              <w:rPr>
                <w:rFonts w:ascii="Wingdings" w:eastAsia="SimSun" w:hAnsi="Wingdings"/>
                <w:sz w:val="20"/>
                <w:szCs w:val="20"/>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vAlign w:val="center"/>
          </w:tcPr>
          <w:p w14:paraId="5095D001" w14:textId="77777777" w:rsidR="00EC393B" w:rsidRPr="00B84F5D" w:rsidRDefault="00EC393B">
            <w:pPr>
              <w:pStyle w:val="ProductList-Body"/>
              <w:jc w:val="center"/>
              <w:rPr>
                <w:rFonts w:ascii="Wingdings" w:eastAsia="SimSun" w:hAnsi="Wingdings"/>
                <w:lang w:val="zh-CN" w:bidi="zh-CN"/>
              </w:rPr>
            </w:pPr>
          </w:p>
        </w:tc>
        <w:tc>
          <w:tcPr>
            <w:tcW w:w="1373" w:type="dxa"/>
            <w:tcBorders>
              <w:top w:val="single" w:sz="4" w:space="0" w:color="auto"/>
              <w:left w:val="single" w:sz="4" w:space="0" w:color="auto"/>
              <w:bottom w:val="single" w:sz="4" w:space="0" w:color="auto"/>
              <w:right w:val="single" w:sz="4" w:space="0" w:color="auto"/>
            </w:tcBorders>
            <w:vAlign w:val="center"/>
          </w:tcPr>
          <w:p w14:paraId="1E5983EB" w14:textId="77777777" w:rsidR="00EC393B" w:rsidRPr="00B84F5D" w:rsidRDefault="00EC393B">
            <w:pPr>
              <w:pStyle w:val="ProductList-Body"/>
              <w:jc w:val="center"/>
              <w:rPr>
                <w:rFonts w:ascii="Wingdings" w:eastAsia="SimSun" w:hAnsi="Wingdings"/>
                <w:lang w:val="zh-CN" w:bidi="zh-CN"/>
              </w:rPr>
            </w:pPr>
          </w:p>
        </w:tc>
      </w:tr>
    </w:tbl>
    <w:p w14:paraId="3F4D53A2" w14:textId="77777777" w:rsidR="00EC393B" w:rsidRPr="00735F77" w:rsidRDefault="00EC393B" w:rsidP="00EC393B">
      <w:pPr>
        <w:pStyle w:val="ProductList-Body"/>
        <w:rPr>
          <w:rFonts w:ascii="Calibri" w:eastAsia="SimSun" w:hAnsi="Calibri"/>
          <w:lang w:val="zh-CN" w:bidi="zh-CN"/>
        </w:rPr>
      </w:pPr>
    </w:p>
    <w:p w14:paraId="148E4B71"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合格</w:t>
      </w:r>
      <w:r w:rsidRPr="00735F77">
        <w:rPr>
          <w:rFonts w:ascii="Calibri" w:eastAsia="SimSun" w:hAnsi="Calibri" w:hint="eastAsia"/>
          <w:b/>
          <w:color w:val="00188F"/>
        </w:rPr>
        <w:t xml:space="preserve"> Windows </w:t>
      </w:r>
      <w:r w:rsidRPr="00735F77">
        <w:rPr>
          <w:rFonts w:ascii="Calibri" w:eastAsia="SimSun" w:hAnsi="SimSun" w:hint="eastAsia"/>
          <w:b/>
          <w:color w:val="00188F"/>
        </w:rPr>
        <w:t>操作系统</w:t>
      </w:r>
    </w:p>
    <w:p w14:paraId="31F0DC82"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lastRenderedPageBreak/>
        <w:t>客户如果试图通过选择许可或开放许可获得出租权利许可，则必须首先为一个合格操作系统授予许可并将该系统安装在其台式计算机上。已获得许可的合格操作系统还包括依照这些计划通过</w:t>
      </w:r>
      <w:r w:rsidRPr="00735F77">
        <w:rPr>
          <w:rFonts w:ascii="Calibri" w:eastAsia="SimSun" w:hAnsi="Calibri" w:hint="eastAsia"/>
        </w:rPr>
        <w:t xml:space="preserve"> Windows </w:t>
      </w:r>
      <w:r w:rsidRPr="00735F77">
        <w:rPr>
          <w:rFonts w:ascii="Calibri" w:eastAsia="SimSun" w:hAnsi="SimSun" w:hint="eastAsia"/>
        </w:rPr>
        <w:t>正版化协议获得的许可。作为合格操作系统许可分配对象的设备必须与</w:t>
      </w:r>
      <w:r w:rsidRPr="00735F77">
        <w:rPr>
          <w:rFonts w:ascii="Calibri" w:eastAsia="SimSun" w:hAnsi="Calibri" w:hint="eastAsia"/>
        </w:rPr>
        <w:t xml:space="preserve"> VL </w:t>
      </w:r>
      <w:r w:rsidRPr="00735F77">
        <w:rPr>
          <w:rFonts w:ascii="Calibri" w:eastAsia="SimSun" w:hAnsi="SimSun" w:hint="eastAsia"/>
        </w:rPr>
        <w:t>出租权利许可要分配到的设备相同。按计划类型划分的合格操作系统：</w:t>
      </w:r>
    </w:p>
    <w:p w14:paraId="00483262" w14:textId="77777777" w:rsidR="00EC393B" w:rsidRPr="00735F77" w:rsidRDefault="00EC393B" w:rsidP="00EC393B">
      <w:pPr>
        <w:pStyle w:val="ProductList-Body"/>
        <w:rPr>
          <w:rFonts w:ascii="Calibri" w:eastAsia="SimSun" w:hAnsi="Calibri"/>
        </w:rPr>
      </w:pPr>
    </w:p>
    <w:tbl>
      <w:tblPr>
        <w:tblStyle w:val="TableGrid"/>
        <w:tblW w:w="10800" w:type="dxa"/>
        <w:tblInd w:w="108" w:type="dxa"/>
        <w:tblLayout w:type="fixed"/>
        <w:tblLook w:val="04A0" w:firstRow="1" w:lastRow="0" w:firstColumn="1" w:lastColumn="0" w:noHBand="0" w:noVBand="1"/>
      </w:tblPr>
      <w:tblGrid>
        <w:gridCol w:w="5647"/>
        <w:gridCol w:w="1175"/>
        <w:gridCol w:w="1345"/>
        <w:gridCol w:w="1260"/>
        <w:gridCol w:w="1373"/>
      </w:tblGrid>
      <w:tr w:rsidR="00EC393B" w:rsidRPr="00735F77" w14:paraId="02398BC5" w14:textId="77777777" w:rsidTr="00C46C02">
        <w:trPr>
          <w:tblHeader/>
        </w:trPr>
        <w:tc>
          <w:tcPr>
            <w:tcW w:w="564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CC1943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SimSun" w:hint="eastAsia"/>
                <w:color w:val="FFFFFF" w:themeColor="background1"/>
              </w:rPr>
              <w:t>用于购买</w:t>
            </w:r>
            <w:r w:rsidRPr="00735F77">
              <w:rPr>
                <w:rFonts w:ascii="Calibri" w:eastAsia="SimSun" w:hAnsi="Calibri" w:hint="eastAsia"/>
                <w:color w:val="FFFFFF" w:themeColor="background1"/>
              </w:rPr>
              <w:t xml:space="preserve"> Windows </w:t>
            </w:r>
            <w:r w:rsidRPr="00735F77">
              <w:rPr>
                <w:rFonts w:ascii="Calibri" w:eastAsia="SimSun" w:hAnsi="SimSun" w:hint="eastAsia"/>
                <w:color w:val="FFFFFF" w:themeColor="background1"/>
              </w:rPr>
              <w:t>的出租权利的合格操作系统</w:t>
            </w:r>
            <w:r w:rsidRPr="00735F77">
              <w:rPr>
                <w:rFonts w:ascii="Calibri" w:eastAsia="SimSun" w:hAnsi="Calibri" w:hint="eastAsia"/>
              </w:rPr>
              <w:fldChar w:fldCharType="begin"/>
            </w:r>
            <w:r w:rsidRPr="00735F77">
              <w:rPr>
                <w:rFonts w:ascii="Calibri" w:eastAsia="SimSun" w:hAnsi="Calibri" w:hint="eastAsia"/>
              </w:rPr>
              <w:instrText xml:space="preserve">XE "Windows </w:instrText>
            </w:r>
            <w:r w:rsidRPr="00735F77">
              <w:rPr>
                <w:rFonts w:ascii="Calibri" w:eastAsia="SimSun" w:hAnsi="SimSun" w:hint="eastAsia"/>
              </w:rPr>
              <w:instrText>的出租权利</w:instrText>
            </w:r>
            <w:r w:rsidRPr="00735F77">
              <w:rPr>
                <w:rFonts w:ascii="Calibri" w:eastAsia="SimSun" w:hAnsi="Calibri" w:hint="eastAsia"/>
              </w:rPr>
              <w:instrText>"</w:instrText>
            </w:r>
            <w:r w:rsidRPr="00735F77">
              <w:rPr>
                <w:rFonts w:ascii="Calibri" w:eastAsia="SimSun" w:hAnsi="Calibri" w:hint="eastAsia"/>
              </w:rPr>
              <w:fldChar w:fldCharType="end"/>
            </w:r>
          </w:p>
        </w:tc>
        <w:tc>
          <w:tcPr>
            <w:tcW w:w="11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95F1DA7" w14:textId="77777777" w:rsidR="00EC393B" w:rsidRPr="00735F77" w:rsidRDefault="00EC393B">
            <w:pPr>
              <w:pStyle w:val="ProductList-Body"/>
              <w:spacing w:before="20" w:after="20"/>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OEM</w:t>
            </w:r>
          </w:p>
        </w:tc>
        <w:tc>
          <w:tcPr>
            <w:tcW w:w="134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1016FA7" w14:textId="77777777" w:rsidR="00EC393B" w:rsidRPr="00735F77" w:rsidRDefault="00EC393B">
            <w:pPr>
              <w:pStyle w:val="ProductList-Body"/>
              <w:spacing w:before="20" w:after="20"/>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FPP</w:t>
            </w:r>
          </w:p>
        </w:tc>
        <w:tc>
          <w:tcPr>
            <w:tcW w:w="126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F25274C" w14:textId="77777777" w:rsidR="00EC393B" w:rsidRPr="00735F77" w:rsidRDefault="00C87355">
            <w:pPr>
              <w:pStyle w:val="ProductList-Body"/>
              <w:spacing w:before="20" w:after="20"/>
              <w:jc w:val="center"/>
              <w:rPr>
                <w:rFonts w:ascii="Calibri" w:eastAsia="SimSun" w:hAnsi="Calibri"/>
                <w:color w:val="FFFFFF" w:themeColor="background1"/>
                <w:lang w:val="zh-CN" w:bidi="zh-CN"/>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1373"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F6148FA" w14:textId="77777777" w:rsidR="00EC393B" w:rsidRPr="00735F77" w:rsidRDefault="00C87355">
            <w:pPr>
              <w:pStyle w:val="ProductList-Body"/>
              <w:spacing w:before="20" w:after="20"/>
              <w:jc w:val="center"/>
              <w:rPr>
                <w:rFonts w:ascii="Calibri" w:eastAsia="SimSun" w:hAnsi="Calibri"/>
                <w:color w:val="FFFFFF" w:themeColor="background1"/>
                <w:lang w:val="zh-CN" w:bidi="zh-CN"/>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r>
      <w:tr w:rsidR="00EC393B" w:rsidRPr="00A95FAE" w14:paraId="2E49486E" w14:textId="77777777" w:rsidTr="00B84F5D">
        <w:tc>
          <w:tcPr>
            <w:tcW w:w="10800" w:type="dxa"/>
            <w:gridSpan w:val="5"/>
            <w:tcBorders>
              <w:top w:val="single" w:sz="4" w:space="0" w:color="auto"/>
              <w:left w:val="single" w:sz="4" w:space="0" w:color="auto"/>
              <w:bottom w:val="single" w:sz="4" w:space="0" w:color="auto"/>
              <w:right w:val="single" w:sz="4" w:space="0" w:color="auto"/>
            </w:tcBorders>
            <w:hideMark/>
          </w:tcPr>
          <w:p w14:paraId="74B3BC3C" w14:textId="77777777" w:rsidR="00EC393B" w:rsidRPr="00735F77" w:rsidRDefault="00EC393B">
            <w:pPr>
              <w:pStyle w:val="ProductList-Body"/>
              <w:rPr>
                <w:rFonts w:ascii="Calibri" w:eastAsia="SimSun" w:hAnsi="Calibri"/>
                <w:lang w:bidi="zh-CN"/>
              </w:rPr>
            </w:pPr>
            <w:r w:rsidRPr="00735F77">
              <w:rPr>
                <w:rFonts w:ascii="Calibri" w:eastAsia="SimSun" w:hAnsi="Calibri"/>
                <w:b/>
              </w:rPr>
              <w:t xml:space="preserve">Windows 8 </w:t>
            </w:r>
            <w:r w:rsidRPr="00735F77">
              <w:rPr>
                <w:rFonts w:ascii="Calibri" w:eastAsia="SimSun" w:hAnsi="SimSun" w:hint="eastAsia"/>
                <w:b/>
              </w:rPr>
              <w:t>和</w:t>
            </w:r>
            <w:r w:rsidRPr="00735F77">
              <w:rPr>
                <w:rFonts w:ascii="Calibri" w:eastAsia="SimSun" w:hAnsi="Calibri"/>
                <w:b/>
              </w:rPr>
              <w:t xml:space="preserve"> Windows 8.1</w:t>
            </w:r>
            <w:r w:rsidRPr="00735F77">
              <w:rPr>
                <w:rFonts w:ascii="Calibri" w:eastAsia="SimSun" w:hAnsi="SimSun" w:hint="eastAsia"/>
                <w:b/>
              </w:rPr>
              <w:t>（</w:t>
            </w:r>
            <w:r w:rsidRPr="00735F77">
              <w:rPr>
                <w:rFonts w:ascii="Calibri" w:eastAsia="SimSun" w:hAnsi="Calibri"/>
                <w:b/>
              </w:rPr>
              <w:t xml:space="preserve">32 </w:t>
            </w:r>
            <w:r w:rsidRPr="00735F77">
              <w:rPr>
                <w:rFonts w:ascii="Calibri" w:eastAsia="SimSun" w:hAnsi="SimSun" w:hint="eastAsia"/>
                <w:b/>
              </w:rPr>
              <w:t>位或</w:t>
            </w:r>
            <w:r w:rsidRPr="00735F77">
              <w:rPr>
                <w:rFonts w:ascii="Calibri" w:eastAsia="SimSun" w:hAnsi="Calibri"/>
                <w:b/>
              </w:rPr>
              <w:t xml:space="preserve"> 64 </w:t>
            </w:r>
            <w:r w:rsidRPr="00735F77">
              <w:rPr>
                <w:rFonts w:ascii="Calibri" w:eastAsia="SimSun" w:hAnsi="SimSun" w:hint="eastAsia"/>
                <w:b/>
              </w:rPr>
              <w:t>位）</w:t>
            </w:r>
            <w:r w:rsidRPr="00735F77">
              <w:rPr>
                <w:rFonts w:ascii="Calibri" w:eastAsia="SimSun" w:hAnsi="Calibri"/>
                <w:b/>
              </w:rPr>
              <w:t>*</w:t>
            </w:r>
          </w:p>
        </w:tc>
      </w:tr>
      <w:tr w:rsidR="00EC393B" w:rsidRPr="00735F77" w14:paraId="1FB66814" w14:textId="77777777" w:rsidTr="00C46C02">
        <w:tc>
          <w:tcPr>
            <w:tcW w:w="5647" w:type="dxa"/>
            <w:tcBorders>
              <w:top w:val="single" w:sz="4" w:space="0" w:color="auto"/>
              <w:left w:val="single" w:sz="4" w:space="0" w:color="auto"/>
              <w:bottom w:val="single" w:sz="4" w:space="0" w:color="auto"/>
              <w:right w:val="single" w:sz="4" w:space="0" w:color="auto"/>
            </w:tcBorders>
            <w:hideMark/>
          </w:tcPr>
          <w:p w14:paraId="4C6C6D77"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Pro (K, KN)</w:t>
            </w:r>
          </w:p>
        </w:tc>
        <w:tc>
          <w:tcPr>
            <w:tcW w:w="1175" w:type="dxa"/>
            <w:tcBorders>
              <w:top w:val="single" w:sz="4" w:space="0" w:color="auto"/>
              <w:left w:val="single" w:sz="4" w:space="0" w:color="auto"/>
              <w:bottom w:val="single" w:sz="4" w:space="0" w:color="auto"/>
              <w:right w:val="single" w:sz="4" w:space="0" w:color="auto"/>
            </w:tcBorders>
            <w:hideMark/>
          </w:tcPr>
          <w:p w14:paraId="76B04F56"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45" w:type="dxa"/>
            <w:tcBorders>
              <w:top w:val="single" w:sz="4" w:space="0" w:color="auto"/>
              <w:left w:val="single" w:sz="4" w:space="0" w:color="auto"/>
              <w:bottom w:val="single" w:sz="4" w:space="0" w:color="auto"/>
              <w:right w:val="single" w:sz="4" w:space="0" w:color="auto"/>
            </w:tcBorders>
            <w:hideMark/>
          </w:tcPr>
          <w:p w14:paraId="64E07FAA"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14:paraId="138E8C7B"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5EAFF77D"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r>
      <w:tr w:rsidR="00EC393B" w:rsidRPr="00A95FAE" w14:paraId="7070585A" w14:textId="77777777" w:rsidTr="00B84F5D">
        <w:tc>
          <w:tcPr>
            <w:tcW w:w="10800" w:type="dxa"/>
            <w:gridSpan w:val="5"/>
            <w:tcBorders>
              <w:top w:val="single" w:sz="4" w:space="0" w:color="auto"/>
              <w:left w:val="single" w:sz="4" w:space="0" w:color="auto"/>
              <w:bottom w:val="single" w:sz="4" w:space="0" w:color="auto"/>
              <w:right w:val="single" w:sz="4" w:space="0" w:color="auto"/>
            </w:tcBorders>
            <w:hideMark/>
          </w:tcPr>
          <w:p w14:paraId="33C38FCC" w14:textId="77777777" w:rsidR="00EC393B" w:rsidRPr="00735F77" w:rsidRDefault="00EC393B">
            <w:pPr>
              <w:pStyle w:val="ProductList-Body"/>
              <w:rPr>
                <w:rFonts w:ascii="Calibri" w:eastAsia="SimSun" w:hAnsi="Calibri"/>
                <w:lang w:bidi="zh-CN"/>
              </w:rPr>
            </w:pPr>
            <w:r w:rsidRPr="00735F77">
              <w:rPr>
                <w:rFonts w:ascii="Calibri" w:eastAsia="SimSun" w:hAnsi="Calibri"/>
                <w:b/>
              </w:rPr>
              <w:t>Windows 7</w:t>
            </w:r>
            <w:r w:rsidRPr="00735F77">
              <w:rPr>
                <w:rFonts w:ascii="Calibri" w:eastAsia="SimSun" w:hAnsi="SimSun" w:hint="eastAsia"/>
                <w:b/>
              </w:rPr>
              <w:t>（</w:t>
            </w:r>
            <w:r w:rsidRPr="00735F77">
              <w:rPr>
                <w:rFonts w:ascii="Calibri" w:eastAsia="SimSun" w:hAnsi="Calibri"/>
                <w:b/>
              </w:rPr>
              <w:t xml:space="preserve">32 </w:t>
            </w:r>
            <w:r w:rsidRPr="00735F77">
              <w:rPr>
                <w:rFonts w:ascii="Calibri" w:eastAsia="SimSun" w:hAnsi="SimSun" w:hint="eastAsia"/>
                <w:b/>
              </w:rPr>
              <w:t>位或</w:t>
            </w:r>
            <w:r w:rsidRPr="00735F77">
              <w:rPr>
                <w:rFonts w:ascii="Calibri" w:eastAsia="SimSun" w:hAnsi="Calibri"/>
                <w:b/>
              </w:rPr>
              <w:t xml:space="preserve"> 64 </w:t>
            </w:r>
            <w:r w:rsidRPr="00735F77">
              <w:rPr>
                <w:rFonts w:ascii="Calibri" w:eastAsia="SimSun" w:hAnsi="SimSun" w:hint="eastAsia"/>
                <w:b/>
              </w:rPr>
              <w:t>位）</w:t>
            </w:r>
          </w:p>
        </w:tc>
      </w:tr>
      <w:tr w:rsidR="00EC393B" w:rsidRPr="00735F77" w14:paraId="2A505F20" w14:textId="77777777" w:rsidTr="00C46C02">
        <w:tc>
          <w:tcPr>
            <w:tcW w:w="5647" w:type="dxa"/>
            <w:tcBorders>
              <w:top w:val="single" w:sz="4" w:space="0" w:color="auto"/>
              <w:left w:val="single" w:sz="4" w:space="0" w:color="auto"/>
              <w:bottom w:val="single" w:sz="4" w:space="0" w:color="auto"/>
              <w:right w:val="single" w:sz="4" w:space="0" w:color="auto"/>
            </w:tcBorders>
            <w:hideMark/>
          </w:tcPr>
          <w:p w14:paraId="20FA6D55"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Professional (K, KN)</w:t>
            </w:r>
          </w:p>
        </w:tc>
        <w:tc>
          <w:tcPr>
            <w:tcW w:w="1175" w:type="dxa"/>
            <w:tcBorders>
              <w:top w:val="single" w:sz="4" w:space="0" w:color="auto"/>
              <w:left w:val="single" w:sz="4" w:space="0" w:color="auto"/>
              <w:bottom w:val="single" w:sz="4" w:space="0" w:color="auto"/>
              <w:right w:val="single" w:sz="4" w:space="0" w:color="auto"/>
            </w:tcBorders>
            <w:hideMark/>
          </w:tcPr>
          <w:p w14:paraId="42411A70"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45" w:type="dxa"/>
            <w:tcBorders>
              <w:top w:val="single" w:sz="4" w:space="0" w:color="auto"/>
              <w:left w:val="single" w:sz="4" w:space="0" w:color="auto"/>
              <w:bottom w:val="single" w:sz="4" w:space="0" w:color="auto"/>
              <w:right w:val="single" w:sz="4" w:space="0" w:color="auto"/>
            </w:tcBorders>
            <w:hideMark/>
          </w:tcPr>
          <w:p w14:paraId="56A01C3E"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14:paraId="57686365"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5AB9F09B"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r>
      <w:tr w:rsidR="00EC393B" w:rsidRPr="009D7477" w14:paraId="7A890558" w14:textId="77777777" w:rsidTr="00B84F5D">
        <w:tc>
          <w:tcPr>
            <w:tcW w:w="10800" w:type="dxa"/>
            <w:gridSpan w:val="5"/>
            <w:tcBorders>
              <w:top w:val="single" w:sz="4" w:space="0" w:color="auto"/>
              <w:left w:val="single" w:sz="4" w:space="0" w:color="auto"/>
              <w:bottom w:val="single" w:sz="4" w:space="0" w:color="auto"/>
              <w:right w:val="single" w:sz="4" w:space="0" w:color="auto"/>
            </w:tcBorders>
            <w:hideMark/>
          </w:tcPr>
          <w:p w14:paraId="685E08EB"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b/>
              </w:rPr>
              <w:t>Windows Vista</w:t>
            </w:r>
            <w:r w:rsidRPr="00735F77">
              <w:rPr>
                <w:rFonts w:ascii="Calibri" w:eastAsia="SimSun" w:hAnsi="SimSun" w:hint="eastAsia"/>
                <w:b/>
              </w:rPr>
              <w:t>（</w:t>
            </w:r>
            <w:r w:rsidRPr="00735F77">
              <w:rPr>
                <w:rFonts w:ascii="Calibri" w:eastAsia="SimSun" w:hAnsi="Calibri" w:hint="eastAsia"/>
                <w:b/>
              </w:rPr>
              <w:t xml:space="preserve">32 </w:t>
            </w:r>
            <w:r w:rsidRPr="00735F77">
              <w:rPr>
                <w:rFonts w:ascii="Calibri" w:eastAsia="SimSun" w:hAnsi="SimSun" w:hint="eastAsia"/>
                <w:b/>
              </w:rPr>
              <w:t>位或</w:t>
            </w:r>
            <w:r w:rsidRPr="00735F77">
              <w:rPr>
                <w:rFonts w:ascii="Calibri" w:eastAsia="SimSun" w:hAnsi="Calibri" w:hint="eastAsia"/>
                <w:b/>
              </w:rPr>
              <w:t xml:space="preserve"> 64 </w:t>
            </w:r>
            <w:r w:rsidRPr="00735F77">
              <w:rPr>
                <w:rFonts w:ascii="Calibri" w:eastAsia="SimSun" w:hAnsi="SimSun" w:hint="eastAsia"/>
                <w:b/>
              </w:rPr>
              <w:t>位）</w:t>
            </w:r>
          </w:p>
        </w:tc>
      </w:tr>
      <w:tr w:rsidR="00EC393B" w:rsidRPr="00735F77" w14:paraId="437191A2" w14:textId="77777777" w:rsidTr="00C46C02">
        <w:tc>
          <w:tcPr>
            <w:tcW w:w="5647" w:type="dxa"/>
            <w:tcBorders>
              <w:top w:val="single" w:sz="4" w:space="0" w:color="auto"/>
              <w:left w:val="single" w:sz="4" w:space="0" w:color="auto"/>
              <w:bottom w:val="single" w:sz="4" w:space="0" w:color="auto"/>
              <w:right w:val="single" w:sz="4" w:space="0" w:color="auto"/>
            </w:tcBorders>
            <w:hideMark/>
          </w:tcPr>
          <w:p w14:paraId="759F0956" w14:textId="77777777" w:rsidR="00EC393B" w:rsidRPr="00735F77" w:rsidRDefault="00EC393B">
            <w:pPr>
              <w:pStyle w:val="ProductList-Body"/>
              <w:ind w:left="162"/>
              <w:rPr>
                <w:rFonts w:ascii="Calibri" w:eastAsia="SimSun" w:hAnsi="Calibri"/>
                <w:lang w:val="zh-CN" w:bidi="zh-CN"/>
              </w:rPr>
            </w:pPr>
            <w:r w:rsidRPr="00735F77">
              <w:rPr>
                <w:rFonts w:ascii="Calibri" w:eastAsia="SimSun" w:hAnsi="Calibri" w:hint="eastAsia"/>
              </w:rPr>
              <w:t>Business (K, KN)</w:t>
            </w:r>
          </w:p>
        </w:tc>
        <w:tc>
          <w:tcPr>
            <w:tcW w:w="1175" w:type="dxa"/>
            <w:tcBorders>
              <w:top w:val="single" w:sz="4" w:space="0" w:color="auto"/>
              <w:left w:val="single" w:sz="4" w:space="0" w:color="auto"/>
              <w:bottom w:val="single" w:sz="4" w:space="0" w:color="auto"/>
              <w:right w:val="single" w:sz="4" w:space="0" w:color="auto"/>
            </w:tcBorders>
            <w:hideMark/>
          </w:tcPr>
          <w:p w14:paraId="7136188F"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45" w:type="dxa"/>
            <w:tcBorders>
              <w:top w:val="single" w:sz="4" w:space="0" w:color="auto"/>
              <w:left w:val="single" w:sz="4" w:space="0" w:color="auto"/>
              <w:bottom w:val="single" w:sz="4" w:space="0" w:color="auto"/>
              <w:right w:val="single" w:sz="4" w:space="0" w:color="auto"/>
            </w:tcBorders>
            <w:hideMark/>
          </w:tcPr>
          <w:p w14:paraId="43590A94"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260" w:type="dxa"/>
            <w:tcBorders>
              <w:top w:val="single" w:sz="4" w:space="0" w:color="auto"/>
              <w:left w:val="single" w:sz="4" w:space="0" w:color="auto"/>
              <w:bottom w:val="single" w:sz="4" w:space="0" w:color="auto"/>
              <w:right w:val="single" w:sz="4" w:space="0" w:color="auto"/>
            </w:tcBorders>
            <w:hideMark/>
          </w:tcPr>
          <w:p w14:paraId="49F7A782"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c>
          <w:tcPr>
            <w:tcW w:w="1373" w:type="dxa"/>
            <w:tcBorders>
              <w:top w:val="single" w:sz="4" w:space="0" w:color="auto"/>
              <w:left w:val="single" w:sz="4" w:space="0" w:color="auto"/>
              <w:bottom w:val="single" w:sz="4" w:space="0" w:color="auto"/>
              <w:right w:val="single" w:sz="4" w:space="0" w:color="auto"/>
            </w:tcBorders>
            <w:hideMark/>
          </w:tcPr>
          <w:p w14:paraId="3CE1F49A" w14:textId="77777777" w:rsidR="00EC393B" w:rsidRPr="00B84F5D" w:rsidRDefault="00EC393B">
            <w:pPr>
              <w:pStyle w:val="ProductList-Body"/>
              <w:jc w:val="center"/>
              <w:rPr>
                <w:rFonts w:ascii="Wingdings" w:eastAsia="SimSun" w:hAnsi="Wingdings"/>
                <w:lang w:val="zh-CN" w:bidi="zh-CN"/>
              </w:rPr>
            </w:pPr>
            <w:r w:rsidRPr="00B84F5D">
              <w:rPr>
                <w:rFonts w:ascii="Wingdings" w:eastAsia="SimSun" w:hAnsi="Wingdings" w:cs="Wingdings"/>
                <w:sz w:val="20"/>
                <w:szCs w:val="20"/>
              </w:rPr>
              <w:t></w:t>
            </w:r>
          </w:p>
        </w:tc>
      </w:tr>
    </w:tbl>
    <w:p w14:paraId="76ECDDF2"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rPr>
        <w:t>*</w:t>
      </w:r>
      <w:r w:rsidRPr="00735F77">
        <w:rPr>
          <w:rFonts w:ascii="Calibri" w:eastAsia="SimSun" w:hAnsi="SimSun" w:hint="eastAsia"/>
        </w:rPr>
        <w:t>客户如果希望出租已获得</w:t>
      </w:r>
      <w:r w:rsidRPr="00735F77">
        <w:rPr>
          <w:rFonts w:ascii="Calibri" w:eastAsia="SimSun" w:hAnsi="Calibri" w:hint="eastAsia"/>
        </w:rPr>
        <w:t xml:space="preserve"> Windows Enterprise </w:t>
      </w:r>
      <w:r w:rsidRPr="00735F77">
        <w:rPr>
          <w:rFonts w:ascii="Calibri" w:eastAsia="SimSun" w:hAnsi="SimSun" w:hint="eastAsia"/>
        </w:rPr>
        <w:t>许可的设备，则必须降级到上面列出的某个合格操作系统之后，才可以出租该设备。</w:t>
      </w:r>
    </w:p>
    <w:p w14:paraId="780B94E8" w14:textId="77777777" w:rsidR="00EC393B" w:rsidRPr="00735F77" w:rsidRDefault="00EC393B" w:rsidP="00EC393B">
      <w:pPr>
        <w:pStyle w:val="ProductList-Body"/>
        <w:rPr>
          <w:rFonts w:ascii="Calibri" w:eastAsia="SimSun" w:hAnsi="Calibri"/>
        </w:rPr>
      </w:pPr>
    </w:p>
    <w:p w14:paraId="6F5C7C31"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软件保障</w:t>
      </w:r>
    </w:p>
    <w:p w14:paraId="4A156401"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正在申请获得出租权利许可的客户没有资格获得出租权利许可和基础合格软件许可的</w:t>
      </w:r>
      <w:r w:rsidRPr="00735F77">
        <w:rPr>
          <w:rFonts w:ascii="Calibri" w:eastAsia="SimSun" w:hAnsi="Calibri" w:hint="eastAsia"/>
        </w:rPr>
        <w:t xml:space="preserve"> SA</w:t>
      </w:r>
      <w:r w:rsidRPr="00735F77">
        <w:rPr>
          <w:rFonts w:ascii="Calibri" w:eastAsia="SimSun" w:hAnsi="SimSun" w:hint="eastAsia"/>
        </w:rPr>
        <w:t>。但是，对于出租</w:t>
      </w:r>
      <w:r w:rsidRPr="00735F77">
        <w:rPr>
          <w:rFonts w:ascii="Calibri" w:eastAsia="SimSun" w:hAnsi="Calibri" w:hint="eastAsia"/>
        </w:rPr>
        <w:t>/</w:t>
      </w:r>
      <w:r w:rsidRPr="00735F77">
        <w:rPr>
          <w:rFonts w:ascii="Calibri" w:eastAsia="SimSun" w:hAnsi="SimSun" w:hint="eastAsia"/>
        </w:rPr>
        <w:t>租赁和使用作为</w:t>
      </w:r>
      <w:r w:rsidRPr="00735F77">
        <w:rPr>
          <w:rFonts w:ascii="Calibri" w:eastAsia="SimSun" w:hAnsi="Calibri" w:hint="eastAsia"/>
        </w:rPr>
        <w:t xml:space="preserve"> Windows </w:t>
      </w:r>
      <w:r w:rsidRPr="00735F77">
        <w:rPr>
          <w:rFonts w:ascii="Calibri" w:eastAsia="SimSun" w:hAnsi="SimSun" w:hint="eastAsia"/>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86" w:name="_Toc378151537"/>
    <w:bookmarkStart w:id="487" w:name="_Toc378147635"/>
    <w:p w14:paraId="31AA4C1C"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D36AE87" w14:textId="77777777" w:rsidR="00EC393B" w:rsidRPr="001A1D8C" w:rsidRDefault="00EC393B" w:rsidP="00EC393B">
      <w:pPr>
        <w:pStyle w:val="ProductList-OfferingGroupHeading"/>
        <w:outlineLvl w:val="1"/>
        <w:rPr>
          <w:rFonts w:eastAsia="SimSun"/>
        </w:rPr>
      </w:pPr>
      <w:bookmarkStart w:id="488" w:name="_Toc380655266"/>
      <w:bookmarkStart w:id="489" w:name="_Toc380513224"/>
      <w:bookmarkStart w:id="490" w:name="_Toc379797199"/>
      <w:bookmarkStart w:id="491" w:name="_Toc395633338"/>
      <w:r w:rsidRPr="001A1D8C">
        <w:rPr>
          <w:rFonts w:eastAsia="SimSun"/>
        </w:rPr>
        <w:t>SQL</w:t>
      </w:r>
      <w:bookmarkEnd w:id="488"/>
      <w:bookmarkEnd w:id="489"/>
      <w:bookmarkEnd w:id="490"/>
      <w:bookmarkEnd w:id="491"/>
    </w:p>
    <w:p w14:paraId="65D26182" w14:textId="77777777" w:rsidR="00EC393B" w:rsidRPr="00B21651" w:rsidRDefault="00EC393B" w:rsidP="00EC393B">
      <w:pPr>
        <w:pStyle w:val="ProductList-Offering2Heading"/>
        <w:outlineLvl w:val="2"/>
        <w:rPr>
          <w:rFonts w:eastAsia="SimSun"/>
        </w:rPr>
      </w:pPr>
      <w:bookmarkStart w:id="492" w:name="_Toc378147620"/>
      <w:bookmarkStart w:id="493" w:name="_Toc378151522"/>
      <w:r w:rsidRPr="00B21651">
        <w:rPr>
          <w:rFonts w:eastAsia="SimSun"/>
        </w:rPr>
        <w:tab/>
      </w:r>
      <w:bookmarkStart w:id="494" w:name="_Toc380655267"/>
      <w:bookmarkStart w:id="495" w:name="_Toc380513225"/>
      <w:bookmarkStart w:id="496" w:name="_Toc379797200"/>
      <w:bookmarkStart w:id="497" w:name="_Toc395633339"/>
      <w:r w:rsidRPr="00B21651">
        <w:rPr>
          <w:rFonts w:eastAsia="SimSun"/>
        </w:rPr>
        <w:t>Business Intelligence Appliance</w:t>
      </w:r>
      <w:bookmarkEnd w:id="492"/>
      <w:bookmarkEnd w:id="493"/>
      <w:bookmarkEnd w:id="494"/>
      <w:bookmarkEnd w:id="495"/>
      <w:bookmarkEnd w:id="496"/>
      <w:bookmarkEnd w:id="4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D942FB" w:rsidRPr="00735F77" w14:paraId="7134C486" w14:textId="77777777" w:rsidTr="00B21651">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2F3AACB" w14:textId="77777777" w:rsidR="00D942FB" w:rsidRPr="00735F77" w:rsidRDefault="00D942FB">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8EBFD2B" w14:textId="77777777" w:rsidR="00D942FB" w:rsidRPr="00355269" w:rsidRDefault="00D942FB" w:rsidP="00D942FB">
            <w:pPr>
              <w:pStyle w:val="ProductList-OfferingBody"/>
              <w:ind w:left="-113"/>
              <w:jc w:val="center"/>
              <w:rPr>
                <w:rFonts w:eastAsiaTheme="majorEastAsia" w:cstheme="minorHAnsi"/>
                <w:bCs/>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 xml:space="preserve"> AutoTextList  \s NoStyle \t "</w:instrText>
            </w:r>
            <w:r w:rsidRPr="00355269">
              <w:rPr>
                <w:rFonts w:eastAsiaTheme="majorEastAsia" w:cstheme="minorHAnsi"/>
                <w:bCs/>
                <w:color w:val="FFFFFF" w:themeColor="background1"/>
              </w:rPr>
              <w:instrText>发布日期</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DA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05C4924" w14:textId="77777777" w:rsidR="00D942FB" w:rsidRPr="00355269" w:rsidRDefault="00D942FB" w:rsidP="00D942FB">
            <w:pPr>
              <w:pStyle w:val="ProductList-OfferingBody"/>
              <w:ind w:left="-113"/>
              <w:jc w:val="center"/>
              <w:rPr>
                <w:rFonts w:eastAsiaTheme="majorEastAsia" w:cstheme="minorHAnsi"/>
                <w:bCs/>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w:instrText>
            </w:r>
            <w:r w:rsidRPr="00355269">
              <w:rPr>
                <w:rFonts w:eastAsiaTheme="majorEastAsia" w:cstheme="minorHAnsi"/>
                <w:color w:val="FFFFFF" w:themeColor="background1"/>
              </w:rPr>
              <w:fldChar w:fldCharType="separate"/>
            </w:r>
            <w:r w:rsidRPr="00355269">
              <w:rPr>
                <w:rFonts w:eastAsiaTheme="majorEastAsia" w:cstheme="minorHAnsi"/>
                <w:b/>
                <w:color w:val="000000" w:themeColor="text1"/>
              </w:rPr>
              <w:fldChar w:fldCharType="begin"/>
            </w:r>
            <w:r w:rsidRPr="00355269">
              <w:rPr>
                <w:rFonts w:eastAsiaTheme="majorEastAsia" w:cstheme="minorHAnsi"/>
                <w:b/>
                <w:color w:val="000000" w:themeColor="text1"/>
              </w:rPr>
              <w:instrText>AutoTextList  \s NoStyle \t "</w:instrText>
            </w:r>
            <w:r w:rsidRPr="00355269">
              <w:rPr>
                <w:rFonts w:eastAsiaTheme="majorEastAsia" w:cstheme="minorHAnsi"/>
                <w:color w:val="000000" w:themeColor="text1"/>
              </w:rPr>
              <w:instrText>许可</w:instrText>
            </w:r>
            <w:r w:rsidRPr="00355269">
              <w:rPr>
                <w:rFonts w:eastAsiaTheme="majorEastAsia" w:cstheme="minorHAnsi"/>
                <w:b/>
                <w:color w:val="000000" w:themeColor="text1"/>
              </w:rPr>
              <w:instrText xml:space="preserve">" </w:instrText>
            </w:r>
            <w:r w:rsidRPr="00355269">
              <w:rPr>
                <w:rFonts w:eastAsiaTheme="majorEastAsia" w:cstheme="minorHAnsi"/>
                <w:b/>
                <w:color w:val="000000" w:themeColor="text1"/>
              </w:rPr>
              <w:fldChar w:fldCharType="separate"/>
            </w:r>
            <w:r w:rsidRPr="00355269">
              <w:rPr>
                <w:rFonts w:eastAsiaTheme="majorEastAsia" w:cstheme="minorHAnsi"/>
                <w:bCs/>
                <w:color w:val="FFFFFF" w:themeColor="background1"/>
              </w:rPr>
              <w:t xml:space="preserve"> L </w:t>
            </w:r>
            <w:r w:rsidRPr="00355269">
              <w:rPr>
                <w:rFonts w:eastAsiaTheme="majorEastAsia" w:cstheme="minorHAnsi"/>
                <w:bCs/>
                <w:color w:val="FFFFFF" w:themeColor="background1"/>
              </w:rPr>
              <w:fldChar w:fldCharType="end"/>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6EC0D9"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“License and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许可及软件保障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L/SA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6E90558"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“Software Assurance”</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rPr>
              <w:instrText>软件保障</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7EE9DE"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“Campus and School Agreement”</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 NoStyle \t "</w:instrText>
            </w:r>
            <w:r w:rsidRPr="00355269">
              <w:rPr>
                <w:rFonts w:eastAsiaTheme="majorEastAsia" w:cstheme="minorHAnsi"/>
                <w:color w:val="FFFFFF" w:themeColor="background1"/>
              </w:rPr>
              <w:instrText>大专院校和中小学校协议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CA/SA</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DECEE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 xml:space="preserve"> AutoTextList  \sNoStyle\t “Enterprise Agreement and Enterprise Subscription Agreement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fldChar w:fldCharType="begin"/>
            </w:r>
            <w:r w:rsidRPr="00355269">
              <w:rPr>
                <w:rFonts w:eastAsiaTheme="majorEastAsia" w:cstheme="minorHAnsi"/>
                <w:color w:val="FFFFFF" w:themeColor="background1"/>
              </w:rPr>
              <w:instrText>AutoTextList  \s NoStyle \t "</w:instrText>
            </w:r>
            <w:r w:rsidRPr="00355269">
              <w:rPr>
                <w:rFonts w:eastAsiaTheme="majorEastAsia" w:cstheme="minorHAnsi"/>
                <w:color w:val="FFFFFF" w:themeColor="background1"/>
                <w:u w:val="single"/>
              </w:rPr>
              <w:instrText>企业协议与企业订购协议</w:instrText>
            </w:r>
            <w:r w:rsidRPr="00355269">
              <w:rPr>
                <w:rFonts w:eastAsiaTheme="majorEastAsia" w:cstheme="minorHAnsi"/>
                <w:color w:val="FFFFFF" w:themeColor="background1"/>
              </w:rPr>
              <w:instrText xml:space="preserve">" </w:instrText>
            </w:r>
            <w:r w:rsidRPr="00355269">
              <w:rPr>
                <w:rFonts w:eastAsiaTheme="majorEastAsia" w:cstheme="minorHAnsi"/>
                <w:color w:val="FFFFFF" w:themeColor="background1"/>
              </w:rPr>
              <w:fldChar w:fldCharType="separate"/>
            </w:r>
            <w:r w:rsidRPr="00355269">
              <w:rPr>
                <w:rFonts w:eastAsiaTheme="majorEastAsia" w:cstheme="minorHAnsi"/>
                <w:color w:val="FFFFFF" w:themeColor="background1"/>
              </w:rPr>
              <w:t>EA/EAS</w:t>
            </w:r>
            <w:r w:rsidRPr="00355269">
              <w:rPr>
                <w:rFonts w:eastAsiaTheme="majorEastAsia" w:cstheme="minorHAnsi"/>
                <w:color w:val="FFFFFF" w:themeColor="background1"/>
              </w:rPr>
              <w:fldChar w:fldCharType="end"/>
            </w:r>
            <w:r w:rsidRPr="00355269">
              <w:rPr>
                <w:rFonts w:eastAsiaTheme="majorEastAsia" w:cstheme="minorHAnsi"/>
                <w:color w:val="FFFFFF" w:themeColor="background1"/>
              </w:rPr>
              <w:fldChar w:fldCharType="end"/>
            </w:r>
            <w:r w:rsidRPr="0035526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B3508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教育解决方案许可登记表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EES</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241245"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微软产品和服务协议</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MPSA</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DDBDC1"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u w:val="single"/>
              </w:rPr>
              <w:instrText>开放许可</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OL</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C5630B"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最低开放计划</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OM</w:t>
            </w:r>
            <w:r w:rsidRPr="0035526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754CE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开放式价值和开放式价值订购</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OV/OVS</w:t>
            </w:r>
            <w:r w:rsidRPr="0035526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1309D7"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选择和选择附加</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S/S+</w:t>
            </w:r>
            <w:r w:rsidRPr="00355269">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6D4D20" w14:textId="77777777" w:rsidR="00D942FB" w:rsidRPr="00355269" w:rsidRDefault="00D942FB" w:rsidP="00D942FB">
            <w:pPr>
              <w:pStyle w:val="ProductList-OfferingBody"/>
              <w:ind w:left="-113"/>
              <w:jc w:val="center"/>
              <w:rPr>
                <w:rFonts w:eastAsiaTheme="majorEastAsia" w:cstheme="minorHAnsi"/>
                <w:color w:val="FFFFFF" w:themeColor="background1"/>
              </w:rPr>
            </w:pPr>
            <w:r w:rsidRPr="00355269">
              <w:rPr>
                <w:rFonts w:eastAsiaTheme="majorEastAsia" w:cstheme="minorHAnsi"/>
                <w:bCs/>
                <w:color w:val="FFFFFF" w:themeColor="background1"/>
              </w:rPr>
              <w:fldChar w:fldCharType="begin"/>
            </w:r>
            <w:r w:rsidRPr="00355269">
              <w:rPr>
                <w:rFonts w:eastAsiaTheme="majorEastAsia" w:cstheme="minorHAnsi"/>
                <w:bCs/>
                <w:color w:val="FFFFFF" w:themeColor="background1"/>
              </w:rPr>
              <w:instrText>AutoTextList  \s NoStyle \t "</w:instrText>
            </w:r>
            <w:r w:rsidRPr="00355269">
              <w:rPr>
                <w:rFonts w:eastAsiaTheme="majorEastAsia" w:cstheme="minorHAnsi"/>
                <w:bCs/>
                <w:color w:val="FFFFFF" w:themeColor="background1"/>
              </w:rPr>
              <w:instrText>服务器和云许可登记表</w:instrText>
            </w:r>
            <w:r w:rsidRPr="00355269">
              <w:rPr>
                <w:rFonts w:eastAsiaTheme="majorEastAsia" w:cstheme="minorHAnsi"/>
                <w:bCs/>
                <w:color w:val="FFFFFF" w:themeColor="background1"/>
              </w:rPr>
              <w:instrText xml:space="preserve">" </w:instrText>
            </w:r>
            <w:r w:rsidRPr="00355269">
              <w:rPr>
                <w:rFonts w:eastAsiaTheme="majorEastAsia" w:cstheme="minorHAnsi"/>
                <w:bCs/>
                <w:color w:val="FFFFFF" w:themeColor="background1"/>
              </w:rPr>
              <w:fldChar w:fldCharType="separate"/>
            </w:r>
            <w:r w:rsidRPr="00355269">
              <w:rPr>
                <w:rFonts w:eastAsiaTheme="majorEastAsia" w:cstheme="minorHAnsi"/>
                <w:bCs/>
                <w:color w:val="FFFFFF" w:themeColor="background1"/>
              </w:rPr>
              <w:t>SCE</w:t>
            </w:r>
            <w:r w:rsidRPr="00355269">
              <w:rPr>
                <w:rFonts w:eastAsiaTheme="majorEastAsia" w:cstheme="minorHAnsi"/>
                <w:bCs/>
                <w:color w:val="FFFFFF" w:themeColor="background1"/>
              </w:rPr>
              <w:fldChar w:fldCharType="end"/>
            </w:r>
          </w:p>
        </w:tc>
      </w:tr>
      <w:tr w:rsidR="00D942FB" w:rsidRPr="00735F77" w14:paraId="48697542" w14:textId="77777777" w:rsidTr="00B21651">
        <w:tc>
          <w:tcPr>
            <w:tcW w:w="2932" w:type="dxa"/>
            <w:tcBorders>
              <w:top w:val="nil"/>
              <w:left w:val="nil"/>
              <w:bottom w:val="nil"/>
              <w:right w:val="nil"/>
            </w:tcBorders>
            <w:hideMark/>
          </w:tcPr>
          <w:p w14:paraId="10644B48" w14:textId="77777777" w:rsidR="00D942FB" w:rsidRPr="004518B3" w:rsidRDefault="00D942FB">
            <w:pPr>
              <w:pStyle w:val="ProductList-Offering2"/>
              <w:rPr>
                <w:rFonts w:eastAsia="SimSun"/>
                <w:lang w:val="zh-CN" w:bidi="zh-CN"/>
              </w:rPr>
            </w:pPr>
            <w:bookmarkStart w:id="498" w:name="_Toc379797201"/>
            <w:bookmarkStart w:id="499" w:name="_Toc380513226"/>
            <w:bookmarkStart w:id="500" w:name="_Toc380655268"/>
            <w:bookmarkStart w:id="501" w:name="_Toc395633340"/>
            <w:r w:rsidRPr="004518B3">
              <w:rPr>
                <w:rFonts w:eastAsia="SimSun"/>
              </w:rPr>
              <w:t>Business Intelligence Appliance 2012</w:t>
            </w:r>
            <w:bookmarkEnd w:id="498"/>
            <w:bookmarkEnd w:id="499"/>
            <w:bookmarkEnd w:id="500"/>
            <w:bookmarkEnd w:id="501"/>
            <w:r w:rsidRPr="004518B3">
              <w:fldChar w:fldCharType="begin"/>
            </w:r>
            <w:r w:rsidRPr="004518B3">
              <w:rPr>
                <w:rFonts w:eastAsia="SimSun"/>
              </w:rPr>
              <w:instrText>XE "Business Intelligence Appliance 2013"</w:instrText>
            </w:r>
            <w:r w:rsidRPr="004518B3">
              <w:fldChar w:fldCharType="end"/>
            </w:r>
          </w:p>
        </w:tc>
        <w:tc>
          <w:tcPr>
            <w:tcW w:w="595" w:type="dxa"/>
            <w:tcBorders>
              <w:top w:val="nil"/>
              <w:left w:val="nil"/>
              <w:bottom w:val="nil"/>
              <w:right w:val="nil"/>
            </w:tcBorders>
            <w:vAlign w:val="center"/>
            <w:hideMark/>
          </w:tcPr>
          <w:p w14:paraId="72A8D3B5"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11/11</w:t>
            </w:r>
          </w:p>
        </w:tc>
        <w:tc>
          <w:tcPr>
            <w:tcW w:w="595" w:type="dxa"/>
            <w:tcBorders>
              <w:top w:val="nil"/>
              <w:left w:val="nil"/>
              <w:bottom w:val="nil"/>
              <w:right w:val="nil"/>
            </w:tcBorders>
            <w:vAlign w:val="center"/>
            <w:hideMark/>
          </w:tcPr>
          <w:p w14:paraId="51CEBCB1"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nil"/>
              <w:left w:val="nil"/>
              <w:bottom w:val="nil"/>
              <w:right w:val="nil"/>
            </w:tcBorders>
            <w:vAlign w:val="center"/>
            <w:hideMark/>
          </w:tcPr>
          <w:p w14:paraId="0329A88C"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188</w:t>
            </w:r>
          </w:p>
        </w:tc>
        <w:tc>
          <w:tcPr>
            <w:tcW w:w="595" w:type="dxa"/>
            <w:tcBorders>
              <w:top w:val="nil"/>
              <w:left w:val="nil"/>
              <w:bottom w:val="nil"/>
              <w:right w:val="single" w:sz="12" w:space="0" w:color="FFFFFF" w:themeColor="background1"/>
            </w:tcBorders>
            <w:vAlign w:val="center"/>
            <w:hideMark/>
          </w:tcPr>
          <w:p w14:paraId="7033B8F4"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4B6E65" w14:textId="77777777" w:rsidR="00D942FB" w:rsidRPr="00735F77" w:rsidRDefault="00D942F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D6C592" w14:textId="77777777" w:rsidR="00D942FB" w:rsidRPr="00C62D79" w:rsidRDefault="00D942FB"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666AAD" w14:textId="77777777" w:rsidR="00D942FB" w:rsidRPr="0035526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173342" w14:textId="77777777" w:rsidR="00D942FB" w:rsidRPr="0035526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163E98" w14:textId="77777777" w:rsidR="00D942FB" w:rsidRPr="0035526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6C4255" w14:textId="77777777" w:rsidR="00D942FB" w:rsidRPr="0035526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98D0D" w14:textId="77777777" w:rsidR="00D942FB" w:rsidRPr="0035526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E4DADA" w14:textId="77777777" w:rsidR="00D942FB" w:rsidRPr="00C62D79" w:rsidRDefault="00D942FB" w:rsidP="00D942FB">
            <w:pPr>
              <w:pStyle w:val="ProductList-OfferingBody"/>
              <w:ind w:left="-113"/>
              <w:jc w:val="center"/>
              <w:rPr>
                <w:rFonts w:eastAsiaTheme="majorEastAsia" w:cstheme="minorHAnsi"/>
              </w:rPr>
            </w:pPr>
            <w:r w:rsidRPr="00C62D79">
              <w:rPr>
                <w:rFonts w:eastAsiaTheme="majorEastAsia" w:cstheme="minorHAnsi"/>
                <w:bCs/>
              </w:rPr>
              <w:fldChar w:fldCharType="begin"/>
            </w:r>
            <w:r w:rsidRPr="00C62D79">
              <w:rPr>
                <w:rFonts w:eastAsiaTheme="majorEastAsia" w:cstheme="minorHAnsi"/>
                <w:bCs/>
              </w:rPr>
              <w:instrText>AutoTextList  \s NoStyle \t "</w:instrText>
            </w:r>
            <w:r w:rsidRPr="00C62D79">
              <w:rPr>
                <w:rFonts w:eastAsiaTheme="majorEastAsia" w:cstheme="minorHAnsi"/>
                <w:bCs/>
              </w:rPr>
              <w:instrText>附加产品</w:instrText>
            </w:r>
            <w:r w:rsidRPr="00C62D79">
              <w:rPr>
                <w:rFonts w:eastAsiaTheme="majorEastAsia" w:cstheme="minorHAnsi"/>
                <w:bCs/>
              </w:rPr>
              <w:instrText xml:space="preserve">" </w:instrText>
            </w:r>
            <w:r w:rsidRPr="00C62D79">
              <w:rPr>
                <w:rFonts w:eastAsiaTheme="majorEastAsia" w:cstheme="minorHAnsi"/>
                <w:bCs/>
              </w:rPr>
              <w:fldChar w:fldCharType="separate"/>
            </w:r>
            <w:r w:rsidRPr="00C62D79">
              <w:rPr>
                <w:rFonts w:eastAsiaTheme="majorEastAsia" w:cstheme="minorHAnsi"/>
                <w:bCs/>
              </w:rPr>
              <w:t xml:space="preserve"> A</w:t>
            </w:r>
            <w:r w:rsidRPr="00C62D79">
              <w:rPr>
                <w:rFonts w:eastAsiaTheme="majorEastAsia" w:cstheme="minorHAnsi"/>
                <w:bCs/>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ACC0B3" w14:textId="77777777" w:rsidR="00D942FB" w:rsidRPr="00735F77" w:rsidRDefault="00D942FB">
            <w:pPr>
              <w:pStyle w:val="ProductList-OfferingBody"/>
              <w:ind w:left="-113"/>
              <w:jc w:val="center"/>
              <w:rPr>
                <w:rFonts w:ascii="Calibri" w:eastAsia="SimSun" w:hAnsi="Calibri"/>
                <w:lang w:val="zh-CN" w:bidi="zh-CN"/>
              </w:rPr>
            </w:pPr>
          </w:p>
        </w:tc>
      </w:tr>
    </w:tbl>
    <w:p w14:paraId="10C443D7"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5C8A0C0C" w14:textId="77777777" w:rsidTr="00B21651">
        <w:tc>
          <w:tcPr>
            <w:tcW w:w="3488" w:type="dxa"/>
          </w:tcPr>
          <w:p w14:paraId="546B40EF" w14:textId="77777777" w:rsidR="00EC393B" w:rsidRPr="00735F77" w:rsidRDefault="00EC393B">
            <w:pPr>
              <w:pStyle w:val="ProductList-Body"/>
              <w:rPr>
                <w:rFonts w:ascii="Calibri" w:eastAsia="SimSun" w:hAnsi="Calibri"/>
                <w:lang w:val="zh-CN" w:bidi="zh-CN"/>
              </w:rPr>
            </w:pPr>
          </w:p>
        </w:tc>
        <w:tc>
          <w:tcPr>
            <w:tcW w:w="3597" w:type="dxa"/>
            <w:hideMark/>
          </w:tcPr>
          <w:p w14:paraId="31A6E2A6" w14:textId="77777777" w:rsidR="00EC393B" w:rsidRPr="00735F77" w:rsidRDefault="00EC393B">
            <w:pPr>
              <w:pStyle w:val="ProductList-Body"/>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6A51BB44" w14:textId="77777777" w:rsidR="00EC393B" w:rsidRPr="00735F77" w:rsidRDefault="00EC393B">
            <w:pPr>
              <w:pStyle w:val="ProductList-Body"/>
              <w:rPr>
                <w:rFonts w:ascii="Calibri" w:eastAsia="SimSun" w:hAnsi="Calibri"/>
                <w:lang w:val="zh-CN" w:bidi="zh-CN"/>
              </w:rPr>
            </w:pPr>
          </w:p>
        </w:tc>
      </w:tr>
      <w:tr w:rsidR="00EC393B" w:rsidRPr="00735F77" w14:paraId="146FC253" w14:textId="77777777" w:rsidTr="00B21651">
        <w:tc>
          <w:tcPr>
            <w:tcW w:w="3488" w:type="dxa"/>
          </w:tcPr>
          <w:p w14:paraId="36FD1B3A" w14:textId="77777777" w:rsidR="00EC393B" w:rsidRPr="00735F77" w:rsidRDefault="00EC393B">
            <w:pPr>
              <w:pStyle w:val="ProductList-Body"/>
              <w:rPr>
                <w:rFonts w:ascii="Calibri" w:eastAsia="SimSun" w:hAnsi="Calibri"/>
                <w:lang w:val="zh-CN" w:bidi="zh-CN"/>
              </w:rPr>
            </w:pPr>
          </w:p>
        </w:tc>
        <w:tc>
          <w:tcPr>
            <w:tcW w:w="3597" w:type="dxa"/>
            <w:hideMark/>
          </w:tcPr>
          <w:p w14:paraId="270A4502" w14:textId="77777777" w:rsidR="00EC393B" w:rsidRPr="00735F77" w:rsidRDefault="00B4213A">
            <w:pPr>
              <w:pStyle w:val="ProductList-Body"/>
              <w:rPr>
                <w:rFonts w:ascii="Calibri" w:eastAsia="SimSun" w:hAnsi="Calibri"/>
                <w:lang w:val="zh-CN" w:bidi="zh-CN"/>
              </w:rPr>
            </w:pPr>
            <w:hyperlink r:id="rId47" w:anchor="SoftwareAssurance" w:history="1">
              <w:r w:rsidR="00EC393B" w:rsidRPr="00B21651">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50061566" w14:textId="77777777" w:rsidR="00EC393B" w:rsidRPr="00735F77" w:rsidRDefault="00EC393B">
            <w:pPr>
              <w:pStyle w:val="ProductList-Body"/>
              <w:rPr>
                <w:rFonts w:ascii="Calibri" w:eastAsia="SimSun" w:hAnsi="Calibri"/>
                <w:lang w:val="zh-CN" w:bidi="zh-CN"/>
              </w:rPr>
            </w:pPr>
          </w:p>
        </w:tc>
      </w:tr>
    </w:tbl>
    <w:p w14:paraId="1E7E9C95"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7A49BCF8"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包含</w:t>
      </w:r>
      <w:r w:rsidRPr="00735F77">
        <w:rPr>
          <w:rFonts w:ascii="Calibri" w:eastAsia="SimSun" w:hAnsi="Calibri" w:hint="eastAsia"/>
        </w:rPr>
        <w:t xml:space="preserve"> SQL Server 2008 R2</w:t>
      </w:r>
      <w:r w:rsidRPr="00735F77">
        <w:fldChar w:fldCharType="begin"/>
      </w:r>
      <w:r w:rsidRPr="00735F77">
        <w:rPr>
          <w:rFonts w:ascii="Calibri" w:eastAsia="SimSun" w:hAnsi="Calibri" w:hint="eastAsia"/>
        </w:rPr>
        <w:instrText>XE "SQL Server 2008 R2"</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和</w:t>
      </w:r>
      <w:r w:rsidRPr="00735F77">
        <w:rPr>
          <w:rFonts w:ascii="Calibri" w:eastAsia="SimSun" w:hAnsi="Calibri" w:hint="eastAsia"/>
        </w:rPr>
        <w:t xml:space="preserve"> SharePoint Server 2010</w:t>
      </w:r>
      <w:r w:rsidRPr="00735F77">
        <w:fldChar w:fldCharType="begin"/>
      </w:r>
      <w:r w:rsidRPr="00735F77">
        <w:rPr>
          <w:rFonts w:ascii="Calibri" w:eastAsia="SimSun" w:hAnsi="Calibri" w:hint="eastAsia"/>
        </w:rPr>
        <w:instrText>XE "SharePoint Server 2010"</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的</w:t>
      </w:r>
      <w:r w:rsidRPr="00735F77">
        <w:rPr>
          <w:rFonts w:ascii="Calibri" w:eastAsia="SimSun" w:hAnsi="Calibri" w:hint="eastAsia"/>
        </w:rPr>
        <w:t xml:space="preserve"> Business Intelligence Appliance 2012</w:t>
      </w:r>
      <w:r w:rsidRPr="00735F77">
        <w:fldChar w:fldCharType="begin"/>
      </w:r>
      <w:r w:rsidRPr="00735F77">
        <w:rPr>
          <w:rFonts w:ascii="Calibri" w:eastAsia="SimSun" w:hAnsi="Calibri" w:hint="eastAsia"/>
        </w:rPr>
        <w:instrText>XE "Business Intelligence Appliance 2012"</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软件仅在微软认可的硬件和软件配置中提供。不支持在其他配置中使用此软件，否则可能会影响性能。有关详细信息，请访问</w:t>
      </w:r>
      <w:r w:rsidRPr="00735F77">
        <w:rPr>
          <w:rFonts w:ascii="Calibri" w:eastAsia="SimSun" w:hAnsi="Calibri" w:hint="eastAsia"/>
        </w:rPr>
        <w:t xml:space="preserve"> </w:t>
      </w:r>
      <w:hyperlink r:id="rId48" w:history="1">
        <w:r w:rsidRPr="00735F77">
          <w:rPr>
            <w:rStyle w:val="Hyperlink"/>
            <w:rFonts w:ascii="Calibri" w:eastAsia="SimSun" w:hAnsi="Calibri" w:hint="eastAsia"/>
          </w:rPr>
          <w:t>http://www.microsoft.com/sqlserver/en/us/get-sql-server/how-to-buy.aspx</w:t>
        </w:r>
      </w:hyperlink>
      <w:r w:rsidRPr="00735F77">
        <w:rPr>
          <w:rFonts w:ascii="Calibri" w:eastAsia="SimSun" w:hAnsi="SimSun" w:hint="eastAsia"/>
        </w:rPr>
        <w:t>。</w:t>
      </w:r>
    </w:p>
    <w:p w14:paraId="79E362D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2352B4FC" w14:textId="77777777" w:rsidR="00EC393B" w:rsidRPr="00B21651" w:rsidRDefault="003901C6" w:rsidP="00EC393B">
      <w:pPr>
        <w:pStyle w:val="ProductList-Offering2Heading"/>
        <w:outlineLvl w:val="2"/>
        <w:rPr>
          <w:rFonts w:eastAsia="SimSun"/>
        </w:rPr>
      </w:pPr>
      <w:bookmarkStart w:id="502" w:name="_Toc380655269"/>
      <w:bookmarkStart w:id="503" w:name="_Toc380513227"/>
      <w:bookmarkStart w:id="504" w:name="_Toc379797202"/>
      <w:bookmarkStart w:id="505" w:name="_Toc395633341"/>
      <w:r>
        <w:rPr>
          <w:rFonts w:eastAsia="SimSun"/>
        </w:rPr>
        <w:tab/>
      </w:r>
      <w:r w:rsidR="00EC393B" w:rsidRPr="00B21651">
        <w:rPr>
          <w:rFonts w:eastAsia="SimSun"/>
        </w:rPr>
        <w:t>SQL Server</w:t>
      </w:r>
      <w:bookmarkEnd w:id="486"/>
      <w:bookmarkEnd w:id="487"/>
      <w:bookmarkEnd w:id="502"/>
      <w:bookmarkEnd w:id="503"/>
      <w:bookmarkEnd w:id="504"/>
      <w:bookmarkEnd w:id="5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D942FB" w:rsidRPr="00735F77" w14:paraId="31AF60BD" w14:textId="77777777" w:rsidTr="00B21651">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6F5DEEB" w14:textId="77777777" w:rsidR="00D942FB" w:rsidRPr="00735F77" w:rsidRDefault="00D942FB">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175C021" w14:textId="77777777" w:rsidR="00D942FB" w:rsidRPr="00994389" w:rsidRDefault="00D942FB" w:rsidP="00D942FB">
            <w:pPr>
              <w:pStyle w:val="ProductList-OfferingBody"/>
              <w:ind w:left="-113"/>
              <w:jc w:val="center"/>
              <w:rPr>
                <w:rFonts w:eastAsiaTheme="majorEastAsia" w:cstheme="minorHAnsi"/>
                <w:bCs/>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 xml:space="preserve"> AutoTextList  \s NoStyle \t "</w:instrText>
            </w:r>
            <w:r w:rsidRPr="00994389">
              <w:rPr>
                <w:rFonts w:eastAsiaTheme="majorEastAsia" w:cstheme="minorHAnsi"/>
                <w:bCs/>
                <w:color w:val="FFFFFF" w:themeColor="background1"/>
              </w:rPr>
              <w:instrText>发布日期</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DA</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D5874E6" w14:textId="77777777" w:rsidR="00D942FB" w:rsidRPr="00994389" w:rsidRDefault="00D942FB" w:rsidP="00D942FB">
            <w:pPr>
              <w:pStyle w:val="ProductList-OfferingBody"/>
              <w:ind w:left="-113"/>
              <w:jc w:val="center"/>
              <w:rPr>
                <w:rFonts w:eastAsiaTheme="majorEastAsia" w:cstheme="minorHAnsi"/>
                <w:bCs/>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w:instrText>
            </w:r>
            <w:r w:rsidRPr="00994389">
              <w:rPr>
                <w:rFonts w:eastAsiaTheme="majorEastAsia" w:cstheme="minorHAnsi"/>
                <w:color w:val="FFFFFF" w:themeColor="background1"/>
              </w:rPr>
              <w:fldChar w:fldCharType="separate"/>
            </w:r>
            <w:r w:rsidRPr="00994389">
              <w:rPr>
                <w:rFonts w:eastAsiaTheme="majorEastAsia" w:cstheme="minorHAnsi"/>
                <w:b/>
                <w:color w:val="000000" w:themeColor="text1"/>
              </w:rPr>
              <w:fldChar w:fldCharType="begin"/>
            </w:r>
            <w:r w:rsidRPr="00994389">
              <w:rPr>
                <w:rFonts w:eastAsiaTheme="majorEastAsia" w:cstheme="minorHAnsi"/>
                <w:b/>
                <w:color w:val="000000" w:themeColor="text1"/>
              </w:rPr>
              <w:instrText>AutoTextList  \s NoStyle \t "</w:instrText>
            </w:r>
            <w:r w:rsidRPr="00994389">
              <w:rPr>
                <w:rFonts w:eastAsiaTheme="majorEastAsia" w:cstheme="minorHAnsi"/>
                <w:color w:val="000000" w:themeColor="text1"/>
              </w:rPr>
              <w:instrText>许可</w:instrText>
            </w:r>
            <w:r w:rsidRPr="00994389">
              <w:rPr>
                <w:rFonts w:eastAsiaTheme="majorEastAsia" w:cstheme="minorHAnsi"/>
                <w:b/>
                <w:color w:val="000000" w:themeColor="text1"/>
              </w:rPr>
              <w:instrText xml:space="preserve">" </w:instrText>
            </w:r>
            <w:r w:rsidRPr="00994389">
              <w:rPr>
                <w:rFonts w:eastAsiaTheme="majorEastAsia" w:cstheme="minorHAnsi"/>
                <w:b/>
                <w:color w:val="000000" w:themeColor="text1"/>
              </w:rPr>
              <w:fldChar w:fldCharType="separate"/>
            </w:r>
            <w:r w:rsidRPr="00994389">
              <w:rPr>
                <w:rFonts w:eastAsiaTheme="majorEastAsia" w:cstheme="minorHAnsi"/>
                <w:bCs/>
                <w:color w:val="FFFFFF" w:themeColor="background1"/>
              </w:rPr>
              <w:t xml:space="preserve"> L </w:t>
            </w:r>
            <w:r w:rsidRPr="00994389">
              <w:rPr>
                <w:rFonts w:eastAsiaTheme="majorEastAsia" w:cstheme="minorHAnsi"/>
                <w:bCs/>
                <w:color w:val="FFFFFF" w:themeColor="background1"/>
              </w:rPr>
              <w:fldChar w:fldCharType="end"/>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5897D42"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“License and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许可及软件保障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L/SA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69747C9"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“Software Assurance”</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rPr>
              <w:instrText>软件保障</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A9B8C4"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“Campus and School Agreement”</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 NoStyle \t "</w:instrText>
            </w:r>
            <w:r w:rsidRPr="00994389">
              <w:rPr>
                <w:rFonts w:eastAsiaTheme="majorEastAsia" w:cstheme="minorHAnsi"/>
                <w:color w:val="FFFFFF" w:themeColor="background1"/>
              </w:rPr>
              <w:instrText>大专院校和中小学校协议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CA/SA</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2233BC"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 xml:space="preserve"> AutoTextList  \sNoStyle\t “Enterprise Agreement and Enterprise Subscription Agreement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fldChar w:fldCharType="begin"/>
            </w:r>
            <w:r w:rsidRPr="00994389">
              <w:rPr>
                <w:rFonts w:eastAsiaTheme="majorEastAsia" w:cstheme="minorHAnsi"/>
                <w:color w:val="FFFFFF" w:themeColor="background1"/>
              </w:rPr>
              <w:instrText>AutoTextList  \s NoStyle \t "</w:instrText>
            </w:r>
            <w:r w:rsidRPr="00994389">
              <w:rPr>
                <w:rFonts w:eastAsiaTheme="majorEastAsia" w:cstheme="minorHAnsi"/>
                <w:color w:val="FFFFFF" w:themeColor="background1"/>
                <w:u w:val="single"/>
              </w:rPr>
              <w:instrText>企业协议与企业订购协议</w:instrText>
            </w:r>
            <w:r w:rsidRPr="00994389">
              <w:rPr>
                <w:rFonts w:eastAsiaTheme="majorEastAsia" w:cstheme="minorHAnsi"/>
                <w:color w:val="FFFFFF" w:themeColor="background1"/>
              </w:rPr>
              <w:instrText xml:space="preserve">" </w:instrText>
            </w:r>
            <w:r w:rsidRPr="00994389">
              <w:rPr>
                <w:rFonts w:eastAsiaTheme="majorEastAsia" w:cstheme="minorHAnsi"/>
                <w:color w:val="FFFFFF" w:themeColor="background1"/>
              </w:rPr>
              <w:fldChar w:fldCharType="separate"/>
            </w:r>
            <w:r w:rsidRPr="00994389">
              <w:rPr>
                <w:rFonts w:eastAsiaTheme="majorEastAsia" w:cstheme="minorHAnsi"/>
                <w:color w:val="FFFFFF" w:themeColor="background1"/>
              </w:rPr>
              <w:t>EA/EAS</w:t>
            </w:r>
            <w:r w:rsidRPr="00994389">
              <w:rPr>
                <w:rFonts w:eastAsiaTheme="majorEastAsia" w:cstheme="minorHAnsi"/>
                <w:color w:val="FFFFFF" w:themeColor="background1"/>
              </w:rPr>
              <w:fldChar w:fldCharType="end"/>
            </w:r>
            <w:r w:rsidRPr="00994389">
              <w:rPr>
                <w:rFonts w:eastAsiaTheme="majorEastAsia" w:cstheme="minorHAnsi"/>
                <w:color w:val="FFFFFF" w:themeColor="background1"/>
              </w:rPr>
              <w:fldChar w:fldCharType="end"/>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2788CA"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教育解决方案许可登记表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EES</w:t>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B790E3"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微软产品和服务协议</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MPSA</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3E36B2"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u w:val="single"/>
              </w:rPr>
              <w:instrText>开放许可</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OL</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C52986"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最低开放计划</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OM</w:t>
            </w:r>
            <w:r w:rsidRPr="00994389">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D6D1DE"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开放式价值和开放式价值订购</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OV/OVS</w:t>
            </w:r>
            <w:r w:rsidRPr="00994389">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3E29D5"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选择和选择附加</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S/S+</w:t>
            </w:r>
            <w:r w:rsidRPr="00994389">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D7B7B5" w14:textId="77777777" w:rsidR="00D942FB" w:rsidRPr="00994389" w:rsidRDefault="00D942FB" w:rsidP="00D942FB">
            <w:pPr>
              <w:pStyle w:val="ProductList-OfferingBody"/>
              <w:ind w:left="-113"/>
              <w:jc w:val="center"/>
              <w:rPr>
                <w:rFonts w:eastAsiaTheme="majorEastAsia" w:cstheme="minorHAnsi"/>
                <w:color w:val="FFFFFF" w:themeColor="background1"/>
              </w:rPr>
            </w:pPr>
            <w:r w:rsidRPr="00994389">
              <w:rPr>
                <w:rFonts w:eastAsiaTheme="majorEastAsia" w:cstheme="minorHAnsi"/>
                <w:bCs/>
                <w:color w:val="FFFFFF" w:themeColor="background1"/>
              </w:rPr>
              <w:fldChar w:fldCharType="begin"/>
            </w:r>
            <w:r w:rsidRPr="00994389">
              <w:rPr>
                <w:rFonts w:eastAsiaTheme="majorEastAsia" w:cstheme="minorHAnsi"/>
                <w:bCs/>
                <w:color w:val="FFFFFF" w:themeColor="background1"/>
              </w:rPr>
              <w:instrText>AutoTextList  \s NoStyle \t "</w:instrText>
            </w:r>
            <w:r w:rsidRPr="00994389">
              <w:rPr>
                <w:rFonts w:eastAsiaTheme="majorEastAsia" w:cstheme="minorHAnsi"/>
                <w:bCs/>
                <w:color w:val="FFFFFF" w:themeColor="background1"/>
              </w:rPr>
              <w:instrText>服务器和云许可登记表</w:instrText>
            </w:r>
            <w:r w:rsidRPr="00994389">
              <w:rPr>
                <w:rFonts w:eastAsiaTheme="majorEastAsia" w:cstheme="minorHAnsi"/>
                <w:bCs/>
                <w:color w:val="FFFFFF" w:themeColor="background1"/>
              </w:rPr>
              <w:instrText xml:space="preserve">" </w:instrText>
            </w:r>
            <w:r w:rsidRPr="00994389">
              <w:rPr>
                <w:rFonts w:eastAsiaTheme="majorEastAsia" w:cstheme="minorHAnsi"/>
                <w:bCs/>
                <w:color w:val="FFFFFF" w:themeColor="background1"/>
              </w:rPr>
              <w:fldChar w:fldCharType="separate"/>
            </w:r>
            <w:r w:rsidRPr="00994389">
              <w:rPr>
                <w:rFonts w:eastAsiaTheme="majorEastAsia" w:cstheme="minorHAnsi"/>
                <w:bCs/>
                <w:color w:val="FFFFFF" w:themeColor="background1"/>
              </w:rPr>
              <w:t>SCE</w:t>
            </w:r>
            <w:r w:rsidRPr="00994389">
              <w:rPr>
                <w:rFonts w:eastAsiaTheme="majorEastAsia" w:cstheme="minorHAnsi"/>
                <w:bCs/>
                <w:color w:val="FFFFFF" w:themeColor="background1"/>
              </w:rPr>
              <w:fldChar w:fldCharType="end"/>
            </w:r>
          </w:p>
        </w:tc>
      </w:tr>
      <w:tr w:rsidR="00D942FB" w:rsidRPr="00735F77" w14:paraId="44376B80" w14:textId="77777777" w:rsidTr="00B21651">
        <w:tc>
          <w:tcPr>
            <w:tcW w:w="2947" w:type="dxa"/>
            <w:tcBorders>
              <w:top w:val="nil"/>
              <w:left w:val="nil"/>
              <w:bottom w:val="dashSmallGap" w:sz="4" w:space="0" w:color="BFBFBF" w:themeColor="background1" w:themeShade="BF"/>
              <w:right w:val="nil"/>
            </w:tcBorders>
            <w:hideMark/>
          </w:tcPr>
          <w:p w14:paraId="301EFF2A" w14:textId="77777777" w:rsidR="00D942FB" w:rsidRPr="004518B3" w:rsidRDefault="00D942FB">
            <w:pPr>
              <w:pStyle w:val="ProductList-Offering2"/>
              <w:rPr>
                <w:rFonts w:eastAsia="SimSun"/>
                <w:lang w:val="zh-CN" w:bidi="zh-CN"/>
              </w:rPr>
            </w:pPr>
            <w:bookmarkStart w:id="506" w:name="_Toc379797203"/>
            <w:bookmarkStart w:id="507" w:name="_Toc380513228"/>
            <w:bookmarkStart w:id="508" w:name="_Toc380655270"/>
            <w:bookmarkStart w:id="509" w:name="_Toc395633342"/>
            <w:r w:rsidRPr="004518B3">
              <w:rPr>
                <w:rFonts w:eastAsia="SimSun"/>
              </w:rPr>
              <w:t>SQL Server 2014 Business Intelligence</w:t>
            </w:r>
            <w:bookmarkEnd w:id="506"/>
            <w:bookmarkEnd w:id="507"/>
            <w:bookmarkEnd w:id="508"/>
            <w:bookmarkEnd w:id="509"/>
            <w:r w:rsidRPr="004518B3">
              <w:rPr>
                <w:rFonts w:eastAsia="SimSun"/>
              </w:rPr>
              <w:fldChar w:fldCharType="begin"/>
            </w:r>
            <w:r w:rsidRPr="004518B3">
              <w:rPr>
                <w:rFonts w:eastAsia="SimSun"/>
              </w:rPr>
              <w:instrText>XE "SQL Server 2014 Business Intelligence"</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02FB331"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nil"/>
              <w:left w:val="nil"/>
              <w:bottom w:val="dashSmallGap" w:sz="4" w:space="0" w:color="BFBFBF" w:themeColor="background1" w:themeShade="BF"/>
              <w:right w:val="nil"/>
            </w:tcBorders>
            <w:vAlign w:val="center"/>
            <w:hideMark/>
          </w:tcPr>
          <w:p w14:paraId="30FA3CD6"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0AFCB603"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BDF4385"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2E0228"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15A542" w14:textId="77777777" w:rsidR="00D942FB" w:rsidRPr="00994389" w:rsidRDefault="00D942FB" w:rsidP="00D942FB">
            <w:pPr>
              <w:pStyle w:val="ProductList-OfferingBody"/>
              <w:ind w:left="-113"/>
              <w:jc w:val="center"/>
              <w:rPr>
                <w:rFonts w:eastAsiaTheme="majorEastAsia" w:cstheme="minorHAnsi"/>
                <w:bCs/>
              </w:rPr>
            </w:pP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717797"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rPr>
              <w:fldChar w:fldCharType="begin"/>
            </w:r>
            <w:r w:rsidRPr="00994389">
              <w:rPr>
                <w:rFonts w:eastAsia="SimSun"/>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rPr>
              <w:instrText xml:space="preserve"> </w:instrText>
            </w:r>
            <w:r w:rsidRPr="00994389">
              <w:rPr>
                <w:rFonts w:eastAsia="SimSun"/>
              </w:rPr>
              <w:fldChar w:fldCharType="separate"/>
            </w:r>
            <w:r w:rsidRPr="00994389">
              <w:rPr>
                <w:rFonts w:eastAsia="SimSun"/>
              </w:rPr>
              <w:fldChar w:fldCharType="begin"/>
            </w:r>
            <w:r w:rsidRPr="00994389">
              <w:rPr>
                <w:rFonts w:eastAsia="SimSun"/>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rPr>
              <w:instrText xml:space="preserve"> </w:instrText>
            </w:r>
            <w:r w:rsidRPr="00994389">
              <w:rPr>
                <w:rFonts w:eastAsia="SimSun"/>
              </w:rPr>
              <w:fldChar w:fldCharType="separate"/>
            </w:r>
            <w:r w:rsidRPr="00994389">
              <w:rPr>
                <w:rFonts w:eastAsia="SimSun"/>
              </w:rPr>
              <w:t>A</w:t>
            </w:r>
            <w:r w:rsidRPr="00994389">
              <w:rPr>
                <w:rFonts w:eastAsia="SimSun"/>
              </w:rPr>
              <w:fldChar w:fldCharType="end"/>
            </w:r>
            <w:r w:rsidRPr="00994389">
              <w:rPr>
                <w:rFonts w:eastAsia="SimSun"/>
              </w:rPr>
              <w:t xml:space="preserve"> </w:t>
            </w:r>
            <w:r w:rsidRPr="00994389">
              <w:rPr>
                <w:rFonts w:eastAsia="SimSun"/>
              </w:rPr>
              <w:fldChar w:fldCharType="end"/>
            </w:r>
            <w:r w:rsidRPr="00994389">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05D8EA"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75F598F"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FB808A"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7F13D0"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27D8B2"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B0FF19"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942FB" w:rsidRPr="00735F77" w14:paraId="40E9142B" w14:textId="77777777" w:rsidTr="00B2165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1D23EC70" w14:textId="77777777" w:rsidR="00D942FB" w:rsidRPr="004518B3" w:rsidRDefault="00D942FB">
            <w:pPr>
              <w:pStyle w:val="ProductList-Offering2"/>
              <w:rPr>
                <w:rFonts w:eastAsia="SimSun"/>
                <w:lang w:val="zh-CN" w:bidi="zh-CN"/>
              </w:rPr>
            </w:pPr>
            <w:bookmarkStart w:id="510" w:name="_Toc379797204"/>
            <w:bookmarkStart w:id="511" w:name="_Toc380513229"/>
            <w:bookmarkStart w:id="512" w:name="_Toc380655271"/>
            <w:bookmarkStart w:id="513" w:name="_Toc395633343"/>
            <w:r w:rsidRPr="004518B3">
              <w:rPr>
                <w:rFonts w:eastAsia="SimSun"/>
              </w:rPr>
              <w:t>SQL Server 2014 CAL</w:t>
            </w:r>
            <w:r w:rsidRPr="004518B3">
              <w:rPr>
                <w:rFonts w:eastAsia="SimSun"/>
              </w:rPr>
              <w:fldChar w:fldCharType="begin"/>
            </w:r>
            <w:r w:rsidRPr="004518B3">
              <w:rPr>
                <w:rFonts w:eastAsia="SimSun"/>
              </w:rPr>
              <w:instrText>XE "SQL Server 2014 CAL"</w:instrText>
            </w:r>
            <w:r w:rsidRPr="004518B3">
              <w:rPr>
                <w:rFonts w:eastAsia="SimSun"/>
              </w:rPr>
              <w:fldChar w:fldCharType="end"/>
            </w:r>
            <w:r w:rsidRPr="004518B3">
              <w:rPr>
                <w:rFonts w:eastAsia="SimSun"/>
              </w:rPr>
              <w:t>（设备和用户）</w:t>
            </w:r>
            <w:bookmarkEnd w:id="510"/>
            <w:bookmarkEnd w:id="511"/>
            <w:bookmarkEnd w:id="512"/>
            <w:bookmarkEnd w:id="5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323D7D"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6D8BBF"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5970617"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DD162D1"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C8CA30"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015A3E"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行业设备</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ID</w:t>
            </w:r>
            <w:r w:rsidRPr="0099438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EFEF50"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附加产品（组织范围）</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AO</w:t>
            </w:r>
            <w:r w:rsidRPr="00994389">
              <w:rPr>
                <w:rFonts w:eastAsiaTheme="majorEastAsia" w:cstheme="minorHAnsi"/>
                <w:bCs/>
              </w:rPr>
              <w:fldChar w:fldCharType="end"/>
            </w:r>
            <w:r w:rsidRPr="00994389">
              <w:rPr>
                <w:rFonts w:eastAsiaTheme="majorEastAsia" w:cstheme="minorHAnsi"/>
              </w:rPr>
              <w:t>,</w:t>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教育版产品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ST</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BCB463"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61427D"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406716"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BFA13D"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9990BA"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521B2B"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942FB" w:rsidRPr="00735F77" w14:paraId="067A969D" w14:textId="77777777" w:rsidTr="00B2165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8B77D67" w14:textId="77777777" w:rsidR="00D942FB" w:rsidRPr="004518B3" w:rsidRDefault="00D942FB">
            <w:pPr>
              <w:pStyle w:val="ProductList-Offering2"/>
              <w:rPr>
                <w:rFonts w:eastAsia="SimSun"/>
                <w:lang w:val="zh-CN" w:bidi="zh-CN"/>
              </w:rPr>
            </w:pPr>
            <w:bookmarkStart w:id="514" w:name="_Toc379797205"/>
            <w:bookmarkStart w:id="515" w:name="_Toc380513230"/>
            <w:bookmarkStart w:id="516" w:name="_Toc380655272"/>
            <w:bookmarkStart w:id="517" w:name="_Toc395633344"/>
            <w:r w:rsidRPr="004518B3">
              <w:rPr>
                <w:rFonts w:eastAsia="SimSun"/>
              </w:rPr>
              <w:t>SQL Server 2014 Developer</w:t>
            </w:r>
            <w:bookmarkEnd w:id="514"/>
            <w:bookmarkEnd w:id="515"/>
            <w:bookmarkEnd w:id="516"/>
            <w:bookmarkEnd w:id="517"/>
            <w:r w:rsidRPr="004518B3">
              <w:rPr>
                <w:rFonts w:eastAsia="SimSun"/>
              </w:rPr>
              <w:fldChar w:fldCharType="begin"/>
            </w:r>
            <w:r w:rsidRPr="004518B3">
              <w:rPr>
                <w:rFonts w:eastAsia="SimSun"/>
              </w:rPr>
              <w:instrText>XE "SQL Server 2014 Developer"</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52B2B5"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9E9EDF"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541B80A" w14:textId="77777777" w:rsidR="00D942FB" w:rsidRPr="00735F77" w:rsidRDefault="00D942F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3E282E" w14:textId="77777777" w:rsidR="00D942FB" w:rsidRPr="00735F77" w:rsidRDefault="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9850AA"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5B6F70"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CEE1D1"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BA0FBA"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FA35B3"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EAF9C9"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7D3AC2"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43FACC"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F9212E" w14:textId="77777777" w:rsidR="00D942FB" w:rsidRPr="00994389" w:rsidRDefault="00D942FB" w:rsidP="00D942FB">
            <w:pPr>
              <w:pStyle w:val="ProductList-OfferingBody"/>
              <w:ind w:left="-113"/>
              <w:jc w:val="center"/>
              <w:rPr>
                <w:rFonts w:eastAsiaTheme="majorEastAsia" w:cstheme="minorHAnsi"/>
              </w:rPr>
            </w:pPr>
          </w:p>
        </w:tc>
      </w:tr>
      <w:tr w:rsidR="00D942FB" w:rsidRPr="00735F77" w14:paraId="1CCE42F6" w14:textId="77777777" w:rsidTr="009750C0">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7F0C1A7" w14:textId="77777777" w:rsidR="00D942FB" w:rsidRPr="004518B3" w:rsidRDefault="00D942FB">
            <w:pPr>
              <w:pStyle w:val="ProductList-Offering2"/>
              <w:rPr>
                <w:rFonts w:eastAsia="SimSun"/>
                <w:lang w:val="zh-CN" w:bidi="zh-CN"/>
              </w:rPr>
            </w:pPr>
            <w:bookmarkStart w:id="518" w:name="_Toc379797206"/>
            <w:bookmarkStart w:id="519" w:name="_Toc380513231"/>
            <w:bookmarkStart w:id="520" w:name="_Toc380655273"/>
            <w:bookmarkStart w:id="521" w:name="_Toc395633345"/>
            <w:r w:rsidRPr="004518B3">
              <w:rPr>
                <w:rFonts w:eastAsia="SimSun"/>
              </w:rPr>
              <w:t>SQL Server 2014 Enterprise</w:t>
            </w:r>
            <w:bookmarkEnd w:id="518"/>
            <w:bookmarkEnd w:id="519"/>
            <w:bookmarkEnd w:id="520"/>
            <w:bookmarkEnd w:id="521"/>
            <w:r w:rsidRPr="004518B3">
              <w:rPr>
                <w:rFonts w:eastAsia="SimSun"/>
              </w:rPr>
              <w:fldChar w:fldCharType="begin"/>
            </w:r>
            <w:r w:rsidRPr="004518B3">
              <w:rPr>
                <w:rFonts w:eastAsia="SimSun"/>
              </w:rPr>
              <w:instrText>XE "SQL Server 2014 Enterprise"</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41FB7C"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599964"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5E66E5"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589E49AA"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7CDCF1"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1034EFC2" w14:textId="77777777" w:rsidR="00D942FB" w:rsidRPr="00994389" w:rsidRDefault="00D942FB" w:rsidP="00D942FB">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hideMark/>
          </w:tcPr>
          <w:p w14:paraId="59DE8FA9" w14:textId="77777777" w:rsidR="00D942FB" w:rsidRPr="00994389" w:rsidRDefault="00D942FB" w:rsidP="00D942FB">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A</w:t>
            </w:r>
            <w:r w:rsidRPr="00994389">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3A2A59"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777E03"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29FF38"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310825"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12567F"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8D24EC" w14:textId="77777777" w:rsidR="00D942FB" w:rsidRPr="00994389" w:rsidRDefault="00D942FB" w:rsidP="00D942FB">
            <w:pPr>
              <w:pStyle w:val="ProductList-OfferingBody"/>
              <w:ind w:left="-113"/>
              <w:jc w:val="center"/>
              <w:rPr>
                <w:rFonts w:eastAsiaTheme="majorEastAsia" w:cstheme="minorHAnsi"/>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r>
      <w:tr w:rsidR="00D942FB" w:rsidRPr="00735F77" w14:paraId="2DB61AE3" w14:textId="77777777" w:rsidTr="00B2165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FEB86F3" w14:textId="77777777" w:rsidR="00D942FB" w:rsidRPr="004518B3" w:rsidRDefault="00D942FB">
            <w:pPr>
              <w:pStyle w:val="ProductList-Offering2"/>
              <w:rPr>
                <w:rFonts w:eastAsia="SimSun"/>
                <w:lang w:val="zh-CN" w:bidi="zh-CN"/>
              </w:rPr>
            </w:pPr>
            <w:bookmarkStart w:id="522" w:name="_Toc379797207"/>
            <w:bookmarkStart w:id="523" w:name="_Toc380513232"/>
            <w:bookmarkStart w:id="524" w:name="_Toc380655274"/>
            <w:bookmarkStart w:id="525" w:name="_Toc395633346"/>
            <w:r w:rsidRPr="004518B3">
              <w:rPr>
                <w:rFonts w:eastAsia="SimSun"/>
              </w:rPr>
              <w:t>SQL Server 2014 Enterprise</w:t>
            </w:r>
            <w:r w:rsidRPr="004518B3">
              <w:rPr>
                <w:rFonts w:eastAsia="SimSun"/>
              </w:rPr>
              <w:fldChar w:fldCharType="begin"/>
            </w:r>
            <w:r w:rsidRPr="004518B3">
              <w:rPr>
                <w:rFonts w:eastAsia="SimSun"/>
              </w:rPr>
              <w:instrText>XE "SQL Server 2014 Enterprise"</w:instrText>
            </w:r>
            <w:r w:rsidRPr="004518B3">
              <w:rPr>
                <w:rFonts w:eastAsia="SimSun"/>
              </w:rPr>
              <w:fldChar w:fldCharType="end"/>
            </w:r>
            <w:r w:rsidRPr="004518B3">
              <w:rPr>
                <w:rFonts w:eastAsia="SimSun"/>
              </w:rPr>
              <w:t xml:space="preserve"> Core</w:t>
            </w:r>
            <w:r w:rsidR="00EB36D8" w:rsidRPr="004518B3">
              <w:rPr>
                <w:rFonts w:eastAsia="SimSun"/>
              </w:rPr>
              <w:br/>
            </w:r>
            <w:r w:rsidRPr="004518B3">
              <w:rPr>
                <w:rFonts w:eastAsia="SimSun"/>
              </w:rPr>
              <w:fldChar w:fldCharType="begin"/>
            </w:r>
            <w:r w:rsidRPr="004518B3">
              <w:rPr>
                <w:rFonts w:eastAsia="SimSun"/>
              </w:rPr>
              <w:instrText>XE "SQL Server 2014 Enterprise Core"</w:instrText>
            </w:r>
            <w:r w:rsidRPr="004518B3">
              <w:rPr>
                <w:rFonts w:eastAsia="SimSun"/>
              </w:rPr>
              <w:fldChar w:fldCharType="end"/>
            </w:r>
            <w:r w:rsidRPr="004518B3">
              <w:rPr>
                <w:rFonts w:eastAsia="SimSun"/>
              </w:rPr>
              <w:t>（</w:t>
            </w:r>
            <w:r w:rsidRPr="004518B3">
              <w:rPr>
                <w:rFonts w:eastAsia="SimSun"/>
              </w:rPr>
              <w:t xml:space="preserve">2 </w:t>
            </w:r>
            <w:r w:rsidRPr="004518B3">
              <w:rPr>
                <w:rFonts w:eastAsia="SimSun"/>
              </w:rPr>
              <w:t>个包内核许可）</w:t>
            </w:r>
            <w:bookmarkEnd w:id="522"/>
            <w:bookmarkEnd w:id="523"/>
            <w:bookmarkEnd w:id="524"/>
            <w:bookmarkEnd w:id="5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9A4D8DD"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208627"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C7675A"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2D4B1BA"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B2F1BB"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F05F82" w14:textId="77777777" w:rsidR="00D942FB" w:rsidRPr="00994389" w:rsidRDefault="00D942FB" w:rsidP="00D942FB">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8CF07E" w14:textId="77777777" w:rsidR="00D942FB" w:rsidRPr="00994389" w:rsidRDefault="00D942FB" w:rsidP="00D942FB">
            <w:pPr>
              <w:pStyle w:val="ProductList-OfferingBody"/>
              <w:ind w:left="-113"/>
              <w:jc w:val="center"/>
              <w:rPr>
                <w:szCs w:val="16"/>
              </w:rPr>
            </w:pPr>
            <w:r w:rsidRPr="00994389">
              <w:rPr>
                <w:rFonts w:eastAsiaTheme="majorEastAsia" w:cstheme="minorHAnsi"/>
                <w:bCs/>
                <w:szCs w:val="16"/>
              </w:rPr>
              <w:fldChar w:fldCharType="begin"/>
            </w:r>
            <w:r w:rsidRPr="00994389">
              <w:rPr>
                <w:rFonts w:eastAsiaTheme="majorEastAsia" w:cstheme="minorHAnsi"/>
                <w:bCs/>
                <w:szCs w:val="16"/>
              </w:rPr>
              <w:instrText>AutoTextList  \s NoStyle \t "</w:instrText>
            </w:r>
            <w:r w:rsidRPr="00994389">
              <w:rPr>
                <w:rFonts w:eastAsiaTheme="majorEastAsia" w:cstheme="minorHAnsi"/>
                <w:bCs/>
                <w:szCs w:val="16"/>
              </w:rPr>
              <w:instrText>附加产品</w:instrText>
            </w:r>
            <w:r w:rsidRPr="00994389">
              <w:rPr>
                <w:rFonts w:eastAsiaTheme="majorEastAsia" w:cstheme="minorHAnsi"/>
                <w:bCs/>
                <w:szCs w:val="16"/>
              </w:rPr>
              <w:instrText xml:space="preserve">" </w:instrText>
            </w:r>
            <w:r w:rsidRPr="00994389">
              <w:rPr>
                <w:rFonts w:eastAsiaTheme="majorEastAsia" w:cstheme="minorHAnsi"/>
                <w:bCs/>
                <w:szCs w:val="16"/>
              </w:rPr>
              <w:fldChar w:fldCharType="separate"/>
            </w:r>
            <w:r w:rsidRPr="00994389">
              <w:rPr>
                <w:rFonts w:eastAsiaTheme="majorEastAsia" w:cstheme="minorHAnsi"/>
                <w:bCs/>
                <w:szCs w:val="16"/>
              </w:rPr>
              <w:t xml:space="preserve"> </w:t>
            </w:r>
            <w:r w:rsidRPr="00994389">
              <w:rPr>
                <w:rFonts w:eastAsia="SimSun"/>
                <w:bCs/>
              </w:rPr>
              <w:t>A</w:t>
            </w:r>
            <w:r w:rsidRPr="00994389">
              <w:rPr>
                <w:rFonts w:eastAsiaTheme="majorEastAsia" w:cstheme="minorHAnsi"/>
                <w:bCs/>
                <w:szCs w:val="16"/>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F2EBC4"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4B7773"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3247ED"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FE1E13"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D4839D"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C9E72B"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942FB" w:rsidRPr="00735F77" w14:paraId="24C2DEBA" w14:textId="77777777" w:rsidTr="007C463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3E324E22" w14:textId="77777777" w:rsidR="00D942FB" w:rsidRPr="004518B3" w:rsidRDefault="00D942FB">
            <w:pPr>
              <w:pStyle w:val="ProductList-Offering2"/>
              <w:rPr>
                <w:rFonts w:eastAsia="SimSun"/>
                <w:lang w:bidi="zh-CN"/>
              </w:rPr>
            </w:pPr>
            <w:bookmarkStart w:id="526" w:name="_Toc379797208"/>
            <w:bookmarkStart w:id="527" w:name="_Toc380513233"/>
            <w:bookmarkStart w:id="528" w:name="_Toc380655275"/>
            <w:bookmarkStart w:id="529" w:name="_Toc395633347"/>
            <w:r w:rsidRPr="004518B3">
              <w:rPr>
                <w:rFonts w:eastAsia="SimSun"/>
              </w:rPr>
              <w:t>SQL Server 2012 Parallel Data Warehouse</w:t>
            </w:r>
            <w:bookmarkEnd w:id="526"/>
            <w:bookmarkEnd w:id="527"/>
            <w:bookmarkEnd w:id="528"/>
            <w:bookmarkEnd w:id="529"/>
            <w:r w:rsidRPr="004518B3">
              <w:rPr>
                <w:rFonts w:eastAsia="SimSun"/>
              </w:rPr>
              <w:fldChar w:fldCharType="begin"/>
            </w:r>
            <w:r w:rsidRPr="004518B3">
              <w:rPr>
                <w:rFonts w:eastAsia="SimSun"/>
              </w:rPr>
              <w:instrText>XE "SQL Server 2012 Parallel Data Warehouse"</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EC35C3"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D73149" w14:textId="77777777" w:rsidR="00D942FB" w:rsidRPr="00735F77" w:rsidRDefault="00D942F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8AA73E"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663EDAAD"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100</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5800EF"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200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287B63"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附加产品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 xml:space="preserve"> A,</w:t>
            </w:r>
            <w:r w:rsidRPr="00994389">
              <w:rPr>
                <w:rFonts w:eastAsiaTheme="majorEastAsia" w:cstheme="minorHAnsi"/>
                <w:bCs/>
              </w:rPr>
              <w:fldChar w:fldCharType="end"/>
            </w: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应用程序平台产品</w:instrText>
            </w:r>
            <w:r w:rsidRPr="00994389">
              <w:rPr>
                <w:rFonts w:eastAsiaTheme="majorEastAsia" w:cstheme="minorHAnsi"/>
                <w:bCs/>
              </w:rPr>
              <w:instrText>"</w:instrText>
            </w:r>
            <w:r w:rsidRPr="00994389">
              <w:rPr>
                <w:rFonts w:eastAsiaTheme="majorEastAsia" w:cstheme="minorHAnsi"/>
                <w:bCs/>
              </w:rPr>
              <w:fldChar w:fldCharType="separate"/>
            </w:r>
            <w:r w:rsidRPr="00994389">
              <w:rPr>
                <w:rFonts w:eastAsiaTheme="majorEastAsia" w:cstheme="minorHAnsi"/>
                <w:bCs/>
              </w:rPr>
              <w:t>AP</w:t>
            </w:r>
            <w:r w:rsidRPr="00994389">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123F09" w14:textId="77777777" w:rsidR="00D942FB" w:rsidRPr="00994389" w:rsidRDefault="00D942FB" w:rsidP="00D942FB">
            <w:pPr>
              <w:pStyle w:val="ProductList-OfferingBody"/>
              <w:ind w:left="-113"/>
              <w:jc w:val="center"/>
              <w:rPr>
                <w:rFonts w:eastAsiaTheme="majorEastAsia" w:cstheme="minorHAnsi"/>
                <w:bCs/>
              </w:rPr>
            </w:pPr>
            <w:r w:rsidRPr="00994389">
              <w:rPr>
                <w:rFonts w:eastAsiaTheme="majorEastAsia" w:cstheme="minorHAnsi"/>
              </w:rPr>
              <w:fldChar w:fldCharType="begin"/>
            </w:r>
            <w:r w:rsidRPr="00994389">
              <w:rPr>
                <w:rFonts w:eastAsiaTheme="majorEastAsia" w:cstheme="minorHAnsi"/>
              </w:rPr>
              <w:instrText xml:space="preserve"> AutoTextList  \sNoStyle\t "Additional Product"</w:instrText>
            </w:r>
            <w:r w:rsidRPr="00994389">
              <w:rPr>
                <w:rFonts w:eastAsiaTheme="majorEastAsia" w:cstheme="minorHAnsi"/>
              </w:rPr>
              <w:fldChar w:fldCharType="separate"/>
            </w:r>
            <w:r w:rsidRPr="00994389">
              <w:rPr>
                <w:rFonts w:eastAsia="SimSun"/>
                <w:b/>
              </w:rPr>
              <w:fldChar w:fldCharType="begin"/>
            </w:r>
            <w:r w:rsidRPr="00994389">
              <w:rPr>
                <w:rFonts w:eastAsia="SimSun"/>
                <w:b/>
              </w:rPr>
              <w:instrText xml:space="preserve"> </w:instrText>
            </w:r>
            <w:r w:rsidRPr="00994389">
              <w:rPr>
                <w:rFonts w:eastAsia="SimSun"/>
                <w:color w:val="1F497D"/>
              </w:rPr>
              <w:instrText>AutoTextList  \s NoStyle \t “</w:instrText>
            </w:r>
            <w:r w:rsidRPr="00994389">
              <w:rPr>
                <w:rFonts w:eastAsia="SimSun"/>
              </w:rPr>
              <w:instrText>附加产品</w:instrText>
            </w:r>
            <w:r w:rsidRPr="00994389">
              <w:rPr>
                <w:rFonts w:eastAsia="SimSun"/>
                <w:color w:val="1F497D"/>
              </w:rPr>
              <w:instrText>”</w:instrText>
            </w:r>
            <w:r w:rsidRPr="00994389">
              <w:rPr>
                <w:rFonts w:eastAsia="SimSun"/>
                <w:b/>
              </w:rPr>
              <w:instrText xml:space="preserve"> </w:instrText>
            </w:r>
            <w:r w:rsidRPr="00994389">
              <w:rPr>
                <w:rFonts w:eastAsia="SimSun"/>
                <w:b/>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090D58"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1B0F9"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FF2FA7"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D3E26C"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A23162"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4D6906"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942FB" w:rsidRPr="00735F77" w14:paraId="2A86B925" w14:textId="77777777" w:rsidTr="009750C0">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2E74D5A" w14:textId="77777777" w:rsidR="00D942FB" w:rsidRPr="004518B3" w:rsidRDefault="00D942FB">
            <w:pPr>
              <w:pStyle w:val="ProductList-Offering2"/>
              <w:rPr>
                <w:rFonts w:eastAsia="SimSun"/>
                <w:lang w:bidi="zh-CN"/>
              </w:rPr>
            </w:pPr>
            <w:bookmarkStart w:id="530" w:name="_Toc379797209"/>
            <w:bookmarkStart w:id="531" w:name="_Toc380513234"/>
            <w:bookmarkStart w:id="532" w:name="_Toc380655276"/>
            <w:bookmarkStart w:id="533" w:name="_Toc395633348"/>
            <w:r w:rsidRPr="004518B3">
              <w:rPr>
                <w:rFonts w:eastAsia="SimSun"/>
              </w:rPr>
              <w:t>SQL Server 2012 Parallel Data Warehouse</w:t>
            </w:r>
            <w:r w:rsidRPr="004518B3">
              <w:rPr>
                <w:rFonts w:eastAsia="SimSun"/>
              </w:rPr>
              <w:fldChar w:fldCharType="begin"/>
            </w:r>
            <w:r w:rsidRPr="004518B3">
              <w:rPr>
                <w:rFonts w:eastAsia="SimSun"/>
              </w:rPr>
              <w:instrText>XE "SQL Server 2012 Parallel Data Warehouse"</w:instrText>
            </w:r>
            <w:r w:rsidRPr="004518B3">
              <w:rPr>
                <w:rFonts w:eastAsia="SimSun"/>
              </w:rPr>
              <w:fldChar w:fldCharType="end"/>
            </w:r>
            <w:r w:rsidRPr="004518B3">
              <w:rPr>
                <w:rFonts w:eastAsia="SimSun"/>
              </w:rPr>
              <w:t xml:space="preserve"> Developer</w:t>
            </w:r>
            <w:bookmarkEnd w:id="530"/>
            <w:bookmarkEnd w:id="531"/>
            <w:bookmarkEnd w:id="532"/>
            <w:bookmarkEnd w:id="533"/>
            <w:r w:rsidRPr="004518B3">
              <w:rPr>
                <w:rFonts w:eastAsia="SimSun"/>
              </w:rPr>
              <w:fldChar w:fldCharType="begin"/>
            </w:r>
            <w:r w:rsidRPr="004518B3">
              <w:rPr>
                <w:rFonts w:eastAsia="SimSun"/>
              </w:rPr>
              <w:instrText>XE "SQL Server 2012 Parallel Data Warehouse Developer"</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E8F4FFB"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AFC4BAB"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BEF9FC8" w14:textId="77777777" w:rsidR="00D942FB" w:rsidRPr="00735F77" w:rsidRDefault="00D942F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2D1B27E" w14:textId="77777777" w:rsidR="00D942FB" w:rsidRPr="00735F77" w:rsidRDefault="00D942F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B968E9"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 xml:space="preserve"> 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FA8405"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A77156"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B3A896"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57731C"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E7D33C"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9F8B60"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B2AEF9"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F8324" w14:textId="77777777" w:rsidR="00D942FB" w:rsidRPr="00994389" w:rsidRDefault="00D942FB" w:rsidP="00D942FB">
            <w:pPr>
              <w:pStyle w:val="ProductList-OfferingBody"/>
              <w:ind w:left="-113"/>
              <w:jc w:val="center"/>
              <w:rPr>
                <w:rFonts w:eastAsiaTheme="majorEastAsia" w:cstheme="minorHAnsi"/>
              </w:rPr>
            </w:pPr>
          </w:p>
        </w:tc>
      </w:tr>
      <w:tr w:rsidR="00D942FB" w:rsidRPr="00735F77" w14:paraId="6CFE25D2" w14:textId="77777777" w:rsidTr="00B21651">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D799BB5" w14:textId="77777777" w:rsidR="00D942FB" w:rsidRPr="004518B3" w:rsidRDefault="00D942FB">
            <w:pPr>
              <w:pStyle w:val="ProductList-Offering2"/>
              <w:rPr>
                <w:rFonts w:eastAsia="SimSun"/>
                <w:lang w:val="zh-CN" w:bidi="zh-CN"/>
              </w:rPr>
            </w:pPr>
            <w:bookmarkStart w:id="534" w:name="_Toc379797210"/>
            <w:bookmarkStart w:id="535" w:name="_Toc380513235"/>
            <w:bookmarkStart w:id="536" w:name="_Toc380655277"/>
            <w:bookmarkStart w:id="537" w:name="_Toc395633349"/>
            <w:r w:rsidRPr="004518B3">
              <w:rPr>
                <w:rFonts w:eastAsia="SimSun"/>
              </w:rPr>
              <w:t>SQL Server 2014 Standard</w:t>
            </w:r>
            <w:bookmarkEnd w:id="534"/>
            <w:bookmarkEnd w:id="535"/>
            <w:bookmarkEnd w:id="536"/>
            <w:bookmarkEnd w:id="537"/>
            <w:r w:rsidRPr="004518B3">
              <w:rPr>
                <w:rFonts w:eastAsia="SimSun"/>
              </w:rPr>
              <w:fldChar w:fldCharType="begin"/>
            </w:r>
            <w:r w:rsidRPr="004518B3">
              <w:rPr>
                <w:rFonts w:eastAsia="SimSun"/>
              </w:rPr>
              <w:instrText>XE "SQL Server 2014 Standard"</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D572B60"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427B353"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21772DB"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89E377E"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C3A0E3"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FFDC35" w14:textId="77777777" w:rsidR="00D942FB" w:rsidRPr="00994389" w:rsidRDefault="00D942FB" w:rsidP="00D942FB">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AFE2DA" w14:textId="77777777" w:rsidR="00D942FB" w:rsidRPr="00994389" w:rsidRDefault="00D942FB" w:rsidP="00D942FB">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9E99F1"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8476BB"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CBEF60" w14:textId="77777777" w:rsidR="00D942FB" w:rsidRPr="00994389" w:rsidRDefault="00D942FB" w:rsidP="00D942FB">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AB1110"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BA6ED4"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3A7097"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r w:rsidR="00D942FB" w:rsidRPr="00735F77" w14:paraId="3FE58E93" w14:textId="77777777" w:rsidTr="00B21651">
        <w:tc>
          <w:tcPr>
            <w:tcW w:w="2947" w:type="dxa"/>
            <w:tcBorders>
              <w:top w:val="dashSmallGap" w:sz="4" w:space="0" w:color="BFBFBF" w:themeColor="background1" w:themeShade="BF"/>
              <w:left w:val="nil"/>
              <w:bottom w:val="nil"/>
              <w:right w:val="nil"/>
            </w:tcBorders>
            <w:hideMark/>
          </w:tcPr>
          <w:p w14:paraId="6CFDE8BD" w14:textId="77777777" w:rsidR="00D942FB" w:rsidRPr="004518B3" w:rsidRDefault="00D942FB">
            <w:pPr>
              <w:pStyle w:val="ProductList-Offering2"/>
              <w:rPr>
                <w:rFonts w:eastAsia="SimSun"/>
                <w:lang w:val="zh-CN" w:bidi="zh-CN"/>
              </w:rPr>
            </w:pPr>
            <w:bookmarkStart w:id="538" w:name="_Toc379797211"/>
            <w:bookmarkStart w:id="539" w:name="_Toc380513236"/>
            <w:bookmarkStart w:id="540" w:name="_Toc380655278"/>
            <w:bookmarkStart w:id="541" w:name="_Toc395633350"/>
            <w:r w:rsidRPr="004518B3">
              <w:rPr>
                <w:rFonts w:eastAsia="SimSun"/>
              </w:rPr>
              <w:t>SQL Server 2014 Standard</w:t>
            </w:r>
            <w:r w:rsidRPr="004518B3">
              <w:rPr>
                <w:rFonts w:eastAsia="SimSun"/>
              </w:rPr>
              <w:fldChar w:fldCharType="begin"/>
            </w:r>
            <w:r w:rsidRPr="004518B3">
              <w:rPr>
                <w:rFonts w:eastAsia="SimSun"/>
              </w:rPr>
              <w:instrText>XE "SQL Server 2014 Standard"</w:instrText>
            </w:r>
            <w:r w:rsidRPr="004518B3">
              <w:rPr>
                <w:rFonts w:eastAsia="SimSun"/>
              </w:rPr>
              <w:fldChar w:fldCharType="end"/>
            </w:r>
            <w:r w:rsidRPr="004518B3">
              <w:rPr>
                <w:rFonts w:eastAsia="SimSun"/>
              </w:rPr>
              <w:t xml:space="preserve"> Core</w:t>
            </w:r>
            <w:r w:rsidR="00EB36D8" w:rsidRPr="004518B3">
              <w:rPr>
                <w:rFonts w:eastAsia="SimSun"/>
              </w:rPr>
              <w:br/>
            </w:r>
            <w:r w:rsidRPr="004518B3">
              <w:rPr>
                <w:rFonts w:eastAsia="SimSun"/>
              </w:rPr>
              <w:fldChar w:fldCharType="begin"/>
            </w:r>
            <w:r w:rsidRPr="004518B3">
              <w:rPr>
                <w:rFonts w:eastAsia="SimSun"/>
              </w:rPr>
              <w:instrText>XE "SQL Server 2014 Standard Core"</w:instrText>
            </w:r>
            <w:r w:rsidRPr="004518B3">
              <w:rPr>
                <w:rFonts w:eastAsia="SimSun"/>
              </w:rPr>
              <w:fldChar w:fldCharType="end"/>
            </w:r>
            <w:r w:rsidRPr="004518B3">
              <w:rPr>
                <w:rFonts w:eastAsia="SimSun"/>
              </w:rPr>
              <w:t>（</w:t>
            </w:r>
            <w:r w:rsidRPr="004518B3">
              <w:rPr>
                <w:rFonts w:eastAsia="SimSun"/>
              </w:rPr>
              <w:t xml:space="preserve">2 </w:t>
            </w:r>
            <w:r w:rsidRPr="004518B3">
              <w:rPr>
                <w:rFonts w:eastAsia="SimSun"/>
              </w:rPr>
              <w:t>个包内核许可）</w:t>
            </w:r>
            <w:bookmarkEnd w:id="538"/>
            <w:bookmarkEnd w:id="539"/>
            <w:bookmarkEnd w:id="540"/>
            <w:bookmarkEnd w:id="541"/>
          </w:p>
        </w:tc>
        <w:tc>
          <w:tcPr>
            <w:tcW w:w="595" w:type="dxa"/>
            <w:tcBorders>
              <w:top w:val="dashSmallGap" w:sz="4" w:space="0" w:color="BFBFBF" w:themeColor="background1" w:themeShade="BF"/>
              <w:left w:val="nil"/>
              <w:bottom w:val="nil"/>
              <w:right w:val="nil"/>
            </w:tcBorders>
            <w:vAlign w:val="center"/>
            <w:hideMark/>
          </w:tcPr>
          <w:p w14:paraId="63D699D0"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hideMark/>
          </w:tcPr>
          <w:p w14:paraId="3AD7A3D8"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dashSmallGap" w:sz="4" w:space="0" w:color="BFBFBF" w:themeColor="background1" w:themeShade="BF"/>
              <w:left w:val="nil"/>
              <w:bottom w:val="nil"/>
              <w:right w:val="nil"/>
            </w:tcBorders>
            <w:vAlign w:val="center"/>
            <w:hideMark/>
          </w:tcPr>
          <w:p w14:paraId="7DB562CB"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29BF0F8"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78313D" w14:textId="77777777" w:rsidR="00D942FB" w:rsidRPr="00735F77" w:rsidRDefault="00D942FB">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05AE27" w14:textId="77777777" w:rsidR="00D942FB" w:rsidRPr="00994389" w:rsidRDefault="00D942FB" w:rsidP="00D942FB">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F6E276" w14:textId="77777777" w:rsidR="00D942FB" w:rsidRPr="00994389" w:rsidRDefault="00D942FB" w:rsidP="00D942FB">
            <w:pPr>
              <w:pStyle w:val="ProductList-OfferingBody"/>
              <w:ind w:left="-113"/>
              <w:jc w:val="center"/>
              <w:rPr>
                <w:rFonts w:eastAsiaTheme="majorEastAsia" w:cstheme="minorHAnsi"/>
                <w:bCs/>
              </w:rPr>
            </w:pP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fldChar w:fldCharType="begin"/>
            </w:r>
            <w:r w:rsidRPr="00994389">
              <w:rPr>
                <w:rFonts w:eastAsia="SimSun"/>
                <w:bCs/>
              </w:rPr>
              <w:instrText xml:space="preserve"> </w:instrText>
            </w:r>
            <w:r w:rsidRPr="00994389">
              <w:rPr>
                <w:rFonts w:eastAsia="SimSun"/>
                <w:bCs/>
                <w:color w:val="1F497D"/>
              </w:rPr>
              <w:instrText>AutoTextList  \s NoStyle \t “</w:instrText>
            </w:r>
            <w:r w:rsidRPr="00994389">
              <w:rPr>
                <w:rFonts w:eastAsia="SimSun"/>
                <w:bCs/>
              </w:rPr>
              <w:instrText>附加产品</w:instrText>
            </w:r>
            <w:r w:rsidRPr="00994389">
              <w:rPr>
                <w:rFonts w:eastAsia="SimSun"/>
                <w:bCs/>
                <w:color w:val="1F497D"/>
              </w:rPr>
              <w:instrText>”</w:instrText>
            </w:r>
            <w:r w:rsidRPr="00994389">
              <w:rPr>
                <w:rFonts w:eastAsia="SimSun"/>
                <w:bCs/>
              </w:rPr>
              <w:instrText xml:space="preserve"> </w:instrText>
            </w:r>
            <w:r w:rsidRPr="00994389">
              <w:rPr>
                <w:rFonts w:eastAsia="SimSun"/>
                <w:bCs/>
              </w:rPr>
              <w:fldChar w:fldCharType="separate"/>
            </w:r>
            <w:r w:rsidRPr="00994389">
              <w:rPr>
                <w:rFonts w:eastAsia="SimSun"/>
                <w:bCs/>
              </w:rPr>
              <w:t>A</w:t>
            </w:r>
            <w:r w:rsidRPr="00994389">
              <w:rPr>
                <w:rFonts w:eastAsia="SimSun"/>
                <w:bCs/>
              </w:rPr>
              <w:fldChar w:fldCharType="end"/>
            </w:r>
            <w:r w:rsidRPr="00994389">
              <w:rPr>
                <w:rFonts w:eastAsia="SimSun"/>
                <w:bCs/>
              </w:rPr>
              <w:t xml:space="preserve"> </w:t>
            </w:r>
            <w:r w:rsidRPr="00994389">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B5AAFF7"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1D9489" w14:textId="77777777" w:rsidR="00D942FB" w:rsidRPr="00994389" w:rsidRDefault="00D942FB" w:rsidP="00D942FB">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D824B6"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开放许可和开放式价值</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OF</w:t>
            </w:r>
            <w:r w:rsidRPr="00994389">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0524E5"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
                <w:bCs/>
              </w:rPr>
              <w:fldChar w:fldCharType="begin"/>
            </w:r>
            <w:r w:rsidRPr="00994389">
              <w:rPr>
                <w:rFonts w:eastAsiaTheme="majorEastAsia" w:cstheme="minorHAnsi"/>
                <w:b/>
                <w:bCs/>
              </w:rPr>
              <w:instrText>AutoTextList  \s NoStyle \t "</w:instrText>
            </w:r>
            <w:r w:rsidRPr="00994389">
              <w:rPr>
                <w:rFonts w:eastAsiaTheme="majorEastAsia" w:cstheme="minorHAnsi"/>
                <w:b/>
                <w:bCs/>
                <w:u w:val="single"/>
              </w:rPr>
              <w:instrText>开放式价值中的非组织范围</w:instrText>
            </w:r>
            <w:r w:rsidRPr="00994389">
              <w:rPr>
                <w:rFonts w:eastAsiaTheme="majorEastAsia" w:cstheme="minorHAnsi"/>
                <w:b/>
                <w:bCs/>
              </w:rPr>
              <w:instrText xml:space="preserve">" </w:instrText>
            </w:r>
            <w:r w:rsidRPr="00994389">
              <w:rPr>
                <w:rFonts w:eastAsiaTheme="majorEastAsia" w:cstheme="minorHAnsi"/>
                <w:b/>
                <w:bCs/>
              </w:rPr>
              <w:fldChar w:fldCharType="separate"/>
            </w:r>
            <w:r w:rsidRPr="00994389">
              <w:rPr>
                <w:rFonts w:eastAsiaTheme="majorEastAsia" w:cstheme="minorHAnsi"/>
              </w:rPr>
              <w:t xml:space="preserve"> P </w:t>
            </w:r>
            <w:r w:rsidRPr="00994389">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6549AB" w14:textId="77777777" w:rsidR="00D942FB" w:rsidRPr="00994389" w:rsidRDefault="00D942FB" w:rsidP="00D942FB">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C8154A" w14:textId="77777777" w:rsidR="00D942FB" w:rsidRPr="00994389" w:rsidRDefault="00D942FB" w:rsidP="00D942FB">
            <w:pPr>
              <w:pStyle w:val="ProductList-OfferingBody"/>
              <w:ind w:left="-113"/>
              <w:jc w:val="center"/>
              <w:rPr>
                <w:rFonts w:eastAsiaTheme="majorEastAsia" w:cstheme="minorHAnsi"/>
              </w:rPr>
            </w:pPr>
            <w:r w:rsidRPr="00994389">
              <w:rPr>
                <w:rFonts w:eastAsiaTheme="majorEastAsia" w:cstheme="minorHAnsi"/>
                <w:bCs/>
              </w:rPr>
              <w:fldChar w:fldCharType="begin"/>
            </w:r>
            <w:r w:rsidRPr="00994389">
              <w:rPr>
                <w:rFonts w:eastAsiaTheme="majorEastAsia" w:cstheme="minorHAnsi"/>
                <w:bCs/>
              </w:rPr>
              <w:instrText>AutoTextList  \s NoStyle \t "</w:instrText>
            </w:r>
            <w:r w:rsidRPr="00994389">
              <w:rPr>
                <w:rFonts w:eastAsiaTheme="majorEastAsia" w:cstheme="minorHAnsi"/>
                <w:bCs/>
              </w:rPr>
              <w:instrText>服务器和工具产品</w:instrText>
            </w:r>
            <w:r w:rsidRPr="00994389">
              <w:rPr>
                <w:rFonts w:eastAsiaTheme="majorEastAsia" w:cstheme="minorHAnsi"/>
                <w:bCs/>
              </w:rPr>
              <w:instrText xml:space="preserve">" </w:instrText>
            </w:r>
            <w:r w:rsidRPr="00994389">
              <w:rPr>
                <w:rFonts w:eastAsiaTheme="majorEastAsia" w:cstheme="minorHAnsi"/>
                <w:bCs/>
              </w:rPr>
              <w:fldChar w:fldCharType="separate"/>
            </w:r>
            <w:r w:rsidRPr="00994389">
              <w:rPr>
                <w:rFonts w:eastAsiaTheme="majorEastAsia" w:cstheme="minorHAnsi"/>
                <w:bCs/>
              </w:rPr>
              <w:t>SP</w:t>
            </w:r>
            <w:r w:rsidRPr="00994389">
              <w:rPr>
                <w:rFonts w:eastAsiaTheme="majorEastAsia" w:cstheme="minorHAnsi"/>
                <w:bCs/>
              </w:rPr>
              <w:fldChar w:fldCharType="end"/>
            </w:r>
          </w:p>
        </w:tc>
      </w:tr>
    </w:tbl>
    <w:p w14:paraId="649B7D4F" w14:textId="77777777" w:rsidR="00EC393B" w:rsidRPr="00735F77" w:rsidRDefault="00EC393B" w:rsidP="00EC393B">
      <w:pPr>
        <w:pStyle w:val="ProductList-Body"/>
        <w:tabs>
          <w:tab w:val="clear" w:pos="158"/>
          <w:tab w:val="left" w:pos="1170"/>
        </w:tabs>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3FDEBF34" w14:textId="77777777" w:rsidTr="00B21651">
        <w:tc>
          <w:tcPr>
            <w:tcW w:w="3488" w:type="dxa"/>
            <w:hideMark/>
          </w:tcPr>
          <w:p w14:paraId="3C232CB8" w14:textId="77777777" w:rsidR="00EC393B" w:rsidRPr="00735F77" w:rsidRDefault="00EC393B">
            <w:pPr>
              <w:pStyle w:val="ProductList-Body"/>
              <w:tabs>
                <w:tab w:val="clear" w:pos="158"/>
                <w:tab w:val="left" w:pos="1062"/>
              </w:tabs>
              <w:spacing w:before="20" w:after="20"/>
              <w:rPr>
                <w:rFonts w:ascii="Calibri" w:eastAsia="SimSun" w:hAnsi="Calibri"/>
                <w:lang w:val="pt-BR" w:bidi="zh-CN"/>
              </w:rPr>
            </w:pPr>
            <w:r w:rsidRPr="00735F77">
              <w:rPr>
                <w:rFonts w:ascii="Calibri" w:eastAsia="SimSun" w:hAnsi="SimSun" w:hint="eastAsia"/>
              </w:rPr>
              <w:t>早期版本</w:t>
            </w:r>
            <w:r w:rsidRPr="00735F77">
              <w:rPr>
                <w:rFonts w:ascii="Calibri" w:eastAsia="SimSun" w:hAnsi="SimSun" w:hint="eastAsia"/>
                <w:lang w:val="pt-BR"/>
              </w:rPr>
              <w:t>：</w:t>
            </w:r>
            <w:r w:rsidRPr="00735F77">
              <w:rPr>
                <w:rFonts w:ascii="Calibri" w:eastAsia="SimSun" w:hAnsi="Calibri"/>
                <w:b/>
                <w:lang w:val="pt-BR"/>
              </w:rPr>
              <w:t>SQL Server 2008 R2</w:t>
            </w:r>
            <w:r w:rsidRPr="00735F77">
              <w:rPr>
                <w:rFonts w:ascii="Calibri" w:eastAsia="SimSun" w:hAnsi="Calibri" w:hint="eastAsia"/>
              </w:rPr>
              <w:fldChar w:fldCharType="begin"/>
            </w:r>
            <w:r w:rsidRPr="00735F77">
              <w:rPr>
                <w:rFonts w:ascii="Calibri" w:eastAsia="SimSun" w:hAnsi="Calibri"/>
                <w:lang w:val="pt-BR"/>
              </w:rPr>
              <w:instrText>XE "SQL Server 2008 R2"</w:instrText>
            </w:r>
            <w:r w:rsidRPr="00735F77">
              <w:rPr>
                <w:rFonts w:ascii="Calibri" w:eastAsia="SimSun" w:hAnsi="Calibri" w:hint="eastAsia"/>
              </w:rPr>
              <w:fldChar w:fldCharType="end"/>
            </w:r>
            <w:r w:rsidRPr="00735F77">
              <w:rPr>
                <w:rFonts w:ascii="Calibri" w:eastAsia="SimSun" w:hAnsi="Calibri"/>
                <w:b/>
                <w:lang w:val="pt-BR"/>
              </w:rPr>
              <w:t xml:space="preserve"> </w:t>
            </w:r>
            <w:r w:rsidRPr="00C87355">
              <w:rPr>
                <w:rFonts w:ascii="Calibri" w:eastAsia="SimSun" w:hAnsi="Calibri"/>
                <w:bCs/>
                <w:lang w:val="pt-BR"/>
              </w:rPr>
              <w:t>(6/08)</w:t>
            </w:r>
          </w:p>
        </w:tc>
        <w:tc>
          <w:tcPr>
            <w:tcW w:w="3597" w:type="dxa"/>
            <w:hideMark/>
          </w:tcPr>
          <w:p w14:paraId="2C7773B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服务器、应用程序</w:t>
            </w:r>
            <w:r w:rsidRPr="00735F77">
              <w:rPr>
                <w:rFonts w:ascii="Calibri" w:eastAsia="SimSun" w:hAnsi="Calibri" w:hint="eastAsia"/>
                <w:b/>
              </w:rPr>
              <w:t xml:space="preserve"> (Developer)</w:t>
            </w:r>
          </w:p>
        </w:tc>
        <w:tc>
          <w:tcPr>
            <w:tcW w:w="3715" w:type="dxa"/>
            <w:hideMark/>
          </w:tcPr>
          <w:p w14:paraId="7D9E603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合格用户免除：</w:t>
            </w:r>
            <w:r w:rsidRPr="00735F77">
              <w:rPr>
                <w:rFonts w:ascii="Calibri" w:eastAsia="SimSun" w:hAnsi="SimSun" w:hint="eastAsia"/>
                <w:b/>
              </w:rPr>
              <w:t>每核心产品</w:t>
            </w:r>
          </w:p>
        </w:tc>
      </w:tr>
      <w:tr w:rsidR="00EC393B" w:rsidRPr="00735F77" w14:paraId="0C5FC80B" w14:textId="77777777" w:rsidTr="00B21651">
        <w:tc>
          <w:tcPr>
            <w:tcW w:w="3488" w:type="dxa"/>
            <w:hideMark/>
          </w:tcPr>
          <w:p w14:paraId="5F5A0CD3" w14:textId="77777777" w:rsidR="00EC393B" w:rsidRPr="00735F77" w:rsidRDefault="00EC393B">
            <w:pPr>
              <w:pStyle w:val="ProductList-Body"/>
              <w:tabs>
                <w:tab w:val="clear" w:pos="158"/>
                <w:tab w:val="left" w:pos="1062"/>
              </w:tabs>
              <w:spacing w:before="20" w:after="20"/>
              <w:ind w:left="162"/>
              <w:rPr>
                <w:rFonts w:ascii="Calibri" w:eastAsia="SimSun" w:hAnsi="Calibri"/>
                <w:lang w:val="zh-CN" w:bidi="zh-CN"/>
              </w:rPr>
            </w:pPr>
            <w:r w:rsidRPr="00735F77">
              <w:rPr>
                <w:rFonts w:ascii="Calibri" w:eastAsia="SimSun" w:hAnsi="Calibri" w:hint="eastAsia"/>
                <w:b/>
              </w:rPr>
              <w:lastRenderedPageBreak/>
              <w:t>SQL Server 2012</w:t>
            </w:r>
            <w:r w:rsidRPr="00735F77">
              <w:rPr>
                <w:rFonts w:ascii="Calibri" w:eastAsia="SimSun" w:hAnsi="Calibri" w:hint="eastAsia"/>
              </w:rPr>
              <w:t xml:space="preserve"> (4/12)</w:t>
            </w:r>
          </w:p>
        </w:tc>
        <w:tc>
          <w:tcPr>
            <w:tcW w:w="3597" w:type="dxa"/>
            <w:hideMark/>
          </w:tcPr>
          <w:p w14:paraId="1CAAD9D0" w14:textId="77777777" w:rsidR="00EC393B" w:rsidRPr="00735F77" w:rsidRDefault="00B4213A">
            <w:pPr>
              <w:pStyle w:val="ProductList-Body"/>
              <w:spacing w:before="20" w:after="20"/>
              <w:rPr>
                <w:rFonts w:ascii="Calibri" w:eastAsia="SimSun" w:hAnsi="Calibri"/>
                <w:lang w:val="zh-CN" w:bidi="zh-CN"/>
              </w:rPr>
            </w:pPr>
            <w:hyperlink r:id="rId49" w:anchor="SoftwareAssurance" w:history="1">
              <w:r w:rsidR="00EC393B" w:rsidRPr="00D942FB">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服务器（全部，但</w:t>
            </w:r>
            <w:r w:rsidR="00EC393B" w:rsidRPr="00735F77">
              <w:rPr>
                <w:rFonts w:ascii="Calibri" w:eastAsia="SimSun" w:hAnsi="Calibri" w:hint="eastAsia"/>
                <w:b/>
              </w:rPr>
              <w:t xml:space="preserve"> Developer </w:t>
            </w:r>
            <w:r w:rsidR="00EC393B" w:rsidRPr="00735F77">
              <w:rPr>
                <w:rFonts w:ascii="Calibri" w:eastAsia="SimSun" w:hAnsi="SimSun" w:hint="eastAsia"/>
                <w:b/>
              </w:rPr>
              <w:t>除外）</w:t>
            </w:r>
          </w:p>
        </w:tc>
        <w:tc>
          <w:tcPr>
            <w:tcW w:w="3715" w:type="dxa"/>
            <w:hideMark/>
          </w:tcPr>
          <w:p w14:paraId="6172CE4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符合削减条件</w:t>
            </w:r>
            <w:r w:rsidRPr="00735F77">
              <w:rPr>
                <w:rFonts w:ascii="Calibri" w:eastAsia="SimSun" w:hAnsi="Calibri" w:hint="eastAsia"/>
              </w:rPr>
              <w:t xml:space="preserve"> (SCE)</w:t>
            </w:r>
            <w:r w:rsidRPr="00735F77">
              <w:rPr>
                <w:rFonts w:ascii="Calibri" w:eastAsia="SimSun" w:hAnsi="SimSun" w:hint="eastAsia"/>
              </w:rPr>
              <w:t>：</w:t>
            </w:r>
            <w:r w:rsidRPr="00735F77">
              <w:rPr>
                <w:rFonts w:ascii="Calibri" w:eastAsia="SimSun" w:hAnsi="SimSun" w:hint="eastAsia"/>
                <w:b/>
              </w:rPr>
              <w:t>全部，但</w:t>
            </w:r>
            <w:r w:rsidRPr="00735F77">
              <w:rPr>
                <w:rFonts w:ascii="Calibri" w:eastAsia="SimSun" w:hAnsi="Calibri" w:hint="eastAsia"/>
                <w:b/>
              </w:rPr>
              <w:t xml:space="preserve"> Developer </w:t>
            </w:r>
            <w:r w:rsidRPr="00735F77">
              <w:rPr>
                <w:rFonts w:ascii="Calibri" w:eastAsia="SimSun" w:hAnsi="SimSun" w:hint="eastAsia"/>
                <w:b/>
              </w:rPr>
              <w:t>和</w:t>
            </w:r>
            <w:r w:rsidRPr="00735F77">
              <w:rPr>
                <w:rFonts w:ascii="Calibri" w:eastAsia="SimSun" w:hAnsi="Calibri" w:hint="eastAsia"/>
                <w:b/>
              </w:rPr>
              <w:t xml:space="preserve"> PDW </w:t>
            </w:r>
            <w:r w:rsidRPr="00735F77">
              <w:rPr>
                <w:rFonts w:ascii="Calibri" w:eastAsia="SimSun" w:hAnsi="SimSun" w:hint="eastAsia"/>
                <w:b/>
              </w:rPr>
              <w:t>除外</w:t>
            </w:r>
          </w:p>
        </w:tc>
      </w:tr>
    </w:tbl>
    <w:p w14:paraId="518A1075"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38A636C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SQL Server </w:t>
      </w:r>
      <w:r w:rsidRPr="00735F77">
        <w:rPr>
          <w:rFonts w:ascii="Calibri" w:eastAsia="SimSun" w:hAnsi="SimSun" w:hint="eastAsia"/>
          <w:b/>
          <w:color w:val="00188F"/>
        </w:rPr>
        <w:t>产品交付选项</w:t>
      </w:r>
    </w:p>
    <w:p w14:paraId="5B8FC402"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客户只能使用与获取其</w:t>
      </w:r>
      <w:r w:rsidRPr="00735F77">
        <w:rPr>
          <w:rFonts w:ascii="Calibri" w:eastAsia="SimSun" w:hAnsi="Calibri" w:hint="eastAsia"/>
        </w:rPr>
        <w:t xml:space="preserve"> SQL Server </w:t>
      </w:r>
      <w:r w:rsidRPr="00735F77">
        <w:rPr>
          <w:rFonts w:ascii="Calibri" w:eastAsia="SimSun" w:hAnsi="SimSun" w:hint="eastAsia"/>
        </w:rPr>
        <w:t>许可所依据的许可模式对应的软件。</w:t>
      </w:r>
    </w:p>
    <w:p w14:paraId="355F7385" w14:textId="77777777" w:rsidR="00EC393B" w:rsidRPr="00735F77" w:rsidRDefault="00EC393B" w:rsidP="00EC393B">
      <w:pPr>
        <w:pStyle w:val="ProductList-Body"/>
        <w:rPr>
          <w:rFonts w:ascii="Calibri" w:eastAsia="SimSun" w:hAnsi="Calibri"/>
        </w:rPr>
      </w:pPr>
    </w:p>
    <w:p w14:paraId="29DF734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EAP </w:t>
      </w:r>
      <w:r w:rsidRPr="00735F77">
        <w:rPr>
          <w:rFonts w:ascii="Calibri" w:eastAsia="SimSun" w:hAnsi="SimSun" w:hint="eastAsia"/>
          <w:b/>
          <w:color w:val="00188F"/>
        </w:rPr>
        <w:t>下的</w:t>
      </w:r>
      <w:r w:rsidRPr="00735F77">
        <w:rPr>
          <w:rFonts w:ascii="Calibri" w:eastAsia="SimSun" w:hAnsi="Calibri" w:hint="eastAsia"/>
          <w:b/>
          <w:color w:val="00188F"/>
        </w:rPr>
        <w:t xml:space="preserve"> SQL Server </w:t>
      </w:r>
      <w:r w:rsidRPr="00735F77">
        <w:rPr>
          <w:rFonts w:ascii="Calibri" w:eastAsia="SimSun" w:hAnsi="SimSun" w:hint="eastAsia"/>
          <w:b/>
          <w:color w:val="00188F"/>
        </w:rPr>
        <w:t>买断权</w:t>
      </w:r>
    </w:p>
    <w:p w14:paraId="7C56734F"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客户将有权在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6 </w:t>
      </w:r>
      <w:r w:rsidRPr="00735F77">
        <w:rPr>
          <w:rFonts w:ascii="Calibri" w:eastAsia="SimSun" w:hAnsi="SimSun" w:hint="eastAsia"/>
        </w:rPr>
        <w:t>月</w:t>
      </w:r>
      <w:r w:rsidRPr="00735F77">
        <w:rPr>
          <w:rFonts w:ascii="Calibri" w:eastAsia="SimSun" w:hAnsi="Calibri" w:hint="eastAsia"/>
        </w:rPr>
        <w:t xml:space="preserve"> 30 </w:t>
      </w:r>
      <w:r w:rsidRPr="00735F77">
        <w:rPr>
          <w:rFonts w:ascii="Calibri" w:eastAsia="SimSun" w:hAnsi="SimSun" w:hint="eastAsia"/>
        </w:rPr>
        <w:t>日后续签</w:t>
      </w:r>
      <w:r w:rsidRPr="00735F77">
        <w:rPr>
          <w:rFonts w:ascii="Calibri" w:eastAsia="SimSun" w:hAnsi="Calibri" w:hint="eastAsia"/>
        </w:rPr>
        <w:t xml:space="preserve"> SQL Server Enterprise Server/CAL </w:t>
      </w:r>
      <w:r w:rsidRPr="00735F77">
        <w:rPr>
          <w:rFonts w:ascii="Calibri" w:eastAsia="SimSun" w:hAnsi="SimSun" w:hint="eastAsia"/>
        </w:rPr>
        <w:t>许可的</w:t>
      </w:r>
      <w:r w:rsidRPr="00735F77">
        <w:rPr>
          <w:rFonts w:ascii="Calibri" w:eastAsia="SimSun" w:hAnsi="Calibri" w:hint="eastAsia"/>
        </w:rPr>
        <w:t xml:space="preserve"> SA</w:t>
      </w:r>
      <w:r w:rsidRPr="00735F77">
        <w:rPr>
          <w:rFonts w:ascii="Calibri" w:eastAsia="SimSun" w:hAnsi="SimSun" w:hint="eastAsia"/>
        </w:rPr>
        <w:t>，但是其在登记有效期结束时的唯一买断权将可用于核心许可。</w:t>
      </w:r>
    </w:p>
    <w:p w14:paraId="1B929BF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p>
    <w:p w14:paraId="6275BC0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SQL Server </w:t>
      </w:r>
      <w:r w:rsidRPr="00735F77">
        <w:rPr>
          <w:rFonts w:ascii="Calibri" w:eastAsia="SimSun" w:hAnsi="SimSun" w:hint="eastAsia"/>
          <w:b/>
          <w:color w:val="00188F"/>
        </w:rPr>
        <w:t>早期版本的软件保障升级权利</w:t>
      </w:r>
    </w:p>
    <w:p w14:paraId="59BB30F5"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日拥有下列产品的</w:t>
      </w:r>
      <w:r w:rsidRPr="00735F77">
        <w:rPr>
          <w:rFonts w:ascii="Calibri" w:eastAsia="SimSun" w:hAnsi="Calibri" w:hint="eastAsia"/>
        </w:rPr>
        <w:t xml:space="preserve"> SA </w:t>
      </w:r>
      <w:r w:rsidRPr="00735F77">
        <w:rPr>
          <w:rFonts w:ascii="Calibri" w:eastAsia="SimSun" w:hAnsi="SimSun" w:hint="eastAsia"/>
        </w:rPr>
        <w:t>范围的客户有资格依据特殊条款升级到</w:t>
      </w:r>
      <w:r w:rsidRPr="00735F77">
        <w:rPr>
          <w:rFonts w:ascii="Calibri" w:eastAsia="SimSun" w:hAnsi="Calibri" w:hint="eastAsia"/>
        </w:rPr>
        <w:t xml:space="preserve"> 2012 </w:t>
      </w:r>
      <w:r w:rsidRPr="00735F77">
        <w:rPr>
          <w:rFonts w:ascii="Calibri" w:eastAsia="SimSun" w:hAnsi="SimSun" w:hint="eastAsia"/>
        </w:rPr>
        <w:t>版本。拥有</w:t>
      </w:r>
      <w:r w:rsidRPr="00735F77">
        <w:rPr>
          <w:rFonts w:ascii="Calibri" w:eastAsia="SimSun" w:hAnsi="Calibri" w:hint="eastAsia"/>
        </w:rPr>
        <w:t xml:space="preserve"> SA </w:t>
      </w:r>
      <w:r w:rsidRPr="00735F77">
        <w:rPr>
          <w:rFonts w:ascii="Calibri" w:eastAsia="SimSun" w:hAnsi="SimSun" w:hint="eastAsia"/>
        </w:rPr>
        <w:t>范围的</w:t>
      </w:r>
      <w:r w:rsidRPr="00735F77">
        <w:rPr>
          <w:rFonts w:ascii="Calibri" w:eastAsia="SimSun" w:hAnsi="Calibri" w:hint="eastAsia"/>
        </w:rPr>
        <w:t xml:space="preserve"> 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Enterprise </w:t>
      </w:r>
      <w:r w:rsidRPr="00735F77">
        <w:rPr>
          <w:rFonts w:ascii="Calibri" w:eastAsia="SimSun" w:hAnsi="SimSun" w:hint="eastAsia"/>
        </w:rPr>
        <w:t>客户可能还有资格获得</w:t>
      </w:r>
      <w:r w:rsidRPr="00735F77">
        <w:rPr>
          <w:rFonts w:ascii="Calibri" w:eastAsia="SimSun" w:hAnsi="Calibri" w:hint="eastAsia"/>
        </w:rPr>
        <w:t>“</w:t>
      </w:r>
      <w:r w:rsidRPr="00735F77">
        <w:rPr>
          <w:rFonts w:ascii="Calibri" w:eastAsia="SimSun" w:hAnsi="SimSun" w:hint="eastAsia"/>
        </w:rPr>
        <w:t>无限虚拟化</w:t>
      </w:r>
      <w:r w:rsidRPr="00735F77">
        <w:rPr>
          <w:rFonts w:ascii="Calibri" w:eastAsia="SimSun" w:hAnsi="Calibri" w:hint="eastAsia"/>
        </w:rPr>
        <w:t>”</w:t>
      </w:r>
      <w:r w:rsidRPr="00735F77">
        <w:rPr>
          <w:rFonts w:ascii="Calibri" w:eastAsia="SimSun" w:hAnsi="SimSun" w:hint="eastAsia"/>
        </w:rPr>
        <w:t>使用权利的延期。有关详细信息，请参阅位于</w:t>
      </w:r>
      <w:r w:rsidRPr="00735F77">
        <w:rPr>
          <w:rFonts w:ascii="Calibri" w:eastAsia="SimSun" w:hAnsi="Calibri" w:hint="eastAsia"/>
        </w:rPr>
        <w:t xml:space="preserve"> </w:t>
      </w:r>
      <w:hyperlink r:id="rId50"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hint="eastAsia"/>
        </w:rPr>
        <w:t>上的</w:t>
      </w:r>
      <w:r w:rsidRPr="00735F77">
        <w:rPr>
          <w:rFonts w:ascii="Calibri" w:eastAsia="SimSun" w:hAnsi="Calibri" w:hint="eastAsia"/>
        </w:rPr>
        <w:t xml:space="preserve"> </w:t>
      </w:r>
      <w:r w:rsidR="008E7DAB">
        <w:rPr>
          <w:rFonts w:ascii="Calibri" w:eastAsia="SimSun" w:hAnsi="Calibri"/>
        </w:rPr>
        <w:br/>
      </w:r>
      <w:r w:rsidRPr="00735F77">
        <w:rPr>
          <w:rFonts w:ascii="Calibri" w:eastAsia="SimSun" w:hAnsi="Calibri" w:hint="eastAsia"/>
        </w:rPr>
        <w:t xml:space="preserve">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月产品列表。</w:t>
      </w:r>
    </w:p>
    <w:p w14:paraId="7D520DBA" w14:textId="77777777" w:rsidR="00EC393B" w:rsidRPr="00735F77" w:rsidRDefault="00EC393B" w:rsidP="00EC393B">
      <w:pPr>
        <w:pStyle w:val="ProductList-Body"/>
        <w:numPr>
          <w:ilvl w:val="0"/>
          <w:numId w:val="13"/>
        </w:numPr>
        <w:ind w:left="450" w:hanging="270"/>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Enterprise </w:t>
      </w:r>
      <w:r w:rsidRPr="00735F77">
        <w:rPr>
          <w:rFonts w:ascii="Calibri" w:eastAsia="SimSun" w:hAnsi="SimSun" w:hint="eastAsia"/>
        </w:rPr>
        <w:t>处理器许可和</w:t>
      </w:r>
      <w:r w:rsidRPr="00735F77">
        <w:rPr>
          <w:rFonts w:ascii="Calibri" w:eastAsia="SimSun" w:hAnsi="Calibri" w:hint="eastAsia"/>
        </w:rPr>
        <w:t xml:space="preserve"> Server/CAL</w:t>
      </w:r>
    </w:p>
    <w:p w14:paraId="4FE599E5" w14:textId="77777777" w:rsidR="00EC393B" w:rsidRPr="00735F77" w:rsidRDefault="00EC393B" w:rsidP="00EC393B">
      <w:pPr>
        <w:pStyle w:val="ProductList-Body"/>
        <w:numPr>
          <w:ilvl w:val="0"/>
          <w:numId w:val="13"/>
        </w:numPr>
        <w:ind w:left="450" w:hanging="270"/>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Standard </w:t>
      </w:r>
      <w:r w:rsidRPr="00735F77">
        <w:rPr>
          <w:rFonts w:ascii="Calibri" w:eastAsia="SimSun" w:hAnsi="SimSun" w:hint="eastAsia"/>
        </w:rPr>
        <w:t>处理器许可</w:t>
      </w:r>
    </w:p>
    <w:p w14:paraId="364DD3D0" w14:textId="77777777" w:rsidR="00EC393B" w:rsidRPr="00735F77" w:rsidRDefault="00EC393B" w:rsidP="00EC393B">
      <w:pPr>
        <w:pStyle w:val="ProductList-Body"/>
        <w:numPr>
          <w:ilvl w:val="0"/>
          <w:numId w:val="13"/>
        </w:numPr>
        <w:ind w:left="450" w:hanging="270"/>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Web </w:t>
      </w:r>
      <w:r w:rsidRPr="00735F77">
        <w:rPr>
          <w:rFonts w:ascii="Calibri" w:eastAsia="SimSun" w:hAnsi="SimSun" w:hint="eastAsia"/>
        </w:rPr>
        <w:t>处理器许可</w:t>
      </w:r>
    </w:p>
    <w:p w14:paraId="62C3A26F" w14:textId="77777777" w:rsidR="00EC393B" w:rsidRPr="00735F77" w:rsidRDefault="00EC393B" w:rsidP="00EC393B">
      <w:pPr>
        <w:pStyle w:val="ProductList-Body"/>
        <w:numPr>
          <w:ilvl w:val="0"/>
          <w:numId w:val="13"/>
        </w:numPr>
        <w:ind w:left="450" w:hanging="270"/>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Workgroup</w:t>
      </w:r>
    </w:p>
    <w:p w14:paraId="063B6E4B" w14:textId="77777777" w:rsidR="00EC393B" w:rsidRPr="00735F77" w:rsidRDefault="00EC393B" w:rsidP="00EC393B">
      <w:pPr>
        <w:pStyle w:val="ProductList-Body"/>
        <w:rPr>
          <w:rFonts w:ascii="Calibri" w:eastAsia="SimSun" w:hAnsi="Calibri"/>
        </w:rPr>
      </w:pPr>
    </w:p>
    <w:p w14:paraId="3102F14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如果客户在</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日或之后享有上述产品的有效软件保障范围，则有资格按照相同特定条款的规定升级到</w:t>
      </w:r>
      <w:r w:rsidRPr="00735F77">
        <w:rPr>
          <w:rFonts w:ascii="Calibri" w:eastAsia="SimSun" w:hAnsi="Calibri" w:hint="eastAsia"/>
        </w:rPr>
        <w:t xml:space="preserve"> SQL Server 2014</w:t>
      </w:r>
      <w:r w:rsidRPr="00735F77">
        <w:rPr>
          <w:rFonts w:ascii="Calibri" w:eastAsia="SimSun" w:hAnsi="SimSun" w:hint="eastAsia"/>
        </w:rPr>
        <w:t>，前提是客户自</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日或更早时间以来，同期连续享有软件保障范围。</w:t>
      </w:r>
      <w:r w:rsidRPr="00735F77">
        <w:rPr>
          <w:rFonts w:ascii="Calibri" w:eastAsia="SimSun" w:hAnsi="Calibri" w:hint="eastAsia"/>
        </w:rPr>
        <w:t xml:space="preserve">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日或之后续签上述产品的软件保障范围的客户，只能依据带有有效软件保障范围的现有核心许可库存进行升级。不论</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月产品列表中是否有任何相反的规定，面向升级到</w:t>
      </w:r>
      <w:r w:rsidRPr="00735F77">
        <w:rPr>
          <w:rFonts w:ascii="Calibri" w:eastAsia="SimSun" w:hAnsi="Calibri" w:hint="eastAsia"/>
        </w:rPr>
        <w:t xml:space="preserve"> SQL Server 2014 </w:t>
      </w:r>
      <w:r w:rsidRPr="00735F77">
        <w:rPr>
          <w:rFonts w:ascii="Calibri" w:eastAsia="SimSun" w:hAnsi="SimSun" w:hint="eastAsia"/>
        </w:rPr>
        <w:t>的客户的故障切换服务器权利将由其软件保障范围的状态决定，如位于</w:t>
      </w:r>
      <w:r w:rsidRPr="00735F77">
        <w:rPr>
          <w:rFonts w:ascii="Calibri" w:eastAsia="SimSun" w:hAnsi="Calibri" w:hint="eastAsia"/>
        </w:rPr>
        <w:t xml:space="preserve"> </w:t>
      </w:r>
      <w:hyperlink r:id="rId51" w:history="1">
        <w:r w:rsidRPr="00735F77">
          <w:rPr>
            <w:rStyle w:val="Hyperlink"/>
            <w:rFonts w:ascii="Calibri" w:eastAsia="SimSun" w:hAnsi="Calibri" w:hint="eastAsia"/>
          </w:rPr>
          <w:t>http://go.microsoft.com/?linkid=9839207</w:t>
        </w:r>
      </w:hyperlink>
      <w:r w:rsidRPr="00735F77">
        <w:rPr>
          <w:rStyle w:val="Hyperlink"/>
          <w:rFonts w:ascii="Calibri" w:eastAsia="SimSun" w:hAnsi="Calibri" w:hint="eastAsia"/>
        </w:rPr>
        <w:t xml:space="preserve"> </w:t>
      </w:r>
      <w:r w:rsidRPr="00735F77">
        <w:rPr>
          <w:rStyle w:val="Hyperlink"/>
          <w:rFonts w:ascii="Calibri" w:eastAsia="SimSun" w:hAnsi="SimSun" w:hint="eastAsia"/>
        </w:rPr>
        <w:t>的</w:t>
      </w:r>
      <w:r w:rsidRPr="00735F77">
        <w:rPr>
          <w:rStyle w:val="Hyperlink"/>
          <w:rFonts w:ascii="Calibri" w:eastAsia="SimSun" w:hAnsi="Calibri" w:hint="eastAsia"/>
        </w:rPr>
        <w:t xml:space="preserve"> 2014 </w:t>
      </w:r>
      <w:r w:rsidRPr="00735F77">
        <w:rPr>
          <w:rStyle w:val="Hyperlink"/>
          <w:rFonts w:ascii="Calibri" w:eastAsia="SimSun" w:hAnsi="SimSun" w:hint="eastAsia"/>
        </w:rPr>
        <w:t>年</w:t>
      </w:r>
      <w:r w:rsidRPr="00735F77">
        <w:rPr>
          <w:rStyle w:val="Hyperlink"/>
          <w:rFonts w:ascii="Calibri" w:eastAsia="SimSun" w:hAnsi="Calibri" w:hint="eastAsia"/>
        </w:rPr>
        <w:t xml:space="preserve"> 4 </w:t>
      </w:r>
      <w:r w:rsidRPr="00735F77">
        <w:rPr>
          <w:rStyle w:val="Hyperlink"/>
          <w:rFonts w:ascii="Calibri" w:eastAsia="SimSun" w:hAnsi="SimSun" w:hint="eastAsia"/>
        </w:rPr>
        <w:t>月的</w:t>
      </w:r>
      <w:r w:rsidRPr="00735F77">
        <w:rPr>
          <w:rStyle w:val="Hyperlink"/>
          <w:rFonts w:ascii="Calibri" w:eastAsia="SimSun" w:hAnsi="Calibri" w:hint="eastAsia"/>
        </w:rPr>
        <w:t xml:space="preserve"> PUR </w:t>
      </w:r>
      <w:r w:rsidRPr="00735F77">
        <w:rPr>
          <w:rStyle w:val="Hyperlink"/>
          <w:rFonts w:ascii="Calibri" w:eastAsia="SimSun" w:hAnsi="SimSun" w:hint="eastAsia"/>
        </w:rPr>
        <w:t>所述</w:t>
      </w:r>
      <w:r w:rsidRPr="00CF7F9D">
        <w:rPr>
          <w:rStyle w:val="Hyperlink"/>
          <w:rFonts w:ascii="Calibri" w:eastAsia="SimSun" w:hAnsi="SimSun" w:hint="eastAsia"/>
          <w:color w:val="auto"/>
          <w:u w:val="none"/>
        </w:rPr>
        <w:t>。</w:t>
      </w:r>
    </w:p>
    <w:p w14:paraId="58EF66A5" w14:textId="77777777" w:rsidR="00EC393B" w:rsidRPr="00735F77" w:rsidRDefault="00EC393B" w:rsidP="00EC393B">
      <w:pPr>
        <w:pStyle w:val="ProductList-Body"/>
        <w:rPr>
          <w:rFonts w:ascii="Calibri" w:eastAsia="SimSun" w:hAnsi="Calibri"/>
        </w:rPr>
      </w:pPr>
    </w:p>
    <w:p w14:paraId="73419BB5"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依照</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月的产品列表中所描述的选项，无论</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月的产品使用权利中发布的</w:t>
      </w:r>
      <w:r w:rsidRPr="00735F77">
        <w:rPr>
          <w:rFonts w:ascii="Calibri" w:eastAsia="SimSun" w:hAnsi="Calibri" w:hint="eastAsia"/>
        </w:rPr>
        <w:t>“</w:t>
      </w:r>
      <w:r w:rsidRPr="00735F77">
        <w:rPr>
          <w:rFonts w:ascii="Calibri" w:eastAsia="SimSun" w:hAnsi="SimSun" w:hint="eastAsia"/>
        </w:rPr>
        <w:t>通过</w:t>
      </w:r>
      <w:r w:rsidRPr="00735F77">
        <w:rPr>
          <w:rFonts w:ascii="Calibri" w:eastAsia="SimSun" w:hAnsi="Calibri" w:hint="eastAsia"/>
        </w:rPr>
        <w:t xml:space="preserve"> SA </w:t>
      </w:r>
      <w:r w:rsidRPr="00735F77">
        <w:rPr>
          <w:rFonts w:ascii="Calibri" w:eastAsia="SimSun" w:hAnsi="SimSun" w:hint="eastAsia"/>
        </w:rPr>
        <w:t>获得的许可移动性</w:t>
      </w:r>
      <w:r w:rsidRPr="00735F77">
        <w:rPr>
          <w:rFonts w:ascii="Calibri" w:eastAsia="SimSun" w:hAnsi="Calibri" w:hint="eastAsia"/>
        </w:rPr>
        <w:t>”</w:t>
      </w:r>
      <w:r w:rsidRPr="00735F77">
        <w:rPr>
          <w:rFonts w:ascii="Calibri" w:eastAsia="SimSun" w:hAnsi="SimSun" w:hint="eastAsia"/>
        </w:rPr>
        <w:t>条款和条件中有任何相反的规定，尚未迁移到每内核许可的客户还有资格将</w:t>
      </w:r>
      <w:r w:rsidRPr="00735F77">
        <w:rPr>
          <w:rFonts w:ascii="Calibri" w:eastAsia="SimSun" w:hAnsi="Calibri" w:hint="eastAsia"/>
        </w:rPr>
        <w:t xml:space="preserve"> SQL Server </w:t>
      </w:r>
      <w:r w:rsidRPr="00735F77">
        <w:rPr>
          <w:rFonts w:ascii="Calibri" w:eastAsia="SimSun" w:hAnsi="SimSun" w:hint="eastAsia"/>
        </w:rPr>
        <w:t>每处理器许可部署到共享的第三方服务器。依照</w:t>
      </w:r>
      <w:r w:rsidRPr="00735F77">
        <w:rPr>
          <w:rFonts w:ascii="Calibri" w:eastAsia="SimSun" w:hAnsi="Calibri" w:hint="eastAsia"/>
        </w:rPr>
        <w:t>“</w:t>
      </w:r>
      <w:r w:rsidRPr="00735F77">
        <w:rPr>
          <w:rFonts w:ascii="Calibri" w:eastAsia="SimSun" w:hAnsi="SimSun" w:hint="eastAsia"/>
        </w:rPr>
        <w:t>通过</w:t>
      </w:r>
      <w:r w:rsidRPr="00735F77">
        <w:rPr>
          <w:rFonts w:ascii="Calibri" w:eastAsia="SimSun" w:hAnsi="Calibri" w:hint="eastAsia"/>
        </w:rPr>
        <w:t xml:space="preserve"> SA </w:t>
      </w:r>
      <w:r w:rsidRPr="00735F77">
        <w:rPr>
          <w:rFonts w:ascii="Calibri" w:eastAsia="SimSun" w:hAnsi="SimSun" w:hint="eastAsia"/>
        </w:rPr>
        <w:t>获得的许可移动性</w:t>
      </w:r>
      <w:r w:rsidRPr="00735F77">
        <w:rPr>
          <w:rFonts w:ascii="Calibri" w:eastAsia="SimSun" w:hAnsi="Calibri" w:hint="eastAsia"/>
        </w:rPr>
        <w:t>”</w:t>
      </w:r>
      <w:r w:rsidRPr="00735F77">
        <w:rPr>
          <w:rFonts w:ascii="Calibri" w:eastAsia="SimSun" w:hAnsi="SimSun" w:hint="eastAsia"/>
        </w:rPr>
        <w:t>部署处理器许可的权利将于客户当前的</w:t>
      </w:r>
      <w:r w:rsidRPr="00735F77">
        <w:rPr>
          <w:rFonts w:ascii="Calibri" w:eastAsia="SimSun" w:hAnsi="Calibri" w:hint="eastAsia"/>
        </w:rPr>
        <w:t xml:space="preserve"> SA </w:t>
      </w:r>
      <w:r w:rsidRPr="00735F77">
        <w:rPr>
          <w:rFonts w:ascii="Calibri" w:eastAsia="SimSun" w:hAnsi="SimSun" w:hint="eastAsia"/>
        </w:rPr>
        <w:t>范围期满时到期。</w:t>
      </w:r>
    </w:p>
    <w:p w14:paraId="36FF71CE" w14:textId="77777777" w:rsidR="00EC393B" w:rsidRPr="00735F77" w:rsidRDefault="00EC393B" w:rsidP="00EC393B">
      <w:pPr>
        <w:pStyle w:val="ProductList-Body"/>
        <w:rPr>
          <w:rFonts w:ascii="Calibri" w:eastAsia="SimSun" w:hAnsi="Calibri"/>
        </w:rPr>
      </w:pPr>
    </w:p>
    <w:p w14:paraId="00BDB9D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SQL Server 2012 Parallel Data Warehouse </w:t>
      </w:r>
      <w:r w:rsidRPr="00735F77">
        <w:rPr>
          <w:rFonts w:ascii="Calibri" w:eastAsia="SimSun" w:hAnsi="SimSun" w:hint="eastAsia"/>
          <w:b/>
          <w:color w:val="00188F"/>
        </w:rPr>
        <w:t>可选版本（无</w:t>
      </w:r>
      <w:r w:rsidRPr="00735F77">
        <w:rPr>
          <w:rFonts w:ascii="Calibri" w:eastAsia="SimSun" w:hAnsi="Calibri" w:hint="eastAsia"/>
          <w:b/>
          <w:color w:val="00188F"/>
        </w:rPr>
        <w:t xml:space="preserve"> Oracle Java</w:t>
      </w:r>
      <w:r w:rsidRPr="00735F77">
        <w:rPr>
          <w:rFonts w:ascii="Calibri" w:eastAsia="SimSun" w:hAnsi="SimSun" w:hint="eastAsia"/>
          <w:b/>
          <w:color w:val="00188F"/>
        </w:rPr>
        <w:t>）</w:t>
      </w:r>
      <w:r w:rsidRPr="00735F77">
        <w:rPr>
          <w:rFonts w:ascii="Calibri" w:eastAsia="SimSun" w:hAnsi="Calibri" w:hint="eastAsia"/>
          <w:b/>
        </w:rPr>
        <w:t xml:space="preserve"> </w:t>
      </w:r>
    </w:p>
    <w:p w14:paraId="098F23F5"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在</w:t>
      </w:r>
      <w:r w:rsidRPr="00735F77">
        <w:rPr>
          <w:rFonts w:ascii="Calibri" w:eastAsia="SimSun" w:hAnsi="Calibri" w:hint="eastAsia"/>
        </w:rPr>
        <w:t xml:space="preserve"> Appliance Update 1 (AU 1) </w:t>
      </w:r>
      <w:r w:rsidRPr="00735F77">
        <w:rPr>
          <w:rFonts w:ascii="Calibri" w:eastAsia="SimSun" w:hAnsi="SimSun" w:hint="eastAsia"/>
        </w:rPr>
        <w:t>正式面世之后购买</w:t>
      </w:r>
      <w:r w:rsidRPr="00735F77">
        <w:rPr>
          <w:rFonts w:ascii="Calibri" w:eastAsia="SimSun" w:hAnsi="Calibri" w:hint="eastAsia"/>
        </w:rPr>
        <w:t xml:space="preserve"> SQL Server 2012 Parallel Data Warehouse (PDW) </w:t>
      </w:r>
      <w:r w:rsidRPr="00735F77">
        <w:rPr>
          <w:rFonts w:ascii="Calibri" w:eastAsia="SimSun" w:hAnsi="SimSun" w:hint="eastAsia"/>
        </w:rPr>
        <w:t>新许可的客户，可以获得带</w:t>
      </w:r>
      <w:r w:rsidRPr="00735F77">
        <w:rPr>
          <w:rFonts w:ascii="Calibri" w:eastAsia="SimSun" w:hAnsi="Calibri" w:hint="eastAsia"/>
        </w:rPr>
        <w:t xml:space="preserve"> Oracle Java</w:t>
      </w:r>
      <w:r w:rsidR="008E7DAB">
        <w:rPr>
          <w:rFonts w:ascii="Calibri" w:eastAsia="SimSun" w:hAnsi="Calibri"/>
        </w:rPr>
        <w:br/>
      </w:r>
      <w:r w:rsidRPr="00735F77">
        <w:rPr>
          <w:rFonts w:ascii="Calibri" w:eastAsia="SimSun" w:hAnsi="SimSun" w:hint="eastAsia"/>
        </w:rPr>
        <w:t>（需申请）或不带</w:t>
      </w:r>
      <w:r w:rsidRPr="00735F77">
        <w:rPr>
          <w:rFonts w:ascii="Calibri" w:eastAsia="SimSun" w:hAnsi="Calibri" w:hint="eastAsia"/>
        </w:rPr>
        <w:t xml:space="preserve"> Oracle Java </w:t>
      </w:r>
      <w:r w:rsidRPr="00735F77">
        <w:rPr>
          <w:rFonts w:ascii="Calibri" w:eastAsia="SimSun" w:hAnsi="SimSun" w:hint="eastAsia"/>
        </w:rPr>
        <w:t>的版本。在</w:t>
      </w:r>
      <w:r w:rsidRPr="00735F77">
        <w:rPr>
          <w:rFonts w:ascii="Calibri" w:eastAsia="SimSun" w:hAnsi="Calibri" w:hint="eastAsia"/>
        </w:rPr>
        <w:t xml:space="preserve"> AU 1 </w:t>
      </w:r>
      <w:r w:rsidRPr="00735F77">
        <w:rPr>
          <w:rFonts w:ascii="Calibri" w:eastAsia="SimSun" w:hAnsi="SimSun" w:hint="eastAsia"/>
        </w:rPr>
        <w:t>正式面世之时具有</w:t>
      </w:r>
      <w:r w:rsidRPr="00735F77">
        <w:rPr>
          <w:rFonts w:ascii="Calibri" w:eastAsia="SimSun" w:hAnsi="Calibri" w:hint="eastAsia"/>
        </w:rPr>
        <w:t xml:space="preserve"> SQL Server 2012 PDW </w:t>
      </w:r>
      <w:r w:rsidRPr="00735F77">
        <w:rPr>
          <w:rFonts w:ascii="Calibri" w:eastAsia="SimSun" w:hAnsi="SimSun" w:hint="eastAsia"/>
        </w:rPr>
        <w:t>许可有效</w:t>
      </w:r>
      <w:r w:rsidRPr="00735F77">
        <w:rPr>
          <w:rFonts w:ascii="Calibri" w:eastAsia="SimSun" w:hAnsi="Calibri" w:hint="eastAsia"/>
        </w:rPr>
        <w:t xml:space="preserve"> SA </w:t>
      </w:r>
      <w:r w:rsidRPr="00735F77">
        <w:rPr>
          <w:rFonts w:ascii="Calibri" w:eastAsia="SimSun" w:hAnsi="SimSun" w:hint="eastAsia"/>
        </w:rPr>
        <w:t>的现有客户，也同样具有上述选项。有关更多信息，请访问</w:t>
      </w:r>
      <w:r w:rsidRPr="00735F77">
        <w:rPr>
          <w:rFonts w:ascii="Calibri" w:eastAsia="SimSun" w:hAnsi="Calibri" w:hint="eastAsia"/>
        </w:rPr>
        <w:t xml:space="preserve"> </w:t>
      </w:r>
      <w:hyperlink r:id="rId52" w:history="1">
        <w:r w:rsidRPr="00735F77">
          <w:rPr>
            <w:rStyle w:val="Hyperlink"/>
            <w:rFonts w:ascii="Calibri" w:eastAsia="SimSun" w:hAnsi="Calibri" w:hint="eastAsia"/>
          </w:rPr>
          <w:t>http://www.microsoft.com/en-us/sqlserver/solutions-technologies/data-warehousing/pdw.aspx</w:t>
        </w:r>
      </w:hyperlink>
      <w:r w:rsidRPr="00735F77">
        <w:rPr>
          <w:rFonts w:ascii="Calibri" w:eastAsia="SimSun" w:hAnsi="SimSun" w:hint="eastAsia"/>
        </w:rPr>
        <w:t>。</w:t>
      </w:r>
    </w:p>
    <w:p w14:paraId="53631FFB" w14:textId="77777777" w:rsidR="00EC393B" w:rsidRPr="00735F77" w:rsidRDefault="00EC393B" w:rsidP="00EC393B">
      <w:pPr>
        <w:pStyle w:val="ProductList-Body"/>
        <w:rPr>
          <w:rFonts w:ascii="Calibri" w:eastAsia="SimSun" w:hAnsi="Calibri"/>
        </w:rPr>
      </w:pPr>
    </w:p>
    <w:p w14:paraId="1CCECB7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SQL Server Business Intelligence CAL </w:t>
      </w:r>
      <w:r w:rsidRPr="00735F77">
        <w:rPr>
          <w:rFonts w:ascii="Calibri" w:eastAsia="SimSun" w:hAnsi="SimSun" w:hint="eastAsia"/>
          <w:b/>
          <w:color w:val="00188F"/>
        </w:rPr>
        <w:t>免责声明</w:t>
      </w:r>
    </w:p>
    <w:p w14:paraId="445F9BBF"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适用于</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PUR </w:t>
      </w:r>
      <w:r w:rsidRPr="00735F77">
        <w:rPr>
          <w:rFonts w:ascii="Calibri" w:eastAsia="SimSun" w:hAnsi="SimSun" w:hint="eastAsia"/>
        </w:rPr>
        <w:t>中所述批量作业的</w:t>
      </w:r>
      <w:r w:rsidRPr="00735F77">
        <w:rPr>
          <w:rFonts w:ascii="Calibri" w:eastAsia="SimSun" w:hAnsi="Calibri" w:hint="eastAsia"/>
        </w:rPr>
        <w:t xml:space="preserve"> SQL Server 2014 Business Intelligence CAL </w:t>
      </w:r>
      <w:r w:rsidRPr="00735F77">
        <w:rPr>
          <w:rFonts w:ascii="Calibri" w:eastAsia="SimSun" w:hAnsi="SimSun" w:hint="eastAsia"/>
        </w:rPr>
        <w:t>弃权同样适用于该产品的</w:t>
      </w:r>
      <w:r w:rsidRPr="00735F77">
        <w:rPr>
          <w:rFonts w:ascii="Calibri" w:eastAsia="SimSun" w:hAnsi="Calibri" w:hint="eastAsia"/>
        </w:rPr>
        <w:t xml:space="preserve"> 2012 </w:t>
      </w:r>
      <w:r w:rsidRPr="00735F77">
        <w:rPr>
          <w:rFonts w:ascii="Calibri" w:eastAsia="SimSun" w:hAnsi="SimSun" w:hint="eastAsia"/>
        </w:rPr>
        <w:t>版。</w:t>
      </w:r>
    </w:p>
    <w:p w14:paraId="22E6C53B" w14:textId="77777777" w:rsidR="0015449C" w:rsidRDefault="0015449C" w:rsidP="00EC393B">
      <w:pPr>
        <w:pStyle w:val="ProductList-Body"/>
        <w:rPr>
          <w:rFonts w:ascii="Calibri" w:eastAsia="SimSun" w:hAnsi="SimSun"/>
          <w:b/>
          <w:color w:val="00188F"/>
        </w:rPr>
      </w:pPr>
    </w:p>
    <w:p w14:paraId="0A292FEB"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适用于软件保障客户的</w:t>
      </w:r>
      <w:r w:rsidRPr="00735F77">
        <w:rPr>
          <w:rFonts w:ascii="Calibri" w:eastAsia="SimSun" w:hAnsi="Calibri" w:hint="eastAsia"/>
          <w:b/>
          <w:color w:val="00188F"/>
        </w:rPr>
        <w:t xml:space="preserve"> SQL Server 2012 Parallel Data Warehouse </w:t>
      </w:r>
      <w:r w:rsidRPr="00735F77">
        <w:rPr>
          <w:rFonts w:ascii="Calibri" w:eastAsia="SimSun" w:hAnsi="SimSun" w:hint="eastAsia"/>
          <w:b/>
          <w:color w:val="00188F"/>
        </w:rPr>
        <w:t>特殊部署和使用选项</w:t>
      </w:r>
      <w:r w:rsidRPr="00735F77">
        <w:rPr>
          <w:rFonts w:ascii="Calibri" w:eastAsia="SimSun" w:hAnsi="Calibri" w:hint="eastAsia"/>
          <w:b/>
        </w:rPr>
        <w:t xml:space="preserve"> </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p>
    <w:p w14:paraId="692008C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将是在每处理器许可模式下授予许可的</w:t>
      </w:r>
      <w:r w:rsidRPr="00735F77">
        <w:rPr>
          <w:rFonts w:ascii="Calibri" w:eastAsia="SimSun" w:hAnsi="Calibri" w:hint="eastAsia"/>
        </w:rPr>
        <w:t xml:space="preserve"> SQL Server Parallel Data Warehouse </w:t>
      </w:r>
      <w:r w:rsidRPr="00735F77">
        <w:rPr>
          <w:rFonts w:ascii="Calibri" w:eastAsia="SimSun" w:hAnsi="SimSun" w:hint="eastAsia"/>
        </w:rPr>
        <w:t>的最后一个版本。作为例外，</w:t>
      </w:r>
      <w:r w:rsidR="008E7DAB">
        <w:rPr>
          <w:rFonts w:ascii="Calibri" w:eastAsia="SimSun" w:hAnsi="SimSun"/>
        </w:rPr>
        <w:br/>
      </w:r>
      <w:r w:rsidRPr="00735F77">
        <w:rPr>
          <w:rFonts w:ascii="Calibri" w:eastAsia="SimSun" w:hAnsi="SimSun" w:hint="eastAsia"/>
        </w:rPr>
        <w:t>截至</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w:t>
      </w:r>
      <w:r w:rsidRPr="00735F77">
        <w:rPr>
          <w:rFonts w:ascii="Calibri" w:eastAsia="SimSun" w:hAnsi="Calibri" w:hint="eastAsia"/>
        </w:rPr>
        <w:t xml:space="preserve"> SQL Server 2008 R2 Parallel Data Warehouse </w:t>
      </w:r>
      <w:r w:rsidRPr="00735F77">
        <w:rPr>
          <w:rFonts w:ascii="Calibri" w:eastAsia="SimSun" w:hAnsi="SimSun" w:hint="eastAsia"/>
        </w:rPr>
        <w:t>许可（以下简称</w:t>
      </w:r>
      <w:r w:rsidRPr="00735F77">
        <w:rPr>
          <w:rFonts w:ascii="Calibri" w:eastAsia="SimSun" w:hAnsi="Calibri" w:hint="eastAsia"/>
        </w:rPr>
        <w:t>“</w:t>
      </w:r>
      <w:r w:rsidRPr="00735F77">
        <w:rPr>
          <w:rFonts w:ascii="Calibri" w:eastAsia="SimSun" w:hAnsi="SimSun" w:hint="eastAsia"/>
        </w:rPr>
        <w:t>合格许可</w:t>
      </w:r>
      <w:r w:rsidRPr="00735F77">
        <w:rPr>
          <w:rFonts w:ascii="Calibri" w:eastAsia="SimSun" w:hAnsi="Calibri" w:hint="eastAsia"/>
        </w:rPr>
        <w:t>”</w:t>
      </w:r>
      <w:r w:rsidRPr="00735F77">
        <w:rPr>
          <w:rFonts w:ascii="Calibri" w:eastAsia="SimSun" w:hAnsi="SimSun" w:hint="eastAsia"/>
        </w:rPr>
        <w:t>）的有效</w:t>
      </w:r>
      <w:r w:rsidRPr="00735F77">
        <w:rPr>
          <w:rFonts w:ascii="Calibri" w:eastAsia="SimSun" w:hAnsi="Calibri" w:hint="eastAsia"/>
        </w:rPr>
        <w:t xml:space="preserve"> SA </w:t>
      </w:r>
      <w:r w:rsidRPr="00735F77">
        <w:rPr>
          <w:rFonts w:ascii="Calibri" w:eastAsia="SimSun" w:hAnsi="SimSun" w:hint="eastAsia"/>
        </w:rPr>
        <w:t>的批量许可客户可获得下列选项。在相同的登记有效期内，通过企业客户或企业订购客户的定期校正流程后续获得的</w:t>
      </w:r>
      <w:r w:rsidRPr="00735F77">
        <w:rPr>
          <w:rFonts w:ascii="Calibri" w:eastAsia="SimSun" w:hAnsi="Calibri" w:hint="eastAsia"/>
        </w:rPr>
        <w:t xml:space="preserve"> SQL Server 2008 R2 Parallel Data Warehouse </w:t>
      </w:r>
      <w:r w:rsidRPr="00735F77">
        <w:rPr>
          <w:rFonts w:ascii="Calibri" w:eastAsia="SimSun" w:hAnsi="SimSun" w:hint="eastAsia"/>
        </w:rPr>
        <w:t>许可在这些选项中也是合格许可。</w:t>
      </w:r>
    </w:p>
    <w:p w14:paraId="0CFDECA0" w14:textId="77777777" w:rsidR="00EC393B" w:rsidRPr="00735F77" w:rsidRDefault="00EC393B" w:rsidP="00EC393B">
      <w:pPr>
        <w:pStyle w:val="ProductList-Body"/>
        <w:rPr>
          <w:rFonts w:ascii="Calibri" w:eastAsia="SimSun" w:hAnsi="Calibri"/>
        </w:rPr>
      </w:pPr>
    </w:p>
    <w:p w14:paraId="046B754B"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对于客户拥有的每个合格许可，客户可为</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升级到</w:t>
      </w:r>
      <w:r w:rsidRPr="00735F77">
        <w:rPr>
          <w:rFonts w:ascii="Calibri" w:eastAsia="SimSun" w:hAnsi="Calibri" w:hint="eastAsia"/>
        </w:rPr>
        <w:t xml:space="preserve"> 8 </w:t>
      </w:r>
      <w:r w:rsidRPr="00735F77">
        <w:rPr>
          <w:rFonts w:ascii="Calibri" w:eastAsia="SimSun" w:hAnsi="SimSun" w:hint="eastAsia"/>
        </w:rPr>
        <w:t>个内核许可。升级到</w:t>
      </w:r>
      <w:r w:rsidRPr="00735F77">
        <w:rPr>
          <w:rFonts w:ascii="Calibri" w:eastAsia="SimSun" w:hAnsi="Calibri" w:hint="eastAsia"/>
        </w:rPr>
        <w:t xml:space="preserve"> SQL Server 2012 </w:t>
      </w:r>
      <w:r w:rsidRPr="00735F77">
        <w:rPr>
          <w:rFonts w:ascii="Calibri" w:eastAsia="SimSun" w:hAnsi="SimSun" w:hint="eastAsia"/>
        </w:rPr>
        <w:t>后，客户的基础</w:t>
      </w:r>
      <w:r w:rsidRPr="00735F77">
        <w:rPr>
          <w:rFonts w:ascii="Calibri" w:eastAsia="SimSun" w:hAnsi="Calibri" w:hint="eastAsia"/>
        </w:rPr>
        <w:t xml:space="preserve"> 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许可不再有效。</w:t>
      </w:r>
    </w:p>
    <w:p w14:paraId="297F7672" w14:textId="77777777" w:rsidR="00EC393B" w:rsidRPr="00735F77" w:rsidRDefault="00EC393B" w:rsidP="00EC393B">
      <w:pPr>
        <w:pStyle w:val="ProductList-Body"/>
        <w:rPr>
          <w:rFonts w:ascii="Calibri" w:eastAsia="SimSun" w:hAnsi="Calibri"/>
        </w:rPr>
      </w:pPr>
    </w:p>
    <w:p w14:paraId="19EFAFB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System Center Standard </w:t>
      </w:r>
      <w:r w:rsidRPr="00735F77">
        <w:rPr>
          <w:rFonts w:ascii="Calibri" w:eastAsia="SimSun" w:hAnsi="SimSun" w:hint="eastAsia"/>
          <w:b/>
          <w:color w:val="00188F"/>
        </w:rPr>
        <w:t>许可授予</w:t>
      </w:r>
    </w:p>
    <w:p w14:paraId="1B357B3E"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此外，在合格许可下升级到</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的客户在升级到</w:t>
      </w:r>
      <w:r w:rsidRPr="00735F77">
        <w:rPr>
          <w:rFonts w:ascii="Calibri" w:eastAsia="SimSun" w:hAnsi="Calibri" w:hint="eastAsia"/>
        </w:rPr>
        <w:t xml:space="preserve"> SQL Server 2012 Parallel Data Warehouse </w:t>
      </w:r>
      <w:r w:rsidRPr="00735F77">
        <w:rPr>
          <w:rFonts w:ascii="Calibri" w:eastAsia="SimSun" w:hAnsi="SimSun" w:hint="eastAsia"/>
        </w:rPr>
        <w:t>时，有资格申请以下</w:t>
      </w:r>
      <w:r w:rsidRPr="00735F77">
        <w:rPr>
          <w:rFonts w:ascii="Calibri" w:eastAsia="SimSun" w:hAnsi="Calibri" w:hint="eastAsia"/>
        </w:rPr>
        <w:t xml:space="preserve"> System Center </w:t>
      </w:r>
      <w:r w:rsidRPr="00735F77">
        <w:rPr>
          <w:rFonts w:ascii="Calibri" w:eastAsia="SimSun" w:hAnsi="SimSun" w:hint="eastAsia"/>
        </w:rPr>
        <w:t>许可授予：</w:t>
      </w:r>
    </w:p>
    <w:p w14:paraId="6DC5B8FC" w14:textId="77777777" w:rsidR="00EC393B" w:rsidRPr="00735F77" w:rsidRDefault="00EC393B" w:rsidP="00EC393B">
      <w:pPr>
        <w:pStyle w:val="ProductList-Body"/>
        <w:numPr>
          <w:ilvl w:val="0"/>
          <w:numId w:val="14"/>
        </w:numPr>
        <w:ind w:left="450" w:hanging="270"/>
        <w:rPr>
          <w:rFonts w:ascii="Calibri" w:eastAsia="SimSun" w:hAnsi="Calibri"/>
        </w:rPr>
      </w:pPr>
      <w:r w:rsidRPr="00735F77">
        <w:rPr>
          <w:rFonts w:ascii="Calibri" w:eastAsia="SimSun" w:hAnsi="SimSun" w:hint="eastAsia"/>
        </w:rPr>
        <w:t>对于运行</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软件的每台服务器，每台服务器一份</w:t>
      </w:r>
      <w:r w:rsidRPr="00735F77">
        <w:rPr>
          <w:rFonts w:ascii="Calibri" w:eastAsia="SimSun" w:hAnsi="Calibri" w:hint="eastAsia"/>
        </w:rPr>
        <w:t xml:space="preserve"> System Center 2012 Standard</w:t>
      </w:r>
      <w:r w:rsidRPr="00735F77">
        <w:rPr>
          <w:rFonts w:ascii="Calibri" w:eastAsia="SimSun" w:hAnsi="Calibri" w:hint="eastAsia"/>
        </w:rPr>
        <w:fldChar w:fldCharType="begin"/>
      </w:r>
      <w:r w:rsidRPr="00735F77">
        <w:rPr>
          <w:rFonts w:ascii="Calibri" w:eastAsia="SimSun" w:hAnsi="Calibri" w:hint="eastAsia"/>
        </w:rPr>
        <w:instrText>XE "System Center 2012 Standard"</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w:t>
      </w:r>
    </w:p>
    <w:p w14:paraId="555695FB" w14:textId="77777777" w:rsidR="00EC393B" w:rsidRPr="00735F77" w:rsidRDefault="00EC393B" w:rsidP="00EC393B">
      <w:pPr>
        <w:pStyle w:val="ProductList-Body"/>
        <w:numPr>
          <w:ilvl w:val="0"/>
          <w:numId w:val="14"/>
        </w:numPr>
        <w:ind w:left="450" w:hanging="270"/>
        <w:rPr>
          <w:rFonts w:ascii="Calibri" w:eastAsia="SimSun" w:hAnsi="Calibri"/>
        </w:rPr>
      </w:pPr>
      <w:r w:rsidRPr="00735F77">
        <w:rPr>
          <w:rFonts w:ascii="Calibri" w:eastAsia="SimSun" w:hAnsi="SimSun" w:hint="eastAsia"/>
        </w:rPr>
        <w:t>对于</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Appliance </w:t>
      </w:r>
      <w:r w:rsidRPr="00735F77">
        <w:rPr>
          <w:rFonts w:ascii="Calibri" w:eastAsia="SimSun" w:hAnsi="SimSun" w:hint="eastAsia"/>
        </w:rPr>
        <w:t>中其余的所有服务器，每台服务器两份</w:t>
      </w:r>
      <w:r w:rsidRPr="00735F77">
        <w:rPr>
          <w:rFonts w:ascii="Calibri" w:eastAsia="SimSun" w:hAnsi="Calibri" w:hint="eastAsia"/>
        </w:rPr>
        <w:t xml:space="preserve"> System Center 2012 Standard</w:t>
      </w:r>
      <w:r w:rsidRPr="00735F77">
        <w:rPr>
          <w:rFonts w:ascii="Calibri" w:eastAsia="SimSun" w:hAnsi="Calibri" w:hint="eastAsia"/>
        </w:rPr>
        <w:fldChar w:fldCharType="begin"/>
      </w:r>
      <w:r w:rsidRPr="00735F77">
        <w:rPr>
          <w:rFonts w:ascii="Calibri" w:eastAsia="SimSun" w:hAnsi="Calibri" w:hint="eastAsia"/>
        </w:rPr>
        <w:instrText>XE "System Center 2012 Standard"</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w:t>
      </w:r>
    </w:p>
    <w:p w14:paraId="75C49087" w14:textId="77777777" w:rsidR="00EC393B" w:rsidRPr="00735F77" w:rsidRDefault="00EC393B" w:rsidP="00EC393B">
      <w:pPr>
        <w:pStyle w:val="ProductList-Body"/>
        <w:rPr>
          <w:rFonts w:ascii="Calibri" w:eastAsia="SimSun" w:hAnsi="Calibri"/>
        </w:rPr>
      </w:pPr>
    </w:p>
    <w:p w14:paraId="10E97CC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该软件仅可用于支持</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Appliance</w:t>
      </w:r>
      <w:r w:rsidRPr="00735F77">
        <w:rPr>
          <w:rFonts w:ascii="Calibri" w:eastAsia="SimSun" w:hAnsi="SimSun" w:hint="eastAsia"/>
        </w:rPr>
        <w:t>。</w:t>
      </w:r>
    </w:p>
    <w:p w14:paraId="6864FAAB" w14:textId="77777777" w:rsidR="00EC393B" w:rsidRPr="00735F77" w:rsidRDefault="00EC393B" w:rsidP="00EC393B">
      <w:pPr>
        <w:pStyle w:val="ProductList-Body"/>
        <w:rPr>
          <w:rFonts w:ascii="Calibri" w:eastAsia="SimSun" w:hAnsi="Calibri"/>
        </w:rPr>
      </w:pPr>
    </w:p>
    <w:p w14:paraId="04F14F30"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lastRenderedPageBreak/>
        <w:t>对于拥有软件保障范围但选择不续签的客户</w:t>
      </w:r>
    </w:p>
    <w:p w14:paraId="3877887B"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保障范围在</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日之前期满且选择买断处理器许可的企业订购客户以及任何其他依据其协议获得永久许可且选择不续签</w:t>
      </w:r>
      <w:r w:rsidRPr="00735F77">
        <w:rPr>
          <w:rFonts w:ascii="Calibri" w:eastAsia="SimSun" w:hAnsi="Calibri" w:hint="eastAsia"/>
        </w:rPr>
        <w:t xml:space="preserve"> SA </w:t>
      </w:r>
      <w:r w:rsidRPr="00735F77">
        <w:rPr>
          <w:rFonts w:ascii="Calibri" w:eastAsia="SimSun" w:hAnsi="SimSun" w:hint="eastAsia"/>
        </w:rPr>
        <w:t>的客户，可依据这些许可运行</w:t>
      </w:r>
      <w:r w:rsidRPr="00735F77">
        <w:rPr>
          <w:rFonts w:ascii="Calibri" w:eastAsia="SimSun" w:hAnsi="Calibri" w:hint="eastAsia"/>
        </w:rPr>
        <w:t xml:space="preserve"> 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或</w:t>
      </w:r>
      <w:r w:rsidRPr="00735F77">
        <w:rPr>
          <w:rFonts w:ascii="Calibri" w:eastAsia="SimSun" w:hAnsi="Calibri" w:hint="eastAsia"/>
        </w:rPr>
        <w:t xml:space="preserve"> SQL Server 2012</w:t>
      </w:r>
      <w:r w:rsidRPr="00735F77">
        <w:rPr>
          <w:rFonts w:ascii="Calibri" w:eastAsia="SimSun" w:hAnsi="SimSun" w:hint="eastAsia"/>
        </w:rPr>
        <w:t>，如下所示：</w:t>
      </w:r>
    </w:p>
    <w:p w14:paraId="5CBB9852" w14:textId="77777777" w:rsidR="00EC393B" w:rsidRPr="00735F77" w:rsidRDefault="00EC393B" w:rsidP="00EC393B">
      <w:pPr>
        <w:pStyle w:val="ProductList-Body"/>
        <w:numPr>
          <w:ilvl w:val="0"/>
          <w:numId w:val="15"/>
        </w:numPr>
        <w:ind w:left="450" w:hanging="270"/>
        <w:rPr>
          <w:rFonts w:ascii="Calibri" w:eastAsia="SimSun" w:hAnsi="Calibri"/>
        </w:rPr>
      </w:pPr>
      <w:r w:rsidRPr="00735F77">
        <w:rPr>
          <w:rFonts w:ascii="Calibri" w:eastAsia="SimSun" w:hAnsi="Calibri" w:hint="eastAsia"/>
        </w:rPr>
        <w:t>SQL Server 2008 R2</w:t>
      </w:r>
      <w:r w:rsidRPr="00735F77">
        <w:rPr>
          <w:rFonts w:ascii="Calibri" w:eastAsia="SimSun" w:hAnsi="Calibri" w:hint="eastAsia"/>
        </w:rPr>
        <w:fldChar w:fldCharType="begin"/>
      </w:r>
      <w:r w:rsidRPr="00735F77">
        <w:rPr>
          <w:rFonts w:ascii="Calibri" w:eastAsia="SimSun" w:hAnsi="Calibri" w:hint="eastAsia"/>
        </w:rPr>
        <w:instrText>XE "SQL Server 2008 R2"</w:instrText>
      </w:r>
      <w:r w:rsidRPr="00735F77">
        <w:rPr>
          <w:rFonts w:ascii="Calibri" w:eastAsia="SimSun" w:hAnsi="Calibri" w:hint="eastAsia"/>
        </w:rPr>
        <w:fldChar w:fldCharType="end"/>
      </w:r>
      <w:r w:rsidRPr="00735F77">
        <w:rPr>
          <w:rFonts w:ascii="Calibri" w:eastAsia="SimSun" w:hAnsi="Calibri" w:hint="eastAsia"/>
        </w:rPr>
        <w:t xml:space="preserve"> Parallel Data Warehouse</w:t>
      </w:r>
      <w:r w:rsidRPr="00735F77">
        <w:rPr>
          <w:rFonts w:ascii="Calibri" w:eastAsia="SimSun" w:hAnsi="SimSun" w:hint="eastAsia"/>
        </w:rPr>
        <w:t>：对软件的此版本的继续使用受</w:t>
      </w:r>
      <w:r w:rsidRPr="00735F77">
        <w:rPr>
          <w:rFonts w:ascii="Calibri" w:eastAsia="SimSun" w:hAnsi="Calibri" w:hint="eastAsia"/>
        </w:rPr>
        <w:t xml:space="preserve"> SQL Server 2008 R2 </w:t>
      </w:r>
      <w:r w:rsidRPr="00735F77">
        <w:rPr>
          <w:rFonts w:ascii="Calibri" w:eastAsia="SimSun" w:hAnsi="SimSun" w:hint="eastAsia"/>
        </w:rPr>
        <w:t>许可产品使用权利的约束。</w:t>
      </w:r>
    </w:p>
    <w:p w14:paraId="23CF6020" w14:textId="77777777" w:rsidR="00EC393B" w:rsidRPr="00735F77" w:rsidRDefault="00EC393B" w:rsidP="00EC393B">
      <w:pPr>
        <w:pStyle w:val="ProductList-Body"/>
        <w:numPr>
          <w:ilvl w:val="0"/>
          <w:numId w:val="15"/>
        </w:numPr>
        <w:ind w:left="450" w:hanging="270"/>
        <w:rPr>
          <w:rFonts w:ascii="Calibri" w:eastAsia="SimSun" w:hAnsi="Calibri"/>
        </w:rPr>
      </w:pPr>
      <w:r w:rsidRPr="00735F77">
        <w:rPr>
          <w:rFonts w:ascii="Calibri" w:eastAsia="SimSun" w:hAnsi="Calibri" w:hint="eastAsia"/>
        </w:rPr>
        <w:t>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SimSun" w:hint="eastAsia"/>
        </w:rPr>
        <w:t>：对软件的此版本的继续使用受</w:t>
      </w:r>
      <w:r w:rsidRPr="00735F77">
        <w:rPr>
          <w:rFonts w:ascii="Calibri" w:eastAsia="SimSun" w:hAnsi="Calibri" w:hint="eastAsia"/>
        </w:rPr>
        <w:t xml:space="preserve"> SQL Server 2012 Parallel Data Warehouse </w:t>
      </w:r>
      <w:r w:rsidRPr="00735F77">
        <w:rPr>
          <w:rFonts w:ascii="Calibri" w:eastAsia="SimSun" w:hAnsi="SimSun" w:hint="eastAsia"/>
        </w:rPr>
        <w:t>许可产品使用权利的约束。</w:t>
      </w:r>
    </w:p>
    <w:p w14:paraId="65A77966" w14:textId="77777777" w:rsidR="00EC393B" w:rsidRPr="00735F77" w:rsidRDefault="00EC393B" w:rsidP="00EC393B">
      <w:pPr>
        <w:pStyle w:val="ProductList-Body"/>
        <w:rPr>
          <w:rFonts w:ascii="Calibri" w:eastAsia="SimSun" w:hAnsi="Calibri"/>
        </w:rPr>
      </w:pPr>
    </w:p>
    <w:p w14:paraId="64E92CB9"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在此优惠活动中授予的所有</w:t>
      </w:r>
      <w:r w:rsidRPr="00735F77">
        <w:rPr>
          <w:rFonts w:ascii="Calibri" w:eastAsia="SimSun" w:hAnsi="Calibri" w:hint="eastAsia"/>
        </w:rPr>
        <w:t xml:space="preserve"> SQL Server Parallel Data Warehouse </w:t>
      </w:r>
      <w:r w:rsidRPr="00735F77">
        <w:rPr>
          <w:rFonts w:ascii="Calibri" w:eastAsia="SimSun" w:hAnsi="SimSun" w:hint="eastAsia"/>
        </w:rPr>
        <w:t>和</w:t>
      </w:r>
      <w:r w:rsidRPr="00735F77">
        <w:rPr>
          <w:rFonts w:ascii="Calibri" w:eastAsia="SimSun" w:hAnsi="Calibri" w:hint="eastAsia"/>
        </w:rPr>
        <w:t xml:space="preserve"> System Center </w:t>
      </w:r>
      <w:r w:rsidRPr="00735F77">
        <w:rPr>
          <w:rFonts w:ascii="Calibri" w:eastAsia="SimSun" w:hAnsi="SimSun" w:hint="eastAsia"/>
        </w:rPr>
        <w:t>许可将包含</w:t>
      </w:r>
      <w:r w:rsidRPr="00735F77">
        <w:rPr>
          <w:rFonts w:ascii="Calibri" w:eastAsia="SimSun" w:hAnsi="Calibri" w:hint="eastAsia"/>
        </w:rPr>
        <w:t xml:space="preserve"> SA </w:t>
      </w:r>
      <w:r w:rsidRPr="00735F77">
        <w:rPr>
          <w:rFonts w:ascii="Calibri" w:eastAsia="SimSun" w:hAnsi="SimSun" w:hint="eastAsia"/>
        </w:rPr>
        <w:t>范围。当相应的合格许可的</w:t>
      </w:r>
      <w:r w:rsidRPr="00735F77">
        <w:rPr>
          <w:rFonts w:ascii="Calibri" w:eastAsia="SimSun" w:hAnsi="Calibri" w:hint="eastAsia"/>
        </w:rPr>
        <w:t xml:space="preserve"> SA </w:t>
      </w:r>
      <w:r w:rsidRPr="00735F77">
        <w:rPr>
          <w:rFonts w:ascii="Calibri" w:eastAsia="SimSun" w:hAnsi="SimSun" w:hint="eastAsia"/>
        </w:rPr>
        <w:t>范围期满时，此保障范围也将期满。当该保障范围期满时，客户可以对所授予的许可续签</w:t>
      </w:r>
      <w:r w:rsidRPr="00735F77">
        <w:rPr>
          <w:rFonts w:ascii="Calibri" w:eastAsia="SimSun" w:hAnsi="Calibri" w:hint="eastAsia"/>
        </w:rPr>
        <w:t xml:space="preserve"> SA</w:t>
      </w:r>
      <w:r w:rsidRPr="00735F77">
        <w:rPr>
          <w:rFonts w:ascii="Calibri" w:eastAsia="SimSun" w:hAnsi="SimSun" w:hint="eastAsia"/>
        </w:rPr>
        <w:t>。</w:t>
      </w:r>
    </w:p>
    <w:p w14:paraId="606599E9" w14:textId="77777777" w:rsidR="00EC393B" w:rsidRPr="00735F77" w:rsidRDefault="00EC393B" w:rsidP="00EC393B">
      <w:pPr>
        <w:pStyle w:val="ProductList-Body"/>
        <w:rPr>
          <w:rFonts w:ascii="Calibri" w:eastAsia="SimSun" w:hAnsi="Calibri"/>
        </w:rPr>
      </w:pPr>
    </w:p>
    <w:p w14:paraId="34CE5E48"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和</w:t>
      </w:r>
      <w:r w:rsidRPr="00735F77">
        <w:rPr>
          <w:rFonts w:ascii="Calibri" w:eastAsia="SimSun" w:hAnsi="Calibri" w:hint="eastAsia"/>
        </w:rPr>
        <w:t xml:space="preserve"> System Center 2012 </w:t>
      </w:r>
      <w:r w:rsidRPr="00735F77">
        <w:rPr>
          <w:rFonts w:ascii="Calibri" w:eastAsia="SimSun" w:hAnsi="SimSun" w:hint="eastAsia"/>
        </w:rPr>
        <w:t>的权利。客户不得将此次优惠活动中授予的许可独立于相应的合格许可进行转让。</w:t>
      </w:r>
    </w:p>
    <w:bookmarkStart w:id="542" w:name="_Toc378151538"/>
    <w:bookmarkStart w:id="543" w:name="_Toc378147636"/>
    <w:p w14:paraId="6C03B371"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507D43C" w14:textId="77777777" w:rsidR="00EC393B" w:rsidRPr="00CE019F" w:rsidRDefault="00EC393B" w:rsidP="00EC393B">
      <w:pPr>
        <w:pStyle w:val="ProductList-Offering1Heading"/>
        <w:outlineLvl w:val="1"/>
        <w:rPr>
          <w:rFonts w:eastAsia="SimSun"/>
        </w:rPr>
      </w:pPr>
      <w:bookmarkStart w:id="544" w:name="_Toc380655279"/>
      <w:bookmarkStart w:id="545" w:name="_Toc380513237"/>
      <w:bookmarkStart w:id="546" w:name="_Toc379797212"/>
      <w:bookmarkStart w:id="547" w:name="_Toc395633351"/>
      <w:r w:rsidRPr="00CE019F">
        <w:rPr>
          <w:rFonts w:eastAsia="SimSun"/>
        </w:rPr>
        <w:t>Street and Trips</w:t>
      </w:r>
      <w:bookmarkEnd w:id="542"/>
      <w:bookmarkEnd w:id="543"/>
      <w:bookmarkEnd w:id="544"/>
      <w:bookmarkEnd w:id="545"/>
      <w:bookmarkEnd w:id="546"/>
      <w:bookmarkEnd w:id="5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FD4B6C" w:rsidRPr="00735F77" w14:paraId="255A6030" w14:textId="77777777" w:rsidTr="00FD4B6C">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865E812" w14:textId="77777777" w:rsidR="00FD4B6C" w:rsidRPr="00735F77" w:rsidRDefault="00FD4B6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884F86A" w14:textId="77777777" w:rsidR="00FD4B6C" w:rsidRPr="00A4176C" w:rsidRDefault="00FD4B6C" w:rsidP="00FD4B6C">
            <w:pPr>
              <w:pStyle w:val="ProductList-OfferingBody"/>
              <w:ind w:left="-113"/>
              <w:jc w:val="center"/>
              <w:rPr>
                <w:rFonts w:eastAsiaTheme="majorEastAsia" w:cstheme="minorHAnsi"/>
                <w:bCs/>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03B00B5" w14:textId="77777777" w:rsidR="00FD4B6C" w:rsidRPr="00A4176C" w:rsidRDefault="00FD4B6C" w:rsidP="00FD4B6C">
            <w:pPr>
              <w:pStyle w:val="ProductList-OfferingBody"/>
              <w:ind w:left="-113"/>
              <w:jc w:val="center"/>
              <w:rPr>
                <w:rFonts w:eastAsiaTheme="majorEastAsia" w:cstheme="minorHAnsi"/>
                <w:bCs/>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w:instrText>
            </w:r>
            <w:r w:rsidRPr="00A4176C">
              <w:rPr>
                <w:rFonts w:eastAsiaTheme="majorEastAsia" w:cstheme="minorHAnsi"/>
                <w:color w:val="FFFFFF" w:themeColor="background1"/>
              </w:rPr>
              <w:fldChar w:fldCharType="separate"/>
            </w:r>
            <w:r w:rsidRPr="00A4176C">
              <w:rPr>
                <w:rFonts w:eastAsiaTheme="majorEastAsia" w:cstheme="minorHAnsi"/>
                <w:b/>
                <w:color w:val="000000" w:themeColor="text1"/>
              </w:rPr>
              <w:fldChar w:fldCharType="begin"/>
            </w:r>
            <w:r w:rsidRPr="00A4176C">
              <w:rPr>
                <w:rFonts w:eastAsiaTheme="majorEastAsia" w:cstheme="minorHAnsi"/>
                <w:b/>
                <w:color w:val="000000" w:themeColor="text1"/>
              </w:rPr>
              <w:instrText>AutoTextList  \s NoStyle \t "</w:instrText>
            </w:r>
            <w:r w:rsidRPr="00A4176C">
              <w:rPr>
                <w:rFonts w:eastAsiaTheme="majorEastAsia" w:cstheme="minorHAnsi"/>
                <w:color w:val="000000" w:themeColor="text1"/>
              </w:rPr>
              <w:instrText>许可</w:instrText>
            </w:r>
            <w:r w:rsidRPr="00A4176C">
              <w:rPr>
                <w:rFonts w:eastAsiaTheme="majorEastAsia" w:cstheme="minorHAnsi"/>
                <w:b/>
                <w:color w:val="000000" w:themeColor="text1"/>
              </w:rPr>
              <w:instrText xml:space="preserve">" </w:instrText>
            </w:r>
            <w:r w:rsidRPr="00A4176C">
              <w:rPr>
                <w:rFonts w:eastAsiaTheme="majorEastAsia" w:cstheme="minorHAnsi"/>
                <w:b/>
                <w:color w:val="000000" w:themeColor="text1"/>
              </w:rPr>
              <w:fldChar w:fldCharType="separate"/>
            </w:r>
            <w:r w:rsidRPr="00A4176C">
              <w:rPr>
                <w:rFonts w:eastAsiaTheme="majorEastAsia" w:cstheme="minorHAnsi"/>
                <w:bCs/>
                <w:color w:val="FFFFFF" w:themeColor="background1"/>
              </w:rPr>
              <w:t xml:space="preserve"> L </w:t>
            </w:r>
            <w:r w:rsidRPr="00A4176C">
              <w:rPr>
                <w:rFonts w:eastAsiaTheme="majorEastAsia" w:cstheme="minorHAnsi"/>
                <w:bCs/>
                <w:color w:val="FFFFFF" w:themeColor="background1"/>
              </w:rPr>
              <w:fldChar w:fldCharType="end"/>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96DF85"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109BAE5"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53CB45"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A9D503"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5D7762"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B9B349"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1FC958"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7BF5EF"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9697CE"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4AACB3"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D03A53"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FD4B6C" w:rsidRPr="00735F77" w14:paraId="3D5BA78F" w14:textId="77777777" w:rsidTr="00FD4B6C">
        <w:tc>
          <w:tcPr>
            <w:tcW w:w="2932" w:type="dxa"/>
            <w:tcBorders>
              <w:top w:val="nil"/>
              <w:left w:val="nil"/>
              <w:bottom w:val="nil"/>
              <w:right w:val="nil"/>
            </w:tcBorders>
            <w:hideMark/>
          </w:tcPr>
          <w:p w14:paraId="1728E9B5" w14:textId="77777777" w:rsidR="00FD4B6C" w:rsidRPr="004518B3" w:rsidRDefault="00FD4B6C">
            <w:pPr>
              <w:pStyle w:val="ProductList-Offering1"/>
              <w:rPr>
                <w:rFonts w:eastAsia="SimSun"/>
                <w:lang w:val="zh-CN" w:bidi="zh-CN"/>
              </w:rPr>
            </w:pPr>
            <w:bookmarkStart w:id="548" w:name="_Toc379797213"/>
            <w:bookmarkStart w:id="549" w:name="_Toc380513238"/>
            <w:bookmarkStart w:id="550" w:name="_Toc380655280"/>
            <w:bookmarkStart w:id="551" w:name="_Toc395633352"/>
            <w:r w:rsidRPr="004518B3">
              <w:rPr>
                <w:rFonts w:eastAsia="SimSun"/>
              </w:rPr>
              <w:t>Street and Trips 2013</w:t>
            </w:r>
            <w:bookmarkEnd w:id="548"/>
            <w:bookmarkEnd w:id="549"/>
            <w:bookmarkEnd w:id="550"/>
            <w:bookmarkEnd w:id="551"/>
            <w:r w:rsidRPr="004518B3">
              <w:rPr>
                <w:rFonts w:eastAsia="SimSun"/>
              </w:rPr>
              <w:fldChar w:fldCharType="begin"/>
            </w:r>
            <w:r w:rsidRPr="004518B3">
              <w:rPr>
                <w:rFonts w:eastAsia="SimSun"/>
              </w:rPr>
              <w:instrText>XE "Street and Trips 2013"</w:instrText>
            </w:r>
            <w:r w:rsidRPr="004518B3">
              <w:rPr>
                <w:rFonts w:eastAsia="SimSun"/>
              </w:rPr>
              <w:fldChar w:fldCharType="end"/>
            </w:r>
          </w:p>
        </w:tc>
        <w:tc>
          <w:tcPr>
            <w:tcW w:w="595" w:type="dxa"/>
            <w:tcBorders>
              <w:top w:val="nil"/>
              <w:left w:val="nil"/>
              <w:bottom w:val="nil"/>
              <w:right w:val="nil"/>
            </w:tcBorders>
            <w:vAlign w:val="center"/>
            <w:hideMark/>
          </w:tcPr>
          <w:p w14:paraId="179A772F"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7/12</w:t>
            </w:r>
          </w:p>
        </w:tc>
        <w:tc>
          <w:tcPr>
            <w:tcW w:w="595" w:type="dxa"/>
            <w:tcBorders>
              <w:top w:val="nil"/>
              <w:left w:val="nil"/>
              <w:bottom w:val="nil"/>
              <w:right w:val="nil"/>
            </w:tcBorders>
            <w:vAlign w:val="center"/>
            <w:hideMark/>
          </w:tcPr>
          <w:p w14:paraId="1BDB02EB"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nil"/>
              <w:right w:val="nil"/>
            </w:tcBorders>
            <w:vAlign w:val="center"/>
            <w:hideMark/>
          </w:tcPr>
          <w:p w14:paraId="3C0BB7BB"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nil"/>
              <w:right w:val="single" w:sz="12" w:space="0" w:color="FFFFFF" w:themeColor="background1"/>
            </w:tcBorders>
            <w:vAlign w:val="center"/>
            <w:hideMark/>
          </w:tcPr>
          <w:p w14:paraId="289449EA"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E46CB3"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2AEEEF"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1D33D8"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5ACA52"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10985C"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B1E2D3"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57BDF4"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1EF283" w14:textId="77777777" w:rsidR="00FD4B6C" w:rsidRPr="00735F77" w:rsidRDefault="00FD4B6C">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4A6043" w14:textId="77777777" w:rsidR="00FD4B6C" w:rsidRPr="00735F77" w:rsidRDefault="00FD4B6C">
            <w:pPr>
              <w:pStyle w:val="ProductList-OfferingBody"/>
              <w:ind w:left="-113"/>
              <w:jc w:val="center"/>
              <w:rPr>
                <w:rFonts w:ascii="Calibri" w:eastAsia="SimSun" w:hAnsi="Calibri"/>
                <w:lang w:val="zh-CN" w:bidi="zh-CN"/>
              </w:rPr>
            </w:pPr>
          </w:p>
        </w:tc>
      </w:tr>
    </w:tbl>
    <w:p w14:paraId="0037DBCA"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0E366C81" w14:textId="77777777" w:rsidTr="00FD4B6C">
        <w:tc>
          <w:tcPr>
            <w:tcW w:w="3488" w:type="dxa"/>
            <w:hideMark/>
          </w:tcPr>
          <w:p w14:paraId="79F788C1"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SimSun" w:hint="eastAsia"/>
              </w:rPr>
              <w:t>早期版本：</w:t>
            </w:r>
            <w:r w:rsidRPr="00735F77">
              <w:rPr>
                <w:rFonts w:ascii="Calibri" w:eastAsia="SimSun" w:hAnsi="Calibri"/>
                <w:b/>
              </w:rPr>
              <w:t>Street and Trips 2011</w:t>
            </w:r>
            <w:r w:rsidRPr="00735F77">
              <w:rPr>
                <w:rFonts w:ascii="Calibri" w:eastAsia="SimSun" w:hAnsi="Calibri"/>
              </w:rPr>
              <w:t xml:space="preserve"> (3/11)</w:t>
            </w:r>
          </w:p>
        </w:tc>
        <w:tc>
          <w:tcPr>
            <w:tcW w:w="3597" w:type="dxa"/>
            <w:hideMark/>
          </w:tcPr>
          <w:p w14:paraId="2846530C"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应用程序</w:t>
            </w:r>
          </w:p>
        </w:tc>
        <w:tc>
          <w:tcPr>
            <w:tcW w:w="3715" w:type="dxa"/>
          </w:tcPr>
          <w:p w14:paraId="2CECA9AF"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39997F91" w14:textId="77777777" w:rsidTr="00FD4B6C">
        <w:tc>
          <w:tcPr>
            <w:tcW w:w="3488" w:type="dxa"/>
          </w:tcPr>
          <w:p w14:paraId="58ED40BE"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20D9957D" w14:textId="77777777" w:rsidR="00EC393B" w:rsidRPr="00735F77" w:rsidRDefault="00B4213A">
            <w:pPr>
              <w:pStyle w:val="ProductList-Body"/>
              <w:spacing w:before="20" w:after="20"/>
              <w:rPr>
                <w:rFonts w:ascii="Calibri" w:eastAsia="SimSun" w:hAnsi="Calibri"/>
                <w:lang w:val="zh-CN" w:bidi="zh-CN"/>
              </w:rPr>
            </w:pPr>
            <w:hyperlink r:id="rId53" w:anchor="SoftwareAssurance" w:history="1">
              <w:r w:rsidR="00EC393B" w:rsidRPr="00FD4B6C">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台式计算机</w:t>
            </w:r>
          </w:p>
        </w:tc>
        <w:tc>
          <w:tcPr>
            <w:tcW w:w="3715" w:type="dxa"/>
          </w:tcPr>
          <w:p w14:paraId="5648956E" w14:textId="77777777" w:rsidR="00EC393B" w:rsidRPr="00735F77" w:rsidRDefault="00EC393B">
            <w:pPr>
              <w:pStyle w:val="ProductList-Body"/>
              <w:spacing w:before="20" w:after="20"/>
              <w:rPr>
                <w:rFonts w:ascii="Calibri" w:eastAsia="SimSun" w:hAnsi="Calibri"/>
                <w:lang w:val="zh-CN" w:bidi="zh-CN"/>
              </w:rPr>
            </w:pPr>
          </w:p>
        </w:tc>
      </w:tr>
    </w:tbl>
    <w:bookmarkStart w:id="552" w:name="_Toc378151539"/>
    <w:bookmarkStart w:id="553" w:name="_Toc378147637"/>
    <w:p w14:paraId="50BFB903"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6299209" w14:textId="77777777" w:rsidR="00EC393B" w:rsidRPr="00CE019F" w:rsidRDefault="00EC393B" w:rsidP="00EC393B">
      <w:pPr>
        <w:pStyle w:val="ProductList-OfferingGroupHeading"/>
        <w:outlineLvl w:val="1"/>
        <w:rPr>
          <w:rFonts w:eastAsia="SimSun"/>
        </w:rPr>
      </w:pPr>
      <w:bookmarkStart w:id="554" w:name="_Toc380655281"/>
      <w:bookmarkStart w:id="555" w:name="_Toc380513239"/>
      <w:bookmarkStart w:id="556" w:name="_Toc379797214"/>
      <w:bookmarkStart w:id="557" w:name="_Toc395633353"/>
      <w:r w:rsidRPr="00CE019F">
        <w:rPr>
          <w:rFonts w:eastAsia="SimSun"/>
        </w:rPr>
        <w:t>System Center</w:t>
      </w:r>
      <w:bookmarkEnd w:id="552"/>
      <w:bookmarkEnd w:id="553"/>
      <w:bookmarkEnd w:id="554"/>
      <w:bookmarkEnd w:id="555"/>
      <w:bookmarkEnd w:id="556"/>
      <w:bookmarkEnd w:id="557"/>
    </w:p>
    <w:p w14:paraId="63D45D53" w14:textId="77777777" w:rsidR="00EC393B" w:rsidRPr="00CE019F" w:rsidRDefault="00EC393B" w:rsidP="00EC393B">
      <w:pPr>
        <w:pStyle w:val="ProductList-Offering2Heading"/>
        <w:outlineLvl w:val="2"/>
        <w:rPr>
          <w:rFonts w:eastAsia="SimSun"/>
        </w:rPr>
      </w:pPr>
      <w:r w:rsidRPr="00CE019F">
        <w:rPr>
          <w:rFonts w:eastAsia="SimSun"/>
        </w:rPr>
        <w:tab/>
      </w:r>
      <w:bookmarkStart w:id="558" w:name="_Toc380655282"/>
      <w:bookmarkStart w:id="559" w:name="_Toc380513240"/>
      <w:bookmarkStart w:id="560" w:name="_Toc379797215"/>
      <w:bookmarkStart w:id="561" w:name="_Toc378151540"/>
      <w:bookmarkStart w:id="562" w:name="_Toc378147638"/>
      <w:bookmarkStart w:id="563" w:name="_Toc395633354"/>
      <w:r w:rsidRPr="00CE019F">
        <w:rPr>
          <w:rFonts w:eastAsia="SimSun"/>
        </w:rPr>
        <w:t>System Center Client Management Suite</w:t>
      </w:r>
      <w:bookmarkEnd w:id="558"/>
      <w:bookmarkEnd w:id="559"/>
      <w:bookmarkEnd w:id="560"/>
      <w:bookmarkEnd w:id="561"/>
      <w:bookmarkEnd w:id="562"/>
      <w:bookmarkEnd w:id="5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FD4B6C" w:rsidRPr="00735F77" w14:paraId="4329B667" w14:textId="77777777" w:rsidTr="00FD4B6C">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50D353B" w14:textId="77777777" w:rsidR="00FD4B6C" w:rsidRPr="00735F77" w:rsidRDefault="00FD4B6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6C010D8"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“Date Available” </w:instrText>
            </w:r>
            <w:r w:rsidRPr="00A4176C">
              <w:rPr>
                <w:rFonts w:eastAsiaTheme="majorEastAsia" w:cstheme="minorHAnsi"/>
                <w:color w:val="FFFFFF" w:themeColor="background1"/>
              </w:rPr>
              <w:fldChar w:fldCharType="separate"/>
            </w: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 xml:space="preserve"> AutoTextList  \s NoStyle \t "</w:instrText>
            </w:r>
            <w:r w:rsidRPr="00A4176C">
              <w:rPr>
                <w:rFonts w:eastAsiaTheme="majorEastAsia" w:cstheme="minorHAnsi"/>
                <w:bCs/>
                <w:color w:val="FFFFFF" w:themeColor="background1"/>
              </w:rPr>
              <w:instrText>发布日期</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DA</w:t>
            </w:r>
            <w:r w:rsidRPr="00A4176C">
              <w:rPr>
                <w:rFonts w:eastAsiaTheme="majorEastAsia" w:cstheme="minorHAnsi"/>
                <w:bCs/>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530456"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asciiTheme="majorEastAsia" w:eastAsiaTheme="majorEastAsia" w:hAnsiTheme="majorEastAsia" w:cs="MingLiU" w:hint="eastAsia"/>
                <w:color w:val="FFFFFF" w:themeColor="background1"/>
              </w:rPr>
              <w:instrText>许可</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 xml:space="preserve"> L </w:t>
            </w:r>
            <w:r w:rsidRPr="00A4176C">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8DA3739"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“License and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许可及软件保障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L/SA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68579B2"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“Software Assurance”</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rPr>
              <w:instrText>软件保障</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9A8266"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“Campus and School Agreement”</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 NoStyle \t "</w:instrText>
            </w:r>
            <w:r w:rsidRPr="00A4176C">
              <w:rPr>
                <w:rFonts w:eastAsiaTheme="majorEastAsia" w:cstheme="minorHAnsi"/>
                <w:color w:val="FFFFFF" w:themeColor="background1"/>
              </w:rPr>
              <w:instrText>大专院校和中小学校协议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CA/SA</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8949A4"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 xml:space="preserve"> AutoTextList  \sNoStyle\t “Enterprise Agreement and Enterprise Subscription Agreement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fldChar w:fldCharType="begin"/>
            </w:r>
            <w:r w:rsidRPr="00A4176C">
              <w:rPr>
                <w:rFonts w:eastAsiaTheme="majorEastAsia" w:cstheme="minorHAnsi"/>
                <w:color w:val="FFFFFF" w:themeColor="background1"/>
              </w:rPr>
              <w:instrText>AutoTextList  \s NoStyle \t "</w:instrText>
            </w:r>
            <w:r w:rsidRPr="00A4176C">
              <w:rPr>
                <w:rFonts w:eastAsiaTheme="majorEastAsia" w:cstheme="minorHAnsi"/>
                <w:color w:val="FFFFFF" w:themeColor="background1"/>
                <w:u w:val="single"/>
              </w:rPr>
              <w:instrText>企业协议与企业订购协议</w:instrText>
            </w:r>
            <w:r w:rsidRPr="00A4176C">
              <w:rPr>
                <w:rFonts w:eastAsiaTheme="majorEastAsia" w:cstheme="minorHAnsi"/>
                <w:color w:val="FFFFFF" w:themeColor="background1"/>
              </w:rPr>
              <w:instrText xml:space="preserve">" </w:instrText>
            </w:r>
            <w:r w:rsidRPr="00A4176C">
              <w:rPr>
                <w:rFonts w:eastAsiaTheme="majorEastAsia" w:cstheme="minorHAnsi"/>
                <w:color w:val="FFFFFF" w:themeColor="background1"/>
              </w:rPr>
              <w:fldChar w:fldCharType="separate"/>
            </w:r>
            <w:r w:rsidRPr="00A4176C">
              <w:rPr>
                <w:rFonts w:eastAsiaTheme="majorEastAsia" w:cstheme="minorHAnsi"/>
                <w:color w:val="FFFFFF" w:themeColor="background1"/>
              </w:rPr>
              <w:t>EA/EAS</w:t>
            </w:r>
            <w:r w:rsidRPr="00A4176C">
              <w:rPr>
                <w:rFonts w:eastAsiaTheme="majorEastAsia" w:cstheme="minorHAnsi"/>
                <w:color w:val="FFFFFF" w:themeColor="background1"/>
              </w:rPr>
              <w:fldChar w:fldCharType="end"/>
            </w:r>
            <w:r w:rsidRPr="00A4176C">
              <w:rPr>
                <w:rFonts w:eastAsiaTheme="majorEastAsia" w:cstheme="minorHAnsi"/>
                <w:color w:val="FFFFFF" w:themeColor="background1"/>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DAD019"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教育解决方案许可登记表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EES</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6E3FC6"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微软产品和服务协议</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MPSA</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916FF6"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u w:val="single"/>
              </w:rPr>
              <w:instrText>开放许可</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OL</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8112D4"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最低开放计划</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OM</w:t>
            </w:r>
            <w:r w:rsidRPr="00A417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BBF60D"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开放式价值和开放式价值订购</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OV/OVS</w:t>
            </w:r>
            <w:r w:rsidRPr="00A417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DB42EA"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选择和选择附加</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S/S+</w:t>
            </w:r>
            <w:r w:rsidRPr="00A4176C">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A2DDF4" w14:textId="77777777" w:rsidR="00FD4B6C" w:rsidRPr="00A4176C" w:rsidRDefault="00FD4B6C" w:rsidP="00FD4B6C">
            <w:pPr>
              <w:pStyle w:val="ProductList-OfferingBody"/>
              <w:ind w:left="-113"/>
              <w:jc w:val="center"/>
              <w:rPr>
                <w:rFonts w:eastAsiaTheme="majorEastAsia" w:cstheme="minorHAnsi"/>
                <w:color w:val="FFFFFF" w:themeColor="background1"/>
              </w:rPr>
            </w:pPr>
            <w:r w:rsidRPr="00A4176C">
              <w:rPr>
                <w:rFonts w:eastAsiaTheme="majorEastAsia" w:cstheme="minorHAnsi"/>
                <w:bCs/>
                <w:color w:val="FFFFFF" w:themeColor="background1"/>
              </w:rPr>
              <w:fldChar w:fldCharType="begin"/>
            </w:r>
            <w:r w:rsidRPr="00A4176C">
              <w:rPr>
                <w:rFonts w:eastAsiaTheme="majorEastAsia" w:cstheme="minorHAnsi"/>
                <w:bCs/>
                <w:color w:val="FFFFFF" w:themeColor="background1"/>
              </w:rPr>
              <w:instrText>AutoTextList  \s NoStyle \t "</w:instrText>
            </w:r>
            <w:r w:rsidRPr="00A4176C">
              <w:rPr>
                <w:rFonts w:eastAsiaTheme="majorEastAsia" w:cstheme="minorHAnsi"/>
                <w:bCs/>
                <w:color w:val="FFFFFF" w:themeColor="background1"/>
              </w:rPr>
              <w:instrText>服务器和云许可登记表</w:instrText>
            </w:r>
            <w:r w:rsidRPr="00A4176C">
              <w:rPr>
                <w:rFonts w:eastAsiaTheme="majorEastAsia" w:cstheme="minorHAnsi"/>
                <w:bCs/>
                <w:color w:val="FFFFFF" w:themeColor="background1"/>
              </w:rPr>
              <w:instrText xml:space="preserve">" </w:instrText>
            </w:r>
            <w:r w:rsidRPr="00A4176C">
              <w:rPr>
                <w:rFonts w:eastAsiaTheme="majorEastAsia" w:cstheme="minorHAnsi"/>
                <w:bCs/>
                <w:color w:val="FFFFFF" w:themeColor="background1"/>
              </w:rPr>
              <w:fldChar w:fldCharType="separate"/>
            </w:r>
            <w:r w:rsidRPr="00A4176C">
              <w:rPr>
                <w:rFonts w:eastAsiaTheme="majorEastAsia" w:cstheme="minorHAnsi"/>
                <w:bCs/>
                <w:color w:val="FFFFFF" w:themeColor="background1"/>
              </w:rPr>
              <w:t>SCE</w:t>
            </w:r>
            <w:r w:rsidRPr="00A4176C">
              <w:rPr>
                <w:rFonts w:eastAsiaTheme="majorEastAsia" w:cstheme="minorHAnsi"/>
                <w:bCs/>
                <w:color w:val="FFFFFF" w:themeColor="background1"/>
              </w:rPr>
              <w:fldChar w:fldCharType="end"/>
            </w:r>
          </w:p>
        </w:tc>
      </w:tr>
      <w:tr w:rsidR="00FD4B6C" w:rsidRPr="00735F77" w14:paraId="3173E970" w14:textId="77777777" w:rsidTr="009750C0">
        <w:tc>
          <w:tcPr>
            <w:tcW w:w="2932" w:type="dxa"/>
            <w:tcBorders>
              <w:top w:val="nil"/>
              <w:left w:val="nil"/>
              <w:bottom w:val="dashSmallGap" w:sz="4" w:space="0" w:color="BFBFBF" w:themeColor="background1" w:themeShade="BF"/>
              <w:right w:val="nil"/>
            </w:tcBorders>
            <w:hideMark/>
          </w:tcPr>
          <w:p w14:paraId="32476250" w14:textId="77777777" w:rsidR="00FD4B6C" w:rsidRPr="004518B3" w:rsidRDefault="00FD4B6C">
            <w:pPr>
              <w:pStyle w:val="ProductList-Offering2"/>
              <w:rPr>
                <w:rFonts w:eastAsia="SimSun"/>
                <w:lang w:val="zh-CN" w:bidi="zh-CN"/>
              </w:rPr>
            </w:pPr>
            <w:bookmarkStart w:id="564" w:name="_Toc379797216"/>
            <w:bookmarkStart w:id="565" w:name="_Toc380513241"/>
            <w:bookmarkStart w:id="566" w:name="_Toc380655283"/>
            <w:bookmarkStart w:id="567" w:name="_Toc395633355"/>
            <w:r w:rsidRPr="004518B3">
              <w:rPr>
                <w:rFonts w:eastAsia="SimSun"/>
              </w:rPr>
              <w:t>System Center 2012 R2 Client Management Suite</w:t>
            </w:r>
            <w:r w:rsidRPr="004518B3">
              <w:rPr>
                <w:rFonts w:eastAsia="SimSun"/>
              </w:rPr>
              <w:t>（客户端</w:t>
            </w:r>
            <w:r w:rsidRPr="004518B3">
              <w:rPr>
                <w:rFonts w:eastAsia="SimSun"/>
              </w:rPr>
              <w:t xml:space="preserve"> ML</w:t>
            </w:r>
            <w:r w:rsidRPr="004518B3">
              <w:rPr>
                <w:rFonts w:eastAsia="SimSun"/>
              </w:rPr>
              <w:t>）（每</w:t>
            </w:r>
            <w:r w:rsidRPr="004518B3">
              <w:rPr>
                <w:rFonts w:eastAsia="SimSun"/>
              </w:rPr>
              <w:t xml:space="preserve"> OSE</w:t>
            </w:r>
            <w:r w:rsidRPr="004518B3">
              <w:rPr>
                <w:rFonts w:eastAsia="SimSun"/>
              </w:rPr>
              <w:t>）</w:t>
            </w:r>
            <w:bookmarkEnd w:id="564"/>
            <w:bookmarkEnd w:id="565"/>
            <w:bookmarkEnd w:id="566"/>
            <w:bookmarkEnd w:id="567"/>
            <w:r w:rsidRPr="004518B3">
              <w:rPr>
                <w:rFonts w:eastAsia="SimSun"/>
              </w:rPr>
              <w:fldChar w:fldCharType="begin"/>
            </w:r>
            <w:r w:rsidRPr="004518B3">
              <w:rPr>
                <w:rFonts w:eastAsia="SimSun"/>
              </w:rPr>
              <w:instrText>XE "System Center 2012 R2 Client Management Suite</w:instrText>
            </w:r>
            <w:r w:rsidRPr="004518B3">
              <w:rPr>
                <w:rFonts w:eastAsia="SimSun"/>
              </w:rPr>
              <w:instrText>（客户端</w:instrText>
            </w:r>
            <w:r w:rsidRPr="004518B3">
              <w:rPr>
                <w:rFonts w:eastAsia="SimSun"/>
              </w:rPr>
              <w:instrText xml:space="preserve"> ML</w:instrText>
            </w:r>
            <w:r w:rsidRPr="004518B3">
              <w:rPr>
                <w:rFonts w:eastAsia="SimSun"/>
              </w:rPr>
              <w:instrText>）（每</w:instrText>
            </w:r>
            <w:r w:rsidRPr="004518B3">
              <w:rPr>
                <w:rFonts w:eastAsia="SimSun"/>
              </w:rPr>
              <w:instrText xml:space="preserve"> OSE</w:instrText>
            </w:r>
            <w:r w:rsidRPr="004518B3">
              <w:rPr>
                <w:rFonts w:eastAsia="SimSun"/>
              </w:rPr>
              <w:instrText>）</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7793692E"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6D370CE8"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73F72294"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AF6832C"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130F1F"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37CD8A"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r w:rsidRPr="00A4176C">
              <w:rPr>
                <w:rFonts w:eastAsiaTheme="majorEastAsia" w:cstheme="minorHAnsi"/>
                <w:bCs/>
              </w:rPr>
              <w:t>,</w:t>
            </w:r>
            <w:r w:rsidRPr="00A4176C">
              <w:rPr>
                <w:rFonts w:eastAsiaTheme="majorEastAsia" w:cstheme="minorHAnsi"/>
              </w:rPr>
              <w:fldChar w:fldCharType="begin"/>
            </w:r>
            <w:r w:rsidRPr="00A4176C">
              <w:rPr>
                <w:rFonts w:eastAsiaTheme="majorEastAsia" w:cstheme="minorHAnsi"/>
              </w:rPr>
              <w:instrText xml:space="preserve"> AutoTextList  \sNoStyle\t "Enterprise Product"</w:instrText>
            </w:r>
            <w:r w:rsidRPr="00A4176C">
              <w:rPr>
                <w:rFonts w:eastAsiaTheme="majorEastAsia" w:cstheme="minorHAnsi"/>
              </w:rPr>
              <w:fldChar w:fldCharType="separate"/>
            </w:r>
            <w:r w:rsidRPr="00A4176C">
              <w:rPr>
                <w:rFonts w:eastAsiaTheme="majorEastAsia" w:cstheme="minorHAnsi"/>
              </w:rPr>
              <w:fldChar w:fldCharType="begin"/>
            </w:r>
            <w:r w:rsidRPr="00A4176C">
              <w:rPr>
                <w:rFonts w:eastAsiaTheme="majorEastAsia" w:cstheme="minorHAnsi"/>
              </w:rPr>
              <w:instrText>AutoTextList  \s NoStyle \t "</w:instrText>
            </w:r>
            <w:r w:rsidRPr="00A4176C">
              <w:rPr>
                <w:rFonts w:eastAsiaTheme="majorEastAsia" w:cstheme="minorHAnsi"/>
              </w:rPr>
              <w:instrText>企业产品</w:instrText>
            </w:r>
            <w:r w:rsidRPr="00A4176C">
              <w:rPr>
                <w:rFonts w:eastAsiaTheme="majorEastAsia" w:cstheme="minorHAnsi"/>
              </w:rPr>
              <w:instrText xml:space="preserve">" </w:instrText>
            </w:r>
            <w:r w:rsidRPr="00A4176C">
              <w:rPr>
                <w:rFonts w:eastAsiaTheme="majorEastAsia" w:cstheme="minorHAnsi"/>
              </w:rPr>
              <w:fldChar w:fldCharType="separate"/>
            </w:r>
            <w:r w:rsidRPr="00A4176C">
              <w:rPr>
                <w:rFonts w:eastAsiaTheme="majorEastAsia" w:cstheme="minorHAnsi"/>
              </w:rPr>
              <w:t xml:space="preserve">E </w:t>
            </w:r>
            <w:r w:rsidRPr="00A4176C">
              <w:rPr>
                <w:rFonts w:eastAsiaTheme="majorEastAsia" w:cstheme="minorHAnsi"/>
              </w:rPr>
              <w:fldChar w:fldCharType="end"/>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D4E03A"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附加产品（组织范围）</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AO</w:t>
            </w:r>
            <w:r w:rsidRPr="00A4176C">
              <w:rPr>
                <w:rFonts w:eastAsiaTheme="majorEastAsia" w:cstheme="minorHAnsi"/>
                <w:bCs/>
              </w:rPr>
              <w:fldChar w:fldCharType="end"/>
            </w:r>
            <w:r w:rsidRPr="00A4176C">
              <w:rPr>
                <w:rFonts w:eastAsiaTheme="majorEastAsia" w:cstheme="minorHAnsi"/>
              </w:rPr>
              <w:t>,</w:t>
            </w: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教育版产品</w:instrText>
            </w:r>
            <w:r w:rsidRPr="00A4176C">
              <w:rPr>
                <w:rFonts w:eastAsiaTheme="majorEastAsia" w:cstheme="minorHAnsi"/>
                <w:bCs/>
              </w:rPr>
              <w:instrText>"</w:instrText>
            </w:r>
            <w:r w:rsidRPr="00A4176C">
              <w:rPr>
                <w:rFonts w:eastAsiaTheme="majorEastAsia" w:cstheme="minorHAnsi"/>
                <w:bCs/>
              </w:rPr>
              <w:fldChar w:fldCharType="separate"/>
            </w:r>
            <w:r w:rsidRPr="00A4176C">
              <w:rPr>
                <w:rFonts w:eastAsiaTheme="majorEastAsia" w:cstheme="minorHAnsi"/>
                <w:bCs/>
              </w:rPr>
              <w:t>ST</w:t>
            </w:r>
            <w:r w:rsidRPr="00A417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AAFAA5"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5E6328"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0EDFDB"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AEA4BB"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1F28169" w14:textId="77777777" w:rsidR="00FD4B6C" w:rsidRPr="00A4176C" w:rsidRDefault="00FD4B6C" w:rsidP="00FD4B6C">
            <w:pPr>
              <w:pStyle w:val="ProductList-OfferingBody"/>
              <w:spacing w:before="10" w:after="10"/>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5B6D11" w14:textId="77777777" w:rsidR="00FD4B6C" w:rsidRPr="00A4176C" w:rsidRDefault="00FD4B6C" w:rsidP="00FD4B6C">
            <w:pPr>
              <w:pStyle w:val="ProductList-OfferingBody"/>
              <w:spacing w:before="10" w:after="10"/>
              <w:ind w:left="-113"/>
              <w:jc w:val="center"/>
              <w:rPr>
                <w:rFonts w:eastAsiaTheme="majorEastAsia" w:cstheme="minorHAnsi"/>
              </w:rPr>
            </w:pPr>
            <w:r w:rsidRPr="00A4176C">
              <w:rPr>
                <w:rFonts w:eastAsiaTheme="majorEastAsia" w:cstheme="minorHAnsi"/>
                <w:bCs/>
              </w:rPr>
              <w:fldChar w:fldCharType="begin"/>
            </w:r>
            <w:r w:rsidRPr="00A4176C">
              <w:rPr>
                <w:rFonts w:eastAsiaTheme="majorEastAsia" w:cstheme="minorHAnsi"/>
                <w:bCs/>
              </w:rPr>
              <w:instrText>AutoTextList  \s NoStyle \t "</w:instrText>
            </w:r>
            <w:r w:rsidRPr="00A4176C">
              <w:rPr>
                <w:rFonts w:eastAsiaTheme="majorEastAsia" w:cstheme="minorHAnsi"/>
                <w:bCs/>
              </w:rPr>
              <w:instrText>附加产品</w:instrText>
            </w:r>
            <w:r w:rsidRPr="00A4176C">
              <w:rPr>
                <w:rFonts w:eastAsiaTheme="majorEastAsia" w:cstheme="minorHAnsi"/>
                <w:bCs/>
              </w:rPr>
              <w:instrText xml:space="preserve">" </w:instrText>
            </w:r>
            <w:r w:rsidRPr="00A4176C">
              <w:rPr>
                <w:rFonts w:eastAsiaTheme="majorEastAsia" w:cstheme="minorHAnsi"/>
                <w:bCs/>
              </w:rPr>
              <w:fldChar w:fldCharType="separate"/>
            </w:r>
            <w:r w:rsidRPr="00A4176C">
              <w:rPr>
                <w:rFonts w:eastAsiaTheme="majorEastAsia" w:cstheme="minorHAnsi"/>
                <w:bCs/>
              </w:rPr>
              <w:t xml:space="preserve"> A</w:t>
            </w:r>
            <w:r w:rsidRPr="00A4176C">
              <w:rPr>
                <w:rFonts w:eastAsiaTheme="majorEastAsia" w:cstheme="minorHAnsi"/>
                <w:bCs/>
              </w:rPr>
              <w:fldChar w:fldCharType="end"/>
            </w:r>
          </w:p>
        </w:tc>
      </w:tr>
      <w:tr w:rsidR="00EC393B" w:rsidRPr="00735F77" w14:paraId="50917F7A" w14:textId="77777777" w:rsidTr="007C4637">
        <w:tc>
          <w:tcPr>
            <w:tcW w:w="2932" w:type="dxa"/>
            <w:tcBorders>
              <w:top w:val="dashSmallGap" w:sz="4" w:space="0" w:color="BFBFBF" w:themeColor="background1" w:themeShade="BF"/>
              <w:left w:val="nil"/>
              <w:bottom w:val="nil"/>
              <w:right w:val="nil"/>
            </w:tcBorders>
            <w:hideMark/>
          </w:tcPr>
          <w:p w14:paraId="46CF335F" w14:textId="77777777" w:rsidR="00EC393B" w:rsidRPr="004518B3" w:rsidRDefault="00EC393B">
            <w:pPr>
              <w:pStyle w:val="ProductList-Offering2"/>
              <w:rPr>
                <w:rFonts w:eastAsia="SimSun"/>
                <w:lang w:val="zh-CN" w:bidi="zh-CN"/>
              </w:rPr>
            </w:pPr>
            <w:bookmarkStart w:id="568" w:name="_Toc379797217"/>
            <w:bookmarkStart w:id="569" w:name="_Toc380513242"/>
            <w:bookmarkStart w:id="570" w:name="_Toc380655284"/>
            <w:bookmarkStart w:id="571" w:name="_Toc395633356"/>
            <w:r w:rsidRPr="004518B3">
              <w:rPr>
                <w:rFonts w:eastAsia="SimSun"/>
              </w:rPr>
              <w:t>System Center 2012 R2 Client Management Suite</w:t>
            </w:r>
            <w:r w:rsidRPr="004518B3">
              <w:rPr>
                <w:rFonts w:eastAsia="SimSun"/>
              </w:rPr>
              <w:t>（客户端</w:t>
            </w:r>
            <w:r w:rsidRPr="004518B3">
              <w:rPr>
                <w:rFonts w:eastAsia="SimSun"/>
              </w:rPr>
              <w:t xml:space="preserve"> ML</w:t>
            </w:r>
            <w:r w:rsidRPr="004518B3">
              <w:rPr>
                <w:rFonts w:eastAsia="SimSun"/>
              </w:rPr>
              <w:t>）（每用户）</w:t>
            </w:r>
            <w:bookmarkEnd w:id="568"/>
            <w:bookmarkEnd w:id="569"/>
            <w:bookmarkEnd w:id="570"/>
            <w:bookmarkEnd w:id="571"/>
            <w:r w:rsidRPr="004518B3">
              <w:rPr>
                <w:rFonts w:eastAsia="SimSun"/>
              </w:rPr>
              <w:fldChar w:fldCharType="begin"/>
            </w:r>
            <w:r w:rsidRPr="004518B3">
              <w:rPr>
                <w:rFonts w:eastAsia="SimSun"/>
              </w:rPr>
              <w:instrText>XE "System Center 2012 R2 Client Management Suite</w:instrText>
            </w:r>
            <w:r w:rsidRPr="004518B3">
              <w:rPr>
                <w:rFonts w:eastAsia="SimSun"/>
              </w:rPr>
              <w:instrText>（客户端</w:instrText>
            </w:r>
            <w:r w:rsidRPr="004518B3">
              <w:rPr>
                <w:rFonts w:eastAsia="SimSun"/>
              </w:rPr>
              <w:instrText xml:space="preserve"> ML</w:instrText>
            </w:r>
            <w:r w:rsidRPr="004518B3">
              <w:rPr>
                <w:rFonts w:eastAsia="SimSun"/>
              </w:rPr>
              <w:instrText>）（每用户）</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15F29A82"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171E1C49"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792FD2B1"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AB2B6A7"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16034D"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898A9F"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7D418"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B090DB"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6B2106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2B2598"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A4DEF36" w14:textId="79FB2AC4" w:rsidR="00EC393B" w:rsidRPr="00735F77" w:rsidRDefault="007C4637">
            <w:pPr>
              <w:pStyle w:val="ProductList-OfferingBody"/>
              <w:ind w:left="-113"/>
              <w:jc w:val="center"/>
              <w:rPr>
                <w:rFonts w:ascii="Calibri" w:eastAsia="SimSun" w:hAnsi="Calibri"/>
                <w:lang w:val="zh-CN" w:bidi="zh-CN"/>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DEF743" w14:textId="77777777" w:rsidR="00EC393B" w:rsidRPr="00735F77" w:rsidRDefault="00EC393B">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C07691" w14:textId="77777777" w:rsidR="00EC393B" w:rsidRPr="00735F77" w:rsidRDefault="00EC393B">
            <w:pPr>
              <w:pStyle w:val="ProductList-OfferingBody"/>
              <w:ind w:left="-113"/>
              <w:jc w:val="center"/>
              <w:rPr>
                <w:rFonts w:ascii="Calibri" w:eastAsia="SimSun" w:hAnsi="Calibri"/>
                <w:lang w:val="zh-CN" w:bidi="zh-CN"/>
              </w:rPr>
            </w:pPr>
          </w:p>
        </w:tc>
      </w:tr>
    </w:tbl>
    <w:p w14:paraId="78D44D40"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677BF3CD" w14:textId="77777777" w:rsidTr="00FD4B6C">
        <w:tc>
          <w:tcPr>
            <w:tcW w:w="3488" w:type="dxa"/>
            <w:hideMark/>
          </w:tcPr>
          <w:p w14:paraId="03A4799A"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SimSun" w:hint="eastAsia"/>
              </w:rPr>
              <w:t>早期版本：</w:t>
            </w:r>
            <w:r w:rsidRPr="00735F77">
              <w:rPr>
                <w:rFonts w:ascii="Calibri" w:eastAsia="SimSun" w:hAnsi="Calibri" w:hint="eastAsia"/>
                <w:b/>
              </w:rPr>
              <w:t xml:space="preserve">System Center 2012 Client </w:t>
            </w:r>
          </w:p>
        </w:tc>
        <w:tc>
          <w:tcPr>
            <w:tcW w:w="3597" w:type="dxa"/>
            <w:hideMark/>
          </w:tcPr>
          <w:p w14:paraId="57D9CB68"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hideMark/>
          </w:tcPr>
          <w:p w14:paraId="595D330A"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套件：</w:t>
            </w:r>
            <w:r w:rsidRPr="00735F77">
              <w:rPr>
                <w:rFonts w:ascii="Calibri" w:eastAsia="SimSun" w:hAnsi="SimSun" w:hint="eastAsia"/>
                <w:b/>
              </w:rPr>
              <w:t>是</w:t>
            </w:r>
          </w:p>
        </w:tc>
      </w:tr>
      <w:tr w:rsidR="00EC393B" w:rsidRPr="00735F77" w14:paraId="45804DAF" w14:textId="77777777" w:rsidTr="00FD4B6C">
        <w:tc>
          <w:tcPr>
            <w:tcW w:w="3488" w:type="dxa"/>
            <w:hideMark/>
          </w:tcPr>
          <w:p w14:paraId="1944F244" w14:textId="77777777" w:rsidR="00EC393B" w:rsidRPr="00735F77" w:rsidRDefault="00EC393B">
            <w:pPr>
              <w:pStyle w:val="ProductList-Body"/>
              <w:spacing w:before="20" w:after="20"/>
              <w:ind w:left="162"/>
              <w:rPr>
                <w:rFonts w:ascii="Calibri" w:eastAsia="SimSun" w:hAnsi="Calibri"/>
                <w:lang w:val="zh-CN" w:bidi="zh-CN"/>
              </w:rPr>
            </w:pPr>
            <w:r w:rsidRPr="00735F77">
              <w:rPr>
                <w:rFonts w:ascii="Calibri" w:eastAsia="SimSun" w:hAnsi="Calibri" w:hint="eastAsia"/>
                <w:b/>
              </w:rPr>
              <w:t>Management Suite</w:t>
            </w:r>
            <w:r w:rsidRPr="00735F77">
              <w:rPr>
                <w:rFonts w:ascii="Calibri" w:eastAsia="SimSun" w:hAnsi="Calibri" w:hint="eastAsia"/>
              </w:rPr>
              <w:t xml:space="preserve"> (3/12)</w:t>
            </w:r>
          </w:p>
        </w:tc>
        <w:tc>
          <w:tcPr>
            <w:tcW w:w="3597" w:type="dxa"/>
            <w:hideMark/>
          </w:tcPr>
          <w:p w14:paraId="050ED8AC" w14:textId="77777777" w:rsidR="00EC393B" w:rsidRPr="00735F77" w:rsidRDefault="00B4213A">
            <w:pPr>
              <w:pStyle w:val="ProductList-Body"/>
              <w:spacing w:before="20" w:after="20"/>
              <w:rPr>
                <w:rFonts w:ascii="Calibri" w:eastAsia="SimSun" w:hAnsi="Calibri"/>
                <w:lang w:val="zh-CN" w:bidi="zh-CN"/>
              </w:rPr>
            </w:pPr>
            <w:hyperlink r:id="rId54" w:anchor="SoftwareAssurance" w:history="1">
              <w:r w:rsidR="00EC393B" w:rsidRPr="00FD4B6C">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259AFA47" w14:textId="77777777" w:rsidR="00EC393B" w:rsidRPr="00735F77" w:rsidRDefault="00EC393B">
            <w:pPr>
              <w:pStyle w:val="ProductList-Body"/>
              <w:spacing w:before="20" w:after="20"/>
              <w:rPr>
                <w:rFonts w:ascii="Calibri" w:eastAsia="SimSun" w:hAnsi="Calibri"/>
                <w:lang w:val="zh-CN" w:bidi="zh-CN"/>
              </w:rPr>
            </w:pPr>
          </w:p>
        </w:tc>
      </w:tr>
    </w:tbl>
    <w:p w14:paraId="66310EE2"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0314EBE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日拥有有效</w:t>
      </w:r>
      <w:r w:rsidRPr="00735F77">
        <w:rPr>
          <w:rFonts w:ascii="Calibri" w:eastAsia="SimSun" w:hAnsi="Calibri" w:hint="eastAsia"/>
        </w:rPr>
        <w:t xml:space="preserve"> System Center Client Management Suite SA </w:t>
      </w:r>
      <w:r w:rsidRPr="00735F77">
        <w:rPr>
          <w:rFonts w:ascii="Calibri" w:eastAsia="SimSun" w:hAnsi="SimSun" w:hint="eastAsia"/>
        </w:rPr>
        <w:t>范围的</w:t>
      </w:r>
      <w:r w:rsidRPr="00735F77">
        <w:rPr>
          <w:rFonts w:ascii="Calibri" w:eastAsia="SimSun" w:hAnsi="Calibri" w:hint="eastAsia"/>
        </w:rPr>
        <w:t xml:space="preserve"> System Center Client Management Suite </w:t>
      </w:r>
      <w:r w:rsidRPr="00735F77">
        <w:rPr>
          <w:rFonts w:ascii="Calibri" w:eastAsia="SimSun" w:hAnsi="SimSun" w:hint="eastAsia"/>
        </w:rPr>
        <w:t>客户有资格依据特殊条款升级到</w:t>
      </w:r>
      <w:r w:rsidRPr="00735F77">
        <w:rPr>
          <w:rFonts w:ascii="Calibri" w:eastAsia="SimSun" w:hAnsi="Calibri" w:hint="eastAsia"/>
        </w:rPr>
        <w:t xml:space="preserve"> 2012 </w:t>
      </w:r>
      <w:r w:rsidRPr="00735F77">
        <w:rPr>
          <w:rFonts w:ascii="Calibri" w:eastAsia="SimSun" w:hAnsi="SimSun" w:hint="eastAsia"/>
        </w:rPr>
        <w:t>版本。有关详细信息，请参阅位于</w:t>
      </w:r>
      <w:r w:rsidRPr="00735F77">
        <w:rPr>
          <w:rFonts w:ascii="Calibri" w:eastAsia="SimSun" w:hAnsi="Calibri" w:hint="eastAsia"/>
        </w:rPr>
        <w:t xml:space="preserve"> </w:t>
      </w:r>
      <w:hyperlink r:id="rId55"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hint="eastAsia"/>
        </w:rPr>
        <w:t>上的</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月产品列表。</w:t>
      </w:r>
    </w:p>
    <w:p w14:paraId="54AB347E"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4709A05D" w14:textId="77777777" w:rsidR="00EC393B" w:rsidRPr="00CE019F" w:rsidRDefault="00EC393B" w:rsidP="00EC393B">
      <w:pPr>
        <w:pStyle w:val="ProductList-Offering2Heading"/>
        <w:outlineLvl w:val="2"/>
        <w:rPr>
          <w:rFonts w:eastAsia="SimSun"/>
        </w:rPr>
      </w:pPr>
      <w:r w:rsidRPr="00CE019F">
        <w:rPr>
          <w:rFonts w:eastAsia="SimSun"/>
        </w:rPr>
        <w:tab/>
      </w:r>
      <w:bookmarkStart w:id="572" w:name="_Toc380655285"/>
      <w:bookmarkStart w:id="573" w:name="_Toc380513243"/>
      <w:bookmarkStart w:id="574" w:name="_Toc379797218"/>
      <w:bookmarkStart w:id="575" w:name="_Toc378151541"/>
      <w:bookmarkStart w:id="576" w:name="_Toc378147639"/>
      <w:bookmarkStart w:id="577" w:name="_Toc395633357"/>
      <w:r w:rsidRPr="00CE019F">
        <w:rPr>
          <w:rFonts w:eastAsia="SimSun"/>
        </w:rPr>
        <w:t>System Center Configuration Manager</w:t>
      </w:r>
      <w:bookmarkEnd w:id="572"/>
      <w:bookmarkEnd w:id="573"/>
      <w:bookmarkEnd w:id="574"/>
      <w:bookmarkEnd w:id="575"/>
      <w:bookmarkEnd w:id="576"/>
      <w:bookmarkEnd w:id="5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FD4B6C" w:rsidRPr="00735F77" w14:paraId="721F735A" w14:textId="77777777" w:rsidTr="00FD4B6C">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759F16A" w14:textId="77777777" w:rsidR="00FD4B6C" w:rsidRPr="00735F77" w:rsidRDefault="00FD4B6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08F6359" w14:textId="77777777" w:rsidR="00FD4B6C" w:rsidRPr="00875E61" w:rsidRDefault="00FD4B6C" w:rsidP="00FD4B6C">
            <w:pPr>
              <w:pStyle w:val="ProductList-OfferingBody"/>
              <w:ind w:left="-113"/>
              <w:jc w:val="center"/>
              <w:rPr>
                <w:rFonts w:eastAsiaTheme="majorEastAsia" w:cstheme="minorHAnsi"/>
                <w:bCs/>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 xml:space="preserve"> AutoTextList  \s NoStyle \t "</w:instrText>
            </w:r>
            <w:r w:rsidRPr="00875E61">
              <w:rPr>
                <w:rFonts w:eastAsiaTheme="majorEastAsia" w:cstheme="minorHAnsi"/>
                <w:bCs/>
                <w:color w:val="FFFFFF" w:themeColor="background1"/>
              </w:rPr>
              <w:instrText>发布日期</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DA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7E32022" w14:textId="77777777" w:rsidR="00FD4B6C" w:rsidRPr="00875E61" w:rsidRDefault="00FD4B6C" w:rsidP="00FD4B6C">
            <w:pPr>
              <w:pStyle w:val="ProductList-OfferingBody"/>
              <w:ind w:left="-113"/>
              <w:jc w:val="center"/>
              <w:rPr>
                <w:rFonts w:eastAsiaTheme="majorEastAsia" w:cstheme="minorHAnsi"/>
                <w:bCs/>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w:instrText>
            </w:r>
            <w:r w:rsidRPr="00875E61">
              <w:rPr>
                <w:rFonts w:eastAsiaTheme="majorEastAsia" w:cstheme="minorHAnsi"/>
                <w:color w:val="FFFFFF" w:themeColor="background1"/>
              </w:rPr>
              <w:fldChar w:fldCharType="separate"/>
            </w:r>
            <w:r w:rsidRPr="00875E61">
              <w:rPr>
                <w:rFonts w:eastAsiaTheme="majorEastAsia" w:cstheme="minorHAnsi"/>
                <w:b/>
                <w:color w:val="000000" w:themeColor="text1"/>
              </w:rPr>
              <w:fldChar w:fldCharType="begin"/>
            </w:r>
            <w:r w:rsidRPr="00875E61">
              <w:rPr>
                <w:rFonts w:eastAsiaTheme="majorEastAsia" w:cstheme="minorHAnsi"/>
                <w:b/>
                <w:color w:val="000000" w:themeColor="text1"/>
              </w:rPr>
              <w:instrText>AutoTextList  \s NoStyle \t "</w:instrText>
            </w:r>
            <w:r w:rsidRPr="00875E61">
              <w:rPr>
                <w:rFonts w:eastAsiaTheme="majorEastAsia" w:cstheme="minorHAnsi"/>
                <w:color w:val="000000" w:themeColor="text1"/>
              </w:rPr>
              <w:instrText>许可</w:instrText>
            </w:r>
            <w:r w:rsidRPr="00875E61">
              <w:rPr>
                <w:rFonts w:eastAsiaTheme="majorEastAsia" w:cstheme="minorHAnsi"/>
                <w:b/>
                <w:color w:val="000000" w:themeColor="text1"/>
              </w:rPr>
              <w:instrText xml:space="preserve">" </w:instrText>
            </w:r>
            <w:r w:rsidRPr="00875E61">
              <w:rPr>
                <w:rFonts w:eastAsiaTheme="majorEastAsia" w:cstheme="minorHAnsi"/>
                <w:b/>
                <w:color w:val="000000" w:themeColor="text1"/>
              </w:rPr>
              <w:fldChar w:fldCharType="separate"/>
            </w:r>
            <w:r w:rsidRPr="00875E61">
              <w:rPr>
                <w:rFonts w:eastAsiaTheme="majorEastAsia" w:cstheme="minorHAnsi"/>
                <w:bCs/>
                <w:color w:val="FFFFFF" w:themeColor="background1"/>
              </w:rPr>
              <w:t xml:space="preserve"> L </w:t>
            </w:r>
            <w:r w:rsidRPr="00875E61">
              <w:rPr>
                <w:rFonts w:eastAsiaTheme="majorEastAsia" w:cstheme="minorHAnsi"/>
                <w:bCs/>
                <w:color w:val="FFFFFF" w:themeColor="background1"/>
              </w:rPr>
              <w:fldChar w:fldCharType="end"/>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F5460D0"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“License and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许可及软件保障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L/SA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12E8B3"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“Software Assurance”</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rPr>
              <w:instrText>软件保障</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75EC67"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“Campus and School Agreement”</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 NoStyle \t "</w:instrText>
            </w:r>
            <w:r w:rsidRPr="00875E61">
              <w:rPr>
                <w:rFonts w:eastAsiaTheme="majorEastAsia" w:cstheme="minorHAnsi"/>
                <w:color w:val="FFFFFF" w:themeColor="background1"/>
              </w:rPr>
              <w:instrText>大专院校和中小学校协议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CA/SA</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FAE8F0"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 xml:space="preserve"> AutoTextList  \sNoStyle\t “Enterprise Agreement and Enterprise Subscription Agreement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fldChar w:fldCharType="begin"/>
            </w:r>
            <w:r w:rsidRPr="00875E61">
              <w:rPr>
                <w:rFonts w:eastAsiaTheme="majorEastAsia" w:cstheme="minorHAnsi"/>
                <w:color w:val="FFFFFF" w:themeColor="background1"/>
              </w:rPr>
              <w:instrText>AutoTextList  \s NoStyle \t "</w:instrText>
            </w:r>
            <w:r w:rsidRPr="00875E61">
              <w:rPr>
                <w:rFonts w:eastAsiaTheme="majorEastAsia" w:cstheme="minorHAnsi"/>
                <w:color w:val="FFFFFF" w:themeColor="background1"/>
                <w:u w:val="single"/>
              </w:rPr>
              <w:instrText>企业协议与企业订购协议</w:instrText>
            </w:r>
            <w:r w:rsidRPr="00875E61">
              <w:rPr>
                <w:rFonts w:eastAsiaTheme="majorEastAsia" w:cstheme="minorHAnsi"/>
                <w:color w:val="FFFFFF" w:themeColor="background1"/>
              </w:rPr>
              <w:instrText xml:space="preserve">" </w:instrText>
            </w:r>
            <w:r w:rsidRPr="00875E61">
              <w:rPr>
                <w:rFonts w:eastAsiaTheme="majorEastAsia" w:cstheme="minorHAnsi"/>
                <w:color w:val="FFFFFF" w:themeColor="background1"/>
              </w:rPr>
              <w:fldChar w:fldCharType="separate"/>
            </w:r>
            <w:r w:rsidRPr="00875E61">
              <w:rPr>
                <w:rFonts w:eastAsiaTheme="majorEastAsia" w:cstheme="minorHAnsi"/>
                <w:color w:val="FFFFFF" w:themeColor="background1"/>
              </w:rPr>
              <w:t>EA/EAS</w:t>
            </w:r>
            <w:r w:rsidRPr="00875E61">
              <w:rPr>
                <w:rFonts w:eastAsiaTheme="majorEastAsia" w:cstheme="minorHAnsi"/>
                <w:color w:val="FFFFFF" w:themeColor="background1"/>
              </w:rPr>
              <w:fldChar w:fldCharType="end"/>
            </w:r>
            <w:r w:rsidRPr="00875E61">
              <w:rPr>
                <w:rFonts w:eastAsiaTheme="majorEastAsia" w:cstheme="minorHAnsi"/>
                <w:color w:val="FFFFFF" w:themeColor="background1"/>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C6F789"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教育解决方案许可登记表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EES</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130D06"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微软产品和服务协议</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MPSA</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E7793F"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u w:val="single"/>
              </w:rPr>
              <w:instrText>开放许可</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OL</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23261B"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最低开放计划</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OM</w:t>
            </w:r>
            <w:r w:rsidRPr="00875E6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798079"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开放式价值和开放式价值订购</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OV/OVS</w:t>
            </w:r>
            <w:r w:rsidRPr="00875E6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42714F"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选择和选择附加</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S/S+</w:t>
            </w:r>
            <w:r w:rsidRPr="00875E61">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01A4E2" w14:textId="77777777" w:rsidR="00FD4B6C" w:rsidRPr="00875E61" w:rsidRDefault="00FD4B6C" w:rsidP="00FD4B6C">
            <w:pPr>
              <w:pStyle w:val="ProductList-OfferingBody"/>
              <w:ind w:left="-113"/>
              <w:jc w:val="center"/>
              <w:rPr>
                <w:rFonts w:eastAsiaTheme="majorEastAsia" w:cstheme="minorHAnsi"/>
                <w:color w:val="FFFFFF" w:themeColor="background1"/>
              </w:rPr>
            </w:pPr>
            <w:r w:rsidRPr="00875E61">
              <w:rPr>
                <w:rFonts w:eastAsiaTheme="majorEastAsia" w:cstheme="minorHAnsi"/>
                <w:bCs/>
                <w:color w:val="FFFFFF" w:themeColor="background1"/>
              </w:rPr>
              <w:fldChar w:fldCharType="begin"/>
            </w:r>
            <w:r w:rsidRPr="00875E61">
              <w:rPr>
                <w:rFonts w:eastAsiaTheme="majorEastAsia" w:cstheme="minorHAnsi"/>
                <w:bCs/>
                <w:color w:val="FFFFFF" w:themeColor="background1"/>
              </w:rPr>
              <w:instrText>AutoTextList  \s NoStyle \t "</w:instrText>
            </w:r>
            <w:r w:rsidRPr="00875E61">
              <w:rPr>
                <w:rFonts w:eastAsiaTheme="majorEastAsia" w:cstheme="minorHAnsi"/>
                <w:bCs/>
                <w:color w:val="FFFFFF" w:themeColor="background1"/>
              </w:rPr>
              <w:instrText>服务器和云许可登记表</w:instrText>
            </w:r>
            <w:r w:rsidRPr="00875E61">
              <w:rPr>
                <w:rFonts w:eastAsiaTheme="majorEastAsia" w:cstheme="minorHAnsi"/>
                <w:bCs/>
                <w:color w:val="FFFFFF" w:themeColor="background1"/>
              </w:rPr>
              <w:instrText xml:space="preserve">" </w:instrText>
            </w:r>
            <w:r w:rsidRPr="00875E61">
              <w:rPr>
                <w:rFonts w:eastAsiaTheme="majorEastAsia" w:cstheme="minorHAnsi"/>
                <w:bCs/>
                <w:color w:val="FFFFFF" w:themeColor="background1"/>
              </w:rPr>
              <w:fldChar w:fldCharType="separate"/>
            </w:r>
            <w:r w:rsidRPr="00875E61">
              <w:rPr>
                <w:rFonts w:eastAsiaTheme="majorEastAsia" w:cstheme="minorHAnsi"/>
                <w:bCs/>
                <w:color w:val="FFFFFF" w:themeColor="background1"/>
              </w:rPr>
              <w:t>SCE</w:t>
            </w:r>
            <w:r w:rsidRPr="00875E61">
              <w:rPr>
                <w:rFonts w:eastAsiaTheme="majorEastAsia" w:cstheme="minorHAnsi"/>
                <w:bCs/>
                <w:color w:val="FFFFFF" w:themeColor="background1"/>
              </w:rPr>
              <w:fldChar w:fldCharType="end"/>
            </w:r>
          </w:p>
        </w:tc>
      </w:tr>
      <w:tr w:rsidR="00FD4B6C" w:rsidRPr="00735F77" w14:paraId="33B344B5" w14:textId="77777777" w:rsidTr="007C4637">
        <w:tc>
          <w:tcPr>
            <w:tcW w:w="2947" w:type="dxa"/>
            <w:tcBorders>
              <w:top w:val="nil"/>
              <w:left w:val="nil"/>
              <w:bottom w:val="dashSmallGap" w:sz="4" w:space="0" w:color="BFBFBF" w:themeColor="background1" w:themeShade="BF"/>
              <w:right w:val="nil"/>
            </w:tcBorders>
            <w:hideMark/>
          </w:tcPr>
          <w:p w14:paraId="3B992A46" w14:textId="77777777" w:rsidR="00FD4B6C" w:rsidRPr="004518B3" w:rsidRDefault="00FD4B6C">
            <w:pPr>
              <w:pStyle w:val="ProductList-Offering2"/>
              <w:rPr>
                <w:rFonts w:eastAsia="SimSun"/>
                <w:lang w:val="zh-CN" w:bidi="zh-CN"/>
              </w:rPr>
            </w:pPr>
            <w:bookmarkStart w:id="578" w:name="_Toc379797219"/>
            <w:bookmarkStart w:id="579" w:name="_Toc380513244"/>
            <w:bookmarkStart w:id="580" w:name="_Toc380655286"/>
            <w:bookmarkStart w:id="581" w:name="_Toc395633358"/>
            <w:r w:rsidRPr="004518B3">
              <w:rPr>
                <w:rFonts w:eastAsia="SimSun"/>
              </w:rPr>
              <w:t>System Center Configuration Manager 2007 R3</w:t>
            </w:r>
            <w:r w:rsidRPr="004518B3">
              <w:rPr>
                <w:rFonts w:eastAsia="SimSun"/>
              </w:rPr>
              <w:fldChar w:fldCharType="begin"/>
            </w:r>
            <w:r w:rsidRPr="004518B3">
              <w:rPr>
                <w:rFonts w:eastAsia="SimSun"/>
              </w:rPr>
              <w:instrText>XE "System Center Configuration Manager 2007 R3"</w:instrText>
            </w:r>
            <w:r w:rsidRPr="004518B3">
              <w:rPr>
                <w:rFonts w:eastAsia="SimSun"/>
              </w:rPr>
              <w:fldChar w:fldCharType="end"/>
            </w:r>
            <w:r w:rsidRPr="004518B3">
              <w:rPr>
                <w:rFonts w:eastAsia="SimSun"/>
              </w:rPr>
              <w:t xml:space="preserve"> Enterprise </w:t>
            </w:r>
            <w:r w:rsidRPr="004518B3">
              <w:rPr>
                <w:rFonts w:eastAsia="SimSun"/>
              </w:rPr>
              <w:t>服务器管理许可</w:t>
            </w:r>
            <w:bookmarkEnd w:id="578"/>
            <w:bookmarkEnd w:id="579"/>
            <w:bookmarkEnd w:id="580"/>
            <w:bookmarkEnd w:id="581"/>
            <w:r w:rsidRPr="004518B3">
              <w:rPr>
                <w:rFonts w:eastAsia="SimSun"/>
              </w:rPr>
              <w:fldChar w:fldCharType="begin"/>
            </w:r>
            <w:r w:rsidRPr="004518B3">
              <w:rPr>
                <w:rFonts w:eastAsia="SimSun"/>
              </w:rPr>
              <w:instrText xml:space="preserve">XE "System Center Configuration Manager 2007 R3 Enterprise </w:instrText>
            </w:r>
            <w:r w:rsidRPr="004518B3">
              <w:rPr>
                <w:rFonts w:eastAsia="SimSun"/>
              </w:rPr>
              <w:instrText>服务器管理许可</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7DF78C87"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14:paraId="1CD713BA"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21C83A4"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F2DF7B"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742E4D"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6</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212ECA"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0CEE1A"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171285"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2E3F32"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3B5AED"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1BEFF1"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D0D314" w14:textId="77777777" w:rsidR="00FD4B6C" w:rsidRPr="00735F77" w:rsidRDefault="00FD4B6C">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3EA100" w14:textId="77777777" w:rsidR="00FD4B6C" w:rsidRPr="00735F77" w:rsidRDefault="00FD4B6C">
            <w:pPr>
              <w:pStyle w:val="ProductList-OfferingBody"/>
              <w:ind w:left="-113"/>
              <w:jc w:val="center"/>
              <w:rPr>
                <w:rFonts w:ascii="Calibri" w:eastAsia="SimSun" w:hAnsi="Calibri"/>
                <w:lang w:val="zh-CN" w:bidi="zh-CN"/>
              </w:rPr>
            </w:pPr>
          </w:p>
        </w:tc>
      </w:tr>
      <w:tr w:rsidR="00FD4B6C" w:rsidRPr="00735F77" w14:paraId="37FD7513" w14:textId="77777777" w:rsidTr="007C4637">
        <w:tc>
          <w:tcPr>
            <w:tcW w:w="2947" w:type="dxa"/>
            <w:tcBorders>
              <w:top w:val="nil"/>
              <w:left w:val="nil"/>
              <w:bottom w:val="dashSmallGap" w:sz="4" w:space="0" w:color="BFBFBF" w:themeColor="background1" w:themeShade="BF"/>
              <w:right w:val="nil"/>
            </w:tcBorders>
            <w:hideMark/>
          </w:tcPr>
          <w:p w14:paraId="7F5FA712" w14:textId="77777777" w:rsidR="00FD4B6C" w:rsidRPr="004518B3" w:rsidRDefault="00FD4B6C">
            <w:pPr>
              <w:pStyle w:val="ProductList-Offering2"/>
              <w:rPr>
                <w:rFonts w:eastAsia="SimSun"/>
                <w:lang w:val="zh-CN" w:bidi="zh-CN"/>
              </w:rPr>
            </w:pPr>
            <w:bookmarkStart w:id="582" w:name="_Toc379797220"/>
            <w:bookmarkStart w:id="583" w:name="_Toc380513245"/>
            <w:bookmarkStart w:id="584" w:name="_Toc380655287"/>
            <w:bookmarkStart w:id="585" w:name="_Toc395633359"/>
            <w:r w:rsidRPr="004518B3">
              <w:rPr>
                <w:rFonts w:eastAsia="SimSun"/>
              </w:rPr>
              <w:t>System Center Configuration Manager 2007 R3</w:t>
            </w:r>
            <w:r w:rsidRPr="004518B3">
              <w:rPr>
                <w:rFonts w:eastAsia="SimSun"/>
              </w:rPr>
              <w:fldChar w:fldCharType="begin"/>
            </w:r>
            <w:r w:rsidRPr="004518B3">
              <w:rPr>
                <w:rFonts w:eastAsia="SimSun"/>
              </w:rPr>
              <w:instrText>XE "System Center Configuration Manager 2007 R3"</w:instrText>
            </w:r>
            <w:r w:rsidRPr="004518B3">
              <w:rPr>
                <w:rFonts w:eastAsia="SimSun"/>
              </w:rPr>
              <w:fldChar w:fldCharType="end"/>
            </w:r>
            <w:r w:rsidRPr="004518B3">
              <w:rPr>
                <w:rFonts w:eastAsia="SimSun"/>
              </w:rPr>
              <w:t xml:space="preserve"> Standard </w:t>
            </w:r>
            <w:r w:rsidRPr="004518B3">
              <w:rPr>
                <w:rFonts w:eastAsia="SimSun"/>
              </w:rPr>
              <w:t>服务器管理许可</w:t>
            </w:r>
            <w:r w:rsidRPr="004518B3">
              <w:rPr>
                <w:rFonts w:eastAsia="SimSun"/>
              </w:rPr>
              <w:fldChar w:fldCharType="begin"/>
            </w:r>
            <w:r w:rsidRPr="004518B3">
              <w:rPr>
                <w:rFonts w:eastAsia="SimSun"/>
              </w:rPr>
              <w:instrText xml:space="preserve">XE "System Center Configuration Manager 2007 R3 Standard </w:instrText>
            </w:r>
            <w:r w:rsidRPr="004518B3">
              <w:rPr>
                <w:rFonts w:eastAsia="SimSun"/>
              </w:rPr>
              <w:instrText>服务器管理许可</w:instrText>
            </w:r>
            <w:r w:rsidRPr="004518B3">
              <w:rPr>
                <w:rFonts w:eastAsia="SimSun"/>
              </w:rPr>
              <w:instrText>"</w:instrText>
            </w:r>
            <w:r w:rsidRPr="004518B3">
              <w:rPr>
                <w:rFonts w:eastAsia="SimSun"/>
              </w:rPr>
              <w:fldChar w:fldCharType="end"/>
            </w:r>
            <w:r w:rsidRPr="004518B3">
              <w:rPr>
                <w:rFonts w:eastAsia="SimSun"/>
              </w:rPr>
              <w:t>（</w:t>
            </w:r>
            <w:r w:rsidRPr="004518B3">
              <w:rPr>
                <w:rFonts w:eastAsia="SimSun"/>
              </w:rPr>
              <w:t xml:space="preserve">Standard </w:t>
            </w:r>
            <w:r w:rsidRPr="004518B3">
              <w:rPr>
                <w:rFonts w:eastAsia="SimSun"/>
              </w:rPr>
              <w:t>服务器</w:t>
            </w:r>
            <w:r w:rsidRPr="004518B3">
              <w:rPr>
                <w:rFonts w:eastAsia="SimSun"/>
              </w:rPr>
              <w:t xml:space="preserve"> ML</w:t>
            </w:r>
            <w:r w:rsidRPr="004518B3">
              <w:rPr>
                <w:rFonts w:eastAsia="SimSun"/>
              </w:rPr>
              <w:t>）</w:t>
            </w:r>
            <w:bookmarkEnd w:id="582"/>
            <w:bookmarkEnd w:id="583"/>
            <w:bookmarkEnd w:id="584"/>
            <w:bookmarkEnd w:id="585"/>
          </w:p>
        </w:tc>
        <w:tc>
          <w:tcPr>
            <w:tcW w:w="595" w:type="dxa"/>
            <w:tcBorders>
              <w:top w:val="nil"/>
              <w:left w:val="nil"/>
              <w:bottom w:val="dashSmallGap" w:sz="4" w:space="0" w:color="BFBFBF" w:themeColor="background1" w:themeShade="BF"/>
              <w:right w:val="nil"/>
            </w:tcBorders>
            <w:vAlign w:val="center"/>
            <w:hideMark/>
          </w:tcPr>
          <w:p w14:paraId="13995D25"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11/10</w:t>
            </w:r>
          </w:p>
        </w:tc>
        <w:tc>
          <w:tcPr>
            <w:tcW w:w="595" w:type="dxa"/>
            <w:tcBorders>
              <w:top w:val="nil"/>
              <w:left w:val="nil"/>
              <w:bottom w:val="dashSmallGap" w:sz="4" w:space="0" w:color="BFBFBF" w:themeColor="background1" w:themeShade="BF"/>
              <w:right w:val="nil"/>
            </w:tcBorders>
            <w:vAlign w:val="center"/>
          </w:tcPr>
          <w:p w14:paraId="7D9714CD"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2805FDCD"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E668BC"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4C9DD0"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4ED9CD"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0671E0"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4B8780"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9A0D45"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FBECC0"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B67609"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DB33DF" w14:textId="77777777" w:rsidR="00FD4B6C" w:rsidRPr="00735F77" w:rsidRDefault="00FD4B6C">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61F4E9" w14:textId="77777777" w:rsidR="00FD4B6C" w:rsidRPr="00735F77" w:rsidRDefault="00FD4B6C">
            <w:pPr>
              <w:pStyle w:val="ProductList-OfferingBody"/>
              <w:ind w:left="-113"/>
              <w:jc w:val="center"/>
              <w:rPr>
                <w:rFonts w:ascii="Calibri" w:eastAsia="SimSun" w:hAnsi="Calibri"/>
                <w:lang w:val="zh-CN" w:bidi="zh-CN"/>
              </w:rPr>
            </w:pPr>
          </w:p>
        </w:tc>
      </w:tr>
      <w:tr w:rsidR="00EC393B" w:rsidRPr="00735F77" w14:paraId="2B7BB4E0" w14:textId="77777777" w:rsidTr="007C4637">
        <w:tc>
          <w:tcPr>
            <w:tcW w:w="2947" w:type="dxa"/>
            <w:tcBorders>
              <w:top w:val="nil"/>
              <w:left w:val="nil"/>
              <w:bottom w:val="dashSmallGap" w:sz="4" w:space="0" w:color="BFBFBF" w:themeColor="background1" w:themeShade="BF"/>
              <w:right w:val="nil"/>
            </w:tcBorders>
            <w:hideMark/>
          </w:tcPr>
          <w:p w14:paraId="118118FF" w14:textId="77777777" w:rsidR="00EC393B" w:rsidRPr="004518B3" w:rsidRDefault="00EC393B">
            <w:pPr>
              <w:pStyle w:val="ProductList-Offering2"/>
              <w:rPr>
                <w:rFonts w:eastAsia="SimSun"/>
                <w:lang w:val="zh-CN" w:bidi="zh-CN"/>
              </w:rPr>
            </w:pPr>
            <w:bookmarkStart w:id="586" w:name="_Toc379797221"/>
            <w:bookmarkStart w:id="587" w:name="_Toc380513246"/>
            <w:bookmarkStart w:id="588" w:name="_Toc380655288"/>
            <w:bookmarkStart w:id="589" w:name="_Toc395633360"/>
            <w:r w:rsidRPr="004518B3">
              <w:rPr>
                <w:rFonts w:eastAsia="SimSun"/>
              </w:rPr>
              <w:lastRenderedPageBreak/>
              <w:t xml:space="preserve">System Center 2012 R2 Configuration Manager </w:t>
            </w:r>
            <w:r w:rsidRPr="004518B3">
              <w:rPr>
                <w:rFonts w:eastAsia="SimSun"/>
              </w:rPr>
              <w:t>客户端管理许可</w:t>
            </w:r>
            <w:r w:rsidRPr="004518B3">
              <w:rPr>
                <w:rFonts w:eastAsia="SimSun"/>
              </w:rPr>
              <w:fldChar w:fldCharType="begin"/>
            </w:r>
            <w:r w:rsidRPr="004518B3">
              <w:rPr>
                <w:rFonts w:eastAsia="SimSun"/>
              </w:rPr>
              <w:instrText xml:space="preserve">XE "System Center 2012 R2 Configuration Manager </w:instrText>
            </w:r>
            <w:r w:rsidRPr="004518B3">
              <w:rPr>
                <w:rFonts w:eastAsia="SimSun"/>
              </w:rPr>
              <w:instrText>客户端管理许可</w:instrText>
            </w:r>
            <w:r w:rsidRPr="004518B3">
              <w:rPr>
                <w:rFonts w:eastAsia="SimSun"/>
              </w:rPr>
              <w:instrText>"</w:instrText>
            </w:r>
            <w:r w:rsidRPr="004518B3">
              <w:rPr>
                <w:rFonts w:eastAsia="SimSun"/>
              </w:rPr>
              <w:fldChar w:fldCharType="end"/>
            </w:r>
            <w:r w:rsidRPr="004518B3">
              <w:rPr>
                <w:rFonts w:eastAsia="SimSun"/>
              </w:rPr>
              <w:t>（客户端</w:t>
            </w:r>
            <w:r w:rsidRPr="004518B3">
              <w:rPr>
                <w:rFonts w:eastAsia="SimSun"/>
              </w:rPr>
              <w:t xml:space="preserve"> ML</w:t>
            </w:r>
            <w:r w:rsidRPr="004518B3">
              <w:rPr>
                <w:rFonts w:eastAsia="SimSun"/>
              </w:rPr>
              <w:t>）（仅限学生）</w:t>
            </w:r>
            <w:bookmarkEnd w:id="586"/>
            <w:bookmarkEnd w:id="587"/>
            <w:bookmarkEnd w:id="588"/>
            <w:bookmarkEnd w:id="589"/>
          </w:p>
        </w:tc>
        <w:tc>
          <w:tcPr>
            <w:tcW w:w="595" w:type="dxa"/>
            <w:tcBorders>
              <w:top w:val="nil"/>
              <w:left w:val="nil"/>
              <w:bottom w:val="dashSmallGap" w:sz="4" w:space="0" w:color="BFBFBF" w:themeColor="background1" w:themeShade="BF"/>
              <w:right w:val="nil"/>
            </w:tcBorders>
            <w:vAlign w:val="center"/>
            <w:hideMark/>
          </w:tcPr>
          <w:p w14:paraId="20A89FDE"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0009C817"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124DD5ED"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F14A816"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8123F5"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4D5F13"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45130D"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F8A793"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4198AF"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8B22BB"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C01967"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9B6A79"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506691"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7882C474" w14:textId="77777777" w:rsidTr="007C4637">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3D6B3F1" w14:textId="77777777" w:rsidR="00EC393B" w:rsidRPr="004518B3" w:rsidRDefault="00EC393B">
            <w:pPr>
              <w:pStyle w:val="ProductList-Offering2"/>
              <w:rPr>
                <w:rFonts w:eastAsia="SimSun"/>
                <w:lang w:val="zh-CN" w:bidi="zh-CN"/>
              </w:rPr>
            </w:pPr>
            <w:bookmarkStart w:id="590" w:name="_Toc379797222"/>
            <w:bookmarkStart w:id="591" w:name="_Toc380513247"/>
            <w:bookmarkStart w:id="592" w:name="_Toc380655289"/>
            <w:bookmarkStart w:id="593" w:name="_Toc395633361"/>
            <w:r w:rsidRPr="004518B3">
              <w:rPr>
                <w:rFonts w:eastAsia="SimSun"/>
              </w:rPr>
              <w:t xml:space="preserve">System Center 2012 R2 Configuration Manager </w:t>
            </w:r>
            <w:r w:rsidRPr="004518B3">
              <w:rPr>
                <w:rFonts w:eastAsia="SimSun"/>
              </w:rPr>
              <w:t>客户端管理许可</w:t>
            </w:r>
            <w:r w:rsidRPr="004518B3">
              <w:rPr>
                <w:rFonts w:eastAsia="SimSun"/>
              </w:rPr>
              <w:fldChar w:fldCharType="begin"/>
            </w:r>
            <w:r w:rsidRPr="004518B3">
              <w:rPr>
                <w:rFonts w:eastAsia="SimSun"/>
              </w:rPr>
              <w:instrText xml:space="preserve">XE "System Center 2012 R2 Configuration Manager </w:instrText>
            </w:r>
            <w:r w:rsidRPr="004518B3">
              <w:rPr>
                <w:rFonts w:eastAsia="SimSun"/>
              </w:rPr>
              <w:instrText>客户端管理许可</w:instrText>
            </w:r>
            <w:r w:rsidRPr="004518B3">
              <w:rPr>
                <w:rFonts w:eastAsia="SimSun"/>
              </w:rPr>
              <w:instrText>"</w:instrText>
            </w:r>
            <w:r w:rsidRPr="004518B3">
              <w:rPr>
                <w:rFonts w:eastAsia="SimSun"/>
              </w:rPr>
              <w:fldChar w:fldCharType="end"/>
            </w:r>
            <w:r w:rsidRPr="004518B3">
              <w:rPr>
                <w:rFonts w:eastAsia="SimSun"/>
              </w:rPr>
              <w:t>（每</w:t>
            </w:r>
            <w:r w:rsidRPr="004518B3">
              <w:rPr>
                <w:rFonts w:eastAsia="SimSun"/>
              </w:rPr>
              <w:t xml:space="preserve"> OSE</w:t>
            </w:r>
            <w:r w:rsidRPr="004518B3">
              <w:rPr>
                <w:rFonts w:eastAsia="SimSun"/>
              </w:rPr>
              <w:t>）</w:t>
            </w:r>
            <w:bookmarkEnd w:id="590"/>
            <w:bookmarkEnd w:id="591"/>
            <w:bookmarkEnd w:id="592"/>
            <w:bookmarkEnd w:id="593"/>
            <w:r w:rsidRPr="004518B3">
              <w:rPr>
                <w:rFonts w:eastAsia="SimSun"/>
              </w:rPr>
              <w:fldChar w:fldCharType="begin"/>
            </w:r>
            <w:r w:rsidRPr="004518B3">
              <w:rPr>
                <w:rFonts w:eastAsia="SimSun"/>
              </w:rPr>
              <w:instrText xml:space="preserve">XE "System Center 2012 R2 Configuration Manager </w:instrText>
            </w:r>
            <w:r w:rsidRPr="004518B3">
              <w:rPr>
                <w:rFonts w:eastAsia="SimSun"/>
              </w:rPr>
              <w:instrText>客户端管理许可（每</w:instrText>
            </w:r>
            <w:r w:rsidRPr="004518B3">
              <w:rPr>
                <w:rFonts w:eastAsia="SimSun"/>
              </w:rPr>
              <w:instrText xml:space="preserve"> OSE</w:instrText>
            </w:r>
            <w:r w:rsidRPr="004518B3">
              <w:rPr>
                <w:rFonts w:eastAsia="SimSun"/>
              </w:rPr>
              <w:instrText>）</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EC1F1BB"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6349DC"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91535DE"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DC0614A"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610CFA"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3BBC65"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B745E8"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01BF9A"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206D7B"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14EF29"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27CBE4" w14:textId="14B8C9A7" w:rsidR="00EC393B" w:rsidRPr="00735F77" w:rsidRDefault="007C4637">
            <w:pPr>
              <w:pStyle w:val="ProductList-OfferingBody"/>
              <w:ind w:left="-113"/>
              <w:jc w:val="center"/>
              <w:rPr>
                <w:rFonts w:ascii="Calibri" w:eastAsia="SimSun" w:hAnsi="Calibri"/>
                <w:lang w:val="zh-CN" w:bidi="zh-CN"/>
              </w:rPr>
            </w:pPr>
            <w:r w:rsidRPr="00A4176C">
              <w:rPr>
                <w:rFonts w:eastAsiaTheme="majorEastAsia" w:cstheme="minorHAnsi"/>
                <w:b/>
                <w:bCs/>
              </w:rPr>
              <w:fldChar w:fldCharType="begin"/>
            </w:r>
            <w:r w:rsidRPr="00A4176C">
              <w:rPr>
                <w:rFonts w:eastAsiaTheme="majorEastAsia" w:cstheme="minorHAnsi"/>
                <w:b/>
                <w:bCs/>
              </w:rPr>
              <w:instrText>AutoTextList  \s NoStyle \t "</w:instrText>
            </w:r>
            <w:r w:rsidRPr="00A4176C">
              <w:rPr>
                <w:rFonts w:eastAsiaTheme="majorEastAsia" w:cstheme="minorHAnsi"/>
                <w:b/>
                <w:bCs/>
                <w:u w:val="single"/>
              </w:rPr>
              <w:instrText>开放式价值中的非组织范围</w:instrText>
            </w:r>
            <w:r w:rsidRPr="00A4176C">
              <w:rPr>
                <w:rFonts w:eastAsiaTheme="majorEastAsia" w:cstheme="minorHAnsi"/>
                <w:b/>
                <w:bCs/>
              </w:rPr>
              <w:instrText xml:space="preserve">" </w:instrText>
            </w:r>
            <w:r w:rsidRPr="00A4176C">
              <w:rPr>
                <w:rFonts w:eastAsiaTheme="majorEastAsia" w:cstheme="minorHAnsi"/>
                <w:b/>
                <w:bCs/>
              </w:rPr>
              <w:fldChar w:fldCharType="separate"/>
            </w:r>
            <w:r w:rsidRPr="00A4176C">
              <w:rPr>
                <w:rFonts w:eastAsiaTheme="majorEastAsia" w:cstheme="minorHAnsi"/>
              </w:rPr>
              <w:t xml:space="preserve"> P </w:t>
            </w:r>
            <w:r w:rsidRPr="00A417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C5B50F" w14:textId="77777777" w:rsidR="00EC393B" w:rsidRPr="00735F77" w:rsidRDefault="00EC393B">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BFC204" w14:textId="77777777" w:rsidR="00EC393B" w:rsidRPr="00735F77" w:rsidRDefault="00EC393B">
            <w:pPr>
              <w:pStyle w:val="ProductList-OfferingBody"/>
              <w:ind w:left="-113"/>
              <w:jc w:val="center"/>
              <w:rPr>
                <w:rFonts w:ascii="Calibri" w:eastAsia="SimSun" w:hAnsi="Calibri"/>
                <w:lang w:val="zh-CN" w:bidi="zh-CN"/>
              </w:rPr>
            </w:pPr>
          </w:p>
        </w:tc>
      </w:tr>
      <w:tr w:rsidR="00FD4B6C" w:rsidRPr="00735F77" w14:paraId="1B09DBA5" w14:textId="77777777" w:rsidTr="007C4637">
        <w:tc>
          <w:tcPr>
            <w:tcW w:w="2947" w:type="dxa"/>
            <w:tcBorders>
              <w:top w:val="dashSmallGap" w:sz="4" w:space="0" w:color="BFBFBF" w:themeColor="background1" w:themeShade="BF"/>
              <w:left w:val="nil"/>
              <w:bottom w:val="nil"/>
              <w:right w:val="nil"/>
            </w:tcBorders>
            <w:hideMark/>
          </w:tcPr>
          <w:p w14:paraId="4BB78E66" w14:textId="77777777" w:rsidR="00FD4B6C" w:rsidRPr="004518B3" w:rsidRDefault="00FD4B6C">
            <w:pPr>
              <w:pStyle w:val="ProductList-Offering2"/>
              <w:rPr>
                <w:rFonts w:eastAsia="SimSun"/>
                <w:lang w:val="zh-CN" w:bidi="zh-CN"/>
              </w:rPr>
            </w:pPr>
            <w:bookmarkStart w:id="594" w:name="_Toc379797223"/>
            <w:bookmarkStart w:id="595" w:name="_Toc380513248"/>
            <w:bookmarkStart w:id="596" w:name="_Toc380655290"/>
            <w:bookmarkStart w:id="597" w:name="_Toc395633362"/>
            <w:r w:rsidRPr="004518B3">
              <w:rPr>
                <w:rFonts w:eastAsia="SimSun"/>
              </w:rPr>
              <w:t xml:space="preserve">System Center 2012 R2 Configuration Manager </w:t>
            </w:r>
            <w:r w:rsidRPr="004518B3">
              <w:rPr>
                <w:rFonts w:eastAsia="SimSun"/>
              </w:rPr>
              <w:t>客户端管理许可</w:t>
            </w:r>
            <w:r w:rsidRPr="004518B3">
              <w:rPr>
                <w:rFonts w:eastAsia="SimSun"/>
              </w:rPr>
              <w:fldChar w:fldCharType="begin"/>
            </w:r>
            <w:r w:rsidRPr="004518B3">
              <w:rPr>
                <w:rFonts w:eastAsia="SimSun"/>
              </w:rPr>
              <w:instrText xml:space="preserve">XE "System Center 2012 R2 Configuration Manager </w:instrText>
            </w:r>
            <w:r w:rsidRPr="004518B3">
              <w:rPr>
                <w:rFonts w:eastAsia="SimSun"/>
              </w:rPr>
              <w:instrText>客户端管理许可</w:instrText>
            </w:r>
            <w:r w:rsidRPr="004518B3">
              <w:rPr>
                <w:rFonts w:eastAsia="SimSun"/>
              </w:rPr>
              <w:instrText>"</w:instrText>
            </w:r>
            <w:r w:rsidRPr="004518B3">
              <w:rPr>
                <w:rFonts w:eastAsia="SimSun"/>
              </w:rPr>
              <w:fldChar w:fldCharType="end"/>
            </w:r>
            <w:r w:rsidRPr="004518B3">
              <w:rPr>
                <w:rFonts w:eastAsia="SimSun"/>
              </w:rPr>
              <w:t>（每用户）</w:t>
            </w:r>
            <w:bookmarkEnd w:id="594"/>
            <w:bookmarkEnd w:id="595"/>
            <w:bookmarkEnd w:id="596"/>
            <w:bookmarkEnd w:id="597"/>
            <w:r w:rsidRPr="004518B3">
              <w:rPr>
                <w:rFonts w:eastAsia="SimSun"/>
              </w:rPr>
              <w:fldChar w:fldCharType="begin"/>
            </w:r>
            <w:r w:rsidRPr="004518B3">
              <w:rPr>
                <w:rFonts w:eastAsia="SimSun"/>
              </w:rPr>
              <w:instrText xml:space="preserve">XE "System Center 2012 R2 Configuration Manager </w:instrText>
            </w:r>
            <w:r w:rsidRPr="004518B3">
              <w:rPr>
                <w:rFonts w:eastAsia="SimSun"/>
              </w:rPr>
              <w:instrText>客户端管理许可（每用户）</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5BDECD6C"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0D7B976E"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596D1FB7"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4A6697A1"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D3E7C2"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6EE960"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r w:rsidRPr="00875E61">
              <w:rPr>
                <w:rFonts w:eastAsiaTheme="majorEastAsia" w:cstheme="minorHAnsi"/>
                <w:bCs/>
              </w:rPr>
              <w:t>,</w:t>
            </w:r>
            <w:r w:rsidRPr="00875E61">
              <w:rPr>
                <w:rFonts w:eastAsiaTheme="majorEastAsia" w:cstheme="minorHAnsi"/>
              </w:rPr>
              <w:fldChar w:fldCharType="begin"/>
            </w:r>
            <w:r w:rsidRPr="00875E61">
              <w:rPr>
                <w:rFonts w:eastAsiaTheme="majorEastAsia" w:cstheme="minorHAnsi"/>
              </w:rPr>
              <w:instrText xml:space="preserve"> AutoTextList  \sNoStyle\t "Enterprise Product"</w:instrText>
            </w:r>
            <w:r w:rsidRPr="00875E61">
              <w:rPr>
                <w:rFonts w:eastAsiaTheme="majorEastAsia" w:cstheme="minorHAnsi"/>
              </w:rPr>
              <w:fldChar w:fldCharType="separate"/>
            </w:r>
            <w:r w:rsidRPr="00875E61">
              <w:rPr>
                <w:rFonts w:eastAsiaTheme="majorEastAsia" w:cstheme="minorHAnsi"/>
              </w:rPr>
              <w:fldChar w:fldCharType="begin"/>
            </w:r>
            <w:r w:rsidRPr="00875E61">
              <w:rPr>
                <w:rFonts w:eastAsiaTheme="majorEastAsia" w:cstheme="minorHAnsi"/>
              </w:rPr>
              <w:instrText>AutoTextList  \s NoStyle \t "</w:instrText>
            </w:r>
            <w:r w:rsidRPr="00875E61">
              <w:rPr>
                <w:rFonts w:eastAsiaTheme="majorEastAsia" w:cstheme="minorHAnsi"/>
              </w:rPr>
              <w:instrText>企业产品</w:instrText>
            </w:r>
            <w:r w:rsidRPr="00875E61">
              <w:rPr>
                <w:rFonts w:eastAsiaTheme="majorEastAsia" w:cstheme="minorHAnsi"/>
              </w:rPr>
              <w:instrText xml:space="preserve">" </w:instrText>
            </w:r>
            <w:r w:rsidRPr="00875E61">
              <w:rPr>
                <w:rFonts w:eastAsiaTheme="majorEastAsia" w:cstheme="minorHAnsi"/>
              </w:rPr>
              <w:fldChar w:fldCharType="separate"/>
            </w:r>
            <w:r w:rsidRPr="00875E61">
              <w:rPr>
                <w:rFonts w:eastAsiaTheme="majorEastAsia" w:cstheme="minorHAnsi"/>
              </w:rPr>
              <w:t xml:space="preserve">E </w:t>
            </w:r>
            <w:r w:rsidRPr="00875E61">
              <w:rPr>
                <w:rFonts w:eastAsiaTheme="majorEastAsia" w:cstheme="minorHAnsi"/>
              </w:rPr>
              <w:fldChar w:fldCharType="end"/>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FBD0EE"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附加产品（组织范围）</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AO</w:t>
            </w:r>
            <w:r w:rsidRPr="00875E61">
              <w:rPr>
                <w:rFonts w:eastAsiaTheme="majorEastAsia" w:cstheme="minorHAnsi"/>
                <w:bCs/>
              </w:rPr>
              <w:fldChar w:fldCharType="end"/>
            </w:r>
            <w:r w:rsidRPr="00875E61">
              <w:rPr>
                <w:rFonts w:eastAsiaTheme="majorEastAsia" w:cstheme="minorHAnsi"/>
              </w:rPr>
              <w:t>,</w:t>
            </w: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教育版产品</w:instrText>
            </w:r>
            <w:r w:rsidRPr="00875E61">
              <w:rPr>
                <w:rFonts w:eastAsiaTheme="majorEastAsia" w:cstheme="minorHAnsi"/>
                <w:bCs/>
              </w:rPr>
              <w:instrText>"</w:instrText>
            </w:r>
            <w:r w:rsidRPr="00875E61">
              <w:rPr>
                <w:rFonts w:eastAsiaTheme="majorEastAsia" w:cstheme="minorHAnsi"/>
                <w:bCs/>
              </w:rPr>
              <w:fldChar w:fldCharType="separate"/>
            </w:r>
            <w:r w:rsidRPr="00875E61">
              <w:rPr>
                <w:rFonts w:eastAsiaTheme="majorEastAsia" w:cstheme="minorHAnsi"/>
                <w:bCs/>
              </w:rPr>
              <w:t>ST</w:t>
            </w:r>
            <w:r w:rsidRPr="00875E6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48B1820" w14:textId="77777777" w:rsidR="00FD4B6C" w:rsidRPr="00875E61"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29390D" w14:textId="77777777" w:rsidR="00FD4B6C" w:rsidRPr="00875E61" w:rsidRDefault="00FD4B6C" w:rsidP="00FD4B6C">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E6EC1" w14:textId="77777777" w:rsidR="00FD4B6C" w:rsidRPr="00875E61" w:rsidRDefault="00FD4B6C" w:rsidP="00FD4B6C">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6BC371"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
                <w:bCs/>
              </w:rPr>
              <w:fldChar w:fldCharType="begin"/>
            </w:r>
            <w:r w:rsidRPr="00875E61">
              <w:rPr>
                <w:rFonts w:eastAsiaTheme="majorEastAsia" w:cstheme="minorHAnsi"/>
                <w:b/>
                <w:bCs/>
              </w:rPr>
              <w:instrText>AutoTextList  \s NoStyle \t "</w:instrText>
            </w:r>
            <w:r w:rsidRPr="00875E61">
              <w:rPr>
                <w:rFonts w:eastAsiaTheme="majorEastAsia" w:cstheme="minorHAnsi"/>
                <w:b/>
                <w:bCs/>
                <w:u w:val="single"/>
              </w:rPr>
              <w:instrText>开放式价值中的非组织范围</w:instrText>
            </w:r>
            <w:r w:rsidRPr="00875E61">
              <w:rPr>
                <w:rFonts w:eastAsiaTheme="majorEastAsia" w:cstheme="minorHAnsi"/>
                <w:b/>
                <w:bCs/>
              </w:rPr>
              <w:instrText xml:space="preserve">" </w:instrText>
            </w:r>
            <w:r w:rsidRPr="00875E61">
              <w:rPr>
                <w:rFonts w:eastAsiaTheme="majorEastAsia" w:cstheme="minorHAnsi"/>
                <w:b/>
                <w:bCs/>
              </w:rPr>
              <w:fldChar w:fldCharType="separate"/>
            </w:r>
            <w:r w:rsidRPr="00875E61">
              <w:rPr>
                <w:rFonts w:eastAsiaTheme="majorEastAsia" w:cstheme="minorHAnsi"/>
              </w:rPr>
              <w:t xml:space="preserve"> P </w:t>
            </w:r>
            <w:r w:rsidRPr="00875E6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35C462" w14:textId="77777777" w:rsidR="00FD4B6C" w:rsidRPr="00875E61" w:rsidRDefault="00FD4B6C" w:rsidP="00FD4B6C">
            <w:pPr>
              <w:pStyle w:val="ProductList-OfferingBody"/>
              <w:spacing w:before="10" w:after="10"/>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BBA085" w14:textId="77777777" w:rsidR="00FD4B6C" w:rsidRPr="00875E61" w:rsidRDefault="00FD4B6C" w:rsidP="00FD4B6C">
            <w:pPr>
              <w:pStyle w:val="ProductList-OfferingBody"/>
              <w:spacing w:before="10" w:after="10"/>
              <w:ind w:left="-113"/>
              <w:jc w:val="center"/>
              <w:rPr>
                <w:rFonts w:eastAsiaTheme="majorEastAsia" w:cstheme="minorHAnsi"/>
              </w:rPr>
            </w:pPr>
            <w:r w:rsidRPr="00875E61">
              <w:rPr>
                <w:rFonts w:eastAsiaTheme="majorEastAsia" w:cstheme="minorHAnsi"/>
                <w:bCs/>
              </w:rPr>
              <w:fldChar w:fldCharType="begin"/>
            </w:r>
            <w:r w:rsidRPr="00875E61">
              <w:rPr>
                <w:rFonts w:eastAsiaTheme="majorEastAsia" w:cstheme="minorHAnsi"/>
                <w:bCs/>
              </w:rPr>
              <w:instrText>AutoTextList  \s NoStyle \t "</w:instrText>
            </w:r>
            <w:r w:rsidRPr="00875E61">
              <w:rPr>
                <w:rFonts w:eastAsiaTheme="majorEastAsia" w:cstheme="minorHAnsi"/>
                <w:bCs/>
              </w:rPr>
              <w:instrText>附加产品</w:instrText>
            </w:r>
            <w:r w:rsidRPr="00875E61">
              <w:rPr>
                <w:rFonts w:eastAsiaTheme="majorEastAsia" w:cstheme="minorHAnsi"/>
                <w:bCs/>
              </w:rPr>
              <w:instrText xml:space="preserve">" </w:instrText>
            </w:r>
            <w:r w:rsidRPr="00875E61">
              <w:rPr>
                <w:rFonts w:eastAsiaTheme="majorEastAsia" w:cstheme="minorHAnsi"/>
                <w:bCs/>
              </w:rPr>
              <w:fldChar w:fldCharType="separate"/>
            </w:r>
            <w:r w:rsidRPr="00875E61">
              <w:rPr>
                <w:rFonts w:eastAsiaTheme="majorEastAsia" w:cstheme="minorHAnsi"/>
                <w:bCs/>
              </w:rPr>
              <w:t xml:space="preserve"> A</w:t>
            </w:r>
            <w:r w:rsidRPr="00875E61">
              <w:rPr>
                <w:rFonts w:eastAsiaTheme="majorEastAsia" w:cstheme="minorHAnsi"/>
                <w:bCs/>
              </w:rPr>
              <w:fldChar w:fldCharType="end"/>
            </w:r>
          </w:p>
        </w:tc>
      </w:tr>
    </w:tbl>
    <w:p w14:paraId="643C0DCC"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EC393B" w:rsidRPr="00735F77" w14:paraId="35E670CF" w14:textId="77777777" w:rsidTr="00FD4B6C">
        <w:tc>
          <w:tcPr>
            <w:tcW w:w="7085" w:type="dxa"/>
            <w:hideMark/>
          </w:tcPr>
          <w:p w14:paraId="6EEA4889" w14:textId="77777777" w:rsidR="00EC393B" w:rsidRPr="00735F77" w:rsidRDefault="00EC393B">
            <w:pPr>
              <w:pStyle w:val="ProductList-Body"/>
              <w:tabs>
                <w:tab w:val="clear" w:pos="158"/>
                <w:tab w:val="left" w:pos="1242"/>
              </w:tabs>
              <w:spacing w:before="20" w:after="20"/>
              <w:ind w:left="162"/>
              <w:rPr>
                <w:rFonts w:ascii="Calibri" w:eastAsia="SimSun" w:hAnsi="Calibri"/>
                <w:lang w:bidi="zh-CN"/>
              </w:rPr>
            </w:pPr>
            <w:r w:rsidRPr="00735F77">
              <w:rPr>
                <w:rFonts w:ascii="Calibri" w:eastAsia="SimSun" w:hAnsi="SimSun" w:hint="eastAsia"/>
              </w:rPr>
              <w:t>早期版本：</w:t>
            </w:r>
            <w:r w:rsidRPr="00735F77">
              <w:rPr>
                <w:rFonts w:ascii="Calibri" w:eastAsia="SimSun" w:hAnsi="Calibri"/>
                <w:b/>
              </w:rPr>
              <w:t>System Center 2012 Configuration Manager</w:t>
            </w:r>
            <w:r w:rsidRPr="00735F77">
              <w:rPr>
                <w:rFonts w:ascii="Calibri" w:eastAsia="SimSun" w:hAnsi="Calibri"/>
              </w:rPr>
              <w:t xml:space="preserve"> (3/12)</w:t>
            </w:r>
          </w:p>
        </w:tc>
        <w:tc>
          <w:tcPr>
            <w:tcW w:w="3715" w:type="dxa"/>
            <w:hideMark/>
          </w:tcPr>
          <w:p w14:paraId="2CEDB285"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r>
      <w:tr w:rsidR="00EC393B" w:rsidRPr="00735F77" w14:paraId="287712BC" w14:textId="77777777" w:rsidTr="00FD4B6C">
        <w:tc>
          <w:tcPr>
            <w:tcW w:w="7085" w:type="dxa"/>
            <w:hideMark/>
          </w:tcPr>
          <w:p w14:paraId="64827C87" w14:textId="77777777" w:rsidR="00EC393B" w:rsidRPr="00735F77" w:rsidRDefault="00EC393B" w:rsidP="00BD0963">
            <w:pPr>
              <w:pStyle w:val="ProductList-Body"/>
              <w:tabs>
                <w:tab w:val="clear" w:pos="158"/>
                <w:tab w:val="left" w:pos="1062"/>
              </w:tabs>
              <w:spacing w:before="20" w:after="20"/>
              <w:ind w:left="1062"/>
              <w:rPr>
                <w:rFonts w:ascii="Calibri" w:eastAsia="SimSun" w:hAnsi="Calibri"/>
                <w:lang w:val="zh-CN" w:bidi="zh-CN"/>
              </w:rPr>
            </w:pPr>
            <w:r w:rsidRPr="00735F77">
              <w:rPr>
                <w:rFonts w:ascii="Calibri" w:eastAsia="SimSun" w:hAnsi="Calibri" w:hint="eastAsia"/>
                <w:b/>
              </w:rPr>
              <w:t>System Center Configuration Manager Server 2007 R2</w:t>
            </w:r>
            <w:r w:rsidRPr="00735F77">
              <w:rPr>
                <w:rFonts w:ascii="Calibri" w:eastAsia="SimSun" w:hAnsi="Calibri" w:hint="eastAsia"/>
              </w:rPr>
              <w:t xml:space="preserve"> (9/08)</w:t>
            </w:r>
          </w:p>
        </w:tc>
        <w:tc>
          <w:tcPr>
            <w:tcW w:w="3715" w:type="dxa"/>
            <w:hideMark/>
          </w:tcPr>
          <w:p w14:paraId="7CF0443F" w14:textId="77777777" w:rsidR="00EC393B" w:rsidRPr="00735F77" w:rsidRDefault="00B4213A">
            <w:pPr>
              <w:pStyle w:val="ProductList-Body"/>
              <w:spacing w:before="20" w:after="20"/>
              <w:rPr>
                <w:rFonts w:ascii="Calibri" w:eastAsia="SimSun" w:hAnsi="Calibri"/>
                <w:lang w:val="zh-CN" w:bidi="zh-CN"/>
              </w:rPr>
            </w:pPr>
            <w:hyperlink r:id="rId56" w:anchor="SoftwareAssurance" w:history="1">
              <w:r w:rsidR="00EC393B" w:rsidRPr="00FD4B6C">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r>
    </w:tbl>
    <w:p w14:paraId="7B1674DC"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278E0F7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日拥有有效</w:t>
      </w:r>
      <w:r w:rsidRPr="00735F77">
        <w:rPr>
          <w:rFonts w:ascii="Calibri" w:eastAsia="SimSun" w:hAnsi="Calibri" w:hint="eastAsia"/>
        </w:rPr>
        <w:t xml:space="preserve"> System Center Configuration Manager SA </w:t>
      </w:r>
      <w:r w:rsidRPr="00735F77">
        <w:rPr>
          <w:rFonts w:ascii="Calibri" w:eastAsia="SimSun" w:hAnsi="SimSun" w:hint="eastAsia"/>
        </w:rPr>
        <w:t>范围的</w:t>
      </w:r>
      <w:r w:rsidRPr="00735F77">
        <w:rPr>
          <w:rFonts w:ascii="Calibri" w:eastAsia="SimSun" w:hAnsi="Calibri" w:hint="eastAsia"/>
        </w:rPr>
        <w:t xml:space="preserve"> System Center Configuration Manager </w:t>
      </w:r>
      <w:r w:rsidRPr="00735F77">
        <w:rPr>
          <w:rFonts w:ascii="Calibri" w:eastAsia="SimSun" w:hAnsi="SimSun" w:hint="eastAsia"/>
        </w:rPr>
        <w:t>客户有资格依据特殊条款升级到</w:t>
      </w:r>
      <w:r w:rsidRPr="00735F77">
        <w:rPr>
          <w:rFonts w:ascii="Calibri" w:eastAsia="SimSun" w:hAnsi="Calibri" w:hint="eastAsia"/>
        </w:rPr>
        <w:t xml:space="preserve"> 2012 </w:t>
      </w:r>
      <w:r w:rsidRPr="00735F77">
        <w:rPr>
          <w:rFonts w:ascii="Calibri" w:eastAsia="SimSun" w:hAnsi="SimSun" w:hint="eastAsia"/>
        </w:rPr>
        <w:t>版本。有关详细信息，请参阅位于</w:t>
      </w:r>
      <w:r w:rsidRPr="00735F77">
        <w:rPr>
          <w:rFonts w:ascii="Calibri" w:eastAsia="SimSun" w:hAnsi="Calibri" w:hint="eastAsia"/>
        </w:rPr>
        <w:t xml:space="preserve"> </w:t>
      </w:r>
      <w:hyperlink r:id="rId57"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hint="eastAsia"/>
        </w:rPr>
        <w:t>上的</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月产品列表。</w:t>
      </w:r>
    </w:p>
    <w:p w14:paraId="0FF3FF4E" w14:textId="77777777" w:rsidR="00EC393B" w:rsidRPr="00735F77" w:rsidRDefault="00EC393B" w:rsidP="00EC393B">
      <w:pPr>
        <w:pStyle w:val="ProductList-Body"/>
        <w:rPr>
          <w:rFonts w:ascii="Calibri" w:eastAsia="SimSun" w:hAnsi="Calibri"/>
        </w:rPr>
      </w:pPr>
    </w:p>
    <w:p w14:paraId="1E961A38"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只有在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日之前获得</w:t>
      </w:r>
      <w:r w:rsidRPr="00735F77">
        <w:rPr>
          <w:rFonts w:ascii="Calibri" w:eastAsia="SimSun" w:hAnsi="Calibri" w:hint="eastAsia"/>
        </w:rPr>
        <w:t xml:space="preserve"> System Center Configuration Manager 2007 R3</w:t>
      </w:r>
      <w:r w:rsidRPr="00735F77">
        <w:rPr>
          <w:rFonts w:ascii="Calibri" w:eastAsia="SimSun" w:hAnsi="Calibri" w:hint="eastAsia"/>
        </w:rPr>
        <w:fldChar w:fldCharType="begin"/>
      </w:r>
      <w:r w:rsidRPr="00735F77">
        <w:rPr>
          <w:rFonts w:ascii="Calibri" w:eastAsia="SimSun" w:hAnsi="Calibri" w:hint="eastAsia"/>
        </w:rPr>
        <w:instrText>XE "System Center Configuration Manager 2007 R3"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7F78A9BC"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531497DE" w14:textId="77777777" w:rsidR="00EC393B" w:rsidRPr="00CE019F" w:rsidRDefault="00EC393B" w:rsidP="00EC393B">
      <w:pPr>
        <w:pStyle w:val="ProductList-Offering2Heading"/>
        <w:outlineLvl w:val="2"/>
        <w:rPr>
          <w:rFonts w:eastAsia="SimSun"/>
        </w:rPr>
      </w:pPr>
      <w:r w:rsidRPr="00CE019F">
        <w:rPr>
          <w:rFonts w:eastAsia="SimSun"/>
        </w:rPr>
        <w:tab/>
      </w:r>
      <w:bookmarkStart w:id="598" w:name="_Toc380655291"/>
      <w:bookmarkStart w:id="599" w:name="_Toc380513249"/>
      <w:bookmarkStart w:id="600" w:name="_Toc379797224"/>
      <w:bookmarkStart w:id="601" w:name="_Toc378151542"/>
      <w:bookmarkStart w:id="602" w:name="_Toc378147640"/>
      <w:bookmarkStart w:id="603" w:name="_Toc395633363"/>
      <w:r w:rsidRPr="00CE019F">
        <w:rPr>
          <w:rFonts w:eastAsia="SimSun"/>
        </w:rPr>
        <w:t>System Center Data Protection Manager</w:t>
      </w:r>
      <w:bookmarkEnd w:id="598"/>
      <w:bookmarkEnd w:id="599"/>
      <w:bookmarkEnd w:id="600"/>
      <w:bookmarkEnd w:id="601"/>
      <w:bookmarkEnd w:id="602"/>
      <w:bookmarkEnd w:id="6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FD4B6C" w:rsidRPr="00735F77" w14:paraId="77830919" w14:textId="77777777" w:rsidTr="00FD4B6C">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813022E" w14:textId="77777777" w:rsidR="00FD4B6C" w:rsidRPr="00735F77" w:rsidRDefault="00FD4B6C">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C477314" w14:textId="77777777" w:rsidR="00FD4B6C" w:rsidRPr="00892488" w:rsidRDefault="00FD4B6C" w:rsidP="00FD4B6C">
            <w:pPr>
              <w:pStyle w:val="ProductList-OfferingBody"/>
              <w:ind w:left="-113"/>
              <w:jc w:val="center"/>
              <w:rPr>
                <w:rFonts w:eastAsiaTheme="majorEastAsia" w:cstheme="minorHAnsi"/>
                <w:bCs/>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 xml:space="preserve"> AutoTextList  \s NoStyle \t "</w:instrText>
            </w:r>
            <w:r w:rsidRPr="00892488">
              <w:rPr>
                <w:rFonts w:eastAsiaTheme="majorEastAsia" w:cstheme="minorHAnsi"/>
                <w:bCs/>
                <w:color w:val="FFFFFF" w:themeColor="background1"/>
              </w:rPr>
              <w:instrText>发布日期</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DA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C16B457" w14:textId="77777777" w:rsidR="00FD4B6C" w:rsidRPr="00892488" w:rsidRDefault="00FD4B6C" w:rsidP="00FD4B6C">
            <w:pPr>
              <w:pStyle w:val="ProductList-OfferingBody"/>
              <w:ind w:left="-113"/>
              <w:jc w:val="center"/>
              <w:rPr>
                <w:rFonts w:eastAsiaTheme="majorEastAsia" w:cstheme="minorHAnsi"/>
                <w:bCs/>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w:instrText>
            </w:r>
            <w:r w:rsidRPr="00892488">
              <w:rPr>
                <w:rFonts w:eastAsiaTheme="majorEastAsia" w:cstheme="minorHAnsi"/>
                <w:color w:val="FFFFFF" w:themeColor="background1"/>
              </w:rPr>
              <w:fldChar w:fldCharType="separate"/>
            </w:r>
            <w:r w:rsidRPr="00892488">
              <w:rPr>
                <w:rFonts w:eastAsiaTheme="majorEastAsia" w:cstheme="minorHAnsi"/>
                <w:b/>
                <w:color w:val="000000" w:themeColor="text1"/>
              </w:rPr>
              <w:fldChar w:fldCharType="begin"/>
            </w:r>
            <w:r w:rsidRPr="00892488">
              <w:rPr>
                <w:rFonts w:eastAsiaTheme="majorEastAsia" w:cstheme="minorHAnsi"/>
                <w:b/>
                <w:color w:val="000000" w:themeColor="text1"/>
              </w:rPr>
              <w:instrText>AutoTextList  \s NoStyle \t "</w:instrText>
            </w:r>
            <w:r w:rsidRPr="00892488">
              <w:rPr>
                <w:rFonts w:eastAsiaTheme="majorEastAsia" w:cstheme="minorHAnsi"/>
                <w:color w:val="000000" w:themeColor="text1"/>
              </w:rPr>
              <w:instrText>许可</w:instrText>
            </w:r>
            <w:r w:rsidRPr="00892488">
              <w:rPr>
                <w:rFonts w:eastAsiaTheme="majorEastAsia" w:cstheme="minorHAnsi"/>
                <w:b/>
                <w:color w:val="000000" w:themeColor="text1"/>
              </w:rPr>
              <w:instrText xml:space="preserve">" </w:instrText>
            </w:r>
            <w:r w:rsidRPr="00892488">
              <w:rPr>
                <w:rFonts w:eastAsiaTheme="majorEastAsia" w:cstheme="minorHAnsi"/>
                <w:b/>
                <w:color w:val="000000" w:themeColor="text1"/>
              </w:rPr>
              <w:fldChar w:fldCharType="separate"/>
            </w:r>
            <w:r w:rsidRPr="00892488">
              <w:rPr>
                <w:rFonts w:eastAsiaTheme="majorEastAsia" w:cstheme="minorHAnsi"/>
                <w:bCs/>
                <w:color w:val="FFFFFF" w:themeColor="background1"/>
              </w:rPr>
              <w:t xml:space="preserve"> L </w:t>
            </w:r>
            <w:r w:rsidRPr="00892488">
              <w:rPr>
                <w:rFonts w:eastAsiaTheme="majorEastAsia" w:cstheme="minorHAnsi"/>
                <w:bCs/>
                <w:color w:val="FFFFFF" w:themeColor="background1"/>
              </w:rPr>
              <w:fldChar w:fldCharType="end"/>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E111AA3"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“License and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许可及软件保障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L/SA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137BF6C"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“Software Assurance”</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rPr>
              <w:instrText>软件保障</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B774C3"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“Campus and School Agreement”</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 NoStyle \t "</w:instrText>
            </w:r>
            <w:r w:rsidRPr="00892488">
              <w:rPr>
                <w:rFonts w:eastAsiaTheme="majorEastAsia" w:cstheme="minorHAnsi"/>
                <w:color w:val="FFFFFF" w:themeColor="background1"/>
              </w:rPr>
              <w:instrText>大专院校和中小学校协议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CA/SA</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3075793"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 xml:space="preserve"> AutoTextList  \sNoStyle\t “Enterprise Agreement and Enterprise Subscription Agreement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fldChar w:fldCharType="begin"/>
            </w:r>
            <w:r w:rsidRPr="00892488">
              <w:rPr>
                <w:rFonts w:eastAsiaTheme="majorEastAsia" w:cstheme="minorHAnsi"/>
                <w:color w:val="FFFFFF" w:themeColor="background1"/>
              </w:rPr>
              <w:instrText>AutoTextList  \s NoStyle \t "</w:instrText>
            </w:r>
            <w:r w:rsidRPr="00892488">
              <w:rPr>
                <w:rFonts w:eastAsiaTheme="majorEastAsia" w:cstheme="minorHAnsi"/>
                <w:color w:val="FFFFFF" w:themeColor="background1"/>
                <w:u w:val="single"/>
              </w:rPr>
              <w:instrText>企业协议与企业订购协议</w:instrText>
            </w:r>
            <w:r w:rsidRPr="00892488">
              <w:rPr>
                <w:rFonts w:eastAsiaTheme="majorEastAsia" w:cstheme="minorHAnsi"/>
                <w:color w:val="FFFFFF" w:themeColor="background1"/>
              </w:rPr>
              <w:instrText xml:space="preserve">" </w:instrText>
            </w:r>
            <w:r w:rsidRPr="00892488">
              <w:rPr>
                <w:rFonts w:eastAsiaTheme="majorEastAsia" w:cstheme="minorHAnsi"/>
                <w:color w:val="FFFFFF" w:themeColor="background1"/>
              </w:rPr>
              <w:fldChar w:fldCharType="separate"/>
            </w:r>
            <w:r w:rsidRPr="00892488">
              <w:rPr>
                <w:rFonts w:eastAsiaTheme="majorEastAsia" w:cstheme="minorHAnsi"/>
                <w:color w:val="FFFFFF" w:themeColor="background1"/>
              </w:rPr>
              <w:t>EA/EAS</w:t>
            </w:r>
            <w:r w:rsidRPr="00892488">
              <w:rPr>
                <w:rFonts w:eastAsiaTheme="majorEastAsia" w:cstheme="minorHAnsi"/>
                <w:color w:val="FFFFFF" w:themeColor="background1"/>
              </w:rPr>
              <w:fldChar w:fldCharType="end"/>
            </w:r>
            <w:r w:rsidRPr="00892488">
              <w:rPr>
                <w:rFonts w:eastAsiaTheme="majorEastAsia" w:cstheme="minorHAnsi"/>
                <w:color w:val="FFFFFF" w:themeColor="background1"/>
              </w:rPr>
              <w:fldChar w:fldCharType="end"/>
            </w:r>
            <w:r w:rsidRPr="0089248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B76A1C"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教育解决方案许可登记表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EES</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6E877F"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微软产品和服务协议</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MPSA</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50C603"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u w:val="single"/>
              </w:rPr>
              <w:instrText>开放许可</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OL</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C947BF"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最低开放计划</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OM</w:t>
            </w:r>
            <w:r w:rsidRPr="0089248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D21804"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开放式价值和开放式价值订购</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OV/OVS</w:t>
            </w:r>
            <w:r w:rsidRPr="0089248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F0430C"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选择和选择附加</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S/S+</w:t>
            </w:r>
            <w:r w:rsidRPr="0089248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8E4EC" w14:textId="77777777" w:rsidR="00FD4B6C" w:rsidRPr="00892488" w:rsidRDefault="00FD4B6C" w:rsidP="00FD4B6C">
            <w:pPr>
              <w:pStyle w:val="ProductList-OfferingBody"/>
              <w:ind w:left="-113"/>
              <w:jc w:val="center"/>
              <w:rPr>
                <w:rFonts w:eastAsiaTheme="majorEastAsia" w:cstheme="minorHAnsi"/>
                <w:color w:val="FFFFFF" w:themeColor="background1"/>
              </w:rPr>
            </w:pPr>
            <w:r w:rsidRPr="00892488">
              <w:rPr>
                <w:rFonts w:eastAsiaTheme="majorEastAsia" w:cstheme="minorHAnsi"/>
                <w:bCs/>
                <w:color w:val="FFFFFF" w:themeColor="background1"/>
              </w:rPr>
              <w:fldChar w:fldCharType="begin"/>
            </w:r>
            <w:r w:rsidRPr="00892488">
              <w:rPr>
                <w:rFonts w:eastAsiaTheme="majorEastAsia" w:cstheme="minorHAnsi"/>
                <w:bCs/>
                <w:color w:val="FFFFFF" w:themeColor="background1"/>
              </w:rPr>
              <w:instrText>AutoTextList  \s NoStyle \t "</w:instrText>
            </w:r>
            <w:r w:rsidRPr="00892488">
              <w:rPr>
                <w:rFonts w:eastAsiaTheme="majorEastAsia" w:cstheme="minorHAnsi"/>
                <w:bCs/>
                <w:color w:val="FFFFFF" w:themeColor="background1"/>
              </w:rPr>
              <w:instrText>服务器和云许可登记表</w:instrText>
            </w:r>
            <w:r w:rsidRPr="00892488">
              <w:rPr>
                <w:rFonts w:eastAsiaTheme="majorEastAsia" w:cstheme="minorHAnsi"/>
                <w:bCs/>
                <w:color w:val="FFFFFF" w:themeColor="background1"/>
              </w:rPr>
              <w:instrText xml:space="preserve">" </w:instrText>
            </w:r>
            <w:r w:rsidRPr="00892488">
              <w:rPr>
                <w:rFonts w:eastAsiaTheme="majorEastAsia" w:cstheme="minorHAnsi"/>
                <w:bCs/>
                <w:color w:val="FFFFFF" w:themeColor="background1"/>
              </w:rPr>
              <w:fldChar w:fldCharType="separate"/>
            </w:r>
            <w:r w:rsidRPr="00892488">
              <w:rPr>
                <w:rFonts w:eastAsiaTheme="majorEastAsia" w:cstheme="minorHAnsi"/>
                <w:bCs/>
                <w:color w:val="FFFFFF" w:themeColor="background1"/>
              </w:rPr>
              <w:t>SCE</w:t>
            </w:r>
            <w:r w:rsidRPr="00892488">
              <w:rPr>
                <w:rFonts w:eastAsiaTheme="majorEastAsia" w:cstheme="minorHAnsi"/>
                <w:bCs/>
                <w:color w:val="FFFFFF" w:themeColor="background1"/>
              </w:rPr>
              <w:fldChar w:fldCharType="end"/>
            </w:r>
          </w:p>
        </w:tc>
      </w:tr>
      <w:tr w:rsidR="00FD4B6C" w:rsidRPr="00735F77" w14:paraId="14DAAEB3" w14:textId="77777777" w:rsidTr="00FD4B6C">
        <w:tc>
          <w:tcPr>
            <w:tcW w:w="2917" w:type="dxa"/>
            <w:tcBorders>
              <w:top w:val="nil"/>
              <w:left w:val="nil"/>
              <w:bottom w:val="dashSmallGap" w:sz="4" w:space="0" w:color="BFBFBF" w:themeColor="background1" w:themeShade="BF"/>
              <w:right w:val="nil"/>
            </w:tcBorders>
            <w:hideMark/>
          </w:tcPr>
          <w:p w14:paraId="7900FC57" w14:textId="77777777" w:rsidR="00FD4B6C" w:rsidRPr="004518B3" w:rsidRDefault="00FD4B6C">
            <w:pPr>
              <w:pStyle w:val="ProductList-Offering2"/>
              <w:rPr>
                <w:rFonts w:eastAsia="SimSun"/>
                <w:lang w:val="zh-CN" w:bidi="zh-CN"/>
              </w:rPr>
            </w:pPr>
            <w:bookmarkStart w:id="604" w:name="_Toc379797225"/>
            <w:bookmarkStart w:id="605" w:name="_Toc380513250"/>
            <w:bookmarkStart w:id="606" w:name="_Toc380655292"/>
            <w:bookmarkStart w:id="607" w:name="_Toc395633364"/>
            <w:r w:rsidRPr="004518B3">
              <w:rPr>
                <w:rFonts w:eastAsia="SimSun"/>
              </w:rPr>
              <w:t xml:space="preserve">System Center Data Protection </w:t>
            </w:r>
            <w:r w:rsidR="004518B3">
              <w:rPr>
                <w:rFonts w:eastAsia="SimSun"/>
              </w:rPr>
              <w:br/>
            </w:r>
            <w:r w:rsidRPr="004518B3">
              <w:rPr>
                <w:rFonts w:eastAsia="SimSun"/>
              </w:rPr>
              <w:t>Manager 2010</w:t>
            </w:r>
            <w:r w:rsidRPr="004518B3">
              <w:rPr>
                <w:rFonts w:eastAsia="SimSun"/>
              </w:rPr>
              <w:fldChar w:fldCharType="begin"/>
            </w:r>
            <w:r w:rsidRPr="004518B3">
              <w:rPr>
                <w:rFonts w:eastAsia="SimSun"/>
              </w:rPr>
              <w:instrText>XE "Data Protection Manager 2010"</w:instrText>
            </w:r>
            <w:r w:rsidRPr="004518B3">
              <w:rPr>
                <w:rFonts w:eastAsia="SimSun"/>
              </w:rPr>
              <w:fldChar w:fldCharType="end"/>
            </w:r>
            <w:r w:rsidRPr="004518B3">
              <w:rPr>
                <w:rFonts w:eastAsia="SimSun"/>
              </w:rPr>
              <w:t xml:space="preserve"> Enterprise </w:t>
            </w:r>
            <w:r w:rsidRPr="004518B3">
              <w:rPr>
                <w:rFonts w:eastAsia="SimSun"/>
              </w:rPr>
              <w:t>服务器管理许可</w:t>
            </w:r>
            <w:bookmarkEnd w:id="604"/>
            <w:bookmarkEnd w:id="605"/>
            <w:bookmarkEnd w:id="606"/>
            <w:bookmarkEnd w:id="607"/>
            <w:r w:rsidRPr="004518B3">
              <w:rPr>
                <w:rFonts w:eastAsia="SimSun"/>
              </w:rPr>
              <w:fldChar w:fldCharType="begin"/>
            </w:r>
            <w:r w:rsidRPr="004518B3">
              <w:rPr>
                <w:rFonts w:eastAsia="SimSun"/>
              </w:rPr>
              <w:instrText xml:space="preserve">XE "System Center Data Protection Manager 2010 Enterprise </w:instrText>
            </w:r>
            <w:r w:rsidRPr="004518B3">
              <w:rPr>
                <w:rFonts w:eastAsia="SimSun"/>
              </w:rPr>
              <w:instrText>服务器管理许可</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5DD83FA"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5/10</w:t>
            </w:r>
          </w:p>
        </w:tc>
        <w:tc>
          <w:tcPr>
            <w:tcW w:w="595" w:type="dxa"/>
            <w:tcBorders>
              <w:top w:val="nil"/>
              <w:left w:val="nil"/>
              <w:bottom w:val="dashSmallGap" w:sz="4" w:space="0" w:color="BFBFBF" w:themeColor="background1" w:themeShade="BF"/>
              <w:right w:val="nil"/>
            </w:tcBorders>
            <w:vAlign w:val="center"/>
          </w:tcPr>
          <w:p w14:paraId="0E1CD6BB"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03666D4C"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7BBA47"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A5FC14"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C44D48"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D5779C" w14:textId="77777777" w:rsidR="00FD4B6C" w:rsidRPr="00892488" w:rsidRDefault="00FD4B6C" w:rsidP="00FD4B6C">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5A54D7"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75ACA7"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6D2F67"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C046C0"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6726C4" w14:textId="77777777" w:rsidR="00FD4B6C" w:rsidRPr="00735F77" w:rsidRDefault="00FD4B6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470013" w14:textId="77777777" w:rsidR="00FD4B6C" w:rsidRPr="00735F77" w:rsidRDefault="00FD4B6C">
            <w:pPr>
              <w:pStyle w:val="ProductList-OfferingBody"/>
              <w:ind w:left="-113"/>
              <w:jc w:val="center"/>
              <w:rPr>
                <w:rFonts w:ascii="Calibri" w:eastAsia="SimSun" w:hAnsi="Calibri"/>
                <w:lang w:val="zh-CN" w:bidi="zh-CN"/>
              </w:rPr>
            </w:pPr>
          </w:p>
        </w:tc>
      </w:tr>
      <w:tr w:rsidR="00FD4B6C" w:rsidRPr="00735F77" w14:paraId="1060237D" w14:textId="77777777" w:rsidTr="00FD4B6C">
        <w:tc>
          <w:tcPr>
            <w:tcW w:w="2917" w:type="dxa"/>
            <w:tcBorders>
              <w:top w:val="dashSmallGap" w:sz="4" w:space="0" w:color="BFBFBF" w:themeColor="background1" w:themeShade="BF"/>
              <w:left w:val="nil"/>
              <w:bottom w:val="nil"/>
              <w:right w:val="nil"/>
            </w:tcBorders>
            <w:hideMark/>
          </w:tcPr>
          <w:p w14:paraId="246CBBAE" w14:textId="77777777" w:rsidR="00FD4B6C" w:rsidRPr="004518B3" w:rsidRDefault="00FD4B6C">
            <w:pPr>
              <w:pStyle w:val="ProductList-Offering2"/>
              <w:rPr>
                <w:rFonts w:eastAsia="SimSun"/>
                <w:lang w:val="zh-CN" w:bidi="zh-CN"/>
              </w:rPr>
            </w:pPr>
            <w:bookmarkStart w:id="608" w:name="_Toc379797226"/>
            <w:bookmarkStart w:id="609" w:name="_Toc380513251"/>
            <w:bookmarkStart w:id="610" w:name="_Toc380655293"/>
            <w:bookmarkStart w:id="611" w:name="_Toc395633365"/>
            <w:r w:rsidRPr="004518B3">
              <w:rPr>
                <w:rFonts w:eastAsia="SimSun"/>
              </w:rPr>
              <w:t xml:space="preserve">System Center Data Protection </w:t>
            </w:r>
            <w:r w:rsidR="004518B3">
              <w:rPr>
                <w:rFonts w:eastAsia="SimSun"/>
              </w:rPr>
              <w:br/>
            </w:r>
            <w:r w:rsidRPr="004518B3">
              <w:rPr>
                <w:rFonts w:eastAsia="SimSun"/>
              </w:rPr>
              <w:t xml:space="preserve">Manager 2010 Standard </w:t>
            </w:r>
            <w:r w:rsidRPr="004518B3">
              <w:rPr>
                <w:rFonts w:eastAsia="SimSun"/>
              </w:rPr>
              <w:t>服务器管理许可</w:t>
            </w:r>
            <w:bookmarkEnd w:id="608"/>
            <w:bookmarkEnd w:id="609"/>
            <w:bookmarkEnd w:id="610"/>
            <w:bookmarkEnd w:id="611"/>
            <w:r w:rsidRPr="004518B3">
              <w:rPr>
                <w:rFonts w:eastAsia="SimSun"/>
              </w:rPr>
              <w:fldChar w:fldCharType="begin"/>
            </w:r>
            <w:r w:rsidRPr="004518B3">
              <w:rPr>
                <w:rFonts w:eastAsia="SimSun"/>
              </w:rPr>
              <w:instrText xml:space="preserve">XE "System Center Data Protection Manager 2010 Standard </w:instrText>
            </w:r>
            <w:r w:rsidRPr="004518B3">
              <w:rPr>
                <w:rFonts w:eastAsia="SimSun"/>
              </w:rPr>
              <w:instrText>服务器管理许可</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7A68D3F4"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5/10</w:t>
            </w:r>
          </w:p>
        </w:tc>
        <w:tc>
          <w:tcPr>
            <w:tcW w:w="595" w:type="dxa"/>
            <w:tcBorders>
              <w:top w:val="dashSmallGap" w:sz="4" w:space="0" w:color="BFBFBF" w:themeColor="background1" w:themeShade="BF"/>
              <w:left w:val="nil"/>
              <w:bottom w:val="nil"/>
              <w:right w:val="nil"/>
            </w:tcBorders>
            <w:vAlign w:val="center"/>
          </w:tcPr>
          <w:p w14:paraId="22983E5D"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459D400A"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CAE99B2"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4B283E" w14:textId="77777777" w:rsidR="00FD4B6C" w:rsidRPr="00735F77" w:rsidRDefault="00FD4B6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539F8E"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1CB393" w14:textId="77777777" w:rsidR="00FD4B6C" w:rsidRPr="00892488" w:rsidRDefault="00FD4B6C" w:rsidP="00FD4B6C">
            <w:pPr>
              <w:pStyle w:val="ProductList-OfferingBody"/>
              <w:spacing w:before="10" w:after="10"/>
              <w:ind w:left="-113"/>
              <w:jc w:val="center"/>
              <w:rPr>
                <w:rFonts w:eastAsiaTheme="majorEastAsia" w:cstheme="minorHAnsi"/>
              </w:rPr>
            </w:pP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附加产品（组织范围）</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AO</w:t>
            </w:r>
            <w:r w:rsidRPr="00892488">
              <w:rPr>
                <w:rFonts w:eastAsiaTheme="majorEastAsia" w:cstheme="minorHAnsi"/>
                <w:bCs/>
              </w:rPr>
              <w:fldChar w:fldCharType="end"/>
            </w:r>
            <w:r w:rsidRPr="00892488">
              <w:rPr>
                <w:rFonts w:eastAsiaTheme="majorEastAsia" w:cstheme="minorHAnsi"/>
              </w:rPr>
              <w:t>,</w:t>
            </w:r>
            <w:r w:rsidRPr="00892488">
              <w:rPr>
                <w:rFonts w:eastAsiaTheme="majorEastAsia" w:cstheme="minorHAnsi"/>
                <w:bCs/>
              </w:rPr>
              <w:fldChar w:fldCharType="begin"/>
            </w:r>
            <w:r w:rsidRPr="00892488">
              <w:rPr>
                <w:rFonts w:eastAsiaTheme="majorEastAsia" w:cstheme="minorHAnsi"/>
                <w:bCs/>
              </w:rPr>
              <w:instrText>AutoTextList  \s NoStyle \t "</w:instrText>
            </w:r>
            <w:r w:rsidRPr="00892488">
              <w:rPr>
                <w:rFonts w:eastAsiaTheme="majorEastAsia" w:cstheme="minorHAnsi"/>
                <w:bCs/>
              </w:rPr>
              <w:instrText>教育版产品</w:instrText>
            </w:r>
            <w:r w:rsidRPr="00892488">
              <w:rPr>
                <w:rFonts w:eastAsiaTheme="majorEastAsia" w:cstheme="minorHAnsi"/>
                <w:bCs/>
              </w:rPr>
              <w:instrText>"</w:instrText>
            </w:r>
            <w:r w:rsidRPr="00892488">
              <w:rPr>
                <w:rFonts w:eastAsiaTheme="majorEastAsia" w:cstheme="minorHAnsi"/>
                <w:bCs/>
              </w:rPr>
              <w:fldChar w:fldCharType="separate"/>
            </w:r>
            <w:r w:rsidRPr="00892488">
              <w:rPr>
                <w:rFonts w:eastAsiaTheme="majorEastAsia" w:cstheme="minorHAnsi"/>
                <w:bCs/>
              </w:rPr>
              <w:t>ST</w:t>
            </w:r>
            <w:r w:rsidRPr="00892488">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21CF97"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25AEBF"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AD9587" w14:textId="77777777" w:rsidR="00FD4B6C" w:rsidRPr="00735F77" w:rsidRDefault="00FD4B6C">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4E221A" w14:textId="77777777" w:rsidR="00FD4B6C" w:rsidRPr="00735F77" w:rsidRDefault="00FD4B6C">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F12EB" w14:textId="77777777" w:rsidR="00FD4B6C" w:rsidRPr="00735F77" w:rsidRDefault="00FD4B6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058230" w14:textId="77777777" w:rsidR="00FD4B6C" w:rsidRPr="00735F77" w:rsidRDefault="00FD4B6C">
            <w:pPr>
              <w:pStyle w:val="ProductList-OfferingBody"/>
              <w:ind w:left="-113"/>
              <w:jc w:val="center"/>
              <w:rPr>
                <w:rFonts w:ascii="Calibri" w:eastAsia="SimSun" w:hAnsi="Calibri"/>
                <w:lang w:val="zh-CN" w:bidi="zh-CN"/>
              </w:rPr>
            </w:pPr>
          </w:p>
        </w:tc>
      </w:tr>
    </w:tbl>
    <w:p w14:paraId="533E20CA" w14:textId="77777777" w:rsidR="00EC393B" w:rsidRPr="00735F77" w:rsidRDefault="00EC393B" w:rsidP="00EC393B">
      <w:pPr>
        <w:pStyle w:val="ProductList-Body"/>
        <w:rPr>
          <w:rFonts w:ascii="Calibri" w:eastAsia="SimSun" w:hAnsi="Calibri"/>
          <w:lang w:val="zh-CN" w:bidi="zh-CN"/>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393B" w:rsidRPr="00735F77" w14:paraId="4A765CEE" w14:textId="77777777" w:rsidTr="002F3136">
        <w:tc>
          <w:tcPr>
            <w:tcW w:w="3488" w:type="dxa"/>
          </w:tcPr>
          <w:p w14:paraId="117CCFEF"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7C41C289"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597" w:type="dxa"/>
          </w:tcPr>
          <w:p w14:paraId="01D10340"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26C7125E" w14:textId="77777777" w:rsidTr="002F3136">
        <w:tc>
          <w:tcPr>
            <w:tcW w:w="3488" w:type="dxa"/>
          </w:tcPr>
          <w:p w14:paraId="39D7F686"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2D1937EA" w14:textId="77777777" w:rsidR="00EC393B" w:rsidRPr="00735F77" w:rsidRDefault="00B4213A">
            <w:pPr>
              <w:pStyle w:val="ProductList-Body"/>
              <w:spacing w:before="20" w:after="20"/>
              <w:rPr>
                <w:rFonts w:ascii="Calibri" w:eastAsia="SimSun" w:hAnsi="Calibri"/>
                <w:lang w:val="zh-CN" w:bidi="zh-CN"/>
              </w:rPr>
            </w:pPr>
            <w:hyperlink r:id="rId58" w:anchor="SoftwareAssurance" w:history="1">
              <w:r w:rsidR="00EC393B" w:rsidRPr="00FD4B6C">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597" w:type="dxa"/>
          </w:tcPr>
          <w:p w14:paraId="3B82DF8E" w14:textId="77777777" w:rsidR="00EC393B" w:rsidRPr="00735F77" w:rsidRDefault="00EC393B">
            <w:pPr>
              <w:pStyle w:val="ProductList-Body"/>
              <w:spacing w:before="20" w:after="20"/>
              <w:rPr>
                <w:rFonts w:ascii="Calibri" w:eastAsia="SimSun" w:hAnsi="Calibri"/>
                <w:lang w:val="zh-CN" w:bidi="zh-CN"/>
              </w:rPr>
            </w:pPr>
          </w:p>
        </w:tc>
      </w:tr>
    </w:tbl>
    <w:p w14:paraId="3E187A70"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4C1DEFCE"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只有在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日之前获得</w:t>
      </w:r>
      <w:r w:rsidRPr="00735F77">
        <w:rPr>
          <w:rFonts w:ascii="Calibri" w:eastAsia="SimSun" w:hAnsi="Calibri" w:hint="eastAsia"/>
        </w:rPr>
        <w:t xml:space="preserve"> System Center Configuration Manager 2007 R3</w:t>
      </w:r>
      <w:r w:rsidRPr="00735F77">
        <w:rPr>
          <w:rFonts w:ascii="Calibri" w:eastAsia="SimSun" w:hAnsi="Calibri" w:hint="eastAsia"/>
        </w:rPr>
        <w:fldChar w:fldCharType="begin"/>
      </w:r>
      <w:r w:rsidRPr="00735F77">
        <w:rPr>
          <w:rFonts w:ascii="Calibri" w:eastAsia="SimSun" w:hAnsi="Calibri" w:hint="eastAsia"/>
        </w:rPr>
        <w:instrText>XE "System Center Configuration Manager 2007 R3"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338598DD"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274626C3" w14:textId="77777777" w:rsidR="00EC393B" w:rsidRPr="002F3136" w:rsidRDefault="00EC393B" w:rsidP="00EC393B">
      <w:pPr>
        <w:pStyle w:val="ProductList-Offering2Heading"/>
        <w:outlineLvl w:val="2"/>
        <w:rPr>
          <w:rFonts w:eastAsia="SimSun"/>
        </w:rPr>
      </w:pPr>
      <w:r w:rsidRPr="002F3136">
        <w:rPr>
          <w:rFonts w:eastAsia="SimSun"/>
        </w:rPr>
        <w:tab/>
      </w:r>
      <w:bookmarkStart w:id="612" w:name="_Toc380655294"/>
      <w:bookmarkStart w:id="613" w:name="_Toc380513252"/>
      <w:bookmarkStart w:id="614" w:name="_Toc379797227"/>
      <w:bookmarkStart w:id="615" w:name="_Toc378151543"/>
      <w:bookmarkStart w:id="616" w:name="_Toc378147641"/>
      <w:bookmarkStart w:id="617" w:name="_Toc395633366"/>
      <w:r w:rsidRPr="002F3136">
        <w:rPr>
          <w:rFonts w:eastAsia="SimSun"/>
        </w:rPr>
        <w:t>System Center Operations Manager</w:t>
      </w:r>
      <w:bookmarkEnd w:id="612"/>
      <w:bookmarkEnd w:id="613"/>
      <w:bookmarkEnd w:id="614"/>
      <w:bookmarkEnd w:id="615"/>
      <w:bookmarkEnd w:id="616"/>
      <w:bookmarkEnd w:id="6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64F89" w:rsidRPr="00735F77" w14:paraId="7B4A1320" w14:textId="77777777" w:rsidTr="00864F8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949BD76" w14:textId="77777777" w:rsidR="00864F89" w:rsidRPr="00735F77" w:rsidRDefault="00864F89">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CF641AB" w14:textId="77777777" w:rsidR="00864F89" w:rsidRPr="00E349A5" w:rsidRDefault="00864F89" w:rsidP="00864F89">
            <w:pPr>
              <w:pStyle w:val="ProductList-OfferingBody"/>
              <w:ind w:left="-113"/>
              <w:jc w:val="center"/>
              <w:rPr>
                <w:rFonts w:eastAsiaTheme="majorEastAsia" w:cstheme="minorHAnsi"/>
                <w:bCs/>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 xml:space="preserve"> AutoTextList  \s NoStyle \t "</w:instrText>
            </w:r>
            <w:r w:rsidRPr="00E349A5">
              <w:rPr>
                <w:rFonts w:eastAsiaTheme="majorEastAsia" w:cstheme="minorHAnsi"/>
                <w:bCs/>
                <w:color w:val="FFFFFF" w:themeColor="background1"/>
              </w:rPr>
              <w:instrText>发布日期</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DA</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4202E0" w14:textId="77777777" w:rsidR="00864F89" w:rsidRPr="00E349A5" w:rsidRDefault="00864F89" w:rsidP="00864F89">
            <w:pPr>
              <w:pStyle w:val="ProductList-OfferingBody"/>
              <w:ind w:left="-113"/>
              <w:jc w:val="center"/>
              <w:rPr>
                <w:rFonts w:eastAsiaTheme="majorEastAsia" w:cstheme="minorHAnsi"/>
                <w:bCs/>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w:instrText>
            </w:r>
            <w:r w:rsidRPr="00E349A5">
              <w:rPr>
                <w:rFonts w:eastAsiaTheme="majorEastAsia" w:cstheme="minorHAnsi"/>
                <w:color w:val="FFFFFF" w:themeColor="background1"/>
              </w:rPr>
              <w:fldChar w:fldCharType="separate"/>
            </w:r>
            <w:r w:rsidRPr="00E349A5">
              <w:rPr>
                <w:rFonts w:eastAsiaTheme="majorEastAsia" w:cstheme="minorHAnsi"/>
                <w:b/>
                <w:color w:val="000000" w:themeColor="text1"/>
              </w:rPr>
              <w:fldChar w:fldCharType="begin"/>
            </w:r>
            <w:r w:rsidRPr="00E349A5">
              <w:rPr>
                <w:rFonts w:eastAsiaTheme="majorEastAsia" w:cstheme="minorHAnsi"/>
                <w:b/>
                <w:color w:val="000000" w:themeColor="text1"/>
              </w:rPr>
              <w:instrText>AutoTextList  \s NoStyle \t "</w:instrText>
            </w:r>
            <w:r w:rsidRPr="00E349A5">
              <w:rPr>
                <w:rFonts w:eastAsiaTheme="majorEastAsia" w:cstheme="minorHAnsi"/>
                <w:color w:val="000000" w:themeColor="text1"/>
              </w:rPr>
              <w:instrText>许可</w:instrText>
            </w:r>
            <w:r w:rsidRPr="00E349A5">
              <w:rPr>
                <w:rFonts w:eastAsiaTheme="majorEastAsia" w:cstheme="minorHAnsi"/>
                <w:b/>
                <w:color w:val="000000" w:themeColor="text1"/>
              </w:rPr>
              <w:instrText xml:space="preserve">" </w:instrText>
            </w:r>
            <w:r w:rsidRPr="00E349A5">
              <w:rPr>
                <w:rFonts w:eastAsiaTheme="majorEastAsia" w:cstheme="minorHAnsi"/>
                <w:b/>
                <w:color w:val="000000" w:themeColor="text1"/>
              </w:rPr>
              <w:fldChar w:fldCharType="separate"/>
            </w:r>
            <w:r w:rsidRPr="00E349A5">
              <w:rPr>
                <w:rFonts w:eastAsiaTheme="majorEastAsia" w:cstheme="minorHAnsi"/>
                <w:bCs/>
                <w:color w:val="FFFFFF" w:themeColor="background1"/>
              </w:rPr>
              <w:t xml:space="preserve"> L </w:t>
            </w:r>
            <w:r w:rsidRPr="00E349A5">
              <w:rPr>
                <w:rFonts w:eastAsiaTheme="majorEastAsia" w:cstheme="minorHAnsi"/>
                <w:bCs/>
                <w:color w:val="FFFFFF" w:themeColor="background1"/>
              </w:rPr>
              <w:fldChar w:fldCharType="end"/>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5754FB3"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“License and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许可及软件保障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L/SA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07F577A"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“Software Assurance”</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rPr>
              <w:instrText>软件保障</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4BA7CD"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“Campus and School Agreement”</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 NoStyle \t "</w:instrText>
            </w:r>
            <w:r w:rsidRPr="00E349A5">
              <w:rPr>
                <w:rFonts w:eastAsiaTheme="majorEastAsia" w:cstheme="minorHAnsi"/>
                <w:color w:val="FFFFFF" w:themeColor="background1"/>
              </w:rPr>
              <w:instrText>大专院校和中小学校协议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CA/SA</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71646D"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 xml:space="preserve"> AutoTextList  \sNoStyle\t “Enterprise Agreement and Enterprise Subscription Agreement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fldChar w:fldCharType="begin"/>
            </w:r>
            <w:r w:rsidRPr="00E349A5">
              <w:rPr>
                <w:rFonts w:eastAsiaTheme="majorEastAsia" w:cstheme="minorHAnsi"/>
                <w:color w:val="FFFFFF" w:themeColor="background1"/>
              </w:rPr>
              <w:instrText>AutoTextList  \s NoStyle \t "</w:instrText>
            </w:r>
            <w:r w:rsidRPr="00E349A5">
              <w:rPr>
                <w:rFonts w:eastAsiaTheme="majorEastAsia" w:cstheme="minorHAnsi"/>
                <w:color w:val="FFFFFF" w:themeColor="background1"/>
                <w:u w:val="single"/>
              </w:rPr>
              <w:instrText>企业协议与企业订购协议</w:instrText>
            </w:r>
            <w:r w:rsidRPr="00E349A5">
              <w:rPr>
                <w:rFonts w:eastAsiaTheme="majorEastAsia" w:cstheme="minorHAnsi"/>
                <w:color w:val="FFFFFF" w:themeColor="background1"/>
              </w:rPr>
              <w:instrText xml:space="preserve">" </w:instrText>
            </w:r>
            <w:r w:rsidRPr="00E349A5">
              <w:rPr>
                <w:rFonts w:eastAsiaTheme="majorEastAsia" w:cstheme="minorHAnsi"/>
                <w:color w:val="FFFFFF" w:themeColor="background1"/>
              </w:rPr>
              <w:fldChar w:fldCharType="separate"/>
            </w:r>
            <w:r w:rsidRPr="00E349A5">
              <w:rPr>
                <w:rFonts w:eastAsiaTheme="majorEastAsia" w:cstheme="minorHAnsi"/>
                <w:color w:val="FFFFFF" w:themeColor="background1"/>
              </w:rPr>
              <w:t>EA/EAS</w:t>
            </w:r>
            <w:r w:rsidRPr="00E349A5">
              <w:rPr>
                <w:rFonts w:eastAsiaTheme="majorEastAsia" w:cstheme="minorHAnsi"/>
                <w:color w:val="FFFFFF" w:themeColor="background1"/>
              </w:rPr>
              <w:fldChar w:fldCharType="end"/>
            </w:r>
            <w:r w:rsidRPr="00E349A5">
              <w:rPr>
                <w:rFonts w:eastAsiaTheme="majorEastAsia" w:cstheme="minorHAnsi"/>
                <w:color w:val="FFFFFF" w:themeColor="background1"/>
              </w:rPr>
              <w:fldChar w:fldCharType="end"/>
            </w:r>
            <w:r w:rsidRPr="00E349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26744E"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教育解决方案许可登记表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EES</w:t>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488B7B"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微软产品和服务协议</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MPSA</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1BE1E5"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u w:val="single"/>
              </w:rPr>
              <w:instrText>开放许可</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OL</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B603D4"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最低开放计划</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OM</w:t>
            </w:r>
            <w:r w:rsidRPr="00E349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BDBC9A"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开放式价值和开放式价值订购</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OV/OVS</w:t>
            </w:r>
            <w:r w:rsidRPr="00E349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F91897"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选择和选择附加</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S/S+</w:t>
            </w:r>
            <w:r w:rsidRPr="00E349A5">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313EFC" w14:textId="77777777" w:rsidR="00864F89" w:rsidRPr="00E349A5" w:rsidRDefault="00864F89" w:rsidP="00864F89">
            <w:pPr>
              <w:pStyle w:val="ProductList-OfferingBody"/>
              <w:ind w:left="-113"/>
              <w:jc w:val="center"/>
              <w:rPr>
                <w:rFonts w:eastAsiaTheme="majorEastAsia" w:cstheme="minorHAnsi"/>
                <w:color w:val="FFFFFF" w:themeColor="background1"/>
              </w:rPr>
            </w:pPr>
            <w:r w:rsidRPr="00E349A5">
              <w:rPr>
                <w:rFonts w:eastAsiaTheme="majorEastAsia" w:cstheme="minorHAnsi"/>
                <w:bCs/>
                <w:color w:val="FFFFFF" w:themeColor="background1"/>
              </w:rPr>
              <w:fldChar w:fldCharType="begin"/>
            </w:r>
            <w:r w:rsidRPr="00E349A5">
              <w:rPr>
                <w:rFonts w:eastAsiaTheme="majorEastAsia" w:cstheme="minorHAnsi"/>
                <w:bCs/>
                <w:color w:val="FFFFFF" w:themeColor="background1"/>
              </w:rPr>
              <w:instrText>AutoTextList  \s NoStyle \t "</w:instrText>
            </w:r>
            <w:r w:rsidRPr="00E349A5">
              <w:rPr>
                <w:rFonts w:eastAsiaTheme="majorEastAsia" w:cstheme="minorHAnsi"/>
                <w:bCs/>
                <w:color w:val="FFFFFF" w:themeColor="background1"/>
              </w:rPr>
              <w:instrText>服务器和云许可登记表</w:instrText>
            </w:r>
            <w:r w:rsidRPr="00E349A5">
              <w:rPr>
                <w:rFonts w:eastAsiaTheme="majorEastAsia" w:cstheme="minorHAnsi"/>
                <w:bCs/>
                <w:color w:val="FFFFFF" w:themeColor="background1"/>
              </w:rPr>
              <w:instrText xml:space="preserve">" </w:instrText>
            </w:r>
            <w:r w:rsidRPr="00E349A5">
              <w:rPr>
                <w:rFonts w:eastAsiaTheme="majorEastAsia" w:cstheme="minorHAnsi"/>
                <w:bCs/>
                <w:color w:val="FFFFFF" w:themeColor="background1"/>
              </w:rPr>
              <w:fldChar w:fldCharType="separate"/>
            </w:r>
            <w:r w:rsidRPr="00E349A5">
              <w:rPr>
                <w:rFonts w:eastAsiaTheme="majorEastAsia" w:cstheme="minorHAnsi"/>
                <w:bCs/>
                <w:color w:val="FFFFFF" w:themeColor="background1"/>
              </w:rPr>
              <w:t>SCE</w:t>
            </w:r>
            <w:r w:rsidRPr="00E349A5">
              <w:rPr>
                <w:rFonts w:eastAsiaTheme="majorEastAsia" w:cstheme="minorHAnsi"/>
                <w:bCs/>
                <w:color w:val="FFFFFF" w:themeColor="background1"/>
              </w:rPr>
              <w:fldChar w:fldCharType="end"/>
            </w:r>
          </w:p>
        </w:tc>
      </w:tr>
      <w:tr w:rsidR="00864F89" w:rsidRPr="00735F77" w14:paraId="0EAF03F9" w14:textId="77777777" w:rsidTr="00864F89">
        <w:tc>
          <w:tcPr>
            <w:tcW w:w="2947" w:type="dxa"/>
            <w:tcBorders>
              <w:top w:val="nil"/>
              <w:left w:val="nil"/>
              <w:bottom w:val="dashSmallGap" w:sz="4" w:space="0" w:color="BFBFBF" w:themeColor="background1" w:themeShade="BF"/>
              <w:right w:val="nil"/>
            </w:tcBorders>
            <w:hideMark/>
          </w:tcPr>
          <w:p w14:paraId="63CC9AB3" w14:textId="77777777" w:rsidR="00864F89" w:rsidRPr="004518B3" w:rsidRDefault="00864F89">
            <w:pPr>
              <w:pStyle w:val="ProductList-Offering2"/>
              <w:rPr>
                <w:rFonts w:eastAsia="SimSun"/>
                <w:lang w:val="zh-CN" w:bidi="zh-CN"/>
              </w:rPr>
            </w:pPr>
            <w:bookmarkStart w:id="618" w:name="_Toc379797228"/>
            <w:bookmarkStart w:id="619" w:name="_Toc380513253"/>
            <w:bookmarkStart w:id="620" w:name="_Toc380655295"/>
            <w:bookmarkStart w:id="621" w:name="_Toc395633367"/>
            <w:r w:rsidRPr="004518B3">
              <w:rPr>
                <w:rFonts w:eastAsia="SimSun"/>
              </w:rPr>
              <w:t>System Center Operations Manager 2007 R2</w:t>
            </w:r>
            <w:r w:rsidRPr="004518B3">
              <w:rPr>
                <w:rFonts w:eastAsia="SimSun"/>
              </w:rPr>
              <w:fldChar w:fldCharType="begin"/>
            </w:r>
            <w:r w:rsidRPr="004518B3">
              <w:rPr>
                <w:rFonts w:eastAsia="SimSun"/>
              </w:rPr>
              <w:instrText>XE "Operations Manager 2007 R2"</w:instrText>
            </w:r>
            <w:r w:rsidRPr="004518B3">
              <w:rPr>
                <w:rFonts w:eastAsia="SimSun"/>
              </w:rPr>
              <w:fldChar w:fldCharType="end"/>
            </w:r>
            <w:r w:rsidRPr="004518B3">
              <w:rPr>
                <w:rFonts w:eastAsia="SimSun"/>
              </w:rPr>
              <w:t xml:space="preserve"> Enterprise </w:t>
            </w:r>
            <w:r w:rsidRPr="004518B3">
              <w:rPr>
                <w:rFonts w:eastAsia="SimSun"/>
              </w:rPr>
              <w:t>服务器管理许可</w:t>
            </w:r>
            <w:bookmarkEnd w:id="618"/>
            <w:bookmarkEnd w:id="619"/>
            <w:bookmarkEnd w:id="620"/>
            <w:bookmarkEnd w:id="621"/>
            <w:r w:rsidRPr="004518B3">
              <w:rPr>
                <w:rFonts w:eastAsia="SimSun"/>
              </w:rPr>
              <w:fldChar w:fldCharType="begin"/>
            </w:r>
            <w:r w:rsidRPr="004518B3">
              <w:rPr>
                <w:rFonts w:eastAsia="SimSun"/>
              </w:rPr>
              <w:instrText xml:space="preserve">XE "System Center Operations Manager 2007 R2 Enterprise </w:instrText>
            </w:r>
            <w:r w:rsidRPr="004518B3">
              <w:rPr>
                <w:rFonts w:eastAsia="SimSun"/>
              </w:rPr>
              <w:instrText>服务器管理许可</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B57AA68"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7/09</w:t>
            </w:r>
          </w:p>
        </w:tc>
        <w:tc>
          <w:tcPr>
            <w:tcW w:w="595" w:type="dxa"/>
            <w:tcBorders>
              <w:top w:val="nil"/>
              <w:left w:val="nil"/>
              <w:bottom w:val="dashSmallGap" w:sz="4" w:space="0" w:color="BFBFBF" w:themeColor="background1" w:themeShade="BF"/>
              <w:right w:val="nil"/>
            </w:tcBorders>
            <w:vAlign w:val="center"/>
          </w:tcPr>
          <w:p w14:paraId="2D31286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51E7E25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E3052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49E2C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8D5020"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44783B7" w14:textId="77777777" w:rsidR="00864F89" w:rsidRPr="00E349A5" w:rsidRDefault="00864F89" w:rsidP="00864F89">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94BDC6"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413AE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7DB84A"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13B8D5"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A6CE4B"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450A75"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615332C7" w14:textId="77777777" w:rsidTr="00864F8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B381649" w14:textId="77777777" w:rsidR="00864F89" w:rsidRPr="004518B3" w:rsidRDefault="00864F89">
            <w:pPr>
              <w:pStyle w:val="ProductList-Offering2"/>
              <w:rPr>
                <w:rFonts w:eastAsia="SimSun"/>
                <w:lang w:val="zh-CN" w:bidi="zh-CN"/>
              </w:rPr>
            </w:pPr>
            <w:bookmarkStart w:id="622" w:name="_Toc379797229"/>
            <w:bookmarkStart w:id="623" w:name="_Toc380513254"/>
            <w:bookmarkStart w:id="624" w:name="_Toc380655296"/>
            <w:bookmarkStart w:id="625" w:name="_Toc395633368"/>
            <w:r w:rsidRPr="004518B3">
              <w:rPr>
                <w:rFonts w:eastAsia="SimSun"/>
              </w:rPr>
              <w:t>System Center Operations Manager 2007 R2</w:t>
            </w:r>
            <w:r w:rsidRPr="004518B3">
              <w:rPr>
                <w:rFonts w:eastAsia="SimSun"/>
              </w:rPr>
              <w:fldChar w:fldCharType="begin"/>
            </w:r>
            <w:r w:rsidRPr="004518B3">
              <w:rPr>
                <w:rFonts w:eastAsia="SimSun"/>
              </w:rPr>
              <w:instrText>XE "Operations Manager 2007 R2"</w:instrText>
            </w:r>
            <w:r w:rsidRPr="004518B3">
              <w:rPr>
                <w:rFonts w:eastAsia="SimSun"/>
              </w:rPr>
              <w:fldChar w:fldCharType="end"/>
            </w:r>
            <w:r w:rsidRPr="004518B3">
              <w:rPr>
                <w:rFonts w:eastAsia="SimSun"/>
              </w:rPr>
              <w:t xml:space="preserve"> Standard </w:t>
            </w:r>
            <w:r w:rsidRPr="004518B3">
              <w:rPr>
                <w:rFonts w:eastAsia="SimSun"/>
              </w:rPr>
              <w:t>服务器管理许可</w:t>
            </w:r>
            <w:bookmarkEnd w:id="622"/>
            <w:bookmarkEnd w:id="623"/>
            <w:bookmarkEnd w:id="624"/>
            <w:bookmarkEnd w:id="625"/>
            <w:r w:rsidRPr="004518B3">
              <w:rPr>
                <w:rFonts w:eastAsia="SimSun"/>
              </w:rPr>
              <w:fldChar w:fldCharType="begin"/>
            </w:r>
            <w:r w:rsidRPr="004518B3">
              <w:rPr>
                <w:rFonts w:eastAsia="SimSun"/>
              </w:rPr>
              <w:instrText xml:space="preserve">XE "System Center Operations Manager 2007 R2 Standard </w:instrText>
            </w:r>
            <w:r w:rsidRPr="004518B3">
              <w:rPr>
                <w:rFonts w:eastAsia="SimSun"/>
              </w:rPr>
              <w:instrText>服务器管理许可</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1BBDC8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07804D"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D20DB2"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644C1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C7F3CF"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E123CB"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26E330" w14:textId="77777777" w:rsidR="00864F89" w:rsidRPr="00E349A5" w:rsidRDefault="00864F89" w:rsidP="00864F89">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w:instrText>
            </w:r>
            <w:r w:rsidRPr="00E349A5">
              <w:rPr>
                <w:rFonts w:eastAsiaTheme="majorEastAsia" w:cstheme="minorHAnsi"/>
                <w:bCs/>
              </w:rPr>
              <w:instrText xml:space="preserve">" </w:instrText>
            </w:r>
            <w:r w:rsidRPr="00E349A5">
              <w:rPr>
                <w:rFonts w:eastAsiaTheme="majorEastAsia" w:cstheme="minorHAnsi"/>
                <w:bCs/>
              </w:rPr>
              <w:fldChar w:fldCharType="separate"/>
            </w:r>
            <w:r w:rsidRPr="00E349A5">
              <w:rPr>
                <w:rFonts w:eastAsiaTheme="majorEastAsia" w:cstheme="minorHAnsi"/>
                <w:bCs/>
              </w:rPr>
              <w:t xml:space="preserve"> A</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66402"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9763B6"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D925CA"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8BAD12"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B5A97"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4F1E88"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290EA426" w14:textId="77777777" w:rsidTr="00864F8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FCFE14C" w14:textId="77777777" w:rsidR="00864F89" w:rsidRPr="004518B3" w:rsidRDefault="00864F89">
            <w:pPr>
              <w:pStyle w:val="ProductList-Offering2"/>
              <w:rPr>
                <w:rFonts w:eastAsia="SimSun"/>
                <w:lang w:val="zh-CN" w:bidi="zh-CN"/>
              </w:rPr>
            </w:pPr>
            <w:bookmarkStart w:id="626" w:name="_Toc379797230"/>
            <w:bookmarkStart w:id="627" w:name="_Toc380513255"/>
            <w:bookmarkStart w:id="628" w:name="_Toc380655297"/>
            <w:bookmarkStart w:id="629" w:name="_Toc395633369"/>
            <w:r w:rsidRPr="004518B3">
              <w:rPr>
                <w:rFonts w:eastAsia="SimSun"/>
              </w:rPr>
              <w:t>System Center Operations Manager 2007 R2</w:t>
            </w:r>
            <w:r w:rsidRPr="004518B3">
              <w:rPr>
                <w:rFonts w:eastAsia="SimSun"/>
              </w:rPr>
              <w:fldChar w:fldCharType="begin"/>
            </w:r>
            <w:r w:rsidRPr="004518B3">
              <w:rPr>
                <w:rFonts w:eastAsia="SimSun"/>
              </w:rPr>
              <w:instrText>XE "Operations Manager 2007 R2"</w:instrText>
            </w:r>
            <w:r w:rsidRPr="004518B3">
              <w:rPr>
                <w:rFonts w:eastAsia="SimSun"/>
              </w:rPr>
              <w:fldChar w:fldCharType="end"/>
            </w:r>
            <w:r w:rsidRPr="004518B3">
              <w:rPr>
                <w:rFonts w:eastAsia="SimSun"/>
              </w:rPr>
              <w:t xml:space="preserve"> </w:t>
            </w:r>
            <w:r w:rsidRPr="004518B3">
              <w:rPr>
                <w:rFonts w:eastAsia="SimSun"/>
              </w:rPr>
              <w:t>客户端管理许可（每</w:t>
            </w:r>
            <w:r w:rsidRPr="004518B3">
              <w:rPr>
                <w:rFonts w:eastAsia="SimSun"/>
              </w:rPr>
              <w:t xml:space="preserve"> OSE</w:t>
            </w:r>
            <w:r w:rsidRPr="004518B3">
              <w:rPr>
                <w:rFonts w:eastAsia="SimSun"/>
              </w:rPr>
              <w:t>）</w:t>
            </w:r>
            <w:bookmarkEnd w:id="626"/>
            <w:bookmarkEnd w:id="627"/>
            <w:bookmarkEnd w:id="628"/>
            <w:bookmarkEnd w:id="629"/>
            <w:r w:rsidRPr="004518B3">
              <w:rPr>
                <w:rFonts w:eastAsia="SimSun"/>
              </w:rPr>
              <w:fldChar w:fldCharType="begin"/>
            </w:r>
            <w:r w:rsidRPr="004518B3">
              <w:rPr>
                <w:rFonts w:eastAsia="SimSun"/>
              </w:rPr>
              <w:instrText xml:space="preserve">XE "System Center Operations Manager 2007 R2 </w:instrText>
            </w:r>
            <w:r w:rsidRPr="004518B3">
              <w:rPr>
                <w:rFonts w:eastAsia="SimSun"/>
              </w:rPr>
              <w:instrText>客户端管理许可（每</w:instrText>
            </w:r>
            <w:r w:rsidRPr="004518B3">
              <w:rPr>
                <w:rFonts w:eastAsia="SimSun"/>
              </w:rPr>
              <w:instrText xml:space="preserve"> OSE</w:instrText>
            </w:r>
            <w:r w:rsidRPr="004518B3">
              <w:rPr>
                <w:rFonts w:eastAsia="SimSun"/>
              </w:rPr>
              <w:instrText>）</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02F4C0"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74694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F7A8A0"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0CE82D"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33EF5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7108FC"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72907A" w14:textId="77777777" w:rsidR="00864F89" w:rsidRPr="00E349A5" w:rsidRDefault="00864F89" w:rsidP="00864F89">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1D657F"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CB966C"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568C8B"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5A8C23"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BED3D0"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D095C6"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13ABA617" w14:textId="77777777" w:rsidTr="00864F89">
        <w:tc>
          <w:tcPr>
            <w:tcW w:w="2947" w:type="dxa"/>
            <w:tcBorders>
              <w:top w:val="dashSmallGap" w:sz="4" w:space="0" w:color="BFBFBF" w:themeColor="background1" w:themeShade="BF"/>
              <w:left w:val="nil"/>
              <w:bottom w:val="nil"/>
              <w:right w:val="nil"/>
            </w:tcBorders>
            <w:hideMark/>
          </w:tcPr>
          <w:p w14:paraId="31BC09C4" w14:textId="77777777" w:rsidR="00864F89" w:rsidRPr="004518B3" w:rsidRDefault="00864F89">
            <w:pPr>
              <w:pStyle w:val="ProductList-Offering2"/>
              <w:rPr>
                <w:rFonts w:eastAsia="SimSun"/>
                <w:lang w:val="zh-CN" w:bidi="zh-CN"/>
              </w:rPr>
            </w:pPr>
            <w:bookmarkStart w:id="630" w:name="_Toc379797231"/>
            <w:bookmarkStart w:id="631" w:name="_Toc380513256"/>
            <w:bookmarkStart w:id="632" w:name="_Toc380655298"/>
            <w:bookmarkStart w:id="633" w:name="_Toc395633370"/>
            <w:r w:rsidRPr="004518B3">
              <w:rPr>
                <w:rFonts w:eastAsia="SimSun"/>
              </w:rPr>
              <w:t>System Center Operations Manager 2007 R2</w:t>
            </w:r>
            <w:r w:rsidRPr="004518B3">
              <w:rPr>
                <w:rFonts w:eastAsia="SimSun"/>
              </w:rPr>
              <w:fldChar w:fldCharType="begin"/>
            </w:r>
            <w:r w:rsidRPr="004518B3">
              <w:rPr>
                <w:rFonts w:eastAsia="SimSun"/>
              </w:rPr>
              <w:instrText>XE "Operations Manager 2007 R2"</w:instrText>
            </w:r>
            <w:r w:rsidRPr="004518B3">
              <w:rPr>
                <w:rFonts w:eastAsia="SimSun"/>
              </w:rPr>
              <w:fldChar w:fldCharType="end"/>
            </w:r>
            <w:r w:rsidRPr="004518B3">
              <w:rPr>
                <w:rFonts w:eastAsia="SimSun"/>
              </w:rPr>
              <w:t xml:space="preserve"> </w:t>
            </w:r>
            <w:r w:rsidRPr="004518B3">
              <w:rPr>
                <w:rFonts w:eastAsia="SimSun"/>
              </w:rPr>
              <w:t>客户端管理许可（每用户）</w:t>
            </w:r>
            <w:bookmarkEnd w:id="630"/>
            <w:bookmarkEnd w:id="631"/>
            <w:bookmarkEnd w:id="632"/>
            <w:bookmarkEnd w:id="633"/>
            <w:r w:rsidRPr="004518B3">
              <w:rPr>
                <w:rFonts w:eastAsia="SimSun"/>
              </w:rPr>
              <w:fldChar w:fldCharType="begin"/>
            </w:r>
            <w:r w:rsidRPr="004518B3">
              <w:rPr>
                <w:rFonts w:eastAsia="SimSun"/>
              </w:rPr>
              <w:instrText xml:space="preserve">XE "System Center Operations Manager 2007 R2 </w:instrText>
            </w:r>
            <w:r w:rsidRPr="004518B3">
              <w:rPr>
                <w:rFonts w:eastAsia="SimSun"/>
              </w:rPr>
              <w:instrText>客户端管理许可（每用户）</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15CF7461"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7/09</w:t>
            </w:r>
          </w:p>
        </w:tc>
        <w:tc>
          <w:tcPr>
            <w:tcW w:w="595" w:type="dxa"/>
            <w:tcBorders>
              <w:top w:val="dashSmallGap" w:sz="4" w:space="0" w:color="BFBFBF" w:themeColor="background1" w:themeShade="BF"/>
              <w:left w:val="nil"/>
              <w:bottom w:val="nil"/>
              <w:right w:val="nil"/>
            </w:tcBorders>
            <w:vAlign w:val="center"/>
          </w:tcPr>
          <w:p w14:paraId="52B06E5A"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5586469D"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B4FDFA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441C1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F60241"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C17366" w14:textId="77777777" w:rsidR="00864F89" w:rsidRPr="00E349A5" w:rsidRDefault="00864F89" w:rsidP="00864F89">
            <w:pPr>
              <w:pStyle w:val="ProductList-OfferingBody"/>
              <w:spacing w:before="10" w:after="10"/>
              <w:ind w:left="-113"/>
              <w:jc w:val="center"/>
              <w:rPr>
                <w:rFonts w:eastAsiaTheme="majorEastAsia" w:cstheme="minorHAnsi"/>
              </w:rPr>
            </w:pP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附加产品（组织范围）</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AO</w:t>
            </w:r>
            <w:r w:rsidRPr="00E349A5">
              <w:rPr>
                <w:rFonts w:eastAsiaTheme="majorEastAsia" w:cstheme="minorHAnsi"/>
                <w:bCs/>
              </w:rPr>
              <w:fldChar w:fldCharType="end"/>
            </w:r>
            <w:r w:rsidRPr="00E349A5">
              <w:rPr>
                <w:rFonts w:eastAsiaTheme="majorEastAsia" w:cstheme="minorHAnsi"/>
              </w:rPr>
              <w:t>,</w:t>
            </w:r>
            <w:r w:rsidRPr="00E349A5">
              <w:rPr>
                <w:rFonts w:eastAsiaTheme="majorEastAsia" w:cstheme="minorHAnsi"/>
                <w:bCs/>
              </w:rPr>
              <w:fldChar w:fldCharType="begin"/>
            </w:r>
            <w:r w:rsidRPr="00E349A5">
              <w:rPr>
                <w:rFonts w:eastAsiaTheme="majorEastAsia" w:cstheme="minorHAnsi"/>
                <w:bCs/>
              </w:rPr>
              <w:instrText>AutoTextList  \s NoStyle \t "</w:instrText>
            </w:r>
            <w:r w:rsidRPr="00E349A5">
              <w:rPr>
                <w:rFonts w:eastAsiaTheme="majorEastAsia" w:cstheme="minorHAnsi"/>
                <w:bCs/>
              </w:rPr>
              <w:instrText>教育版产品</w:instrText>
            </w:r>
            <w:r w:rsidRPr="00E349A5">
              <w:rPr>
                <w:rFonts w:eastAsiaTheme="majorEastAsia" w:cstheme="minorHAnsi"/>
                <w:bCs/>
              </w:rPr>
              <w:instrText>"</w:instrText>
            </w:r>
            <w:r w:rsidRPr="00E349A5">
              <w:rPr>
                <w:rFonts w:eastAsiaTheme="majorEastAsia" w:cstheme="minorHAnsi"/>
                <w:bCs/>
              </w:rPr>
              <w:fldChar w:fldCharType="separate"/>
            </w:r>
            <w:r w:rsidRPr="00E349A5">
              <w:rPr>
                <w:rFonts w:eastAsiaTheme="majorEastAsia" w:cstheme="minorHAnsi"/>
                <w:bCs/>
              </w:rPr>
              <w:t>ST</w:t>
            </w:r>
            <w:r w:rsidRPr="00E349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74C63B"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E5856D"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3C5EB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0A948F"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F1F203"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DE428B" w14:textId="77777777" w:rsidR="00864F89" w:rsidRPr="00735F77" w:rsidRDefault="00864F89">
            <w:pPr>
              <w:pStyle w:val="ProductList-OfferingBody"/>
              <w:ind w:left="-113"/>
              <w:jc w:val="center"/>
              <w:rPr>
                <w:rFonts w:ascii="Calibri" w:eastAsia="SimSun" w:hAnsi="Calibri"/>
                <w:lang w:val="zh-CN" w:bidi="zh-CN"/>
              </w:rPr>
            </w:pPr>
          </w:p>
        </w:tc>
      </w:tr>
    </w:tbl>
    <w:p w14:paraId="3B0F80CB"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675E1D6D" w14:textId="77777777" w:rsidTr="003E7A47">
        <w:tc>
          <w:tcPr>
            <w:tcW w:w="3488" w:type="dxa"/>
            <w:hideMark/>
          </w:tcPr>
          <w:p w14:paraId="5CCCCDAD" w14:textId="77777777" w:rsidR="00EC393B" w:rsidRPr="00735F77" w:rsidRDefault="00EC393B">
            <w:pPr>
              <w:pStyle w:val="ProductList-Body"/>
              <w:spacing w:before="20" w:after="20"/>
              <w:rPr>
                <w:rFonts w:ascii="Calibri" w:eastAsia="SimSun" w:hAnsi="Calibri"/>
                <w:b/>
                <w:lang w:bidi="zh-CN"/>
              </w:rPr>
            </w:pPr>
            <w:r w:rsidRPr="00735F77">
              <w:rPr>
                <w:rFonts w:ascii="Calibri" w:eastAsia="SimSun" w:hAnsi="SimSun" w:hint="eastAsia"/>
              </w:rPr>
              <w:t>早期版本：</w:t>
            </w:r>
            <w:r w:rsidRPr="00735F77">
              <w:rPr>
                <w:rFonts w:ascii="Calibri" w:eastAsia="SimSun" w:hAnsi="Calibri" w:hint="eastAsia"/>
                <w:b/>
              </w:rPr>
              <w:t>System Center Operations</w:t>
            </w:r>
          </w:p>
        </w:tc>
        <w:tc>
          <w:tcPr>
            <w:tcW w:w="3597" w:type="dxa"/>
            <w:hideMark/>
          </w:tcPr>
          <w:p w14:paraId="37FB4F3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3F1A19D7"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2352A068" w14:textId="77777777" w:rsidTr="003E7A47">
        <w:tc>
          <w:tcPr>
            <w:tcW w:w="3488" w:type="dxa"/>
            <w:hideMark/>
          </w:tcPr>
          <w:p w14:paraId="209BD403" w14:textId="77777777" w:rsidR="00EC393B" w:rsidRPr="00735F77" w:rsidRDefault="00EC393B">
            <w:pPr>
              <w:pStyle w:val="ProductList-Body"/>
              <w:spacing w:before="20" w:after="20"/>
              <w:ind w:left="162"/>
              <w:rPr>
                <w:rFonts w:ascii="Calibri" w:eastAsia="SimSun" w:hAnsi="Calibri"/>
                <w:lang w:val="zh-CN" w:bidi="zh-CN"/>
              </w:rPr>
            </w:pPr>
            <w:r w:rsidRPr="00735F77">
              <w:rPr>
                <w:rFonts w:ascii="Calibri" w:eastAsia="SimSun" w:hAnsi="Calibri" w:hint="eastAsia"/>
                <w:b/>
              </w:rPr>
              <w:t>Manager 2007</w:t>
            </w:r>
            <w:r w:rsidRPr="00735F77">
              <w:rPr>
                <w:rFonts w:ascii="Calibri" w:eastAsia="SimSun" w:hAnsi="Calibri" w:hint="eastAsia"/>
              </w:rPr>
              <w:t xml:space="preserve"> (3/08)</w:t>
            </w:r>
          </w:p>
        </w:tc>
        <w:tc>
          <w:tcPr>
            <w:tcW w:w="3597" w:type="dxa"/>
            <w:hideMark/>
          </w:tcPr>
          <w:p w14:paraId="152142C5" w14:textId="77777777" w:rsidR="00EC393B" w:rsidRPr="00735F77" w:rsidRDefault="00B4213A">
            <w:pPr>
              <w:pStyle w:val="ProductList-Body"/>
              <w:spacing w:before="20" w:after="20"/>
              <w:rPr>
                <w:rFonts w:ascii="Calibri" w:eastAsia="SimSun" w:hAnsi="Calibri"/>
                <w:lang w:val="zh-CN" w:bidi="zh-CN"/>
              </w:rPr>
            </w:pPr>
            <w:hyperlink r:id="rId59" w:anchor="SoftwareAssurance" w:history="1">
              <w:r w:rsidR="00EC393B" w:rsidRPr="00864F89">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380B4494" w14:textId="77777777" w:rsidR="00EC393B" w:rsidRPr="00735F77" w:rsidRDefault="00EC393B">
            <w:pPr>
              <w:pStyle w:val="ProductList-Body"/>
              <w:spacing w:before="20" w:after="20"/>
              <w:rPr>
                <w:rFonts w:ascii="Calibri" w:eastAsia="SimSun" w:hAnsi="Calibri"/>
                <w:lang w:val="zh-CN" w:bidi="zh-CN"/>
              </w:rPr>
            </w:pPr>
          </w:p>
        </w:tc>
      </w:tr>
    </w:tbl>
    <w:p w14:paraId="33E089ED"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SimSun" w:hint="eastAsia"/>
          <w:b/>
        </w:rPr>
        <w:t>其他信息</w:t>
      </w:r>
    </w:p>
    <w:p w14:paraId="48182243"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lastRenderedPageBreak/>
        <w:t>只有在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日之前获得</w:t>
      </w:r>
      <w:r w:rsidRPr="00735F77">
        <w:rPr>
          <w:rFonts w:ascii="Calibri" w:eastAsia="SimSun" w:hAnsi="Calibri" w:hint="eastAsia"/>
        </w:rPr>
        <w:t xml:space="preserve"> System Center Configuration Manager 2007 R3</w:t>
      </w:r>
      <w:r w:rsidRPr="00735F77">
        <w:rPr>
          <w:rFonts w:ascii="Calibri" w:eastAsia="SimSun" w:hAnsi="Calibri" w:hint="eastAsia"/>
        </w:rPr>
        <w:fldChar w:fldCharType="begin"/>
      </w:r>
      <w:r w:rsidRPr="00735F77">
        <w:rPr>
          <w:rFonts w:ascii="Calibri" w:eastAsia="SimSun" w:hAnsi="Calibri" w:hint="eastAsia"/>
        </w:rPr>
        <w:instrText>XE "System Center Configuration Manager 2007 R3"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60E74406"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2329724C" w14:textId="77777777" w:rsidR="00EC393B" w:rsidRPr="002F3136" w:rsidRDefault="00EC393B" w:rsidP="00EC393B">
      <w:pPr>
        <w:pStyle w:val="ProductList-Offering2Heading"/>
        <w:outlineLvl w:val="2"/>
        <w:rPr>
          <w:rFonts w:eastAsia="SimSun"/>
        </w:rPr>
      </w:pPr>
      <w:r w:rsidRPr="002F3136">
        <w:rPr>
          <w:rFonts w:eastAsia="SimSun"/>
        </w:rPr>
        <w:tab/>
      </w:r>
      <w:bookmarkStart w:id="634" w:name="_Toc380655299"/>
      <w:bookmarkStart w:id="635" w:name="_Toc380513257"/>
      <w:bookmarkStart w:id="636" w:name="_Toc379797232"/>
      <w:bookmarkStart w:id="637" w:name="_Toc378151544"/>
      <w:bookmarkStart w:id="638" w:name="_Toc378147642"/>
      <w:bookmarkStart w:id="639" w:name="_Toc395633371"/>
      <w:r w:rsidRPr="002F3136">
        <w:rPr>
          <w:rFonts w:eastAsia="SimSun"/>
        </w:rPr>
        <w:t>System Center Server</w:t>
      </w:r>
      <w:bookmarkEnd w:id="634"/>
      <w:bookmarkEnd w:id="635"/>
      <w:bookmarkEnd w:id="636"/>
      <w:bookmarkEnd w:id="637"/>
      <w:bookmarkEnd w:id="638"/>
      <w:bookmarkEnd w:id="6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864F89" w:rsidRPr="00735F77" w14:paraId="34489365" w14:textId="77777777" w:rsidTr="00864F89">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8129877" w14:textId="77777777" w:rsidR="00864F89" w:rsidRPr="00735F77" w:rsidRDefault="00864F89">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C6FD250"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“Date Available” </w:instrText>
            </w:r>
            <w:r w:rsidRPr="00887601">
              <w:rPr>
                <w:rFonts w:eastAsiaTheme="majorEastAsia" w:cstheme="minorHAnsi"/>
                <w:color w:val="FFFFFF" w:themeColor="background1"/>
              </w:rPr>
              <w:fldChar w:fldCharType="separate"/>
            </w: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8E43308"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asciiTheme="majorEastAsia" w:eastAsiaTheme="majorEastAsia" w:hAnsiTheme="majorEastAsia" w:cs="MingLiU" w:hint="eastAsia"/>
                <w:color w:val="FFFFFF" w:themeColor="background1"/>
              </w:rPr>
              <w:instrText>许可</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 xml:space="preserve"> L </w:t>
            </w:r>
            <w:r w:rsidRPr="00887601">
              <w:rPr>
                <w:rFonts w:eastAsiaTheme="majorEastAsia" w:cstheme="minorHAnsi"/>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586B04A"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B2606C8"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DF292E"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3BB3BD"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6B0E09"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70647D6"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FEAB0C"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2F497B7"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6D35B4"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B1F55B"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1EA263"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64F89" w:rsidRPr="00735F77" w14:paraId="705F63B2" w14:textId="77777777" w:rsidTr="009750C0">
        <w:tc>
          <w:tcPr>
            <w:tcW w:w="2932" w:type="dxa"/>
            <w:tcBorders>
              <w:top w:val="nil"/>
              <w:left w:val="nil"/>
              <w:bottom w:val="dashSmallGap" w:sz="4" w:space="0" w:color="BFBFBF" w:themeColor="background1" w:themeShade="BF"/>
              <w:right w:val="nil"/>
            </w:tcBorders>
            <w:hideMark/>
          </w:tcPr>
          <w:p w14:paraId="5F4B64F4" w14:textId="77777777" w:rsidR="00864F89" w:rsidRPr="004518B3" w:rsidRDefault="00864F89">
            <w:pPr>
              <w:pStyle w:val="ProductList-Offering2"/>
              <w:rPr>
                <w:rFonts w:eastAsia="SimSun"/>
                <w:lang w:val="zh-CN" w:bidi="zh-CN"/>
              </w:rPr>
            </w:pPr>
            <w:bookmarkStart w:id="640" w:name="_Toc379797233"/>
            <w:bookmarkStart w:id="641" w:name="_Toc380513258"/>
            <w:bookmarkStart w:id="642" w:name="_Toc380655300"/>
            <w:bookmarkStart w:id="643" w:name="_Toc395633372"/>
            <w:r w:rsidRPr="004518B3">
              <w:rPr>
                <w:rFonts w:eastAsia="SimSun"/>
              </w:rPr>
              <w:t xml:space="preserve">System Center 2012 R2 Datacenter </w:t>
            </w:r>
            <w:r w:rsidRPr="004518B3">
              <w:rPr>
                <w:rFonts w:eastAsia="SimSun"/>
              </w:rPr>
              <w:t>服务器管理许可</w:t>
            </w:r>
            <w:r w:rsidRPr="004518B3">
              <w:rPr>
                <w:rFonts w:eastAsia="SimSun"/>
              </w:rPr>
              <w:fldChar w:fldCharType="begin"/>
            </w:r>
            <w:r w:rsidRPr="004518B3">
              <w:rPr>
                <w:rFonts w:eastAsia="SimSun"/>
              </w:rPr>
              <w:instrText xml:space="preserve">XE "System Center 2012 R2 Datacenter </w:instrText>
            </w:r>
            <w:r w:rsidRPr="004518B3">
              <w:rPr>
                <w:rFonts w:eastAsia="SimSun"/>
              </w:rPr>
              <w:instrText>服务器管理许可</w:instrText>
            </w:r>
            <w:r w:rsidRPr="004518B3">
              <w:rPr>
                <w:rFonts w:eastAsia="SimSun"/>
              </w:rPr>
              <w:instrText>"</w:instrText>
            </w:r>
            <w:r w:rsidRPr="004518B3">
              <w:rPr>
                <w:rFonts w:eastAsia="SimSun"/>
              </w:rPr>
              <w:fldChar w:fldCharType="end"/>
            </w:r>
            <w:r w:rsidRPr="004518B3">
              <w:rPr>
                <w:rFonts w:eastAsia="SimSun"/>
              </w:rPr>
              <w:t>（</w:t>
            </w:r>
            <w:r w:rsidRPr="004518B3">
              <w:rPr>
                <w:rFonts w:eastAsia="SimSun"/>
              </w:rPr>
              <w:t xml:space="preserve">2 </w:t>
            </w:r>
            <w:r w:rsidRPr="004518B3">
              <w:rPr>
                <w:rFonts w:eastAsia="SimSun"/>
              </w:rPr>
              <w:t>个处理器）</w:t>
            </w:r>
            <w:bookmarkEnd w:id="640"/>
            <w:bookmarkEnd w:id="641"/>
            <w:bookmarkEnd w:id="642"/>
            <w:bookmarkEnd w:id="643"/>
          </w:p>
        </w:tc>
        <w:tc>
          <w:tcPr>
            <w:tcW w:w="595" w:type="dxa"/>
            <w:tcBorders>
              <w:top w:val="nil"/>
              <w:left w:val="nil"/>
              <w:bottom w:val="dashSmallGap" w:sz="4" w:space="0" w:color="BFBFBF" w:themeColor="background1" w:themeShade="BF"/>
              <w:right w:val="nil"/>
            </w:tcBorders>
            <w:vAlign w:val="center"/>
            <w:hideMark/>
          </w:tcPr>
          <w:p w14:paraId="6A6CC79E"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tcPr>
          <w:p w14:paraId="6A32F693"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402A611C"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4DC44BE"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45F12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408375"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00251B"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9C36BA" w14:textId="77777777" w:rsidR="00864F89" w:rsidRPr="00887601" w:rsidRDefault="00864F89" w:rsidP="00864F8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EC6711" w14:textId="77777777" w:rsidR="00864F89" w:rsidRPr="00887601" w:rsidRDefault="00864F89" w:rsidP="00864F8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3AEDCB"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C12676"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ED7307" w14:textId="77777777" w:rsidR="00864F89" w:rsidRPr="00887601" w:rsidRDefault="00864F89" w:rsidP="00864F89">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62CD01"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r w:rsidR="00864F89" w:rsidRPr="00735F77" w14:paraId="45E39963" w14:textId="77777777" w:rsidTr="009750C0">
        <w:tc>
          <w:tcPr>
            <w:tcW w:w="2932" w:type="dxa"/>
            <w:tcBorders>
              <w:top w:val="dashSmallGap" w:sz="4" w:space="0" w:color="BFBFBF" w:themeColor="background1" w:themeShade="BF"/>
              <w:left w:val="nil"/>
              <w:bottom w:val="nil"/>
              <w:right w:val="nil"/>
            </w:tcBorders>
            <w:hideMark/>
          </w:tcPr>
          <w:p w14:paraId="168096AF" w14:textId="77777777" w:rsidR="00864F89" w:rsidRPr="004518B3" w:rsidRDefault="00864F89">
            <w:pPr>
              <w:pStyle w:val="ProductList-Offering2"/>
              <w:rPr>
                <w:rFonts w:eastAsia="SimSun"/>
                <w:lang w:val="zh-CN" w:bidi="zh-CN"/>
              </w:rPr>
            </w:pPr>
            <w:bookmarkStart w:id="644" w:name="_Toc379797234"/>
            <w:bookmarkStart w:id="645" w:name="_Toc380513259"/>
            <w:bookmarkStart w:id="646" w:name="_Toc380655301"/>
            <w:bookmarkStart w:id="647" w:name="_Toc395633373"/>
            <w:r w:rsidRPr="004518B3">
              <w:rPr>
                <w:rFonts w:eastAsia="SimSun"/>
              </w:rPr>
              <w:t xml:space="preserve">System Center 2012 R2 Standard </w:t>
            </w:r>
            <w:r w:rsidRPr="004518B3">
              <w:rPr>
                <w:rFonts w:eastAsia="SimSun"/>
              </w:rPr>
              <w:t>服务器管理许可</w:t>
            </w:r>
            <w:r w:rsidRPr="004518B3">
              <w:rPr>
                <w:rFonts w:eastAsia="SimSun"/>
              </w:rPr>
              <w:fldChar w:fldCharType="begin"/>
            </w:r>
            <w:r w:rsidRPr="004518B3">
              <w:rPr>
                <w:rFonts w:eastAsia="SimSun"/>
              </w:rPr>
              <w:instrText xml:space="preserve">XE "System Center 2012 R2 Standard </w:instrText>
            </w:r>
            <w:r w:rsidRPr="004518B3">
              <w:rPr>
                <w:rFonts w:eastAsia="SimSun"/>
              </w:rPr>
              <w:instrText>服务器管理许可</w:instrText>
            </w:r>
            <w:r w:rsidRPr="004518B3">
              <w:rPr>
                <w:rFonts w:eastAsia="SimSun"/>
              </w:rPr>
              <w:instrText>"</w:instrText>
            </w:r>
            <w:r w:rsidRPr="004518B3">
              <w:rPr>
                <w:rFonts w:eastAsia="SimSun"/>
              </w:rPr>
              <w:fldChar w:fldCharType="end"/>
            </w:r>
            <w:r w:rsidRPr="004518B3">
              <w:rPr>
                <w:rFonts w:eastAsia="SimSun"/>
              </w:rPr>
              <w:t>（</w:t>
            </w:r>
            <w:r w:rsidRPr="004518B3">
              <w:rPr>
                <w:rFonts w:eastAsia="SimSun"/>
              </w:rPr>
              <w:t xml:space="preserve">2 </w:t>
            </w:r>
            <w:r w:rsidRPr="004518B3">
              <w:rPr>
                <w:rFonts w:eastAsia="SimSun"/>
              </w:rPr>
              <w:t>个处理器）</w:t>
            </w:r>
            <w:bookmarkEnd w:id="644"/>
            <w:bookmarkEnd w:id="645"/>
            <w:bookmarkEnd w:id="646"/>
            <w:bookmarkEnd w:id="647"/>
          </w:p>
        </w:tc>
        <w:tc>
          <w:tcPr>
            <w:tcW w:w="595" w:type="dxa"/>
            <w:tcBorders>
              <w:top w:val="dashSmallGap" w:sz="4" w:space="0" w:color="BFBFBF" w:themeColor="background1" w:themeShade="BF"/>
              <w:left w:val="nil"/>
              <w:bottom w:val="nil"/>
              <w:right w:val="nil"/>
            </w:tcBorders>
            <w:vAlign w:val="center"/>
            <w:hideMark/>
          </w:tcPr>
          <w:p w14:paraId="5E216428"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420C2F4B"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687F252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23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0C0A832"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01895D"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FF90BA"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5FDE2D"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DB3D6F" w14:textId="77777777" w:rsidR="00864F89" w:rsidRPr="00887601" w:rsidRDefault="00864F89" w:rsidP="00864F8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FD0CA67" w14:textId="77777777" w:rsidR="00864F89" w:rsidRPr="00887601" w:rsidRDefault="00864F89" w:rsidP="00864F8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F1ADA7"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开放许可和开放式价值</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OF</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9FD083"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
                <w:bCs/>
              </w:rPr>
              <w:fldChar w:fldCharType="begin"/>
            </w:r>
            <w:r w:rsidRPr="00887601">
              <w:rPr>
                <w:rFonts w:eastAsiaTheme="majorEastAsia" w:cstheme="minorHAnsi"/>
                <w:b/>
                <w:bCs/>
              </w:rPr>
              <w:instrText>AutoTextList  \s NoStyle \t "</w:instrText>
            </w:r>
            <w:r w:rsidRPr="00887601">
              <w:rPr>
                <w:rFonts w:eastAsiaTheme="majorEastAsia" w:cstheme="minorHAnsi"/>
                <w:b/>
                <w:bCs/>
                <w:u w:val="single"/>
              </w:rPr>
              <w:instrText>开放式价值中的非组织范围</w:instrText>
            </w:r>
            <w:r w:rsidRPr="00887601">
              <w:rPr>
                <w:rFonts w:eastAsiaTheme="majorEastAsia" w:cstheme="minorHAnsi"/>
                <w:b/>
                <w:bCs/>
              </w:rPr>
              <w:instrText xml:space="preserve">" </w:instrText>
            </w:r>
            <w:r w:rsidRPr="00887601">
              <w:rPr>
                <w:rFonts w:eastAsiaTheme="majorEastAsia" w:cstheme="minorHAnsi"/>
                <w:b/>
                <w:bCs/>
              </w:rPr>
              <w:fldChar w:fldCharType="separate"/>
            </w:r>
            <w:r w:rsidRPr="00887601">
              <w:rPr>
                <w:rFonts w:eastAsiaTheme="majorEastAsia" w:cstheme="minorHAnsi"/>
              </w:rPr>
              <w:t xml:space="preserve"> P </w:t>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0EFA32" w14:textId="77777777" w:rsidR="00864F89" w:rsidRPr="00887601" w:rsidRDefault="00864F89" w:rsidP="00864F89">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A12A60"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rPr>
              <w:fldChar w:fldCharType="begin"/>
            </w:r>
            <w:r w:rsidRPr="00887601">
              <w:rPr>
                <w:rFonts w:eastAsiaTheme="majorEastAsia" w:cstheme="minorHAnsi"/>
              </w:rPr>
              <w:instrText xml:space="preserve"> AutoTextList  \sNoStyle\t "Core Infrastructure" </w:instrText>
            </w:r>
            <w:r w:rsidRPr="00887601">
              <w:rPr>
                <w:rFonts w:eastAsiaTheme="majorEastAsia" w:cstheme="minorHAnsi"/>
              </w:rPr>
              <w:fldChar w:fldCharType="separate"/>
            </w:r>
            <w:r w:rsidRPr="00887601">
              <w:rPr>
                <w:rFonts w:eastAsiaTheme="majorEastAsia" w:cstheme="minorHAnsi"/>
              </w:rPr>
              <w:fldChar w:fldCharType="begin"/>
            </w:r>
            <w:r w:rsidRPr="00887601">
              <w:rPr>
                <w:rFonts w:eastAsiaTheme="majorEastAsia" w:cstheme="minorHAnsi"/>
              </w:rPr>
              <w:instrText>AutoTextList  \s NoStyle \t "</w:instrText>
            </w:r>
            <w:r w:rsidRPr="00887601">
              <w:rPr>
                <w:rFonts w:eastAsiaTheme="majorEastAsia" w:cstheme="minorHAnsi"/>
              </w:rPr>
              <w:instrText>核心基础结构</w:instrText>
            </w:r>
            <w:r w:rsidRPr="00887601">
              <w:rPr>
                <w:rFonts w:eastAsiaTheme="majorEastAsia" w:cstheme="minorHAnsi"/>
              </w:rPr>
              <w:instrText>"</w:instrText>
            </w:r>
            <w:r w:rsidRPr="00887601">
              <w:rPr>
                <w:rFonts w:eastAsiaTheme="majorEastAsia" w:cstheme="minorHAnsi"/>
              </w:rPr>
              <w:fldChar w:fldCharType="separate"/>
            </w:r>
            <w:r w:rsidRPr="00887601">
              <w:rPr>
                <w:rFonts w:eastAsiaTheme="majorEastAsia" w:cstheme="minorHAnsi"/>
              </w:rPr>
              <w:t xml:space="preserve">C </w:t>
            </w:r>
            <w:r w:rsidRPr="00887601">
              <w:rPr>
                <w:rFonts w:eastAsiaTheme="majorEastAsia" w:cstheme="minorHAnsi"/>
              </w:rPr>
              <w:fldChar w:fldCharType="end"/>
            </w:r>
            <w:r w:rsidRPr="00887601">
              <w:rPr>
                <w:rFonts w:eastAsiaTheme="majorEastAsia" w:cstheme="minorHAnsi"/>
              </w:rPr>
              <w:fldChar w:fldCharType="end"/>
            </w:r>
          </w:p>
        </w:tc>
      </w:tr>
    </w:tbl>
    <w:p w14:paraId="4780561D"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679DB31D" w14:textId="77777777" w:rsidTr="00864F89">
        <w:tc>
          <w:tcPr>
            <w:tcW w:w="3488" w:type="dxa"/>
            <w:hideMark/>
          </w:tcPr>
          <w:p w14:paraId="217466A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System Center 2012</w:t>
            </w:r>
            <w:r w:rsidRPr="00735F77">
              <w:rPr>
                <w:rFonts w:ascii="Calibri" w:eastAsia="SimSun" w:hAnsi="Calibri" w:hint="eastAsia"/>
              </w:rPr>
              <w:t xml:space="preserve"> (3/12)</w:t>
            </w:r>
          </w:p>
        </w:tc>
        <w:tc>
          <w:tcPr>
            <w:tcW w:w="3597" w:type="dxa"/>
            <w:hideMark/>
          </w:tcPr>
          <w:p w14:paraId="0992355D"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4915E276"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79353546" w14:textId="77777777" w:rsidTr="00864F89">
        <w:tc>
          <w:tcPr>
            <w:tcW w:w="3488" w:type="dxa"/>
          </w:tcPr>
          <w:p w14:paraId="27ED4F1B"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5600840B" w14:textId="77777777" w:rsidR="00EC393B" w:rsidRPr="00735F77" w:rsidRDefault="00B4213A">
            <w:pPr>
              <w:pStyle w:val="ProductList-Body"/>
              <w:spacing w:before="20" w:after="20"/>
              <w:rPr>
                <w:rFonts w:ascii="Calibri" w:eastAsia="SimSun" w:hAnsi="Calibri"/>
                <w:lang w:val="zh-CN" w:bidi="zh-CN"/>
              </w:rPr>
            </w:pPr>
            <w:hyperlink r:id="rId60" w:anchor="SoftwareAssurance" w:history="1">
              <w:r w:rsidR="00EC393B" w:rsidRPr="00864F89">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6CD66D8A" w14:textId="77777777" w:rsidR="00EC393B" w:rsidRPr="00735F77" w:rsidRDefault="00EC393B">
            <w:pPr>
              <w:pStyle w:val="ProductList-Body"/>
              <w:spacing w:before="20" w:after="20"/>
              <w:rPr>
                <w:rFonts w:ascii="Calibri" w:eastAsia="SimSun" w:hAnsi="Calibri"/>
                <w:lang w:val="zh-CN" w:bidi="zh-CN"/>
              </w:rPr>
            </w:pPr>
          </w:p>
        </w:tc>
      </w:tr>
    </w:tbl>
    <w:p w14:paraId="0949BF3C"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6D3A1D9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System Center Server </w:t>
      </w:r>
      <w:r w:rsidRPr="00735F77">
        <w:rPr>
          <w:rFonts w:ascii="Calibri" w:eastAsia="SimSun" w:hAnsi="SimSun" w:hint="eastAsia"/>
          <w:b/>
          <w:color w:val="00188F"/>
        </w:rPr>
        <w:t>早期版本的软件保障升级权利</w:t>
      </w:r>
      <w:r w:rsidRPr="00735F77">
        <w:rPr>
          <w:rFonts w:ascii="Calibri" w:eastAsia="SimSun" w:hAnsi="Calibri" w:hint="eastAsia"/>
          <w:b/>
        </w:rPr>
        <w:t xml:space="preserve"> </w:t>
      </w:r>
    </w:p>
    <w:p w14:paraId="698D0310"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日拥有下列产品的</w:t>
      </w:r>
      <w:r w:rsidRPr="00735F77">
        <w:rPr>
          <w:rFonts w:ascii="Calibri" w:eastAsia="SimSun" w:hAnsi="Calibri" w:hint="eastAsia"/>
        </w:rPr>
        <w:t xml:space="preserve"> SA </w:t>
      </w:r>
      <w:r w:rsidRPr="00735F77">
        <w:rPr>
          <w:rFonts w:ascii="Calibri" w:eastAsia="SimSun" w:hAnsi="SimSun" w:hint="eastAsia"/>
        </w:rPr>
        <w:t>范围的客户有资格依据特殊条款升级到</w:t>
      </w:r>
      <w:r w:rsidRPr="00735F77">
        <w:rPr>
          <w:rFonts w:ascii="Calibri" w:eastAsia="SimSun" w:hAnsi="Calibri" w:hint="eastAsia"/>
        </w:rPr>
        <w:t xml:space="preserve"> 2012 </w:t>
      </w:r>
      <w:r w:rsidRPr="00735F77">
        <w:rPr>
          <w:rFonts w:ascii="Calibri" w:eastAsia="SimSun" w:hAnsi="SimSun" w:hint="eastAsia"/>
        </w:rPr>
        <w:t>版本。有关详细信息，请参阅位于</w:t>
      </w:r>
      <w:r w:rsidRPr="00735F77">
        <w:rPr>
          <w:rFonts w:ascii="Calibri" w:eastAsia="SimSun" w:hAnsi="Calibri" w:hint="eastAsia"/>
        </w:rPr>
        <w:t xml:space="preserve"> </w:t>
      </w:r>
      <w:hyperlink r:id="rId61"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hint="eastAsia"/>
        </w:rPr>
        <w:t>上的</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月产品列表。</w:t>
      </w:r>
    </w:p>
    <w:p w14:paraId="61BB706D" w14:textId="77777777" w:rsidR="00EC393B" w:rsidRPr="00735F77" w:rsidRDefault="00EC393B" w:rsidP="00EC393B">
      <w:pPr>
        <w:pStyle w:val="ProductList-Body"/>
        <w:numPr>
          <w:ilvl w:val="0"/>
          <w:numId w:val="16"/>
        </w:numPr>
        <w:ind w:left="450" w:hanging="270"/>
        <w:rPr>
          <w:rFonts w:ascii="Calibri" w:eastAsia="SimSun" w:hAnsi="Calibri"/>
        </w:rPr>
      </w:pPr>
      <w:r w:rsidRPr="00735F77">
        <w:rPr>
          <w:rFonts w:ascii="Calibri" w:eastAsia="SimSun" w:hAnsi="Calibri" w:hint="eastAsia"/>
        </w:rPr>
        <w:t>System Center Server Management Suite Enterprise</w:t>
      </w:r>
      <w:r w:rsidRPr="00735F77">
        <w:rPr>
          <w:rFonts w:ascii="Calibri" w:eastAsia="SimSun" w:hAnsi="Calibri" w:hint="eastAsia"/>
        </w:rPr>
        <w:fldChar w:fldCharType="begin"/>
      </w:r>
      <w:r w:rsidRPr="00735F77">
        <w:rPr>
          <w:rFonts w:ascii="Calibri" w:eastAsia="SimSun" w:hAnsi="Calibri" w:hint="eastAsia"/>
        </w:rPr>
        <w:instrText>XE "System Center Server Management Suite Enterprise"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或</w:t>
      </w:r>
      <w:r w:rsidRPr="00735F77">
        <w:rPr>
          <w:rFonts w:ascii="Calibri" w:eastAsia="SimSun" w:hAnsi="Calibri" w:hint="eastAsia"/>
        </w:rPr>
        <w:t xml:space="preserve"> Datacenter</w:t>
      </w:r>
    </w:p>
    <w:p w14:paraId="6ED4E9D9" w14:textId="77777777" w:rsidR="00EC393B" w:rsidRPr="00735F77" w:rsidRDefault="00EC393B" w:rsidP="00EC393B">
      <w:pPr>
        <w:pStyle w:val="ProductList-Body"/>
        <w:numPr>
          <w:ilvl w:val="0"/>
          <w:numId w:val="16"/>
        </w:numPr>
        <w:ind w:left="450" w:hanging="270"/>
        <w:rPr>
          <w:rFonts w:ascii="Calibri" w:eastAsia="SimSun" w:hAnsi="Calibri"/>
        </w:rPr>
      </w:pPr>
      <w:r w:rsidRPr="00735F77">
        <w:rPr>
          <w:rFonts w:ascii="Calibri" w:eastAsia="SimSun" w:hAnsi="Calibri" w:hint="eastAsia"/>
        </w:rPr>
        <w:t>System Center Essentials 2010</w:t>
      </w:r>
      <w:r w:rsidRPr="00735F77">
        <w:rPr>
          <w:rFonts w:ascii="Calibri" w:eastAsia="SimSun" w:hAnsi="Calibri" w:hint="eastAsia"/>
        </w:rPr>
        <w:fldChar w:fldCharType="begin"/>
      </w:r>
      <w:r w:rsidRPr="00735F77">
        <w:rPr>
          <w:rFonts w:ascii="Calibri" w:eastAsia="SimSun" w:hAnsi="Calibri" w:hint="eastAsia"/>
        </w:rPr>
        <w:instrText>XE "System Center Essentials 2010"</w:instrText>
      </w:r>
      <w:r w:rsidRPr="00735F77">
        <w:rPr>
          <w:rFonts w:ascii="Calibri" w:eastAsia="SimSun" w:hAnsi="Calibri" w:hint="eastAsia"/>
        </w:rPr>
        <w:fldChar w:fldCharType="end"/>
      </w:r>
    </w:p>
    <w:p w14:paraId="791C2B61" w14:textId="77777777" w:rsidR="00EC393B" w:rsidRPr="00735F77" w:rsidRDefault="00EC393B" w:rsidP="00EC393B">
      <w:pPr>
        <w:pStyle w:val="ProductList-Body"/>
        <w:numPr>
          <w:ilvl w:val="0"/>
          <w:numId w:val="16"/>
        </w:numPr>
        <w:ind w:left="450" w:hanging="270"/>
        <w:rPr>
          <w:rFonts w:ascii="Calibri" w:eastAsia="SimSun" w:hAnsi="Calibri"/>
        </w:rPr>
      </w:pPr>
      <w:r w:rsidRPr="00735F77">
        <w:rPr>
          <w:rFonts w:ascii="Calibri" w:eastAsia="SimSun" w:hAnsi="Calibri" w:hint="eastAsia"/>
        </w:rPr>
        <w:t>System Center Reporting Manager 2006</w:t>
      </w:r>
      <w:r w:rsidRPr="00735F77">
        <w:rPr>
          <w:rFonts w:ascii="Calibri" w:eastAsia="SimSun" w:hAnsi="Calibri" w:hint="eastAsia"/>
        </w:rPr>
        <w:fldChar w:fldCharType="begin"/>
      </w:r>
      <w:r w:rsidRPr="00735F77">
        <w:rPr>
          <w:rFonts w:ascii="Calibri" w:eastAsia="SimSun" w:hAnsi="Calibri" w:hint="eastAsia"/>
        </w:rPr>
        <w:instrText>XE "System Center Reporting Manager 2006"</w:instrText>
      </w:r>
      <w:r w:rsidRPr="00735F77">
        <w:rPr>
          <w:rFonts w:ascii="Calibri" w:eastAsia="SimSun" w:hAnsi="Calibri" w:hint="eastAsia"/>
        </w:rPr>
        <w:fldChar w:fldCharType="end"/>
      </w:r>
    </w:p>
    <w:p w14:paraId="48B92AB0" w14:textId="77777777" w:rsidR="00EC393B" w:rsidRPr="00735F77" w:rsidRDefault="00EC393B" w:rsidP="00EC393B">
      <w:pPr>
        <w:pStyle w:val="ProductList-Body"/>
        <w:numPr>
          <w:ilvl w:val="0"/>
          <w:numId w:val="16"/>
        </w:numPr>
        <w:ind w:left="450" w:hanging="270"/>
        <w:rPr>
          <w:rFonts w:ascii="Calibri" w:eastAsia="SimSun" w:hAnsi="Calibri"/>
        </w:rPr>
      </w:pPr>
      <w:r w:rsidRPr="00735F77">
        <w:rPr>
          <w:rFonts w:ascii="Calibri" w:eastAsia="SimSun" w:hAnsi="Calibri" w:hint="eastAsia"/>
        </w:rPr>
        <w:t>Windows Embedded Device Manager 2011</w:t>
      </w:r>
    </w:p>
    <w:p w14:paraId="02A784EC" w14:textId="77777777" w:rsidR="00EC393B" w:rsidRPr="00735F77" w:rsidRDefault="00EC393B" w:rsidP="00EC393B">
      <w:pPr>
        <w:pStyle w:val="ProductList-Body"/>
        <w:rPr>
          <w:rFonts w:ascii="Calibri" w:eastAsia="SimSun" w:hAnsi="Calibri"/>
        </w:rPr>
      </w:pPr>
    </w:p>
    <w:p w14:paraId="6FA3032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System Center 2012 R2 Standard </w:t>
      </w:r>
      <w:r w:rsidRPr="00735F77">
        <w:rPr>
          <w:rFonts w:ascii="Calibri" w:eastAsia="SimSun" w:hAnsi="SimSun" w:hint="eastAsia"/>
          <w:b/>
          <w:color w:val="00188F"/>
        </w:rPr>
        <w:t>企业协议的服务器和云许可登记表</w:t>
      </w:r>
      <w:r w:rsidRPr="00735F77">
        <w:rPr>
          <w:rFonts w:ascii="Calibri" w:eastAsia="SimSun" w:hAnsi="Calibri" w:hint="eastAsia"/>
          <w:b/>
          <w:color w:val="00188F"/>
        </w:rPr>
        <w:t xml:space="preserve"> (SCE)</w:t>
      </w:r>
    </w:p>
    <w:p w14:paraId="5BBE1DC8"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满足范围要求并登记加入核心基础结构组件的</w:t>
      </w:r>
      <w:r w:rsidRPr="00735F77">
        <w:rPr>
          <w:rFonts w:ascii="Calibri" w:eastAsia="SimSun" w:hAnsi="Calibri" w:hint="eastAsia"/>
        </w:rPr>
        <w:t xml:space="preserve"> SCE </w:t>
      </w:r>
      <w:r w:rsidRPr="00735F77">
        <w:rPr>
          <w:rFonts w:ascii="Calibri" w:eastAsia="SimSun" w:hAnsi="SimSun" w:hint="eastAsia"/>
        </w:rPr>
        <w:t>客户有权在</w:t>
      </w:r>
      <w:r w:rsidRPr="00735F77">
        <w:rPr>
          <w:rFonts w:ascii="Calibri" w:eastAsia="SimSun" w:hAnsi="Calibri" w:hint="eastAsia"/>
        </w:rPr>
        <w:t xml:space="preserve"> Microsoft Azure </w:t>
      </w:r>
      <w:r w:rsidRPr="00735F77">
        <w:rPr>
          <w:rFonts w:ascii="Calibri" w:eastAsia="SimSun" w:hAnsi="SimSun" w:hint="eastAsia"/>
        </w:rPr>
        <w:t>的虚拟操作系统环境（虚拟</w:t>
      </w:r>
      <w:r w:rsidRPr="00735F77">
        <w:rPr>
          <w:rFonts w:ascii="Calibri" w:eastAsia="SimSun" w:hAnsi="Calibri" w:hint="eastAsia"/>
        </w:rPr>
        <w:t xml:space="preserve"> OSE</w:t>
      </w:r>
      <w:r w:rsidRPr="00735F77">
        <w:rPr>
          <w:rFonts w:ascii="Calibri" w:eastAsia="SimSun" w:hAnsi="SimSun" w:hint="eastAsia"/>
        </w:rPr>
        <w:t>）中安装和管理</w:t>
      </w:r>
      <w:r w:rsidRPr="00735F77">
        <w:rPr>
          <w:rFonts w:ascii="Calibri" w:eastAsia="SimSun" w:hAnsi="Calibri" w:hint="eastAsia"/>
        </w:rPr>
        <w:t xml:space="preserve"> System Center </w:t>
      </w:r>
      <w:r w:rsidRPr="00735F77">
        <w:rPr>
          <w:rFonts w:ascii="Calibri" w:eastAsia="SimSun" w:hAnsi="SimSun" w:hint="eastAsia"/>
        </w:rPr>
        <w:t>产品。利用此权益，客户可在</w:t>
      </w:r>
      <w:r w:rsidRPr="00735F77">
        <w:rPr>
          <w:rFonts w:ascii="Calibri" w:eastAsia="SimSun" w:hAnsi="Calibri" w:hint="eastAsia"/>
        </w:rPr>
        <w:t xml:space="preserve"> Microsoft Azure </w:t>
      </w:r>
      <w:r w:rsidRPr="00735F77">
        <w:rPr>
          <w:rFonts w:ascii="Calibri" w:eastAsia="SimSun" w:hAnsi="SimSun" w:hint="eastAsia"/>
        </w:rPr>
        <w:t>中利用在</w:t>
      </w:r>
      <w:r w:rsidRPr="00735F77">
        <w:rPr>
          <w:rFonts w:ascii="Calibri" w:eastAsia="SimSun" w:hAnsi="Calibri" w:hint="eastAsia"/>
        </w:rPr>
        <w:t xml:space="preserve"> SCE </w:t>
      </w:r>
      <w:r w:rsidRPr="00735F77">
        <w:rPr>
          <w:rFonts w:ascii="Calibri" w:eastAsia="SimSun" w:hAnsi="SimSun" w:hint="eastAsia"/>
        </w:rPr>
        <w:t>中登记的每个</w:t>
      </w:r>
      <w:r w:rsidRPr="00735F77">
        <w:rPr>
          <w:rFonts w:ascii="Calibri" w:eastAsia="SimSun" w:hAnsi="Calibri" w:hint="eastAsia"/>
        </w:rPr>
        <w:t xml:space="preserve"> CIS </w:t>
      </w:r>
      <w:r w:rsidRPr="00735F77">
        <w:rPr>
          <w:rFonts w:ascii="Calibri" w:eastAsia="SimSun" w:hAnsi="SimSun" w:hint="eastAsia"/>
        </w:rPr>
        <w:t>许可证管理长达</w:t>
      </w:r>
      <w:r w:rsidRPr="00735F77">
        <w:rPr>
          <w:rFonts w:ascii="Calibri" w:eastAsia="SimSun" w:hAnsi="Calibri" w:hint="eastAsia"/>
        </w:rPr>
        <w:t xml:space="preserve"> 10 </w:t>
      </w:r>
      <w:r w:rsidRPr="00735F77">
        <w:rPr>
          <w:rFonts w:ascii="Calibri" w:eastAsia="SimSun" w:hAnsi="SimSun" w:hint="eastAsia"/>
        </w:rPr>
        <w:t>个合格的虚拟</w:t>
      </w:r>
      <w:r w:rsidRPr="00735F77">
        <w:rPr>
          <w:rFonts w:ascii="Calibri" w:eastAsia="SimSun" w:hAnsi="Calibri" w:hint="eastAsia"/>
        </w:rPr>
        <w:t xml:space="preserve"> OSE </w:t>
      </w:r>
      <w:r w:rsidRPr="00735F77">
        <w:rPr>
          <w:rFonts w:ascii="Calibri" w:eastAsia="SimSun" w:hAnsi="SimSun" w:hint="eastAsia"/>
        </w:rPr>
        <w:t>实例。</w:t>
      </w:r>
    </w:p>
    <w:p w14:paraId="27896E3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 </w:t>
      </w:r>
    </w:p>
    <w:p w14:paraId="5E56887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合格的</w:t>
      </w:r>
      <w:r w:rsidRPr="00735F77">
        <w:rPr>
          <w:rFonts w:ascii="Calibri" w:eastAsia="SimSun" w:hAnsi="Calibri" w:hint="eastAsia"/>
        </w:rPr>
        <w:t xml:space="preserve"> Microsoft Azure </w:t>
      </w:r>
      <w:r w:rsidRPr="00735F77">
        <w:rPr>
          <w:rFonts w:ascii="Calibri" w:eastAsia="SimSun" w:hAnsi="SimSun" w:hint="eastAsia"/>
        </w:rPr>
        <w:t>虚拟</w:t>
      </w:r>
      <w:r w:rsidRPr="00735F77">
        <w:rPr>
          <w:rFonts w:ascii="Calibri" w:eastAsia="SimSun" w:hAnsi="Calibri" w:hint="eastAsia"/>
        </w:rPr>
        <w:t xml:space="preserve"> OSE </w:t>
      </w:r>
      <w:r w:rsidRPr="00735F77">
        <w:rPr>
          <w:rFonts w:ascii="Calibri" w:eastAsia="SimSun" w:hAnsi="SimSun" w:hint="eastAsia"/>
        </w:rPr>
        <w:t>实例：</w:t>
      </w:r>
    </w:p>
    <w:p w14:paraId="38BE8F41" w14:textId="77777777" w:rsidR="00EC393B" w:rsidRPr="00735F77" w:rsidRDefault="00EC393B" w:rsidP="00EC393B">
      <w:pPr>
        <w:pStyle w:val="ProductList-Body"/>
        <w:numPr>
          <w:ilvl w:val="0"/>
          <w:numId w:val="17"/>
        </w:numPr>
        <w:ind w:left="450" w:hanging="270"/>
        <w:rPr>
          <w:rFonts w:ascii="Calibri" w:eastAsia="SimSun" w:hAnsi="Calibri"/>
        </w:rPr>
      </w:pPr>
      <w:r w:rsidRPr="00735F77">
        <w:rPr>
          <w:rFonts w:ascii="Calibri" w:eastAsia="SimSun" w:hAnsi="Calibri" w:hint="eastAsia"/>
        </w:rPr>
        <w:t xml:space="preserve">Windows </w:t>
      </w:r>
      <w:r w:rsidRPr="00735F77">
        <w:rPr>
          <w:rFonts w:ascii="Calibri" w:eastAsia="SimSun" w:hAnsi="SimSun" w:hint="eastAsia"/>
        </w:rPr>
        <w:t>虚拟机实例</w:t>
      </w:r>
    </w:p>
    <w:p w14:paraId="018A8FC7" w14:textId="77777777" w:rsidR="00EC393B" w:rsidRPr="00735F77" w:rsidRDefault="00EC393B" w:rsidP="00EC393B">
      <w:pPr>
        <w:pStyle w:val="ProductList-Body"/>
        <w:numPr>
          <w:ilvl w:val="0"/>
          <w:numId w:val="17"/>
        </w:numPr>
        <w:ind w:left="450" w:hanging="270"/>
        <w:rPr>
          <w:rFonts w:ascii="Calibri" w:eastAsia="SimSun" w:hAnsi="Calibri"/>
        </w:rPr>
      </w:pPr>
      <w:r w:rsidRPr="00735F77">
        <w:rPr>
          <w:rFonts w:ascii="Calibri" w:eastAsia="SimSun" w:hAnsi="SimSun" w:hint="eastAsia"/>
        </w:rPr>
        <w:t>云服务实例（</w:t>
      </w:r>
      <w:r w:rsidRPr="00735F77">
        <w:rPr>
          <w:rFonts w:ascii="Calibri" w:eastAsia="SimSun" w:hAnsi="Calibri" w:hint="eastAsia"/>
        </w:rPr>
        <w:t xml:space="preserve">Web </w:t>
      </w:r>
      <w:r w:rsidRPr="00735F77">
        <w:rPr>
          <w:rFonts w:ascii="Calibri" w:eastAsia="SimSun" w:hAnsi="SimSun" w:hint="eastAsia"/>
        </w:rPr>
        <w:t>角色和</w:t>
      </w:r>
      <w:r w:rsidRPr="00735F77">
        <w:rPr>
          <w:rFonts w:ascii="Calibri" w:eastAsia="SimSun" w:hAnsi="Calibri" w:hint="eastAsia"/>
        </w:rPr>
        <w:t xml:space="preserve"> Worker </w:t>
      </w:r>
      <w:r w:rsidRPr="00735F77">
        <w:rPr>
          <w:rFonts w:ascii="Calibri" w:eastAsia="SimSun" w:hAnsi="SimSun" w:hint="eastAsia"/>
        </w:rPr>
        <w:t>角色）</w:t>
      </w:r>
    </w:p>
    <w:p w14:paraId="3BBA6CA2" w14:textId="77777777" w:rsidR="00EC393B" w:rsidRPr="00735F77" w:rsidRDefault="00EC393B" w:rsidP="00EC393B">
      <w:pPr>
        <w:pStyle w:val="ProductList-Body"/>
        <w:numPr>
          <w:ilvl w:val="0"/>
          <w:numId w:val="17"/>
        </w:numPr>
        <w:ind w:left="450" w:hanging="270"/>
        <w:rPr>
          <w:rFonts w:ascii="Calibri" w:eastAsia="SimSun" w:hAnsi="Calibri"/>
        </w:rPr>
      </w:pPr>
      <w:r w:rsidRPr="00735F77">
        <w:rPr>
          <w:rFonts w:ascii="Calibri" w:eastAsia="SimSun" w:hAnsi="SimSun" w:hint="eastAsia"/>
        </w:rPr>
        <w:t>存储帐户</w:t>
      </w:r>
    </w:p>
    <w:p w14:paraId="79E64430" w14:textId="77777777" w:rsidR="00EC393B" w:rsidRPr="00735F77" w:rsidRDefault="00EC393B" w:rsidP="00EC393B">
      <w:pPr>
        <w:pStyle w:val="ProductList-Body"/>
        <w:numPr>
          <w:ilvl w:val="0"/>
          <w:numId w:val="17"/>
        </w:numPr>
        <w:ind w:left="450" w:hanging="270"/>
        <w:rPr>
          <w:rFonts w:ascii="Calibri" w:eastAsia="SimSun" w:hAnsi="Calibri"/>
        </w:rPr>
      </w:pPr>
      <w:r w:rsidRPr="00735F77">
        <w:rPr>
          <w:rFonts w:ascii="Calibri" w:eastAsia="SimSun" w:hAnsi="Calibri" w:hint="eastAsia"/>
        </w:rPr>
        <w:t xml:space="preserve">SQL </w:t>
      </w:r>
      <w:r w:rsidRPr="00735F77">
        <w:rPr>
          <w:rFonts w:ascii="Calibri" w:eastAsia="SimSun" w:hAnsi="SimSun" w:hint="eastAsia"/>
        </w:rPr>
        <w:t>数据库</w:t>
      </w:r>
    </w:p>
    <w:p w14:paraId="11D2D9BB" w14:textId="77777777" w:rsidR="00EC393B" w:rsidRPr="00735F77" w:rsidRDefault="00EC393B" w:rsidP="00EC393B">
      <w:pPr>
        <w:pStyle w:val="ProductList-Body"/>
        <w:numPr>
          <w:ilvl w:val="0"/>
          <w:numId w:val="17"/>
        </w:numPr>
        <w:ind w:left="450" w:hanging="270"/>
        <w:rPr>
          <w:rFonts w:ascii="Calibri" w:eastAsia="SimSun" w:hAnsi="Calibri"/>
        </w:rPr>
      </w:pPr>
      <w:r w:rsidRPr="00735F77">
        <w:rPr>
          <w:rFonts w:ascii="Calibri" w:eastAsia="SimSun" w:hAnsi="SimSun" w:hint="eastAsia"/>
        </w:rPr>
        <w:t>网站实例</w:t>
      </w:r>
      <w:r w:rsidRPr="00735F77">
        <w:rPr>
          <w:rFonts w:ascii="Calibri" w:eastAsia="SimSun" w:hAnsi="Calibri" w:hint="eastAsia"/>
        </w:rPr>
        <w:fldChar w:fldCharType="begin"/>
      </w:r>
      <w:r w:rsidRPr="00735F77">
        <w:rPr>
          <w:rFonts w:ascii="Calibri" w:eastAsia="SimSun" w:hAnsi="Calibri" w:hint="eastAsia"/>
        </w:rPr>
        <w:instrText>XE "Windows Embedded Device Manager 2011"</w:instrText>
      </w:r>
      <w:r w:rsidRPr="00735F77">
        <w:rPr>
          <w:rFonts w:ascii="Calibri" w:eastAsia="SimSun" w:hAnsi="Calibri" w:hint="eastAsia"/>
        </w:rPr>
        <w:fldChar w:fldCharType="end"/>
      </w:r>
    </w:p>
    <w:p w14:paraId="60F78AD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3952A07" w14:textId="77777777" w:rsidR="00EC393B" w:rsidRPr="002F3136" w:rsidRDefault="00EC393B" w:rsidP="00EC393B">
      <w:pPr>
        <w:pStyle w:val="ProductList-Offering2Heading"/>
        <w:outlineLvl w:val="2"/>
        <w:rPr>
          <w:rFonts w:eastAsia="SimSun"/>
        </w:rPr>
      </w:pPr>
      <w:r w:rsidRPr="002F3136">
        <w:rPr>
          <w:rFonts w:eastAsia="SimSun"/>
        </w:rPr>
        <w:tab/>
      </w:r>
      <w:bookmarkStart w:id="648" w:name="_Toc380655302"/>
      <w:bookmarkStart w:id="649" w:name="_Toc380513260"/>
      <w:bookmarkStart w:id="650" w:name="_Toc379797235"/>
      <w:bookmarkStart w:id="651" w:name="_Toc378151545"/>
      <w:bookmarkStart w:id="652" w:name="_Toc378147643"/>
      <w:bookmarkStart w:id="653" w:name="_Toc395633374"/>
      <w:r w:rsidRPr="002F3136">
        <w:rPr>
          <w:rFonts w:eastAsia="SimSun"/>
        </w:rPr>
        <w:t>System Center Server Management Suite</w:t>
      </w:r>
      <w:bookmarkEnd w:id="648"/>
      <w:bookmarkEnd w:id="649"/>
      <w:bookmarkEnd w:id="650"/>
      <w:bookmarkEnd w:id="651"/>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864F89" w:rsidRPr="00735F77" w14:paraId="39E8941F" w14:textId="77777777" w:rsidTr="00864F89">
        <w:trPr>
          <w:tblHeader/>
        </w:trPr>
        <w:tc>
          <w:tcPr>
            <w:tcW w:w="291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C7A0790" w14:textId="77777777" w:rsidR="00864F89" w:rsidRPr="00735F77" w:rsidRDefault="00864F89">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8101EB" w14:textId="77777777" w:rsidR="00864F89" w:rsidRPr="00887601" w:rsidRDefault="00864F89" w:rsidP="00864F89">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0336FB7" w14:textId="77777777" w:rsidR="00864F89" w:rsidRPr="00887601" w:rsidRDefault="00864F89" w:rsidP="00864F89">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0515CB4"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C5E3916"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C0E519"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21BD55"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694A22"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4DD5B0"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0BAAE3"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A79A28"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D1EC9C"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6F1515"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889C7F"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64F89" w:rsidRPr="00735F77" w14:paraId="32D37AED" w14:textId="77777777" w:rsidTr="00864F89">
        <w:tc>
          <w:tcPr>
            <w:tcW w:w="2917" w:type="dxa"/>
            <w:tcBorders>
              <w:top w:val="nil"/>
              <w:left w:val="nil"/>
              <w:bottom w:val="dashSmallGap" w:sz="4" w:space="0" w:color="BFBFBF" w:themeColor="background1" w:themeShade="BF"/>
              <w:right w:val="nil"/>
            </w:tcBorders>
            <w:hideMark/>
          </w:tcPr>
          <w:p w14:paraId="2A8736E4" w14:textId="77777777" w:rsidR="00864F89" w:rsidRPr="004518B3" w:rsidRDefault="00864F89">
            <w:pPr>
              <w:pStyle w:val="ProductList-Offering2"/>
              <w:rPr>
                <w:rFonts w:eastAsia="SimSun"/>
                <w:lang w:val="zh-CN" w:bidi="zh-CN"/>
              </w:rPr>
            </w:pPr>
            <w:bookmarkStart w:id="654" w:name="_Toc379797236"/>
            <w:bookmarkStart w:id="655" w:name="_Toc380513261"/>
            <w:bookmarkStart w:id="656" w:name="_Toc380655303"/>
            <w:bookmarkStart w:id="657" w:name="_Toc395633375"/>
            <w:r w:rsidRPr="004518B3">
              <w:rPr>
                <w:rFonts w:eastAsia="SimSun"/>
              </w:rPr>
              <w:t>System Center Server Management Suite Datacenter</w:t>
            </w:r>
            <w:bookmarkEnd w:id="654"/>
            <w:bookmarkEnd w:id="655"/>
            <w:bookmarkEnd w:id="656"/>
            <w:bookmarkEnd w:id="657"/>
            <w:r w:rsidRPr="004518B3">
              <w:rPr>
                <w:rFonts w:eastAsia="SimSun"/>
              </w:rPr>
              <w:fldChar w:fldCharType="begin"/>
            </w:r>
            <w:r w:rsidRPr="004518B3">
              <w:rPr>
                <w:rFonts w:eastAsia="SimSun"/>
              </w:rPr>
              <w:instrText>XE "System Center Server Management Suite Datacenter"</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2051833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14:paraId="7223021B"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4414CA0F"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986BDA"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6E7232"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1FC67F"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0EEA48"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3E6E1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1299C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292A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E0FA51"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EFD39D" w14:textId="77777777" w:rsidR="00864F89" w:rsidRPr="00735F77" w:rsidRDefault="00864F89">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95EDE0"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42931177" w14:textId="77777777" w:rsidTr="00864F89">
        <w:tc>
          <w:tcPr>
            <w:tcW w:w="2917" w:type="dxa"/>
            <w:tcBorders>
              <w:top w:val="dashSmallGap" w:sz="4" w:space="0" w:color="BFBFBF" w:themeColor="background1" w:themeShade="BF"/>
              <w:left w:val="nil"/>
              <w:bottom w:val="nil"/>
              <w:right w:val="nil"/>
            </w:tcBorders>
            <w:hideMark/>
          </w:tcPr>
          <w:p w14:paraId="761F93B0" w14:textId="77777777" w:rsidR="00864F89" w:rsidRPr="004518B3" w:rsidRDefault="00864F89">
            <w:pPr>
              <w:pStyle w:val="ProductList-Offering2"/>
              <w:rPr>
                <w:rFonts w:eastAsia="SimSun"/>
                <w:lang w:val="fr-FR" w:bidi="zh-CN"/>
              </w:rPr>
            </w:pPr>
            <w:bookmarkStart w:id="658" w:name="_Toc379797237"/>
            <w:bookmarkStart w:id="659" w:name="_Toc380513262"/>
            <w:bookmarkStart w:id="660" w:name="_Toc380655304"/>
            <w:bookmarkStart w:id="661" w:name="_Toc395633376"/>
            <w:r w:rsidRPr="004518B3">
              <w:rPr>
                <w:rFonts w:eastAsia="SimSun"/>
                <w:lang w:val="fr-FR"/>
              </w:rPr>
              <w:t>System Center Server Management Suite Enterprise</w:t>
            </w:r>
            <w:bookmarkEnd w:id="658"/>
            <w:bookmarkEnd w:id="659"/>
            <w:bookmarkEnd w:id="660"/>
            <w:bookmarkEnd w:id="661"/>
            <w:r w:rsidRPr="004518B3">
              <w:rPr>
                <w:rFonts w:eastAsia="SimSun"/>
              </w:rPr>
              <w:fldChar w:fldCharType="begin"/>
            </w:r>
            <w:r w:rsidRPr="004518B3">
              <w:rPr>
                <w:rFonts w:eastAsia="SimSun"/>
                <w:lang w:val="fr-FR"/>
              </w:rPr>
              <w:instrText>XE "System Center Server Management Suite Enterprise"</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471AC9E"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14:paraId="07F7EF9C"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4DAFEEB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65C16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B9DEAA"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013F8"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2B06BA"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w:instrText>
            </w:r>
            <w:r w:rsidRPr="00887601">
              <w:rPr>
                <w:rFonts w:eastAsiaTheme="majorEastAsia" w:cstheme="minorHAnsi"/>
                <w:bCs/>
              </w:rPr>
              <w:instrText xml:space="preserve">" </w:instrText>
            </w:r>
            <w:r w:rsidRPr="00887601">
              <w:rPr>
                <w:rFonts w:eastAsiaTheme="majorEastAsia" w:cstheme="minorHAnsi"/>
                <w:bCs/>
              </w:rPr>
              <w:fldChar w:fldCharType="separate"/>
            </w:r>
            <w:r w:rsidRPr="00887601">
              <w:rPr>
                <w:rFonts w:eastAsiaTheme="majorEastAsia" w:cstheme="minorHAnsi"/>
                <w:bCs/>
              </w:rPr>
              <w:t xml:space="preserve"> A</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AE1485"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55EB0A"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26A55D"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A2CC9B"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903EC2" w14:textId="77777777" w:rsidR="00864F89" w:rsidRPr="00735F77" w:rsidRDefault="00864F89">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C47A42" w14:textId="77777777" w:rsidR="00864F89" w:rsidRPr="00735F77" w:rsidRDefault="00864F89">
            <w:pPr>
              <w:pStyle w:val="ProductList-OfferingBody"/>
              <w:ind w:left="-113"/>
              <w:jc w:val="center"/>
              <w:rPr>
                <w:rFonts w:ascii="Calibri" w:eastAsia="SimSun" w:hAnsi="Calibri"/>
                <w:lang w:val="zh-CN" w:bidi="zh-CN"/>
              </w:rPr>
            </w:pPr>
          </w:p>
        </w:tc>
      </w:tr>
    </w:tbl>
    <w:p w14:paraId="1F11D3C1" w14:textId="77777777" w:rsidR="00EC393B" w:rsidRPr="00735F77" w:rsidRDefault="00EC393B" w:rsidP="00EC393B">
      <w:pPr>
        <w:pStyle w:val="ProductList-Body"/>
        <w:rPr>
          <w:rFonts w:ascii="Calibri" w:eastAsia="SimSun" w:hAnsi="Calibri"/>
          <w:lang w:val="zh-CN" w:bidi="zh-CN"/>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393B" w:rsidRPr="00735F77" w14:paraId="0066E70F" w14:textId="77777777" w:rsidTr="00864F89">
        <w:tc>
          <w:tcPr>
            <w:tcW w:w="3488" w:type="dxa"/>
            <w:hideMark/>
          </w:tcPr>
          <w:p w14:paraId="09F55E92"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SimSun" w:hint="eastAsia"/>
              </w:rPr>
              <w:t>早期版本：</w:t>
            </w:r>
            <w:r w:rsidRPr="00735F77">
              <w:rPr>
                <w:rFonts w:ascii="Calibri" w:eastAsia="SimSun" w:hAnsi="Calibri" w:hint="eastAsia"/>
                <w:b/>
              </w:rPr>
              <w:t>System Center Data Protection Manager 2007</w:t>
            </w:r>
            <w:r w:rsidRPr="00735F77">
              <w:rPr>
                <w:rFonts w:ascii="Calibri" w:eastAsia="SimSun" w:hAnsi="Calibri" w:hint="eastAsia"/>
              </w:rPr>
              <w:t xml:space="preserve"> (11/07)</w:t>
            </w:r>
          </w:p>
        </w:tc>
        <w:tc>
          <w:tcPr>
            <w:tcW w:w="3597" w:type="dxa"/>
            <w:hideMark/>
          </w:tcPr>
          <w:p w14:paraId="2539B725" w14:textId="77777777" w:rsidR="00EC393B" w:rsidRPr="00735F77" w:rsidRDefault="00EC393B">
            <w:pPr>
              <w:pStyle w:val="ProductList-Body"/>
              <w:spacing w:before="20" w:after="20"/>
              <w:rPr>
                <w:rFonts w:ascii="Calibri" w:eastAsia="SimSun" w:hAnsi="Calibri"/>
              </w:rPr>
            </w:pPr>
            <w:r w:rsidRPr="00735F77">
              <w:rPr>
                <w:rFonts w:ascii="Calibri" w:eastAsia="SimSun" w:hAnsi="SimSun" w:hint="eastAsia"/>
              </w:rPr>
              <w:t>产品组：</w:t>
            </w:r>
            <w:r w:rsidRPr="00735F77">
              <w:rPr>
                <w:rFonts w:ascii="Calibri" w:eastAsia="SimSun" w:hAnsi="SimSun" w:hint="eastAsia"/>
                <w:b/>
              </w:rPr>
              <w:t>服务器</w:t>
            </w:r>
          </w:p>
          <w:p w14:paraId="3233D172" w14:textId="77777777" w:rsidR="00EC393B" w:rsidRPr="00735F77" w:rsidRDefault="00B4213A">
            <w:pPr>
              <w:pStyle w:val="ProductList-Body"/>
              <w:spacing w:before="20" w:after="20"/>
              <w:rPr>
                <w:rFonts w:ascii="Calibri" w:eastAsia="SimSun" w:hAnsi="Calibri"/>
                <w:lang w:val="zh-CN" w:bidi="zh-CN"/>
              </w:rPr>
            </w:pPr>
            <w:hyperlink r:id="rId62" w:anchor="SoftwareAssurance" w:history="1">
              <w:r w:rsidR="00EC393B" w:rsidRPr="00864F89">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597" w:type="dxa"/>
            <w:hideMark/>
          </w:tcPr>
          <w:p w14:paraId="08F6D570"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套件：</w:t>
            </w:r>
            <w:r w:rsidRPr="00735F77">
              <w:rPr>
                <w:rFonts w:ascii="Calibri" w:eastAsia="SimSun" w:hAnsi="SimSun" w:hint="eastAsia"/>
                <w:b/>
              </w:rPr>
              <w:t>是</w:t>
            </w:r>
          </w:p>
        </w:tc>
      </w:tr>
    </w:tbl>
    <w:p w14:paraId="06BAD4DD"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4884CE6B"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只有在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日之前获得</w:t>
      </w:r>
      <w:r w:rsidRPr="00735F77">
        <w:rPr>
          <w:rFonts w:ascii="Calibri" w:eastAsia="SimSun" w:hAnsi="Calibri" w:hint="eastAsia"/>
        </w:rPr>
        <w:t xml:space="preserve"> System Center Server Management Suite </w:t>
      </w:r>
      <w:r w:rsidRPr="00735F77">
        <w:rPr>
          <w:rFonts w:ascii="Calibri" w:eastAsia="SimSun" w:hAnsi="SimSun" w:hint="eastAsia"/>
        </w:rPr>
        <w:t>许可的大专院校和中小学校协议客户以及教育解决方案许可登记表客户才能获得此版本产品的管理许可，并且这些管理许可必须依据相同的协议或许可登记表（以较早的许可为准）获得。</w:t>
      </w:r>
    </w:p>
    <w:p w14:paraId="29EFC690" w14:textId="77777777" w:rsidR="00EC393B" w:rsidRPr="00735F77" w:rsidRDefault="00EC393B" w:rsidP="00EC393B">
      <w:pPr>
        <w:pStyle w:val="ProductList-Body"/>
        <w:rPr>
          <w:rFonts w:ascii="Calibri" w:eastAsia="SimSun" w:hAnsi="Calibri"/>
        </w:rPr>
      </w:pPr>
    </w:p>
    <w:p w14:paraId="6EA15BD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System Center Server Management Suite Enterprise</w:t>
      </w:r>
      <w:r w:rsidRPr="00735F77">
        <w:rPr>
          <w:rFonts w:ascii="Calibri" w:eastAsia="SimSun" w:hAnsi="Calibri" w:hint="eastAsia"/>
        </w:rPr>
        <w:fldChar w:fldCharType="begin"/>
      </w:r>
      <w:r w:rsidRPr="00735F77">
        <w:rPr>
          <w:rFonts w:ascii="Calibri" w:eastAsia="SimSun" w:hAnsi="Calibri" w:hint="eastAsia"/>
        </w:rPr>
        <w:instrText>XE "System Center Server Management Suite Enterprise"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对应于早于</w:t>
      </w:r>
      <w:r w:rsidRPr="00735F77">
        <w:rPr>
          <w:rFonts w:ascii="Calibri" w:eastAsia="SimSun" w:hAnsi="Calibri" w:hint="eastAsia"/>
        </w:rPr>
        <w:t xml:space="preserve"> System Center 2012 </w:t>
      </w:r>
      <w:r w:rsidRPr="00735F77">
        <w:rPr>
          <w:rFonts w:ascii="Calibri" w:eastAsia="SimSun" w:hAnsi="SimSun" w:hint="eastAsia"/>
        </w:rPr>
        <w:t>产品的</w:t>
      </w:r>
      <w:r w:rsidRPr="00735F77">
        <w:rPr>
          <w:rFonts w:ascii="Calibri" w:eastAsia="SimSun" w:hAnsi="Calibri" w:hint="eastAsia"/>
        </w:rPr>
        <w:t xml:space="preserve"> System Center </w:t>
      </w:r>
      <w:r w:rsidRPr="00735F77">
        <w:rPr>
          <w:rFonts w:ascii="Calibri" w:eastAsia="SimSun" w:hAnsi="SimSun" w:hint="eastAsia"/>
        </w:rPr>
        <w:t>版本。除非在</w:t>
      </w:r>
      <w:r w:rsidRPr="00735F77">
        <w:rPr>
          <w:rFonts w:ascii="Calibri" w:eastAsia="SimSun" w:hAnsi="Calibri" w:hint="eastAsia"/>
        </w:rPr>
        <w:t xml:space="preserve"> 2013 </w:t>
      </w:r>
      <w:r w:rsidRPr="00735F77">
        <w:rPr>
          <w:rFonts w:ascii="Calibri" w:eastAsia="SimSun" w:hAnsi="SimSun" w:hint="eastAsia"/>
        </w:rPr>
        <w:t>年</w:t>
      </w:r>
      <w:r w:rsidRPr="00735F77">
        <w:rPr>
          <w:rFonts w:ascii="Calibri" w:eastAsia="SimSun" w:hAnsi="Calibri" w:hint="eastAsia"/>
        </w:rPr>
        <w:t xml:space="preserve"> 10 </w:t>
      </w:r>
      <w:r w:rsidRPr="00735F77">
        <w:rPr>
          <w:rFonts w:ascii="Calibri" w:eastAsia="SimSun" w:hAnsi="SimSun" w:hint="eastAsia"/>
        </w:rPr>
        <w:t>月的产品列表中有特殊说明，否则此产品许可不具有升级到</w:t>
      </w:r>
      <w:r w:rsidRPr="00735F77">
        <w:rPr>
          <w:rFonts w:ascii="Calibri" w:eastAsia="SimSun" w:hAnsi="Calibri" w:hint="eastAsia"/>
        </w:rPr>
        <w:t xml:space="preserve"> System Center 2012 </w:t>
      </w:r>
      <w:r w:rsidRPr="00735F77">
        <w:rPr>
          <w:rFonts w:ascii="Calibri" w:eastAsia="SimSun" w:hAnsi="SimSun" w:hint="eastAsia"/>
        </w:rPr>
        <w:t>软件的任何升级途径。</w:t>
      </w:r>
    </w:p>
    <w:p w14:paraId="3F4D965C" w14:textId="77777777" w:rsidR="00EC393B" w:rsidRPr="00735F77" w:rsidRDefault="00EC393B" w:rsidP="00EC393B">
      <w:pPr>
        <w:pStyle w:val="ProductList-Body"/>
        <w:rPr>
          <w:rFonts w:ascii="Calibri" w:eastAsia="SimSun" w:hAnsi="Calibri"/>
        </w:rPr>
      </w:pPr>
    </w:p>
    <w:p w14:paraId="1E8E0B16"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从</w:t>
      </w:r>
      <w:r w:rsidRPr="00735F77">
        <w:rPr>
          <w:rFonts w:ascii="Calibri" w:eastAsia="SimSun" w:hAnsi="Calibri" w:hint="eastAsia"/>
        </w:rPr>
        <w:t xml:space="preserve"> 2010 </w:t>
      </w:r>
      <w:r w:rsidRPr="00735F77">
        <w:rPr>
          <w:rFonts w:ascii="Calibri" w:eastAsia="SimSun" w:hAnsi="SimSun" w:hint="eastAsia"/>
        </w:rPr>
        <w:t>年</w:t>
      </w:r>
      <w:r w:rsidRPr="00735F77">
        <w:rPr>
          <w:rFonts w:ascii="Calibri" w:eastAsia="SimSun" w:hAnsi="Calibri" w:hint="eastAsia"/>
        </w:rPr>
        <w:t xml:space="preserve"> 11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日起，带有效软件保障范围的</w:t>
      </w:r>
      <w:r w:rsidRPr="00735F77">
        <w:rPr>
          <w:rFonts w:ascii="Calibri" w:eastAsia="SimSun" w:hAnsi="Calibri" w:hint="eastAsia"/>
        </w:rPr>
        <w:t xml:space="preserve"> System Center Server Management Suite Enterprise</w:t>
      </w:r>
      <w:r w:rsidRPr="00735F77">
        <w:rPr>
          <w:rFonts w:ascii="Calibri" w:eastAsia="SimSun" w:hAnsi="Calibri" w:hint="eastAsia"/>
        </w:rPr>
        <w:fldChar w:fldCharType="begin"/>
      </w:r>
      <w:r w:rsidRPr="00735F77">
        <w:rPr>
          <w:rFonts w:ascii="Calibri" w:eastAsia="SimSun" w:hAnsi="Calibri" w:hint="eastAsia"/>
        </w:rPr>
        <w:instrText>XE "System Center Server Management Suite Enterprise"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许可提供对于</w:t>
      </w:r>
      <w:r w:rsidRPr="00735F77">
        <w:rPr>
          <w:rFonts w:ascii="Calibri" w:eastAsia="SimSun" w:hAnsi="Calibri" w:hint="eastAsia"/>
        </w:rPr>
        <w:t xml:space="preserve"> Operations Manager 2007 R2</w:t>
      </w:r>
      <w:r w:rsidRPr="00735F77">
        <w:rPr>
          <w:rFonts w:ascii="Calibri" w:eastAsia="SimSun" w:hAnsi="Calibri" w:hint="eastAsia"/>
        </w:rPr>
        <w:fldChar w:fldCharType="begin"/>
      </w:r>
      <w:r w:rsidRPr="00735F77">
        <w:rPr>
          <w:rFonts w:ascii="Calibri" w:eastAsia="SimSun" w:hAnsi="Calibri" w:hint="eastAsia"/>
        </w:rPr>
        <w:instrText>XE "Operations Manager 2007 R2"</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Configuration Manager 2007 R3</w:t>
      </w:r>
      <w:r w:rsidRPr="00735F77">
        <w:rPr>
          <w:rFonts w:ascii="Calibri" w:eastAsia="SimSun" w:hAnsi="Calibri" w:hint="eastAsia"/>
        </w:rPr>
        <w:fldChar w:fldCharType="begin"/>
      </w:r>
      <w:r w:rsidRPr="00735F77">
        <w:rPr>
          <w:rFonts w:ascii="Calibri" w:eastAsia="SimSun" w:hAnsi="Calibri" w:hint="eastAsia"/>
        </w:rPr>
        <w:instrText>XE "Configuration Manager 2007 R3"</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Data Protection Manager 2010</w:t>
      </w:r>
      <w:r w:rsidRPr="00735F77">
        <w:rPr>
          <w:rFonts w:ascii="Calibri" w:eastAsia="SimSun" w:hAnsi="Calibri" w:hint="eastAsia"/>
        </w:rPr>
        <w:fldChar w:fldCharType="begin"/>
      </w:r>
      <w:r w:rsidRPr="00735F77">
        <w:rPr>
          <w:rFonts w:ascii="Calibri" w:eastAsia="SimSun" w:hAnsi="Calibri" w:hint="eastAsia"/>
        </w:rPr>
        <w:instrText>XE "Data Protection Manager 2010"</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 xml:space="preserve">Service Manager 2010 </w:t>
      </w:r>
      <w:r w:rsidRPr="00735F77">
        <w:rPr>
          <w:rFonts w:ascii="Calibri" w:eastAsia="SimSun" w:hAnsi="Calibri" w:hint="eastAsia"/>
        </w:rPr>
        <w:fldChar w:fldCharType="begin"/>
      </w:r>
      <w:r w:rsidRPr="00735F77">
        <w:rPr>
          <w:rFonts w:ascii="Calibri" w:eastAsia="SimSun" w:hAnsi="Calibri" w:hint="eastAsia"/>
        </w:rPr>
        <w:instrText>XE "Service Manager 2010"</w:instrText>
      </w:r>
      <w:r w:rsidRPr="00735F77">
        <w:rPr>
          <w:rFonts w:ascii="Calibri" w:eastAsia="SimSun" w:hAnsi="Calibri" w:hint="eastAsia"/>
        </w:rPr>
        <w:fldChar w:fldCharType="end"/>
      </w:r>
      <w:r w:rsidRPr="00735F77">
        <w:rPr>
          <w:rFonts w:ascii="Calibri" w:eastAsia="SimSun" w:hAnsi="SimSun" w:hint="eastAsia"/>
        </w:rPr>
        <w:t>和</w:t>
      </w:r>
      <w:r w:rsidRPr="00735F77">
        <w:rPr>
          <w:rFonts w:ascii="Calibri" w:eastAsia="SimSun" w:hAnsi="Calibri" w:hint="eastAsia"/>
        </w:rPr>
        <w:t xml:space="preserve"> Virtual Machine Manager 2008 R2 </w:t>
      </w:r>
      <w:r w:rsidRPr="00735F77">
        <w:rPr>
          <w:rFonts w:ascii="Calibri" w:eastAsia="SimSun" w:hAnsi="Calibri" w:hint="eastAsia"/>
        </w:rPr>
        <w:fldChar w:fldCharType="begin"/>
      </w:r>
      <w:r w:rsidRPr="00735F77">
        <w:rPr>
          <w:rFonts w:ascii="Calibri" w:eastAsia="SimSun" w:hAnsi="Calibri" w:hint="eastAsia"/>
        </w:rPr>
        <w:instrText>XE "Virtual Machine Manager 2008 R2"</w:instrText>
      </w:r>
      <w:r w:rsidRPr="00735F77">
        <w:rPr>
          <w:rFonts w:ascii="Calibri" w:eastAsia="SimSun" w:hAnsi="Calibri" w:hint="eastAsia"/>
        </w:rPr>
        <w:fldChar w:fldCharType="end"/>
      </w:r>
      <w:r w:rsidRPr="00735F77">
        <w:rPr>
          <w:rFonts w:ascii="Calibri" w:eastAsia="SimSun" w:hAnsi="SimSun" w:hint="eastAsia"/>
        </w:rPr>
        <w:t>的</w:t>
      </w:r>
      <w:r w:rsidRPr="00735F77">
        <w:rPr>
          <w:rFonts w:ascii="Calibri" w:eastAsia="SimSun" w:hAnsi="Calibri" w:hint="eastAsia"/>
        </w:rPr>
        <w:t xml:space="preserve"> System Center Enterprise </w:t>
      </w:r>
      <w:r w:rsidRPr="00735F77">
        <w:rPr>
          <w:rFonts w:ascii="Calibri" w:eastAsia="SimSun" w:hAnsi="SimSun" w:hint="eastAsia"/>
        </w:rPr>
        <w:t>服务器管理许可的服务器管理权利。此外，</w:t>
      </w:r>
      <w:r w:rsidRPr="00735F77">
        <w:rPr>
          <w:rFonts w:ascii="Calibri" w:eastAsia="SimSun" w:hAnsi="Calibri" w:hint="eastAsia"/>
        </w:rPr>
        <w:t xml:space="preserve">Virtual Machine Manager 2008 R2 </w:t>
      </w:r>
      <w:r w:rsidRPr="00735F77">
        <w:rPr>
          <w:rFonts w:ascii="Calibri" w:eastAsia="SimSun" w:hAnsi="SimSun" w:hint="eastAsia"/>
        </w:rPr>
        <w:t>和</w:t>
      </w:r>
      <w:r w:rsidRPr="00735F77">
        <w:rPr>
          <w:rFonts w:ascii="Calibri" w:eastAsia="SimSun" w:hAnsi="Calibri" w:hint="eastAsia"/>
        </w:rPr>
        <w:t xml:space="preserve"> Data Protection Manager 2010 </w:t>
      </w:r>
      <w:r w:rsidRPr="00735F77">
        <w:rPr>
          <w:rFonts w:ascii="Calibri" w:eastAsia="SimSun" w:hAnsi="SimSun" w:hint="eastAsia"/>
        </w:rPr>
        <w:t>的服务器许可也包含在内。</w:t>
      </w:r>
    </w:p>
    <w:p w14:paraId="4A4BFF4B" w14:textId="77777777" w:rsidR="00EC393B" w:rsidRPr="0086542C" w:rsidRDefault="00EC393B" w:rsidP="00EC393B">
      <w:pPr>
        <w:pStyle w:val="ProductList-Body"/>
        <w:rPr>
          <w:rFonts w:ascii="Calibri" w:eastAsia="SimSun" w:hAnsi="Calibri"/>
          <w:sz w:val="6"/>
          <w:szCs w:val="12"/>
        </w:rPr>
      </w:pPr>
    </w:p>
    <w:p w14:paraId="608DB1D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从</w:t>
      </w:r>
      <w:r w:rsidRPr="00735F77">
        <w:rPr>
          <w:rFonts w:ascii="Calibri" w:eastAsia="SimSun" w:hAnsi="Calibri" w:hint="eastAsia"/>
        </w:rPr>
        <w:t xml:space="preserve"> 2010 </w:t>
      </w:r>
      <w:r w:rsidRPr="00735F77">
        <w:rPr>
          <w:rFonts w:ascii="Calibri" w:eastAsia="SimSun" w:hAnsi="SimSun" w:hint="eastAsia"/>
        </w:rPr>
        <w:t>年</w:t>
      </w:r>
      <w:r w:rsidRPr="00735F77">
        <w:rPr>
          <w:rFonts w:ascii="Calibri" w:eastAsia="SimSun" w:hAnsi="Calibri" w:hint="eastAsia"/>
        </w:rPr>
        <w:t xml:space="preserve"> 11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日起，带有效软件保障范围的</w:t>
      </w:r>
      <w:r w:rsidRPr="00735F77">
        <w:rPr>
          <w:rFonts w:ascii="Calibri" w:eastAsia="SimSun" w:hAnsi="Calibri" w:hint="eastAsia"/>
        </w:rPr>
        <w:t xml:space="preserve"> System Center Server Management Suite Datacenter</w:t>
      </w:r>
      <w:r w:rsidRPr="00735F77">
        <w:rPr>
          <w:rFonts w:ascii="Calibri" w:eastAsia="SimSun" w:hAnsi="Calibri" w:hint="eastAsia"/>
        </w:rPr>
        <w:fldChar w:fldCharType="begin"/>
      </w:r>
      <w:r w:rsidRPr="00735F77">
        <w:rPr>
          <w:rFonts w:ascii="Calibri" w:eastAsia="SimSun" w:hAnsi="Calibri" w:hint="eastAsia"/>
        </w:rPr>
        <w:instrText>XE "System Center Server Management Suite Datacenter"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许可提供对于</w:t>
      </w:r>
      <w:r w:rsidRPr="00735F77">
        <w:rPr>
          <w:rFonts w:ascii="Calibri" w:eastAsia="SimSun" w:hAnsi="Calibri" w:hint="eastAsia"/>
        </w:rPr>
        <w:t xml:space="preserve"> Operations Manager 2007 R2</w:t>
      </w:r>
      <w:r w:rsidRPr="00735F77">
        <w:rPr>
          <w:rFonts w:ascii="Calibri" w:eastAsia="SimSun" w:hAnsi="Calibri" w:hint="eastAsia"/>
        </w:rPr>
        <w:fldChar w:fldCharType="begin"/>
      </w:r>
      <w:r w:rsidRPr="00735F77">
        <w:rPr>
          <w:rFonts w:ascii="Calibri" w:eastAsia="SimSun" w:hAnsi="Calibri" w:hint="eastAsia"/>
        </w:rPr>
        <w:instrText>XE "Operations Manager 2007 R2"</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Configuration Manager 2007 R3</w:t>
      </w:r>
      <w:r w:rsidRPr="00735F77">
        <w:rPr>
          <w:rFonts w:ascii="Calibri" w:eastAsia="SimSun" w:hAnsi="Calibri" w:hint="eastAsia"/>
        </w:rPr>
        <w:fldChar w:fldCharType="begin"/>
      </w:r>
      <w:r w:rsidRPr="00735F77">
        <w:rPr>
          <w:rFonts w:ascii="Calibri" w:eastAsia="SimSun" w:hAnsi="Calibri" w:hint="eastAsia"/>
        </w:rPr>
        <w:instrText>XE "Configuration Manager 2007 R3"</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Data Protection Manager 2010</w:t>
      </w:r>
      <w:r w:rsidRPr="00735F77">
        <w:rPr>
          <w:rFonts w:ascii="Calibri" w:eastAsia="SimSun" w:hAnsi="Calibri" w:hint="eastAsia"/>
        </w:rPr>
        <w:fldChar w:fldCharType="begin"/>
      </w:r>
      <w:r w:rsidRPr="00735F77">
        <w:rPr>
          <w:rFonts w:ascii="Calibri" w:eastAsia="SimSun" w:hAnsi="Calibri" w:hint="eastAsia"/>
        </w:rPr>
        <w:instrText>XE "Data Protection Manager 2010"</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 xml:space="preserve">Service Manager 2010 </w:t>
      </w:r>
      <w:r w:rsidRPr="00735F77">
        <w:rPr>
          <w:rFonts w:ascii="Calibri" w:eastAsia="SimSun" w:hAnsi="Calibri" w:hint="eastAsia"/>
        </w:rPr>
        <w:fldChar w:fldCharType="begin"/>
      </w:r>
      <w:r w:rsidRPr="00735F77">
        <w:rPr>
          <w:rFonts w:ascii="Calibri" w:eastAsia="SimSun" w:hAnsi="Calibri" w:hint="eastAsia"/>
        </w:rPr>
        <w:instrText>XE "Service Manager 2010"</w:instrText>
      </w:r>
      <w:r w:rsidRPr="00735F77">
        <w:rPr>
          <w:rFonts w:ascii="Calibri" w:eastAsia="SimSun" w:hAnsi="Calibri" w:hint="eastAsia"/>
        </w:rPr>
        <w:fldChar w:fldCharType="end"/>
      </w:r>
      <w:r w:rsidRPr="00735F77">
        <w:rPr>
          <w:rFonts w:ascii="Calibri" w:eastAsia="SimSun" w:hAnsi="SimSun" w:hint="eastAsia"/>
        </w:rPr>
        <w:t>和</w:t>
      </w:r>
      <w:r w:rsidRPr="00735F77">
        <w:rPr>
          <w:rFonts w:ascii="Calibri" w:eastAsia="SimSun" w:hAnsi="Calibri" w:hint="eastAsia"/>
        </w:rPr>
        <w:t xml:space="preserve"> Virtual Machine Manager 2008 R2 </w:t>
      </w:r>
      <w:r w:rsidRPr="00735F77">
        <w:rPr>
          <w:rFonts w:ascii="Calibri" w:eastAsia="SimSun" w:hAnsi="Calibri" w:hint="eastAsia"/>
        </w:rPr>
        <w:fldChar w:fldCharType="begin"/>
      </w:r>
      <w:r w:rsidRPr="00735F77">
        <w:rPr>
          <w:rFonts w:ascii="Calibri" w:eastAsia="SimSun" w:hAnsi="Calibri" w:hint="eastAsia"/>
        </w:rPr>
        <w:instrText>XE "Virtual Machine Manager 2008 R2"</w:instrText>
      </w:r>
      <w:r w:rsidRPr="00735F77">
        <w:rPr>
          <w:rFonts w:ascii="Calibri" w:eastAsia="SimSun" w:hAnsi="Calibri" w:hint="eastAsia"/>
        </w:rPr>
        <w:fldChar w:fldCharType="end"/>
      </w:r>
      <w:r w:rsidRPr="00735F77">
        <w:rPr>
          <w:rFonts w:ascii="Calibri" w:eastAsia="SimSun" w:hAnsi="SimSun" w:hint="eastAsia"/>
        </w:rPr>
        <w:t>的</w:t>
      </w:r>
      <w:r w:rsidRPr="00735F77">
        <w:rPr>
          <w:rFonts w:ascii="Calibri" w:eastAsia="SimSun" w:hAnsi="Calibri" w:hint="eastAsia"/>
        </w:rPr>
        <w:t xml:space="preserve"> System Center Enterprise </w:t>
      </w:r>
      <w:r w:rsidRPr="00735F77">
        <w:rPr>
          <w:rFonts w:ascii="Calibri" w:eastAsia="SimSun" w:hAnsi="SimSun" w:hint="eastAsia"/>
        </w:rPr>
        <w:t>服务器管理许可的服务器管理权利。此外，</w:t>
      </w:r>
      <w:r w:rsidRPr="00735F77">
        <w:rPr>
          <w:rFonts w:ascii="Calibri" w:eastAsia="SimSun" w:hAnsi="Calibri" w:hint="eastAsia"/>
        </w:rPr>
        <w:t xml:space="preserve">Virtual Machine Manager 2008 R2 </w:t>
      </w:r>
      <w:r w:rsidRPr="00735F77">
        <w:rPr>
          <w:rFonts w:ascii="Calibri" w:eastAsia="SimSun" w:hAnsi="SimSun" w:hint="eastAsia"/>
        </w:rPr>
        <w:t>和</w:t>
      </w:r>
      <w:r w:rsidRPr="00735F77">
        <w:rPr>
          <w:rFonts w:ascii="Calibri" w:eastAsia="SimSun" w:hAnsi="Calibri" w:hint="eastAsia"/>
        </w:rPr>
        <w:t xml:space="preserve"> Data Protection Manager 2010 </w:t>
      </w:r>
      <w:r w:rsidRPr="00735F77">
        <w:rPr>
          <w:rFonts w:ascii="Calibri" w:eastAsia="SimSun" w:hAnsi="SimSun" w:hint="eastAsia"/>
        </w:rPr>
        <w:t>的服务器许可也包含在内。</w:t>
      </w:r>
    </w:p>
    <w:p w14:paraId="36EC7DE4"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29A6662D" w14:textId="77777777" w:rsidR="00EC393B" w:rsidRPr="002F3136" w:rsidRDefault="00EC393B" w:rsidP="00EC393B">
      <w:pPr>
        <w:pStyle w:val="ProductList-Offering2Heading"/>
        <w:outlineLvl w:val="2"/>
        <w:rPr>
          <w:rFonts w:eastAsia="SimSun"/>
        </w:rPr>
      </w:pPr>
      <w:bookmarkStart w:id="662" w:name="_Toc380655305"/>
      <w:bookmarkStart w:id="663" w:name="_Toc380513263"/>
      <w:bookmarkStart w:id="664" w:name="_Toc379797238"/>
      <w:bookmarkStart w:id="665" w:name="_Toc378151546"/>
      <w:bookmarkStart w:id="666" w:name="_Toc378147644"/>
      <w:bookmarkStart w:id="667" w:name="_Toc395633377"/>
      <w:r w:rsidRPr="002F3136">
        <w:rPr>
          <w:rFonts w:eastAsia="SimSun"/>
        </w:rPr>
        <w:t>System Center Service Manager</w:t>
      </w:r>
      <w:bookmarkEnd w:id="662"/>
      <w:bookmarkEnd w:id="663"/>
      <w:bookmarkEnd w:id="664"/>
      <w:bookmarkEnd w:id="665"/>
      <w:bookmarkEnd w:id="666"/>
      <w:bookmarkEnd w:id="6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64F89" w:rsidRPr="00735F77" w14:paraId="5768FC1B" w14:textId="77777777" w:rsidTr="00012D5D">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FAA97B9" w14:textId="77777777" w:rsidR="00864F89" w:rsidRPr="00735F77" w:rsidRDefault="00864F89">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8B8A11" w14:textId="77777777" w:rsidR="00864F89" w:rsidRPr="00887601" w:rsidRDefault="00864F89" w:rsidP="00864F89">
            <w:pPr>
              <w:pStyle w:val="ProductList-OfferingBody"/>
              <w:ind w:left="-113"/>
              <w:jc w:val="center"/>
              <w:rPr>
                <w:rFonts w:eastAsiaTheme="majorEastAsia" w:cstheme="minorHAnsi"/>
                <w:bCs/>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 xml:space="preserve"> AutoTextList  \s NoStyle \t "</w:instrText>
            </w:r>
            <w:r w:rsidRPr="00887601">
              <w:rPr>
                <w:rFonts w:eastAsiaTheme="majorEastAsia" w:cstheme="minorHAnsi"/>
                <w:bCs/>
                <w:color w:val="FFFFFF" w:themeColor="background1"/>
              </w:rPr>
              <w:instrText>发布日期</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DA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A3CA3BD" w14:textId="77777777" w:rsidR="00864F89" w:rsidRPr="00887601" w:rsidRDefault="00864F89" w:rsidP="00864F89">
            <w:pPr>
              <w:pStyle w:val="ProductList-OfferingBody"/>
              <w:ind w:left="-113"/>
              <w:jc w:val="center"/>
              <w:rPr>
                <w:rFonts w:eastAsiaTheme="majorEastAsia" w:cstheme="minorHAnsi"/>
                <w:bCs/>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w:instrText>
            </w:r>
            <w:r w:rsidRPr="00887601">
              <w:rPr>
                <w:rFonts w:eastAsiaTheme="majorEastAsia" w:cstheme="minorHAnsi"/>
                <w:color w:val="FFFFFF" w:themeColor="background1"/>
              </w:rPr>
              <w:fldChar w:fldCharType="separate"/>
            </w:r>
            <w:r w:rsidRPr="00887601">
              <w:rPr>
                <w:rFonts w:eastAsiaTheme="majorEastAsia" w:cstheme="minorHAnsi"/>
                <w:b/>
                <w:color w:val="000000" w:themeColor="text1"/>
              </w:rPr>
              <w:fldChar w:fldCharType="begin"/>
            </w:r>
            <w:r w:rsidRPr="00887601">
              <w:rPr>
                <w:rFonts w:eastAsiaTheme="majorEastAsia" w:cstheme="minorHAnsi"/>
                <w:b/>
                <w:color w:val="000000" w:themeColor="text1"/>
              </w:rPr>
              <w:instrText>AutoTextList  \s NoStyle \t "</w:instrText>
            </w:r>
            <w:r w:rsidRPr="00887601">
              <w:rPr>
                <w:rFonts w:eastAsiaTheme="majorEastAsia" w:cstheme="minorHAnsi"/>
                <w:color w:val="000000" w:themeColor="text1"/>
              </w:rPr>
              <w:instrText>许可</w:instrText>
            </w:r>
            <w:r w:rsidRPr="00887601">
              <w:rPr>
                <w:rFonts w:eastAsiaTheme="majorEastAsia" w:cstheme="minorHAnsi"/>
                <w:b/>
                <w:color w:val="000000" w:themeColor="text1"/>
              </w:rPr>
              <w:instrText xml:space="preserve">" </w:instrText>
            </w:r>
            <w:r w:rsidRPr="00887601">
              <w:rPr>
                <w:rFonts w:eastAsiaTheme="majorEastAsia" w:cstheme="minorHAnsi"/>
                <w:b/>
                <w:color w:val="000000" w:themeColor="text1"/>
              </w:rPr>
              <w:fldChar w:fldCharType="separate"/>
            </w:r>
            <w:r w:rsidRPr="00887601">
              <w:rPr>
                <w:rFonts w:eastAsiaTheme="majorEastAsia" w:cstheme="minorHAnsi"/>
                <w:bCs/>
                <w:color w:val="FFFFFF" w:themeColor="background1"/>
              </w:rPr>
              <w:t xml:space="preserve"> L </w:t>
            </w:r>
            <w:r w:rsidRPr="00887601">
              <w:rPr>
                <w:rFonts w:eastAsiaTheme="majorEastAsia" w:cstheme="minorHAnsi"/>
                <w:bCs/>
                <w:color w:val="FFFFFF" w:themeColor="background1"/>
              </w:rPr>
              <w:fldChar w:fldCharType="end"/>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362635A"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“License and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许可及软件保障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L/SA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08A376E"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“Software Assurance”</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rPr>
              <w:instrText>软件保障</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7D5898"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“Campus and School Agreement”</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 NoStyle \t "</w:instrText>
            </w:r>
            <w:r w:rsidRPr="00887601">
              <w:rPr>
                <w:rFonts w:eastAsiaTheme="majorEastAsia" w:cstheme="minorHAnsi"/>
                <w:color w:val="FFFFFF" w:themeColor="background1"/>
              </w:rPr>
              <w:instrText>大专院校和中小学校协议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CA/SA</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BC8CB3"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 xml:space="preserve"> AutoTextList  \sNoStyle\t “Enterprise Agreement and Enterprise Subscription Agreement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fldChar w:fldCharType="begin"/>
            </w:r>
            <w:r w:rsidRPr="00887601">
              <w:rPr>
                <w:rFonts w:eastAsiaTheme="majorEastAsia" w:cstheme="minorHAnsi"/>
                <w:color w:val="FFFFFF" w:themeColor="background1"/>
              </w:rPr>
              <w:instrText>AutoTextList  \s NoStyle \t "</w:instrText>
            </w:r>
            <w:r w:rsidRPr="00887601">
              <w:rPr>
                <w:rFonts w:eastAsiaTheme="majorEastAsia" w:cstheme="minorHAnsi"/>
                <w:color w:val="FFFFFF" w:themeColor="background1"/>
                <w:u w:val="single"/>
              </w:rPr>
              <w:instrText>企业协议与企业订购协议</w:instrText>
            </w:r>
            <w:r w:rsidRPr="00887601">
              <w:rPr>
                <w:rFonts w:eastAsiaTheme="majorEastAsia" w:cstheme="minorHAnsi"/>
                <w:color w:val="FFFFFF" w:themeColor="background1"/>
              </w:rPr>
              <w:instrText xml:space="preserve">" </w:instrText>
            </w:r>
            <w:r w:rsidRPr="00887601">
              <w:rPr>
                <w:rFonts w:eastAsiaTheme="majorEastAsia" w:cstheme="minorHAnsi"/>
                <w:color w:val="FFFFFF" w:themeColor="background1"/>
              </w:rPr>
              <w:fldChar w:fldCharType="separate"/>
            </w:r>
            <w:r w:rsidRPr="00887601">
              <w:rPr>
                <w:rFonts w:eastAsiaTheme="majorEastAsia" w:cstheme="minorHAnsi"/>
                <w:color w:val="FFFFFF" w:themeColor="background1"/>
              </w:rPr>
              <w:t>EA/EAS</w:t>
            </w:r>
            <w:r w:rsidRPr="00887601">
              <w:rPr>
                <w:rFonts w:eastAsiaTheme="majorEastAsia" w:cstheme="minorHAnsi"/>
                <w:color w:val="FFFFFF" w:themeColor="background1"/>
              </w:rPr>
              <w:fldChar w:fldCharType="end"/>
            </w:r>
            <w:r w:rsidRPr="00887601">
              <w:rPr>
                <w:rFonts w:eastAsiaTheme="majorEastAsia" w:cstheme="minorHAnsi"/>
                <w:color w:val="FFFFFF" w:themeColor="background1"/>
              </w:rPr>
              <w:fldChar w:fldCharType="end"/>
            </w:r>
            <w:r w:rsidRPr="00887601">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6E5B76"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教育解决方案许可登记表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EES</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B78CB2"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微软产品和服务协议</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MPSA</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9D3F70"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u w:val="single"/>
              </w:rPr>
              <w:instrText>开放许可</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OL</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977D0E"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最低开放计划</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OM</w:t>
            </w:r>
            <w:r w:rsidRPr="00887601">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A58C55"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开放式价值和开放式价值订购</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OV/OVS</w:t>
            </w:r>
            <w:r w:rsidRPr="00887601">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05514D"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选择和选择附加</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S/S+</w:t>
            </w:r>
            <w:r w:rsidRPr="00887601">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A0CC831" w14:textId="77777777" w:rsidR="00864F89" w:rsidRPr="00887601" w:rsidRDefault="00864F89" w:rsidP="00864F89">
            <w:pPr>
              <w:pStyle w:val="ProductList-OfferingBody"/>
              <w:ind w:left="-113"/>
              <w:jc w:val="center"/>
              <w:rPr>
                <w:rFonts w:eastAsiaTheme="majorEastAsia" w:cstheme="minorHAnsi"/>
                <w:color w:val="FFFFFF" w:themeColor="background1"/>
              </w:rPr>
            </w:pPr>
            <w:r w:rsidRPr="00887601">
              <w:rPr>
                <w:rFonts w:eastAsiaTheme="majorEastAsia" w:cstheme="minorHAnsi"/>
                <w:bCs/>
                <w:color w:val="FFFFFF" w:themeColor="background1"/>
              </w:rPr>
              <w:fldChar w:fldCharType="begin"/>
            </w:r>
            <w:r w:rsidRPr="00887601">
              <w:rPr>
                <w:rFonts w:eastAsiaTheme="majorEastAsia" w:cstheme="minorHAnsi"/>
                <w:bCs/>
                <w:color w:val="FFFFFF" w:themeColor="background1"/>
              </w:rPr>
              <w:instrText>AutoTextList  \s NoStyle \t "</w:instrText>
            </w:r>
            <w:r w:rsidRPr="00887601">
              <w:rPr>
                <w:rFonts w:eastAsiaTheme="majorEastAsia" w:cstheme="minorHAnsi"/>
                <w:bCs/>
                <w:color w:val="FFFFFF" w:themeColor="background1"/>
              </w:rPr>
              <w:instrText>服务器和云许可登记表</w:instrText>
            </w:r>
            <w:r w:rsidRPr="00887601">
              <w:rPr>
                <w:rFonts w:eastAsiaTheme="majorEastAsia" w:cstheme="minorHAnsi"/>
                <w:bCs/>
                <w:color w:val="FFFFFF" w:themeColor="background1"/>
              </w:rPr>
              <w:instrText xml:space="preserve">" </w:instrText>
            </w:r>
            <w:r w:rsidRPr="00887601">
              <w:rPr>
                <w:rFonts w:eastAsiaTheme="majorEastAsia" w:cstheme="minorHAnsi"/>
                <w:bCs/>
                <w:color w:val="FFFFFF" w:themeColor="background1"/>
              </w:rPr>
              <w:fldChar w:fldCharType="separate"/>
            </w:r>
            <w:r w:rsidRPr="00887601">
              <w:rPr>
                <w:rFonts w:eastAsiaTheme="majorEastAsia" w:cstheme="minorHAnsi"/>
                <w:bCs/>
                <w:color w:val="FFFFFF" w:themeColor="background1"/>
              </w:rPr>
              <w:t>SCE</w:t>
            </w:r>
            <w:r w:rsidRPr="00887601">
              <w:rPr>
                <w:rFonts w:eastAsiaTheme="majorEastAsia" w:cstheme="minorHAnsi"/>
                <w:bCs/>
                <w:color w:val="FFFFFF" w:themeColor="background1"/>
              </w:rPr>
              <w:fldChar w:fldCharType="end"/>
            </w:r>
          </w:p>
        </w:tc>
      </w:tr>
      <w:tr w:rsidR="00864F89" w:rsidRPr="00735F77" w14:paraId="59157E1A" w14:textId="77777777" w:rsidTr="00012D5D">
        <w:tc>
          <w:tcPr>
            <w:tcW w:w="2947" w:type="dxa"/>
            <w:tcBorders>
              <w:top w:val="nil"/>
              <w:left w:val="nil"/>
              <w:bottom w:val="dashSmallGap" w:sz="4" w:space="0" w:color="BFBFBF" w:themeColor="background1" w:themeShade="BF"/>
              <w:right w:val="nil"/>
            </w:tcBorders>
            <w:hideMark/>
          </w:tcPr>
          <w:p w14:paraId="719C7ED5" w14:textId="77777777" w:rsidR="00864F89" w:rsidRPr="004518B3" w:rsidRDefault="00864F89">
            <w:pPr>
              <w:pStyle w:val="ProductList-Offering2"/>
              <w:rPr>
                <w:rFonts w:eastAsia="SimSun"/>
                <w:lang w:val="zh-CN" w:bidi="zh-CN"/>
              </w:rPr>
            </w:pPr>
            <w:bookmarkStart w:id="668" w:name="_Toc379797239"/>
            <w:bookmarkStart w:id="669" w:name="_Toc380513264"/>
            <w:bookmarkStart w:id="670" w:name="_Toc380655306"/>
            <w:bookmarkStart w:id="671" w:name="_Toc395633378"/>
            <w:r w:rsidRPr="004518B3">
              <w:rPr>
                <w:rFonts w:eastAsia="SimSun"/>
              </w:rPr>
              <w:t>System Center Service Manager 2010</w:t>
            </w:r>
            <w:r w:rsidRPr="004518B3">
              <w:rPr>
                <w:rFonts w:eastAsia="SimSun"/>
              </w:rPr>
              <w:fldChar w:fldCharType="begin"/>
            </w:r>
            <w:r w:rsidRPr="004518B3">
              <w:rPr>
                <w:rFonts w:eastAsia="SimSun"/>
              </w:rPr>
              <w:instrText>XE "Service Manager 2010"</w:instrText>
            </w:r>
            <w:r w:rsidRPr="004518B3">
              <w:rPr>
                <w:rFonts w:eastAsia="SimSun"/>
              </w:rPr>
              <w:fldChar w:fldCharType="end"/>
            </w:r>
            <w:r w:rsidRPr="004518B3">
              <w:rPr>
                <w:rFonts w:eastAsia="SimSun"/>
              </w:rPr>
              <w:t xml:space="preserve"> </w:t>
            </w:r>
            <w:r w:rsidRPr="004518B3">
              <w:rPr>
                <w:rFonts w:eastAsia="SimSun"/>
              </w:rPr>
              <w:t>客户端管理许可（客户端</w:t>
            </w:r>
            <w:r w:rsidRPr="004518B3">
              <w:rPr>
                <w:rFonts w:eastAsia="SimSun"/>
              </w:rPr>
              <w:t xml:space="preserve"> ML</w:t>
            </w:r>
            <w:r w:rsidRPr="004518B3">
              <w:rPr>
                <w:rFonts w:eastAsia="SimSun"/>
              </w:rPr>
              <w:t>）（每</w:t>
            </w:r>
            <w:r w:rsidRPr="004518B3">
              <w:rPr>
                <w:rFonts w:eastAsia="SimSun"/>
              </w:rPr>
              <w:t xml:space="preserve"> OSE</w:t>
            </w:r>
            <w:r w:rsidRPr="004518B3">
              <w:rPr>
                <w:rFonts w:eastAsia="SimSun"/>
              </w:rPr>
              <w:t>）</w:t>
            </w:r>
            <w:bookmarkEnd w:id="668"/>
            <w:bookmarkEnd w:id="669"/>
            <w:bookmarkEnd w:id="670"/>
            <w:bookmarkEnd w:id="671"/>
            <w:r w:rsidRPr="004518B3">
              <w:rPr>
                <w:rFonts w:eastAsia="SimSun"/>
              </w:rPr>
              <w:fldChar w:fldCharType="begin"/>
            </w:r>
            <w:r w:rsidRPr="004518B3">
              <w:rPr>
                <w:rFonts w:eastAsia="SimSun"/>
              </w:rPr>
              <w:instrText xml:space="preserve">XE "System Center Service Manager 2010 </w:instrText>
            </w:r>
            <w:r w:rsidRPr="004518B3">
              <w:rPr>
                <w:rFonts w:eastAsia="SimSun"/>
              </w:rPr>
              <w:instrText>客户端管理许可（客户端</w:instrText>
            </w:r>
            <w:r w:rsidRPr="004518B3">
              <w:rPr>
                <w:rFonts w:eastAsia="SimSun"/>
              </w:rPr>
              <w:instrText xml:space="preserve"> ML</w:instrText>
            </w:r>
            <w:r w:rsidRPr="004518B3">
              <w:rPr>
                <w:rFonts w:eastAsia="SimSun"/>
              </w:rPr>
              <w:instrText>）（每</w:instrText>
            </w:r>
            <w:r w:rsidRPr="004518B3">
              <w:rPr>
                <w:rFonts w:eastAsia="SimSun"/>
              </w:rPr>
              <w:instrText xml:space="preserve"> OSE</w:instrText>
            </w:r>
            <w:r w:rsidRPr="004518B3">
              <w:rPr>
                <w:rFonts w:eastAsia="SimSun"/>
              </w:rPr>
              <w:instrText>）</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1BBAA838"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4/10</w:t>
            </w:r>
          </w:p>
        </w:tc>
        <w:tc>
          <w:tcPr>
            <w:tcW w:w="595" w:type="dxa"/>
            <w:tcBorders>
              <w:top w:val="nil"/>
              <w:left w:val="nil"/>
              <w:bottom w:val="dashSmallGap" w:sz="4" w:space="0" w:color="BFBFBF" w:themeColor="background1" w:themeShade="BF"/>
              <w:right w:val="nil"/>
            </w:tcBorders>
            <w:vAlign w:val="center"/>
          </w:tcPr>
          <w:p w14:paraId="62D4231D"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7F540744"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A7C5F2"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61B3B3"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37AB3F"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B18C31"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5C1AC1"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7B27C4"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B17940"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854711"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044791"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3A7133"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4B00F9DE" w14:textId="77777777" w:rsidTr="00012D5D">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28939DB6" w14:textId="77777777" w:rsidR="00864F89" w:rsidRPr="004518B3" w:rsidRDefault="00864F89">
            <w:pPr>
              <w:pStyle w:val="ProductList-Offering2"/>
              <w:rPr>
                <w:rFonts w:eastAsia="SimSun"/>
                <w:lang w:val="zh-CN" w:bidi="zh-CN"/>
              </w:rPr>
            </w:pPr>
            <w:bookmarkStart w:id="672" w:name="_Toc379797240"/>
            <w:bookmarkStart w:id="673" w:name="_Toc380513265"/>
            <w:bookmarkStart w:id="674" w:name="_Toc380655307"/>
            <w:bookmarkStart w:id="675" w:name="_Toc395633379"/>
            <w:r w:rsidRPr="004518B3">
              <w:rPr>
                <w:rFonts w:eastAsia="SimSun"/>
              </w:rPr>
              <w:t>System Center Service Manager 2010</w:t>
            </w:r>
            <w:r w:rsidRPr="004518B3">
              <w:rPr>
                <w:rFonts w:eastAsia="SimSun"/>
              </w:rPr>
              <w:fldChar w:fldCharType="begin"/>
            </w:r>
            <w:r w:rsidRPr="004518B3">
              <w:rPr>
                <w:rFonts w:eastAsia="SimSun"/>
              </w:rPr>
              <w:instrText>XE "Service Manager 2010"</w:instrText>
            </w:r>
            <w:r w:rsidRPr="004518B3">
              <w:rPr>
                <w:rFonts w:eastAsia="SimSun"/>
              </w:rPr>
              <w:fldChar w:fldCharType="end"/>
            </w:r>
            <w:r w:rsidRPr="004518B3">
              <w:rPr>
                <w:rFonts w:eastAsia="SimSun"/>
              </w:rPr>
              <w:t xml:space="preserve"> </w:t>
            </w:r>
            <w:r w:rsidRPr="004518B3">
              <w:rPr>
                <w:rFonts w:eastAsia="SimSun"/>
              </w:rPr>
              <w:t>客户端管理许可（客户端</w:t>
            </w:r>
            <w:r w:rsidRPr="004518B3">
              <w:rPr>
                <w:rFonts w:eastAsia="SimSun"/>
              </w:rPr>
              <w:t xml:space="preserve"> ML</w:t>
            </w:r>
            <w:r w:rsidRPr="004518B3">
              <w:rPr>
                <w:rFonts w:eastAsia="SimSun"/>
              </w:rPr>
              <w:t>）（每用户）</w:t>
            </w:r>
            <w:bookmarkEnd w:id="672"/>
            <w:bookmarkEnd w:id="673"/>
            <w:bookmarkEnd w:id="674"/>
            <w:bookmarkEnd w:id="675"/>
            <w:r w:rsidRPr="004518B3">
              <w:rPr>
                <w:rFonts w:eastAsia="SimSun"/>
              </w:rPr>
              <w:fldChar w:fldCharType="begin"/>
            </w:r>
            <w:r w:rsidRPr="004518B3">
              <w:rPr>
                <w:rFonts w:eastAsia="SimSun"/>
              </w:rPr>
              <w:instrText xml:space="preserve">XE "System Center Service Manager 2010 </w:instrText>
            </w:r>
            <w:r w:rsidRPr="004518B3">
              <w:rPr>
                <w:rFonts w:eastAsia="SimSun"/>
              </w:rPr>
              <w:instrText>客户端管理许可（客户端</w:instrText>
            </w:r>
            <w:r w:rsidRPr="004518B3">
              <w:rPr>
                <w:rFonts w:eastAsia="SimSun"/>
              </w:rPr>
              <w:instrText xml:space="preserve"> ML</w:instrText>
            </w:r>
            <w:r w:rsidRPr="004518B3">
              <w:rPr>
                <w:rFonts w:eastAsia="SimSun"/>
              </w:rPr>
              <w:instrText>）（每用户）</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2162908"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30F08B"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890020"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D6C09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A72917"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E00EBB"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A1D854"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F4D16E"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13244E"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6498C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45FF55"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612F14"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57EBE1" w14:textId="77777777" w:rsidR="00864F89" w:rsidRPr="00735F77" w:rsidRDefault="00864F89">
            <w:pPr>
              <w:pStyle w:val="ProductList-OfferingBody"/>
              <w:ind w:left="-113"/>
              <w:jc w:val="center"/>
              <w:rPr>
                <w:rFonts w:ascii="Calibri" w:eastAsia="SimSun" w:hAnsi="Calibri"/>
                <w:lang w:val="zh-CN" w:bidi="zh-CN"/>
              </w:rPr>
            </w:pPr>
          </w:p>
        </w:tc>
      </w:tr>
      <w:tr w:rsidR="00864F89" w:rsidRPr="00735F77" w14:paraId="01A69761" w14:textId="77777777" w:rsidTr="00012D5D">
        <w:tc>
          <w:tcPr>
            <w:tcW w:w="2947" w:type="dxa"/>
            <w:tcBorders>
              <w:top w:val="dashSmallGap" w:sz="4" w:space="0" w:color="BFBFBF" w:themeColor="background1" w:themeShade="BF"/>
              <w:left w:val="nil"/>
              <w:bottom w:val="nil"/>
              <w:right w:val="nil"/>
            </w:tcBorders>
            <w:hideMark/>
          </w:tcPr>
          <w:p w14:paraId="7F7E9F66" w14:textId="77777777" w:rsidR="00864F89" w:rsidRPr="004518B3" w:rsidRDefault="00864F89">
            <w:pPr>
              <w:pStyle w:val="ProductList-Offering2"/>
              <w:rPr>
                <w:rFonts w:eastAsia="SimSun"/>
                <w:lang w:val="zh-CN" w:bidi="zh-CN"/>
              </w:rPr>
            </w:pPr>
            <w:bookmarkStart w:id="676" w:name="_Toc379797241"/>
            <w:bookmarkStart w:id="677" w:name="_Toc380513266"/>
            <w:bookmarkStart w:id="678" w:name="_Toc380655308"/>
            <w:bookmarkStart w:id="679" w:name="_Toc395633380"/>
            <w:r w:rsidRPr="004518B3">
              <w:rPr>
                <w:rFonts w:eastAsia="SimSun"/>
              </w:rPr>
              <w:t>System Center Service Manager 2010</w:t>
            </w:r>
            <w:r w:rsidRPr="004518B3">
              <w:rPr>
                <w:rFonts w:eastAsia="SimSun"/>
              </w:rPr>
              <w:fldChar w:fldCharType="begin"/>
            </w:r>
            <w:r w:rsidRPr="004518B3">
              <w:rPr>
                <w:rFonts w:eastAsia="SimSun"/>
              </w:rPr>
              <w:instrText>XE "Service Manager 2010"</w:instrText>
            </w:r>
            <w:r w:rsidRPr="004518B3">
              <w:rPr>
                <w:rFonts w:eastAsia="SimSun"/>
              </w:rPr>
              <w:fldChar w:fldCharType="end"/>
            </w:r>
            <w:r w:rsidRPr="004518B3">
              <w:rPr>
                <w:rFonts w:eastAsia="SimSun"/>
              </w:rPr>
              <w:t xml:space="preserve"> </w:t>
            </w:r>
            <w:r w:rsidRPr="004518B3">
              <w:rPr>
                <w:rFonts w:eastAsia="SimSun"/>
              </w:rPr>
              <w:t>服务器管理许可（服务器</w:t>
            </w:r>
            <w:r w:rsidRPr="004518B3">
              <w:rPr>
                <w:rFonts w:eastAsia="SimSun"/>
              </w:rPr>
              <w:t xml:space="preserve"> ML</w:t>
            </w:r>
            <w:r w:rsidRPr="004518B3">
              <w:rPr>
                <w:rFonts w:eastAsia="SimSun"/>
              </w:rPr>
              <w:t>）（每</w:t>
            </w:r>
            <w:r w:rsidRPr="004518B3">
              <w:rPr>
                <w:rFonts w:eastAsia="SimSun"/>
              </w:rPr>
              <w:t xml:space="preserve"> OSE</w:t>
            </w:r>
            <w:r w:rsidRPr="004518B3">
              <w:rPr>
                <w:rFonts w:eastAsia="SimSun"/>
              </w:rPr>
              <w:t>）</w:t>
            </w:r>
            <w:bookmarkEnd w:id="676"/>
            <w:bookmarkEnd w:id="677"/>
            <w:bookmarkEnd w:id="678"/>
            <w:bookmarkEnd w:id="679"/>
            <w:r w:rsidRPr="004518B3">
              <w:rPr>
                <w:rFonts w:eastAsia="SimSun"/>
              </w:rPr>
              <w:fldChar w:fldCharType="begin"/>
            </w:r>
            <w:r w:rsidRPr="004518B3">
              <w:rPr>
                <w:rFonts w:eastAsia="SimSun"/>
              </w:rPr>
              <w:instrText xml:space="preserve">XE "System Center Service Manager 2010 </w:instrText>
            </w:r>
            <w:r w:rsidRPr="004518B3">
              <w:rPr>
                <w:rFonts w:eastAsia="SimSun"/>
              </w:rPr>
              <w:instrText>服务器管理许可（服务器</w:instrText>
            </w:r>
            <w:r w:rsidRPr="004518B3">
              <w:rPr>
                <w:rFonts w:eastAsia="SimSun"/>
              </w:rPr>
              <w:instrText xml:space="preserve"> ML</w:instrText>
            </w:r>
            <w:r w:rsidRPr="004518B3">
              <w:rPr>
                <w:rFonts w:eastAsia="SimSun"/>
              </w:rPr>
              <w:instrText>）（每</w:instrText>
            </w:r>
            <w:r w:rsidRPr="004518B3">
              <w:rPr>
                <w:rFonts w:eastAsia="SimSun"/>
              </w:rPr>
              <w:instrText xml:space="preserve"> OSE</w:instrText>
            </w:r>
            <w:r w:rsidRPr="004518B3">
              <w:rPr>
                <w:rFonts w:eastAsia="SimSun"/>
              </w:rPr>
              <w:instrText>）</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7B5FF85"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4/10</w:t>
            </w:r>
          </w:p>
        </w:tc>
        <w:tc>
          <w:tcPr>
            <w:tcW w:w="595" w:type="dxa"/>
            <w:tcBorders>
              <w:top w:val="dashSmallGap" w:sz="4" w:space="0" w:color="BFBFBF" w:themeColor="background1" w:themeShade="BF"/>
              <w:left w:val="nil"/>
              <w:bottom w:val="nil"/>
              <w:right w:val="nil"/>
            </w:tcBorders>
            <w:vAlign w:val="center"/>
          </w:tcPr>
          <w:p w14:paraId="5C1867B5"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tcPr>
          <w:p w14:paraId="2F4F7527"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64E3050"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A02A0E" w14:textId="77777777" w:rsidR="00864F89" w:rsidRPr="00735F77" w:rsidRDefault="00864F8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7A2F62"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788358" w14:textId="77777777" w:rsidR="00864F89" w:rsidRPr="00887601" w:rsidRDefault="00864F89" w:rsidP="00864F89">
            <w:pPr>
              <w:pStyle w:val="ProductList-OfferingBody"/>
              <w:ind w:left="-113"/>
              <w:jc w:val="center"/>
              <w:rPr>
                <w:rFonts w:eastAsiaTheme="majorEastAsia" w:cstheme="minorHAnsi"/>
              </w:rPr>
            </w:pP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附加产品（组织范围）</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AO</w:t>
            </w:r>
            <w:r w:rsidRPr="00887601">
              <w:rPr>
                <w:rFonts w:eastAsiaTheme="majorEastAsia" w:cstheme="minorHAnsi"/>
                <w:bCs/>
              </w:rPr>
              <w:fldChar w:fldCharType="end"/>
            </w:r>
            <w:r w:rsidRPr="00887601">
              <w:rPr>
                <w:rFonts w:eastAsiaTheme="majorEastAsia" w:cstheme="minorHAnsi"/>
              </w:rPr>
              <w:t>,</w:t>
            </w:r>
            <w:r w:rsidRPr="00887601">
              <w:rPr>
                <w:rFonts w:eastAsiaTheme="majorEastAsia" w:cstheme="minorHAnsi"/>
                <w:bCs/>
              </w:rPr>
              <w:fldChar w:fldCharType="begin"/>
            </w:r>
            <w:r w:rsidRPr="00887601">
              <w:rPr>
                <w:rFonts w:eastAsiaTheme="majorEastAsia" w:cstheme="minorHAnsi"/>
                <w:bCs/>
              </w:rPr>
              <w:instrText>AutoTextList  \s NoStyle \t "</w:instrText>
            </w:r>
            <w:r w:rsidRPr="00887601">
              <w:rPr>
                <w:rFonts w:eastAsiaTheme="majorEastAsia" w:cstheme="minorHAnsi"/>
                <w:bCs/>
              </w:rPr>
              <w:instrText>教育版产品</w:instrText>
            </w:r>
            <w:r w:rsidRPr="00887601">
              <w:rPr>
                <w:rFonts w:eastAsiaTheme="majorEastAsia" w:cstheme="minorHAnsi"/>
                <w:bCs/>
              </w:rPr>
              <w:instrText>"</w:instrText>
            </w:r>
            <w:r w:rsidRPr="00887601">
              <w:rPr>
                <w:rFonts w:eastAsiaTheme="majorEastAsia" w:cstheme="minorHAnsi"/>
                <w:bCs/>
              </w:rPr>
              <w:fldChar w:fldCharType="separate"/>
            </w:r>
            <w:r w:rsidRPr="00887601">
              <w:rPr>
                <w:rFonts w:eastAsiaTheme="majorEastAsia" w:cstheme="minorHAnsi"/>
                <w:bCs/>
              </w:rPr>
              <w:t>ST</w:t>
            </w:r>
            <w:r w:rsidRPr="00887601">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53780B"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313D39"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069E08" w14:textId="77777777" w:rsidR="00864F89" w:rsidRPr="00735F77" w:rsidRDefault="00864F8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E96928" w14:textId="77777777" w:rsidR="00864F89" w:rsidRPr="00735F77" w:rsidRDefault="00864F8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73EB9C" w14:textId="77777777" w:rsidR="00864F89" w:rsidRPr="00735F77" w:rsidRDefault="00864F8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22B5D5" w14:textId="77777777" w:rsidR="00864F89" w:rsidRPr="00735F77" w:rsidRDefault="00864F89">
            <w:pPr>
              <w:pStyle w:val="ProductList-OfferingBody"/>
              <w:ind w:left="-113"/>
              <w:jc w:val="center"/>
              <w:rPr>
                <w:rFonts w:ascii="Calibri" w:eastAsia="SimSun" w:hAnsi="Calibri"/>
                <w:lang w:val="zh-CN" w:bidi="zh-CN"/>
              </w:rPr>
            </w:pPr>
          </w:p>
        </w:tc>
      </w:tr>
    </w:tbl>
    <w:p w14:paraId="6F0A2666"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3AFFC375" w14:textId="77777777" w:rsidTr="00012D5D">
        <w:tc>
          <w:tcPr>
            <w:tcW w:w="3488" w:type="dxa"/>
          </w:tcPr>
          <w:p w14:paraId="736FFFCE"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2AB564A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0BE3BE14"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2906ED16" w14:textId="77777777" w:rsidTr="00012D5D">
        <w:tc>
          <w:tcPr>
            <w:tcW w:w="3488" w:type="dxa"/>
          </w:tcPr>
          <w:p w14:paraId="00FA3035"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1918066C" w14:textId="77777777" w:rsidR="00EC393B" w:rsidRPr="00735F77" w:rsidRDefault="00B4213A">
            <w:pPr>
              <w:pStyle w:val="ProductList-Body"/>
              <w:spacing w:before="20" w:after="20"/>
              <w:rPr>
                <w:rFonts w:ascii="Calibri" w:eastAsia="SimSun" w:hAnsi="Calibri"/>
                <w:lang w:val="zh-CN" w:bidi="zh-CN"/>
              </w:rPr>
            </w:pPr>
            <w:hyperlink r:id="rId63" w:anchor="SoftwareAssurance" w:history="1">
              <w:r w:rsidR="00EC393B" w:rsidRPr="00864F89">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49BB144F" w14:textId="77777777" w:rsidR="00EC393B" w:rsidRPr="00735F77" w:rsidRDefault="00EC393B">
            <w:pPr>
              <w:pStyle w:val="ProductList-Body"/>
              <w:spacing w:before="20" w:after="20"/>
              <w:rPr>
                <w:rFonts w:ascii="Calibri" w:eastAsia="SimSun" w:hAnsi="Calibri"/>
                <w:lang w:val="zh-CN" w:bidi="zh-CN"/>
              </w:rPr>
            </w:pPr>
          </w:p>
        </w:tc>
      </w:tr>
    </w:tbl>
    <w:p w14:paraId="09C220A4"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bookmarkStart w:id="680" w:name="_Toc378151547"/>
      <w:bookmarkStart w:id="681" w:name="_Toc378147645"/>
      <w:r w:rsidRPr="00735F77">
        <w:rPr>
          <w:rFonts w:ascii="Calibri" w:eastAsia="SimSun" w:hAnsi="SimSun" w:hint="eastAsia"/>
          <w:b/>
        </w:rPr>
        <w:t>其他信息</w:t>
      </w:r>
    </w:p>
    <w:p w14:paraId="776AD72A"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只有在</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日之前获得</w:t>
      </w:r>
      <w:r w:rsidRPr="00735F77">
        <w:rPr>
          <w:rFonts w:ascii="Calibri" w:eastAsia="SimSun" w:hAnsi="Calibri" w:hint="eastAsia"/>
        </w:rPr>
        <w:t xml:space="preserve"> System Center Configuration Manager 2007 R3</w:t>
      </w:r>
      <w:r w:rsidRPr="00735F77">
        <w:fldChar w:fldCharType="begin"/>
      </w:r>
      <w:r w:rsidRPr="00735F77">
        <w:rPr>
          <w:rFonts w:ascii="Calibri" w:eastAsia="SimSun" w:hAnsi="Calibri" w:hint="eastAsia"/>
        </w:rPr>
        <w:instrText>XE "System Center Configuration Manager 2007 R3"</w:instrText>
      </w:r>
      <w:r w:rsidRPr="00735F77">
        <w:fldChar w:fldCharType="end"/>
      </w:r>
      <w:r w:rsidRPr="00735F77">
        <w:rPr>
          <w:rFonts w:ascii="Calibri" w:eastAsia="SimSun" w:hAnsi="Calibri" w:hint="eastAsia"/>
        </w:rPr>
        <w:t xml:space="preserve"> </w:t>
      </w:r>
      <w:r w:rsidRPr="00735F77">
        <w:rPr>
          <w:rFonts w:ascii="Calibri" w:eastAsia="SimSun" w:hAnsi="SimSun" w:hint="eastAsia"/>
        </w:rPr>
        <w:t>许可的大专院校和中小学校协议客户以及教育解决方案许可登记表客户才能获得此版本产品的管理许可，并且这些管理许可必须在相同的协议有效期或登记有效期（以较早的许可为准）内获得。</w:t>
      </w:r>
    </w:p>
    <w:p w14:paraId="58CD712C"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5C7B9C32" w14:textId="77777777" w:rsidR="00EC393B" w:rsidRPr="002F3136" w:rsidRDefault="00EC393B" w:rsidP="00EC393B">
      <w:pPr>
        <w:pStyle w:val="ProductList-Offering1Heading"/>
        <w:outlineLvl w:val="1"/>
        <w:rPr>
          <w:rFonts w:eastAsia="SimSun"/>
        </w:rPr>
      </w:pPr>
      <w:bookmarkStart w:id="682" w:name="_Toc380513267"/>
      <w:bookmarkStart w:id="683" w:name="_Toc379797242"/>
      <w:bookmarkStart w:id="684" w:name="_Toc380655309"/>
      <w:bookmarkStart w:id="685" w:name="_Toc395633381"/>
      <w:r w:rsidRPr="002F3136">
        <w:rPr>
          <w:rFonts w:eastAsia="SimSun"/>
        </w:rPr>
        <w:t>VDI</w:t>
      </w:r>
      <w:bookmarkEnd w:id="680"/>
      <w:bookmarkEnd w:id="681"/>
      <w:bookmarkEnd w:id="682"/>
      <w:bookmarkEnd w:id="683"/>
      <w:r w:rsidRPr="002F3136">
        <w:rPr>
          <w:rFonts w:eastAsia="SimSun"/>
        </w:rPr>
        <w:t xml:space="preserve"> Suite</w:t>
      </w:r>
      <w:bookmarkEnd w:id="684"/>
      <w:bookmarkEnd w:id="6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12D5D" w:rsidRPr="00735F77" w14:paraId="3EC555B6" w14:textId="77777777" w:rsidTr="00D96E5C">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D2403A2" w14:textId="77777777" w:rsidR="00012D5D" w:rsidRPr="00735F77" w:rsidRDefault="00012D5D">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9AC0CAF" w14:textId="77777777" w:rsidR="00012D5D" w:rsidRPr="007E2F13" w:rsidRDefault="00012D5D" w:rsidP="00786A26">
            <w:pPr>
              <w:pStyle w:val="ProductList-OfferingBody"/>
              <w:ind w:left="-113"/>
              <w:jc w:val="center"/>
              <w:rPr>
                <w:rFonts w:eastAsiaTheme="majorEastAsia" w:cstheme="minorHAnsi"/>
                <w:bCs/>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 xml:space="preserve"> AutoTextList  \s NoStyle \t "</w:instrText>
            </w:r>
            <w:r w:rsidRPr="007E2F13">
              <w:rPr>
                <w:rFonts w:eastAsiaTheme="majorEastAsia" w:cstheme="minorHAnsi"/>
                <w:bCs/>
                <w:color w:val="FFFFFF" w:themeColor="background1"/>
              </w:rPr>
              <w:instrText>发布日期</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DA</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6F5D35" w14:textId="77777777" w:rsidR="00012D5D" w:rsidRPr="007E2F13" w:rsidRDefault="00012D5D" w:rsidP="00786A26">
            <w:pPr>
              <w:pStyle w:val="ProductList-OfferingBody"/>
              <w:ind w:left="-113"/>
              <w:jc w:val="center"/>
              <w:rPr>
                <w:rFonts w:eastAsiaTheme="majorEastAsia" w:cstheme="minorHAnsi"/>
                <w:bCs/>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w:instrText>
            </w:r>
            <w:r w:rsidRPr="007E2F13">
              <w:rPr>
                <w:rFonts w:eastAsiaTheme="majorEastAsia" w:cstheme="minorHAnsi"/>
                <w:color w:val="FFFFFF" w:themeColor="background1"/>
              </w:rPr>
              <w:fldChar w:fldCharType="separate"/>
            </w:r>
            <w:r w:rsidRPr="007E2F13">
              <w:rPr>
                <w:rFonts w:eastAsiaTheme="majorEastAsia" w:cstheme="minorHAnsi"/>
                <w:b/>
                <w:color w:val="000000" w:themeColor="text1"/>
              </w:rPr>
              <w:fldChar w:fldCharType="begin"/>
            </w:r>
            <w:r w:rsidRPr="007E2F13">
              <w:rPr>
                <w:rFonts w:eastAsiaTheme="majorEastAsia" w:cstheme="minorHAnsi"/>
                <w:b/>
                <w:color w:val="000000" w:themeColor="text1"/>
              </w:rPr>
              <w:instrText>AutoTextList  \s NoStyle \t "</w:instrText>
            </w:r>
            <w:r w:rsidRPr="007E2F13">
              <w:rPr>
                <w:rFonts w:eastAsiaTheme="majorEastAsia" w:cstheme="minorHAnsi"/>
                <w:color w:val="000000" w:themeColor="text1"/>
              </w:rPr>
              <w:instrText>许可</w:instrText>
            </w:r>
            <w:r w:rsidRPr="007E2F13">
              <w:rPr>
                <w:rFonts w:eastAsiaTheme="majorEastAsia" w:cstheme="minorHAnsi"/>
                <w:b/>
                <w:color w:val="000000" w:themeColor="text1"/>
              </w:rPr>
              <w:instrText xml:space="preserve">" </w:instrText>
            </w:r>
            <w:r w:rsidRPr="007E2F13">
              <w:rPr>
                <w:rFonts w:eastAsiaTheme="majorEastAsia" w:cstheme="minorHAnsi"/>
                <w:b/>
                <w:color w:val="000000" w:themeColor="text1"/>
              </w:rPr>
              <w:fldChar w:fldCharType="separate"/>
            </w:r>
            <w:r w:rsidRPr="007E2F13">
              <w:rPr>
                <w:rFonts w:eastAsiaTheme="majorEastAsia" w:cstheme="minorHAnsi"/>
                <w:bCs/>
                <w:color w:val="FFFFFF" w:themeColor="background1"/>
              </w:rPr>
              <w:t xml:space="preserve"> L </w:t>
            </w:r>
            <w:r w:rsidRPr="007E2F13">
              <w:rPr>
                <w:rFonts w:eastAsiaTheme="majorEastAsia" w:cstheme="minorHAnsi"/>
                <w:bCs/>
                <w:color w:val="FFFFFF" w:themeColor="background1"/>
              </w:rPr>
              <w:fldChar w:fldCharType="end"/>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357869C"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 and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“License and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rPr>
              <w:instrText>许可及软件保障</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L/SA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FD3C5AB"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“Software Assurance”</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rPr>
              <w:instrText>软件保障</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531767"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“Campus and School Agreement”</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“Campus and School Agreement”</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 NoStyle \t "</w:instrText>
            </w:r>
            <w:r w:rsidRPr="007E2F13">
              <w:rPr>
                <w:rFonts w:eastAsiaTheme="majorEastAsia" w:cstheme="minorHAnsi"/>
                <w:color w:val="FFFFFF" w:themeColor="background1"/>
              </w:rPr>
              <w:instrText>大专院校和中小学校协议</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CA/SA</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B57B92"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“Enterprise Agreement and Enterprise Subscription Agreement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 xml:space="preserve"> AutoTextList  \sNoStyle\t “Enterprise Agreement and Enterprise Subscription Agreement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fldChar w:fldCharType="begin"/>
            </w:r>
            <w:r w:rsidRPr="007E2F13">
              <w:rPr>
                <w:rFonts w:eastAsiaTheme="majorEastAsia" w:cstheme="minorHAnsi"/>
                <w:color w:val="FFFFFF" w:themeColor="background1"/>
              </w:rPr>
              <w:instrText>AutoTextList  \s NoStyle \t "</w:instrText>
            </w:r>
            <w:r w:rsidRPr="007E2F13">
              <w:rPr>
                <w:rFonts w:eastAsiaTheme="majorEastAsia" w:cstheme="minorHAnsi"/>
                <w:color w:val="FFFFFF" w:themeColor="background1"/>
                <w:u w:val="single"/>
              </w:rPr>
              <w:instrText>企业协议与企业订购协议</w:instrText>
            </w:r>
            <w:r w:rsidRPr="007E2F13">
              <w:rPr>
                <w:rFonts w:eastAsiaTheme="majorEastAsia" w:cstheme="minorHAnsi"/>
                <w:color w:val="FFFFFF" w:themeColor="background1"/>
              </w:rPr>
              <w:instrText xml:space="preserve">" </w:instrText>
            </w:r>
            <w:r w:rsidRPr="007E2F13">
              <w:rPr>
                <w:rFonts w:eastAsiaTheme="majorEastAsia" w:cstheme="minorHAnsi"/>
                <w:color w:val="FFFFFF" w:themeColor="background1"/>
              </w:rPr>
              <w:fldChar w:fldCharType="separate"/>
            </w:r>
            <w:r w:rsidRPr="007E2F13">
              <w:rPr>
                <w:rFonts w:eastAsiaTheme="majorEastAsia" w:cstheme="minorHAnsi"/>
                <w:color w:val="FFFFFF" w:themeColor="background1"/>
              </w:rPr>
              <w:t>EA/EAS</w:t>
            </w:r>
            <w:r w:rsidRPr="007E2F13">
              <w:rPr>
                <w:rFonts w:eastAsiaTheme="majorEastAsia" w:cstheme="minorHAnsi"/>
                <w:color w:val="FFFFFF" w:themeColor="background1"/>
              </w:rPr>
              <w:fldChar w:fldCharType="end"/>
            </w:r>
            <w:r w:rsidRPr="007E2F13">
              <w:rPr>
                <w:rFonts w:eastAsiaTheme="majorEastAsia" w:cstheme="minorHAnsi"/>
                <w:color w:val="FFFFFF" w:themeColor="background1"/>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D526FDF"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教育解决方案许可登记表</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EES</w:t>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9AA411"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微软产品和服务协议</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MPSA</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94E2CA"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u w:val="single"/>
              </w:rPr>
              <w:instrText>开放许可</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OL</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CD2537"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最低开放计划</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OM</w:t>
            </w:r>
            <w:r w:rsidRPr="007E2F13">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1993E9"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开放式价值和开放式价值订购</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OV/OVS</w:t>
            </w:r>
            <w:r w:rsidRPr="007E2F13">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4C1ED2"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选择和选择附加</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S/S+</w:t>
            </w:r>
            <w:r w:rsidRPr="007E2F13">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473B93" w14:textId="77777777" w:rsidR="00012D5D" w:rsidRPr="007E2F13" w:rsidRDefault="00012D5D" w:rsidP="00786A26">
            <w:pPr>
              <w:pStyle w:val="ProductList-OfferingBody"/>
              <w:ind w:left="-113"/>
              <w:jc w:val="center"/>
              <w:rPr>
                <w:rFonts w:eastAsiaTheme="majorEastAsia" w:cstheme="minorHAnsi"/>
                <w:color w:val="FFFFFF" w:themeColor="background1"/>
              </w:rPr>
            </w:pPr>
            <w:r w:rsidRPr="007E2F13">
              <w:rPr>
                <w:rFonts w:eastAsiaTheme="majorEastAsia" w:cstheme="minorHAnsi"/>
                <w:bCs/>
                <w:color w:val="FFFFFF" w:themeColor="background1"/>
              </w:rPr>
              <w:fldChar w:fldCharType="begin"/>
            </w:r>
            <w:r w:rsidRPr="007E2F13">
              <w:rPr>
                <w:rFonts w:eastAsiaTheme="majorEastAsia" w:cstheme="minorHAnsi"/>
                <w:bCs/>
                <w:color w:val="FFFFFF" w:themeColor="background1"/>
              </w:rPr>
              <w:instrText>AutoTextList  \s NoStyle \t "</w:instrText>
            </w:r>
            <w:r w:rsidRPr="007E2F13">
              <w:rPr>
                <w:rFonts w:eastAsiaTheme="majorEastAsia" w:cstheme="minorHAnsi"/>
                <w:bCs/>
                <w:color w:val="FFFFFF" w:themeColor="background1"/>
              </w:rPr>
              <w:instrText>服务器和云许可登记表</w:instrText>
            </w:r>
            <w:r w:rsidRPr="007E2F13">
              <w:rPr>
                <w:rFonts w:eastAsiaTheme="majorEastAsia" w:cstheme="minorHAnsi"/>
                <w:bCs/>
                <w:color w:val="FFFFFF" w:themeColor="background1"/>
              </w:rPr>
              <w:instrText xml:space="preserve">" </w:instrText>
            </w:r>
            <w:r w:rsidRPr="007E2F13">
              <w:rPr>
                <w:rFonts w:eastAsiaTheme="majorEastAsia" w:cstheme="minorHAnsi"/>
                <w:bCs/>
                <w:color w:val="FFFFFF" w:themeColor="background1"/>
              </w:rPr>
              <w:fldChar w:fldCharType="separate"/>
            </w:r>
            <w:r w:rsidRPr="007E2F13">
              <w:rPr>
                <w:rFonts w:eastAsiaTheme="majorEastAsia" w:cstheme="minorHAnsi"/>
                <w:bCs/>
                <w:color w:val="FFFFFF" w:themeColor="background1"/>
              </w:rPr>
              <w:t>SCE</w:t>
            </w:r>
            <w:r w:rsidRPr="007E2F13">
              <w:rPr>
                <w:rFonts w:eastAsiaTheme="majorEastAsia" w:cstheme="minorHAnsi"/>
                <w:bCs/>
                <w:color w:val="FFFFFF" w:themeColor="background1"/>
              </w:rPr>
              <w:fldChar w:fldCharType="end"/>
            </w:r>
          </w:p>
        </w:tc>
      </w:tr>
      <w:tr w:rsidR="00012D5D" w:rsidRPr="00735F77" w14:paraId="073B80A0" w14:textId="77777777" w:rsidTr="007C4637">
        <w:tc>
          <w:tcPr>
            <w:tcW w:w="2932" w:type="dxa"/>
            <w:tcBorders>
              <w:top w:val="nil"/>
              <w:left w:val="nil"/>
              <w:bottom w:val="dashSmallGap" w:sz="4" w:space="0" w:color="BFBFBF" w:themeColor="background1" w:themeShade="BF"/>
              <w:right w:val="nil"/>
            </w:tcBorders>
            <w:hideMark/>
          </w:tcPr>
          <w:p w14:paraId="337602C1" w14:textId="77777777" w:rsidR="00012D5D" w:rsidRPr="004518B3" w:rsidRDefault="00012D5D">
            <w:pPr>
              <w:pStyle w:val="ProductList-Offering1"/>
              <w:rPr>
                <w:rFonts w:eastAsia="SimSun"/>
                <w:lang w:val="zh-CN" w:bidi="zh-CN"/>
              </w:rPr>
            </w:pPr>
            <w:bookmarkStart w:id="686" w:name="_Toc379797243"/>
            <w:bookmarkStart w:id="687" w:name="_Toc380513268"/>
            <w:bookmarkStart w:id="688" w:name="_Toc380655310"/>
            <w:bookmarkStart w:id="689" w:name="_Toc395633382"/>
            <w:r w:rsidRPr="004518B3">
              <w:rPr>
                <w:rFonts w:eastAsia="SimSun"/>
              </w:rPr>
              <w:t>VDI Suite</w:t>
            </w:r>
            <w:bookmarkEnd w:id="686"/>
            <w:bookmarkEnd w:id="687"/>
            <w:bookmarkEnd w:id="688"/>
            <w:bookmarkEnd w:id="689"/>
            <w:r w:rsidRPr="004518B3">
              <w:rPr>
                <w:rFonts w:eastAsia="SimSun"/>
              </w:rPr>
              <w:fldChar w:fldCharType="begin"/>
            </w:r>
            <w:r w:rsidRPr="004518B3">
              <w:rPr>
                <w:rFonts w:eastAsia="SimSun"/>
              </w:rPr>
              <w:instrText>XE "VDI Suite"</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1548592"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4/12</w:t>
            </w:r>
          </w:p>
        </w:tc>
        <w:tc>
          <w:tcPr>
            <w:tcW w:w="595" w:type="dxa"/>
            <w:tcBorders>
              <w:top w:val="nil"/>
              <w:left w:val="nil"/>
              <w:bottom w:val="dashSmallGap" w:sz="4" w:space="0" w:color="BFBFBF" w:themeColor="background1" w:themeShade="BF"/>
              <w:right w:val="nil"/>
            </w:tcBorders>
            <w:vAlign w:val="center"/>
            <w:hideMark/>
          </w:tcPr>
          <w:p w14:paraId="32951B9D"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1D512D41"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41DA93"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6B0993"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5B33E1"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E212A9"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F2A1A8" w14:textId="77777777" w:rsidR="00012D5D" w:rsidRPr="007E2F13"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306FB8" w14:textId="77777777" w:rsidR="00012D5D" w:rsidRPr="007E2F13"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3A9679" w14:textId="77777777" w:rsidR="00012D5D" w:rsidRPr="007E2F13" w:rsidRDefault="00012D5D"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AB7560"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 P </w:t>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C2C06A" w14:textId="77777777" w:rsidR="00012D5D" w:rsidRPr="00735F77" w:rsidRDefault="00012D5D">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5C6280" w14:textId="77777777" w:rsidR="00012D5D" w:rsidRPr="00735F77" w:rsidRDefault="00012D5D">
            <w:pPr>
              <w:pStyle w:val="ProductList-OfferingBody"/>
              <w:ind w:left="-113"/>
              <w:jc w:val="center"/>
              <w:rPr>
                <w:rFonts w:ascii="Calibri" w:eastAsia="SimSun" w:hAnsi="Calibri"/>
                <w:lang w:val="zh-CN" w:bidi="zh-CN"/>
              </w:rPr>
            </w:pPr>
          </w:p>
        </w:tc>
      </w:tr>
      <w:tr w:rsidR="00012D5D" w:rsidRPr="00735F77" w14:paraId="1B575DC6" w14:textId="77777777" w:rsidTr="007C4637">
        <w:tc>
          <w:tcPr>
            <w:tcW w:w="2932" w:type="dxa"/>
            <w:tcBorders>
              <w:top w:val="dashSmallGap" w:sz="4" w:space="0" w:color="BFBFBF" w:themeColor="background1" w:themeShade="BF"/>
              <w:left w:val="nil"/>
              <w:bottom w:val="nil"/>
              <w:right w:val="nil"/>
            </w:tcBorders>
            <w:hideMark/>
          </w:tcPr>
          <w:p w14:paraId="10C22F7A" w14:textId="77777777" w:rsidR="00012D5D" w:rsidRPr="004518B3" w:rsidRDefault="00012D5D">
            <w:pPr>
              <w:pStyle w:val="ProductList-Offering1"/>
              <w:rPr>
                <w:rFonts w:eastAsia="SimSun"/>
                <w:lang w:val="zh-CN" w:bidi="zh-CN"/>
              </w:rPr>
            </w:pPr>
            <w:bookmarkStart w:id="690" w:name="_Toc379797244"/>
            <w:bookmarkStart w:id="691" w:name="_Toc380513269"/>
            <w:bookmarkStart w:id="692" w:name="_Toc380655311"/>
            <w:bookmarkStart w:id="693" w:name="_Toc395633383"/>
            <w:r w:rsidRPr="004518B3">
              <w:rPr>
                <w:rFonts w:eastAsia="SimSun"/>
              </w:rPr>
              <w:t>VDI Suite</w:t>
            </w:r>
            <w:r w:rsidRPr="004518B3">
              <w:rPr>
                <w:rFonts w:eastAsia="SimSun"/>
              </w:rPr>
              <w:fldChar w:fldCharType="begin"/>
            </w:r>
            <w:r w:rsidRPr="004518B3">
              <w:rPr>
                <w:rFonts w:eastAsia="SimSun"/>
              </w:rPr>
              <w:instrText>XE "VDI Suite"</w:instrText>
            </w:r>
            <w:r w:rsidRPr="004518B3">
              <w:rPr>
                <w:rFonts w:eastAsia="SimSun"/>
              </w:rPr>
              <w:fldChar w:fldCharType="end"/>
            </w:r>
            <w:r w:rsidRPr="004518B3">
              <w:rPr>
                <w:rFonts w:eastAsia="SimSun"/>
              </w:rPr>
              <w:t xml:space="preserve"> with MDOP</w:t>
            </w:r>
            <w:bookmarkEnd w:id="690"/>
            <w:bookmarkEnd w:id="691"/>
            <w:bookmarkEnd w:id="692"/>
            <w:bookmarkEnd w:id="693"/>
            <w:r w:rsidRPr="004518B3">
              <w:rPr>
                <w:rFonts w:eastAsia="SimSun"/>
              </w:rPr>
              <w:fldChar w:fldCharType="begin"/>
            </w:r>
            <w:r w:rsidRPr="004518B3">
              <w:rPr>
                <w:rFonts w:eastAsia="SimSun"/>
              </w:rPr>
              <w:instrText>XE "VDI Suite with MDOP"</w:instrText>
            </w:r>
            <w:r w:rsidRPr="004518B3">
              <w:rPr>
                <w:rFonts w:eastAsia="SimSun"/>
              </w:rPr>
              <w:fldChar w:fldCharType="end"/>
            </w:r>
            <w:r w:rsidRPr="004518B3">
              <w:rPr>
                <w:rFonts w:eastAsia="SimSun"/>
              </w:rPr>
              <w:t xml:space="preserve"> </w:t>
            </w:r>
            <w:r w:rsidRPr="004518B3">
              <w:rPr>
                <w:rFonts w:eastAsia="SimSun"/>
              </w:rPr>
              <w:fldChar w:fldCharType="begin"/>
            </w:r>
            <w:r w:rsidRPr="004518B3">
              <w:rPr>
                <w:rFonts w:eastAsia="SimSun"/>
              </w:rPr>
              <w:instrText>XE "MDOP"</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04A41B63"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4/12</w:t>
            </w:r>
          </w:p>
        </w:tc>
        <w:tc>
          <w:tcPr>
            <w:tcW w:w="595" w:type="dxa"/>
            <w:tcBorders>
              <w:top w:val="dashSmallGap" w:sz="4" w:space="0" w:color="BFBFBF" w:themeColor="background1" w:themeShade="BF"/>
              <w:left w:val="nil"/>
              <w:bottom w:val="nil"/>
              <w:right w:val="nil"/>
            </w:tcBorders>
            <w:vAlign w:val="center"/>
            <w:hideMark/>
          </w:tcPr>
          <w:p w14:paraId="26BB640E"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nil"/>
              <w:right w:val="nil"/>
            </w:tcBorders>
            <w:vAlign w:val="center"/>
          </w:tcPr>
          <w:p w14:paraId="7DFA44AC"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2987A7"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45CD3D"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DF6026"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78541D"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附加产品</w:instrText>
            </w:r>
            <w:r w:rsidRPr="007E2F13">
              <w:rPr>
                <w:rFonts w:eastAsiaTheme="majorEastAsia" w:cstheme="minorHAnsi"/>
                <w:bCs/>
              </w:rPr>
              <w:instrText xml:space="preserve">" </w:instrText>
            </w:r>
            <w:r w:rsidRPr="007E2F13">
              <w:rPr>
                <w:rFonts w:eastAsiaTheme="majorEastAsia" w:cstheme="minorHAnsi"/>
                <w:bCs/>
              </w:rPr>
              <w:fldChar w:fldCharType="separate"/>
            </w:r>
            <w:r w:rsidRPr="007E2F13">
              <w:rPr>
                <w:rFonts w:eastAsiaTheme="majorEastAsia" w:cstheme="minorHAnsi"/>
                <w:bCs/>
              </w:rPr>
              <w:t xml:space="preserve"> A</w:t>
            </w:r>
            <w:r w:rsidRPr="007E2F13">
              <w:rPr>
                <w:rFonts w:eastAsiaTheme="majorEastAsia" w:cstheme="minorHAnsi"/>
                <w:bCs/>
              </w:rPr>
              <w:fldChar w:fldCharType="end"/>
            </w:r>
            <w:r w:rsidRPr="007E2F13">
              <w:rPr>
                <w:rFonts w:eastAsiaTheme="majorEastAsia" w:cstheme="minorHAnsi"/>
              </w:rPr>
              <w:t>,</w:t>
            </w:r>
            <w:r w:rsidRPr="007E2F13">
              <w:rPr>
                <w:rFonts w:eastAsiaTheme="majorEastAsia" w:cstheme="minorHAnsi"/>
                <w:bCs/>
              </w:rPr>
              <w:fldChar w:fldCharType="begin"/>
            </w:r>
            <w:r w:rsidRPr="007E2F13">
              <w:rPr>
                <w:rFonts w:eastAsiaTheme="majorEastAsia" w:cstheme="minorHAnsi"/>
                <w:bCs/>
              </w:rPr>
              <w:instrText>AutoTextList  \s NoStyle \t "</w:instrText>
            </w:r>
            <w:r w:rsidRPr="007E2F13">
              <w:rPr>
                <w:rFonts w:eastAsiaTheme="majorEastAsia" w:cstheme="minorHAnsi"/>
                <w:bCs/>
              </w:rPr>
              <w:instrText>教育版产品</w:instrText>
            </w:r>
            <w:r w:rsidRPr="007E2F13">
              <w:rPr>
                <w:rFonts w:eastAsiaTheme="majorEastAsia" w:cstheme="minorHAnsi"/>
                <w:bCs/>
              </w:rPr>
              <w:instrText>"</w:instrText>
            </w:r>
            <w:r w:rsidRPr="007E2F13">
              <w:rPr>
                <w:rFonts w:eastAsiaTheme="majorEastAsia" w:cstheme="minorHAnsi"/>
                <w:bCs/>
              </w:rPr>
              <w:fldChar w:fldCharType="separate"/>
            </w:r>
            <w:r w:rsidRPr="007E2F13">
              <w:rPr>
                <w:rFonts w:eastAsiaTheme="majorEastAsia" w:cstheme="minorHAnsi"/>
                <w:bCs/>
              </w:rPr>
              <w:t>ST</w:t>
            </w:r>
            <w:r w:rsidRPr="007E2F13">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3FD33A" w14:textId="77777777" w:rsidR="00012D5D" w:rsidRPr="007E2F13"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9717D6" w14:textId="77777777" w:rsidR="00012D5D" w:rsidRPr="007E2F13"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7A3653" w14:textId="77777777" w:rsidR="00012D5D" w:rsidRPr="007E2F13" w:rsidRDefault="00012D5D"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82CFDE" w14:textId="77777777" w:rsidR="00012D5D" w:rsidRPr="007E2F13" w:rsidRDefault="00012D5D" w:rsidP="00786A26">
            <w:pPr>
              <w:pStyle w:val="ProductList-OfferingBody"/>
              <w:ind w:left="-113"/>
              <w:jc w:val="center"/>
              <w:rPr>
                <w:rFonts w:eastAsiaTheme="majorEastAsia" w:cstheme="minorHAnsi"/>
              </w:rPr>
            </w:pPr>
            <w:r w:rsidRPr="007E2F13">
              <w:rPr>
                <w:rFonts w:eastAsiaTheme="majorEastAsia" w:cstheme="minorHAnsi"/>
              </w:rPr>
              <w:fldChar w:fldCharType="begin"/>
            </w:r>
            <w:r w:rsidRPr="007E2F13">
              <w:rPr>
                <w:rFonts w:eastAsiaTheme="majorEastAsia" w:cstheme="minorHAnsi"/>
              </w:rPr>
              <w:instrText xml:space="preserve">  AutoTextList  \s NoStyle \t "</w:instrText>
            </w:r>
            <w:r w:rsidRPr="007E2F13">
              <w:rPr>
                <w:rFonts w:ascii="MingLiU" w:eastAsia="MingLiU" w:hAnsi="MingLiU" w:cs="MingLiU" w:hint="eastAsia"/>
              </w:rPr>
              <w:instrText>企业产品</w:instrText>
            </w:r>
            <w:r w:rsidRPr="007E2F13">
              <w:rPr>
                <w:rFonts w:eastAsiaTheme="majorEastAsia" w:cstheme="minorHAnsi"/>
              </w:rPr>
              <w:instrText xml:space="preserve">" </w:instrText>
            </w:r>
            <w:r w:rsidRPr="007E2F13">
              <w:rPr>
                <w:rFonts w:eastAsiaTheme="majorEastAsia" w:cstheme="minorHAnsi"/>
              </w:rPr>
              <w:fldChar w:fldCharType="separate"/>
            </w:r>
            <w:r w:rsidRPr="007E2F13">
              <w:rPr>
                <w:rFonts w:eastAsiaTheme="majorEastAsia" w:cstheme="minorHAnsi"/>
              </w:rPr>
              <w:t>E,</w:t>
            </w:r>
            <w:r w:rsidRPr="007E2F13">
              <w:rPr>
                <w:rFonts w:eastAsiaTheme="majorEastAsia" w:cstheme="minorHAnsi"/>
              </w:rPr>
              <w:fldChar w:fldCharType="end"/>
            </w:r>
            <w:r w:rsidRPr="007E2F13">
              <w:rPr>
                <w:rFonts w:eastAsiaTheme="majorEastAsia" w:cstheme="minorHAnsi"/>
              </w:rPr>
              <w:fldChar w:fldCharType="begin"/>
            </w:r>
            <w:r w:rsidRPr="007E2F13">
              <w:rPr>
                <w:rFonts w:eastAsiaTheme="majorEastAsia" w:cstheme="minorHAnsi"/>
              </w:rPr>
              <w:instrText xml:space="preserve"> AutoTextList  \sNoStyle\t "Non-Company Wide in Open Value"</w:instrText>
            </w:r>
            <w:r w:rsidRPr="007E2F13">
              <w:rPr>
                <w:rFonts w:eastAsiaTheme="majorEastAsia" w:cstheme="minorHAnsi"/>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b/>
                <w:bCs/>
              </w:rPr>
              <w:fldChar w:fldCharType="begin"/>
            </w:r>
            <w:r w:rsidRPr="007E2F13">
              <w:rPr>
                <w:rFonts w:eastAsiaTheme="majorEastAsia" w:cstheme="minorHAnsi"/>
                <w:b/>
                <w:bCs/>
              </w:rPr>
              <w:instrText>AutoTextList  \s NoStyle \t "</w:instrText>
            </w:r>
            <w:r w:rsidRPr="007E2F13">
              <w:rPr>
                <w:rFonts w:eastAsiaTheme="majorEastAsia" w:cstheme="minorHAnsi"/>
                <w:b/>
                <w:bCs/>
                <w:u w:val="single"/>
              </w:rPr>
              <w:instrText>开放式价值中的非组织范围</w:instrText>
            </w:r>
            <w:r w:rsidRPr="007E2F13">
              <w:rPr>
                <w:rFonts w:eastAsiaTheme="majorEastAsia" w:cstheme="minorHAnsi"/>
                <w:b/>
                <w:bCs/>
              </w:rPr>
              <w:instrText xml:space="preserve">" </w:instrText>
            </w:r>
            <w:r w:rsidRPr="007E2F13">
              <w:rPr>
                <w:rFonts w:eastAsiaTheme="majorEastAsia" w:cstheme="minorHAnsi"/>
                <w:b/>
                <w:bCs/>
              </w:rPr>
              <w:fldChar w:fldCharType="separate"/>
            </w:r>
            <w:r w:rsidRPr="007E2F13">
              <w:rPr>
                <w:rFonts w:eastAsiaTheme="majorEastAsia" w:cstheme="minorHAnsi"/>
              </w:rPr>
              <w:t xml:space="preserve">P </w:t>
            </w:r>
            <w:r w:rsidRPr="007E2F13">
              <w:rPr>
                <w:rFonts w:eastAsiaTheme="majorEastAsia" w:cstheme="minorHAnsi"/>
              </w:rPr>
              <w:fldChar w:fldCharType="end"/>
            </w:r>
            <w:r w:rsidRPr="007E2F13">
              <w:rPr>
                <w:rFonts w:eastAsiaTheme="majorEastAsia" w:cstheme="minorHAnsi"/>
              </w:rPr>
              <w:fldChar w:fldCharType="end"/>
            </w:r>
            <w:r w:rsidRPr="007E2F13">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26D3697" w14:textId="77777777" w:rsidR="00012D5D" w:rsidRPr="00735F77" w:rsidRDefault="00012D5D">
            <w:pPr>
              <w:pStyle w:val="ProductList-OfferingBody"/>
              <w:ind w:left="-113"/>
              <w:jc w:val="center"/>
              <w:rPr>
                <w:rFonts w:ascii="Calibri" w:eastAsia="SimSun" w:hAnsi="Calibri"/>
                <w:lang w:val="zh-CN" w:bidi="zh-CN"/>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D40884" w14:textId="77777777" w:rsidR="00012D5D" w:rsidRPr="00735F77" w:rsidRDefault="00012D5D">
            <w:pPr>
              <w:pStyle w:val="ProductList-OfferingBody"/>
              <w:ind w:left="-113"/>
              <w:jc w:val="center"/>
              <w:rPr>
                <w:rFonts w:ascii="Calibri" w:eastAsia="SimSun" w:hAnsi="Calibri"/>
                <w:lang w:val="zh-CN" w:bidi="zh-CN"/>
              </w:rPr>
            </w:pPr>
          </w:p>
        </w:tc>
      </w:tr>
    </w:tbl>
    <w:p w14:paraId="01B53E67"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7AD9B4F3" w14:textId="77777777" w:rsidTr="00D96E5C">
        <w:tc>
          <w:tcPr>
            <w:tcW w:w="3488" w:type="dxa"/>
          </w:tcPr>
          <w:p w14:paraId="2127B080"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0AAAEDB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tcPr>
          <w:p w14:paraId="5A6F4C94" w14:textId="77777777" w:rsidR="00EC393B" w:rsidRPr="00735F77" w:rsidRDefault="00EC393B">
            <w:pPr>
              <w:pStyle w:val="ProductList-Body"/>
              <w:spacing w:before="20" w:after="20"/>
              <w:rPr>
                <w:rFonts w:ascii="Calibri" w:eastAsia="SimSun" w:hAnsi="Calibri"/>
                <w:lang w:val="zh-CN" w:bidi="zh-CN"/>
              </w:rPr>
            </w:pPr>
          </w:p>
        </w:tc>
      </w:tr>
      <w:tr w:rsidR="00EC393B" w:rsidRPr="00735F77" w14:paraId="05CF2745" w14:textId="77777777" w:rsidTr="00D96E5C">
        <w:tc>
          <w:tcPr>
            <w:tcW w:w="3488" w:type="dxa"/>
          </w:tcPr>
          <w:p w14:paraId="0CFFB515"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48D2A232" w14:textId="77777777" w:rsidR="00EC393B" w:rsidRPr="00735F77" w:rsidRDefault="00B4213A">
            <w:pPr>
              <w:pStyle w:val="ProductList-Body"/>
              <w:spacing w:before="20" w:after="20"/>
              <w:rPr>
                <w:rFonts w:ascii="Calibri" w:eastAsia="SimSun" w:hAnsi="Calibri"/>
                <w:lang w:val="zh-CN" w:bidi="zh-CN"/>
              </w:rPr>
            </w:pPr>
            <w:hyperlink r:id="rId64" w:anchor="SoftwareAssurance" w:history="1">
              <w:r w:rsidR="00EC393B" w:rsidRPr="00012D5D">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53A54183" w14:textId="77777777" w:rsidR="00EC393B" w:rsidRPr="00735F77" w:rsidRDefault="00EC393B">
            <w:pPr>
              <w:pStyle w:val="ProductList-Body"/>
              <w:spacing w:before="20" w:after="20"/>
              <w:rPr>
                <w:rFonts w:ascii="Calibri" w:eastAsia="SimSun" w:hAnsi="Calibri"/>
                <w:lang w:val="zh-CN" w:bidi="zh-CN"/>
              </w:rPr>
            </w:pPr>
          </w:p>
        </w:tc>
      </w:tr>
    </w:tbl>
    <w:bookmarkStart w:id="694" w:name="_Toc378151548"/>
    <w:bookmarkStart w:id="695" w:name="_Toc378147646"/>
    <w:p w14:paraId="77222C06"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74FFD797" w14:textId="77777777" w:rsidR="00EC393B" w:rsidRPr="002F3136" w:rsidRDefault="00EC393B" w:rsidP="00EC393B">
      <w:pPr>
        <w:pStyle w:val="ProductList-OfferingGroupHeading"/>
        <w:outlineLvl w:val="1"/>
        <w:rPr>
          <w:rFonts w:eastAsia="SimSun"/>
        </w:rPr>
      </w:pPr>
      <w:bookmarkStart w:id="696" w:name="_Toc380655312"/>
      <w:bookmarkStart w:id="697" w:name="_Toc380513270"/>
      <w:bookmarkStart w:id="698" w:name="_Toc379797245"/>
      <w:bookmarkStart w:id="699" w:name="_Toc395633384"/>
      <w:r w:rsidRPr="002F3136">
        <w:rPr>
          <w:rFonts w:eastAsia="SimSun"/>
        </w:rPr>
        <w:t>Visual Studio</w:t>
      </w:r>
      <w:bookmarkEnd w:id="696"/>
      <w:bookmarkEnd w:id="697"/>
      <w:bookmarkEnd w:id="698"/>
      <w:bookmarkEnd w:id="699"/>
    </w:p>
    <w:p w14:paraId="15FEADF9" w14:textId="77777777" w:rsidR="00EC393B" w:rsidRPr="002F3136" w:rsidRDefault="00EC393B" w:rsidP="00EC393B">
      <w:pPr>
        <w:pStyle w:val="ProductList-Offering2Heading"/>
        <w:outlineLvl w:val="2"/>
        <w:rPr>
          <w:rFonts w:eastAsia="SimSun"/>
        </w:rPr>
      </w:pPr>
      <w:r w:rsidRPr="002F3136">
        <w:rPr>
          <w:rFonts w:eastAsia="SimSun"/>
        </w:rPr>
        <w:tab/>
      </w:r>
      <w:bookmarkStart w:id="700" w:name="_Toc380655313"/>
      <w:bookmarkStart w:id="701" w:name="_Toc380513271"/>
      <w:bookmarkStart w:id="702" w:name="_Toc379797246"/>
      <w:bookmarkStart w:id="703" w:name="_Toc395633385"/>
      <w:r w:rsidRPr="002F3136">
        <w:rPr>
          <w:rFonts w:eastAsia="SimSun"/>
        </w:rPr>
        <w:t>Visual Studio</w:t>
      </w:r>
      <w:bookmarkEnd w:id="694"/>
      <w:bookmarkEnd w:id="695"/>
      <w:bookmarkEnd w:id="700"/>
      <w:bookmarkEnd w:id="701"/>
      <w:bookmarkEnd w:id="702"/>
      <w:bookmarkEnd w:id="7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012D5D" w:rsidRPr="00735F77" w14:paraId="5FEE3348" w14:textId="77777777" w:rsidTr="00012D5D">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664F582" w14:textId="77777777" w:rsidR="00012D5D" w:rsidRPr="00735F77" w:rsidRDefault="00012D5D">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A2B6414" w14:textId="77777777" w:rsidR="00012D5D" w:rsidRPr="00237456" w:rsidRDefault="00012D5D" w:rsidP="00786A26">
            <w:pPr>
              <w:pStyle w:val="ProductList-OfferingBody"/>
              <w:ind w:left="-113"/>
              <w:jc w:val="center"/>
              <w:rPr>
                <w:rFonts w:eastAsiaTheme="majorEastAsia" w:cstheme="minorHAnsi"/>
                <w:bCs/>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 xml:space="preserve"> AutoTextList  \s NoStyle \t "</w:instrText>
            </w:r>
            <w:r w:rsidRPr="00237456">
              <w:rPr>
                <w:rFonts w:eastAsiaTheme="majorEastAsia" w:cstheme="minorHAnsi"/>
                <w:bCs/>
                <w:color w:val="FFFFFF" w:themeColor="background1"/>
              </w:rPr>
              <w:instrText>发布日期</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DA</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DAB23A9" w14:textId="77777777" w:rsidR="00012D5D" w:rsidRPr="00237456" w:rsidRDefault="00012D5D" w:rsidP="00786A26">
            <w:pPr>
              <w:pStyle w:val="ProductList-OfferingBody"/>
              <w:ind w:left="-113"/>
              <w:jc w:val="center"/>
              <w:rPr>
                <w:rFonts w:eastAsiaTheme="majorEastAsia" w:cstheme="minorHAnsi"/>
                <w:bCs/>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w:instrText>
            </w:r>
            <w:r w:rsidRPr="00237456">
              <w:rPr>
                <w:rFonts w:eastAsiaTheme="majorEastAsia" w:cstheme="minorHAnsi"/>
                <w:color w:val="FFFFFF" w:themeColor="background1"/>
              </w:rPr>
              <w:fldChar w:fldCharType="separate"/>
            </w:r>
            <w:r w:rsidRPr="00237456">
              <w:rPr>
                <w:rFonts w:eastAsiaTheme="majorEastAsia" w:cstheme="minorHAnsi"/>
                <w:b/>
                <w:color w:val="000000" w:themeColor="text1"/>
              </w:rPr>
              <w:fldChar w:fldCharType="begin"/>
            </w:r>
            <w:r w:rsidRPr="00237456">
              <w:rPr>
                <w:rFonts w:eastAsiaTheme="majorEastAsia" w:cstheme="minorHAnsi"/>
                <w:b/>
                <w:color w:val="000000" w:themeColor="text1"/>
              </w:rPr>
              <w:instrText>AutoTextList  \s NoStyle \t "</w:instrText>
            </w:r>
            <w:r w:rsidRPr="00237456">
              <w:rPr>
                <w:rFonts w:eastAsiaTheme="majorEastAsia" w:cstheme="minorHAnsi"/>
                <w:color w:val="000000" w:themeColor="text1"/>
              </w:rPr>
              <w:instrText>许可</w:instrText>
            </w:r>
            <w:r w:rsidRPr="00237456">
              <w:rPr>
                <w:rFonts w:eastAsiaTheme="majorEastAsia" w:cstheme="minorHAnsi"/>
                <w:b/>
                <w:color w:val="000000" w:themeColor="text1"/>
              </w:rPr>
              <w:instrText xml:space="preserve">" </w:instrText>
            </w:r>
            <w:r w:rsidRPr="00237456">
              <w:rPr>
                <w:rFonts w:eastAsiaTheme="majorEastAsia" w:cstheme="minorHAnsi"/>
                <w:b/>
                <w:color w:val="000000" w:themeColor="text1"/>
              </w:rPr>
              <w:fldChar w:fldCharType="separate"/>
            </w:r>
            <w:r w:rsidRPr="00237456">
              <w:rPr>
                <w:rFonts w:eastAsiaTheme="majorEastAsia" w:cstheme="minorHAnsi"/>
                <w:bCs/>
                <w:color w:val="FFFFFF" w:themeColor="background1"/>
              </w:rPr>
              <w:t xml:space="preserve"> L </w:t>
            </w:r>
            <w:r w:rsidRPr="00237456">
              <w:rPr>
                <w:rFonts w:eastAsiaTheme="majorEastAsia" w:cstheme="minorHAnsi"/>
                <w:bCs/>
                <w:color w:val="FFFFFF" w:themeColor="background1"/>
              </w:rPr>
              <w:fldChar w:fldCharType="end"/>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8406C7"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 and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“License and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rPr>
              <w:instrText>许可及软件保障</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L/SA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904C7D9"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“Software Assurance”</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rPr>
              <w:instrText>软件保障</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73BB94"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“Campus and School Agreement”</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“Campus and School Agreement”</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 NoStyle \t "</w:instrText>
            </w:r>
            <w:r w:rsidRPr="00237456">
              <w:rPr>
                <w:rFonts w:eastAsiaTheme="majorEastAsia" w:cstheme="minorHAnsi"/>
                <w:color w:val="FFFFFF" w:themeColor="background1"/>
              </w:rPr>
              <w:instrText>大专院校和中小学校协议</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CA/SA</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EFFE40"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“Enterprise Agreement and Enterprise Subscription Agreement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 xml:space="preserve"> AutoTextList  \sNoStyle\t “Enterprise Agreement and Enterprise Subscription Agreement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fldChar w:fldCharType="begin"/>
            </w:r>
            <w:r w:rsidRPr="00237456">
              <w:rPr>
                <w:rFonts w:eastAsiaTheme="majorEastAsia" w:cstheme="minorHAnsi"/>
                <w:color w:val="FFFFFF" w:themeColor="background1"/>
              </w:rPr>
              <w:instrText>AutoTextList  \s NoStyle \t "</w:instrText>
            </w:r>
            <w:r w:rsidRPr="00237456">
              <w:rPr>
                <w:rFonts w:eastAsiaTheme="majorEastAsia" w:cstheme="minorHAnsi"/>
                <w:color w:val="FFFFFF" w:themeColor="background1"/>
                <w:u w:val="single"/>
              </w:rPr>
              <w:instrText>企业协议与企业订购协议</w:instrText>
            </w:r>
            <w:r w:rsidRPr="00237456">
              <w:rPr>
                <w:rFonts w:eastAsiaTheme="majorEastAsia" w:cstheme="minorHAnsi"/>
                <w:color w:val="FFFFFF" w:themeColor="background1"/>
              </w:rPr>
              <w:instrText xml:space="preserve">" </w:instrText>
            </w:r>
            <w:r w:rsidRPr="00237456">
              <w:rPr>
                <w:rFonts w:eastAsiaTheme="majorEastAsia" w:cstheme="minorHAnsi"/>
                <w:color w:val="FFFFFF" w:themeColor="background1"/>
              </w:rPr>
              <w:fldChar w:fldCharType="separate"/>
            </w:r>
            <w:r w:rsidRPr="00237456">
              <w:rPr>
                <w:rFonts w:eastAsiaTheme="majorEastAsia" w:cstheme="minorHAnsi"/>
                <w:color w:val="FFFFFF" w:themeColor="background1"/>
              </w:rPr>
              <w:t>EA/EAS</w:t>
            </w:r>
            <w:r w:rsidRPr="00237456">
              <w:rPr>
                <w:rFonts w:eastAsiaTheme="majorEastAsia" w:cstheme="minorHAnsi"/>
                <w:color w:val="FFFFFF" w:themeColor="background1"/>
              </w:rPr>
              <w:fldChar w:fldCharType="end"/>
            </w:r>
            <w:r w:rsidRPr="00237456">
              <w:rPr>
                <w:rFonts w:eastAsiaTheme="majorEastAsia" w:cstheme="minorHAnsi"/>
                <w:color w:val="FFFFFF" w:themeColor="background1"/>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F99CCA"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教育解决方案许可登记表</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EES</w:t>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00CC6B"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微软产品和服务协议</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MPSA</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AAF194F"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u w:val="single"/>
              </w:rPr>
              <w:instrText>开放许可</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OL</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6ACFE1"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最低开放计划</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OM</w:t>
            </w:r>
            <w:r w:rsidRPr="00237456">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B5BEF5"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开放式价值和开放式价值订购</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OV/OVS</w:t>
            </w:r>
            <w:r w:rsidRPr="00237456">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6B9D23"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选择和选择附加</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S/S+</w:t>
            </w:r>
            <w:r w:rsidRPr="00237456">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782348" w14:textId="77777777" w:rsidR="00012D5D" w:rsidRPr="00237456" w:rsidRDefault="00012D5D" w:rsidP="00786A26">
            <w:pPr>
              <w:pStyle w:val="ProductList-OfferingBody"/>
              <w:ind w:left="-113"/>
              <w:jc w:val="center"/>
              <w:rPr>
                <w:rFonts w:eastAsiaTheme="majorEastAsia" w:cstheme="minorHAnsi"/>
                <w:color w:val="FFFFFF" w:themeColor="background1"/>
              </w:rPr>
            </w:pPr>
            <w:r w:rsidRPr="00237456">
              <w:rPr>
                <w:rFonts w:eastAsiaTheme="majorEastAsia" w:cstheme="minorHAnsi"/>
                <w:bCs/>
                <w:color w:val="FFFFFF" w:themeColor="background1"/>
              </w:rPr>
              <w:fldChar w:fldCharType="begin"/>
            </w:r>
            <w:r w:rsidRPr="00237456">
              <w:rPr>
                <w:rFonts w:eastAsiaTheme="majorEastAsia" w:cstheme="minorHAnsi"/>
                <w:bCs/>
                <w:color w:val="FFFFFF" w:themeColor="background1"/>
              </w:rPr>
              <w:instrText>AutoTextList  \s NoStyle \t "</w:instrText>
            </w:r>
            <w:r w:rsidRPr="00237456">
              <w:rPr>
                <w:rFonts w:eastAsiaTheme="majorEastAsia" w:cstheme="minorHAnsi"/>
                <w:bCs/>
                <w:color w:val="FFFFFF" w:themeColor="background1"/>
              </w:rPr>
              <w:instrText>服务器和云许可登记表</w:instrText>
            </w:r>
            <w:r w:rsidRPr="00237456">
              <w:rPr>
                <w:rFonts w:eastAsiaTheme="majorEastAsia" w:cstheme="minorHAnsi"/>
                <w:bCs/>
                <w:color w:val="FFFFFF" w:themeColor="background1"/>
              </w:rPr>
              <w:instrText xml:space="preserve">" </w:instrText>
            </w:r>
            <w:r w:rsidRPr="00237456">
              <w:rPr>
                <w:rFonts w:eastAsiaTheme="majorEastAsia" w:cstheme="minorHAnsi"/>
                <w:bCs/>
                <w:color w:val="FFFFFF" w:themeColor="background1"/>
              </w:rPr>
              <w:fldChar w:fldCharType="separate"/>
            </w:r>
            <w:r w:rsidRPr="00237456">
              <w:rPr>
                <w:rFonts w:eastAsiaTheme="majorEastAsia" w:cstheme="minorHAnsi"/>
                <w:bCs/>
                <w:color w:val="FFFFFF" w:themeColor="background1"/>
              </w:rPr>
              <w:t>SCE</w:t>
            </w:r>
            <w:r w:rsidRPr="00237456">
              <w:rPr>
                <w:rFonts w:eastAsiaTheme="majorEastAsia" w:cstheme="minorHAnsi"/>
                <w:bCs/>
                <w:color w:val="FFFFFF" w:themeColor="background1"/>
              </w:rPr>
              <w:fldChar w:fldCharType="end"/>
            </w:r>
          </w:p>
        </w:tc>
      </w:tr>
      <w:tr w:rsidR="00012D5D" w:rsidRPr="00735F77" w14:paraId="752C0353" w14:textId="77777777" w:rsidTr="00012D5D">
        <w:tc>
          <w:tcPr>
            <w:tcW w:w="2932" w:type="dxa"/>
            <w:tcBorders>
              <w:top w:val="nil"/>
              <w:left w:val="nil"/>
              <w:bottom w:val="dashSmallGap" w:sz="4" w:space="0" w:color="BFBFBF" w:themeColor="background1" w:themeShade="BF"/>
              <w:right w:val="nil"/>
            </w:tcBorders>
            <w:hideMark/>
          </w:tcPr>
          <w:p w14:paraId="50323EDA" w14:textId="77777777" w:rsidR="00012D5D" w:rsidRPr="004518B3" w:rsidRDefault="00012D5D">
            <w:pPr>
              <w:pStyle w:val="ProductList-Offering2"/>
              <w:rPr>
                <w:rFonts w:eastAsia="SimSun"/>
                <w:lang w:val="zh-CN" w:bidi="zh-CN"/>
              </w:rPr>
            </w:pPr>
            <w:bookmarkStart w:id="704" w:name="_Toc379797247"/>
            <w:bookmarkStart w:id="705" w:name="_Toc380513272"/>
            <w:bookmarkStart w:id="706" w:name="_Toc380655314"/>
            <w:bookmarkStart w:id="707" w:name="_Toc395633386"/>
            <w:r w:rsidRPr="004518B3">
              <w:rPr>
                <w:rFonts w:eastAsia="SimSun"/>
              </w:rPr>
              <w:t xml:space="preserve">MSDN </w:t>
            </w:r>
            <w:r w:rsidRPr="004518B3">
              <w:rPr>
                <w:rFonts w:eastAsia="SimSun"/>
              </w:rPr>
              <w:t>操作系统</w:t>
            </w:r>
            <w:bookmarkEnd w:id="704"/>
            <w:bookmarkEnd w:id="705"/>
            <w:bookmarkEnd w:id="706"/>
            <w:bookmarkEnd w:id="707"/>
            <w:r w:rsidRPr="004518B3">
              <w:rPr>
                <w:rFonts w:eastAsia="SimSun"/>
              </w:rPr>
              <w:fldChar w:fldCharType="begin"/>
            </w:r>
            <w:r w:rsidRPr="004518B3">
              <w:rPr>
                <w:rFonts w:eastAsia="SimSun"/>
              </w:rPr>
              <w:instrText xml:space="preserve">XE "MSDN </w:instrText>
            </w:r>
            <w:r w:rsidRPr="004518B3">
              <w:rPr>
                <w:rFonts w:eastAsia="SimSun"/>
              </w:rPr>
              <w:instrText>操作系统</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2A2080A"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1/06</w:t>
            </w:r>
          </w:p>
        </w:tc>
        <w:tc>
          <w:tcPr>
            <w:tcW w:w="595" w:type="dxa"/>
            <w:tcBorders>
              <w:top w:val="nil"/>
              <w:left w:val="nil"/>
              <w:bottom w:val="dashSmallGap" w:sz="4" w:space="0" w:color="BFBFBF" w:themeColor="background1" w:themeShade="BF"/>
              <w:right w:val="nil"/>
            </w:tcBorders>
            <w:vAlign w:val="center"/>
          </w:tcPr>
          <w:p w14:paraId="0D1B2F1E"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66EB5050"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C74F2AA"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8E4949"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9E5428"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0F45D0"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F6411D"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12CB574"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39D44B"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4922115"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0BE251"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F62666" w14:textId="77777777" w:rsidR="00012D5D" w:rsidRPr="00237456" w:rsidRDefault="00012D5D" w:rsidP="00786A26">
            <w:pPr>
              <w:pStyle w:val="ProductList-OfferingBody"/>
              <w:ind w:left="-113"/>
              <w:jc w:val="center"/>
              <w:rPr>
                <w:rFonts w:eastAsiaTheme="majorEastAsia" w:cstheme="minorHAnsi"/>
              </w:rPr>
            </w:pPr>
          </w:p>
        </w:tc>
      </w:tr>
      <w:tr w:rsidR="00012D5D" w:rsidRPr="00735F77" w14:paraId="47CDBE2E" w14:textId="77777777" w:rsidTr="00012D5D">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488730D" w14:textId="77777777" w:rsidR="00012D5D" w:rsidRPr="004518B3" w:rsidRDefault="00012D5D">
            <w:pPr>
              <w:pStyle w:val="ProductList-Offering2"/>
              <w:rPr>
                <w:rFonts w:eastAsia="SimSun"/>
                <w:lang w:val="zh-CN" w:bidi="zh-CN"/>
              </w:rPr>
            </w:pPr>
            <w:bookmarkStart w:id="708" w:name="_Toc379797248"/>
            <w:bookmarkStart w:id="709" w:name="_Toc380513273"/>
            <w:bookmarkStart w:id="710" w:name="_Toc380655315"/>
            <w:bookmarkStart w:id="711" w:name="_Toc395633387"/>
            <w:r w:rsidRPr="004518B3">
              <w:rPr>
                <w:rFonts w:eastAsia="SimSun"/>
              </w:rPr>
              <w:t xml:space="preserve">MSDN </w:t>
            </w:r>
            <w:r w:rsidRPr="004518B3">
              <w:rPr>
                <w:rFonts w:eastAsia="SimSun"/>
              </w:rPr>
              <w:t>平台</w:t>
            </w:r>
            <w:bookmarkEnd w:id="708"/>
            <w:bookmarkEnd w:id="709"/>
            <w:bookmarkEnd w:id="710"/>
            <w:bookmarkEnd w:id="711"/>
            <w:r w:rsidRPr="004518B3">
              <w:rPr>
                <w:rFonts w:eastAsia="SimSun"/>
              </w:rPr>
              <w:fldChar w:fldCharType="begin"/>
            </w:r>
            <w:r w:rsidRPr="004518B3">
              <w:rPr>
                <w:rFonts w:eastAsia="SimSun"/>
              </w:rPr>
              <w:instrText xml:space="preserve">XE "MSDN </w:instrText>
            </w:r>
            <w:r w:rsidRPr="004518B3">
              <w:rPr>
                <w:rFonts w:eastAsia="SimSun"/>
              </w:rPr>
              <w:instrText>平台</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1B282C6"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4FE9F4"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CF1194"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EE22FBD"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4E1864"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0A66AE"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rPr>
              <w:fldChar w:fldCharType="begin"/>
            </w:r>
            <w:r w:rsidRPr="00237456">
              <w:rPr>
                <w:rFonts w:eastAsiaTheme="majorEastAsia" w:cstheme="minorHAnsi"/>
              </w:rPr>
              <w:instrText xml:space="preserve"> AutoTextList  \sNoStyle\t "Additional Product"</w:instrText>
            </w:r>
            <w:r w:rsidRPr="00237456">
              <w:rPr>
                <w:rFonts w:eastAsiaTheme="majorEastAsia" w:cstheme="minorHAnsi"/>
              </w:rPr>
              <w:fldChar w:fldCharType="separate"/>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11FD73"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附加产品（仅限</w:instrText>
            </w:r>
            <w:r w:rsidRPr="00237456">
              <w:rPr>
                <w:rFonts w:eastAsiaTheme="majorEastAsia" w:cstheme="minorHAnsi"/>
                <w:bCs/>
              </w:rPr>
              <w:instrText xml:space="preserve"> EES</w:instrText>
            </w:r>
            <w:r w:rsidRPr="00237456">
              <w:rPr>
                <w:rFonts w:eastAsiaTheme="majorEastAsia" w:cstheme="minorHAnsi"/>
                <w:bCs/>
              </w:rPr>
              <w:instrText>）</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AE</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34EF43"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CB7F94"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EA5159"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3F6B1E"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FD490D"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E83889"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012D5D" w:rsidRPr="00735F77" w14:paraId="3402282E" w14:textId="77777777" w:rsidTr="00012D5D">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3B05BF75" w14:textId="77777777" w:rsidR="00012D5D" w:rsidRPr="004518B3" w:rsidRDefault="00012D5D">
            <w:pPr>
              <w:pStyle w:val="ProductList-Offering2"/>
              <w:rPr>
                <w:rFonts w:eastAsia="SimSun"/>
                <w:lang w:val="zh-CN" w:bidi="zh-CN"/>
              </w:rPr>
            </w:pPr>
            <w:bookmarkStart w:id="712" w:name="_Toc379797249"/>
            <w:bookmarkStart w:id="713" w:name="_Toc380513274"/>
            <w:bookmarkStart w:id="714" w:name="_Toc380655316"/>
            <w:bookmarkStart w:id="715" w:name="_Toc395633388"/>
            <w:r w:rsidRPr="004518B3">
              <w:rPr>
                <w:rFonts w:eastAsia="SimSun"/>
              </w:rPr>
              <w:t>Visual Studio Professional 2013</w:t>
            </w:r>
            <w:bookmarkEnd w:id="712"/>
            <w:bookmarkEnd w:id="713"/>
            <w:bookmarkEnd w:id="714"/>
            <w:bookmarkEnd w:id="715"/>
            <w:r w:rsidRPr="004518B3">
              <w:rPr>
                <w:rFonts w:eastAsia="SimSun"/>
              </w:rPr>
              <w:fldChar w:fldCharType="begin"/>
            </w:r>
            <w:r w:rsidRPr="004518B3">
              <w:rPr>
                <w:rFonts w:eastAsia="SimSun"/>
              </w:rPr>
              <w:instrText>XE "Visual Studio Professional 2013"</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68EAFB0"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AF6D805"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C9EC91"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54BB8" w14:textId="77777777" w:rsidR="00012D5D" w:rsidRPr="00735F77" w:rsidRDefault="00012D5D">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B6B1E6"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D3BFA9"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6CA0F1" w14:textId="77777777" w:rsidR="00012D5D" w:rsidRPr="00237456" w:rsidRDefault="00012D5D"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66722A1"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A8559A"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E8C9FE" w14:textId="77777777" w:rsidR="00012D5D" w:rsidRPr="00237456" w:rsidRDefault="00012D5D" w:rsidP="00786A26">
            <w:pPr>
              <w:pStyle w:val="ProductList-OfferingBody"/>
              <w:ind w:left="-113"/>
              <w:jc w:val="center"/>
              <w:rPr>
                <w:rFonts w:eastAsiaTheme="majorEastAsia" w:cstheme="minorHAnsi"/>
                <w:bCs/>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99CEF8"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A5D4B0"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DD408D" w14:textId="77777777" w:rsidR="00012D5D" w:rsidRPr="00237456" w:rsidRDefault="00012D5D" w:rsidP="00786A26">
            <w:pPr>
              <w:pStyle w:val="ProductList-OfferingBody"/>
              <w:ind w:left="-113"/>
              <w:jc w:val="center"/>
              <w:rPr>
                <w:rFonts w:eastAsiaTheme="majorEastAsia" w:cstheme="minorHAnsi"/>
              </w:rPr>
            </w:pPr>
          </w:p>
        </w:tc>
      </w:tr>
      <w:tr w:rsidR="00012D5D" w:rsidRPr="00735F77" w14:paraId="40B0320F" w14:textId="77777777" w:rsidTr="00012D5D">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51CC4713" w14:textId="77777777" w:rsidR="00012D5D" w:rsidRPr="004518B3" w:rsidRDefault="00012D5D">
            <w:pPr>
              <w:pStyle w:val="ProductList-Offering2"/>
              <w:rPr>
                <w:rFonts w:eastAsia="SimSun"/>
                <w:lang w:bidi="zh-CN"/>
              </w:rPr>
            </w:pPr>
            <w:bookmarkStart w:id="716" w:name="_Toc379797250"/>
            <w:bookmarkStart w:id="717" w:name="_Toc380513275"/>
            <w:bookmarkStart w:id="718" w:name="_Toc380655317"/>
            <w:bookmarkStart w:id="719" w:name="_Toc395633389"/>
            <w:r w:rsidRPr="004518B3">
              <w:rPr>
                <w:rFonts w:eastAsia="SimSun"/>
              </w:rPr>
              <w:t>Visual Studio Premium 2013 with MSDN</w:t>
            </w:r>
            <w:bookmarkEnd w:id="716"/>
            <w:bookmarkEnd w:id="717"/>
            <w:bookmarkEnd w:id="718"/>
            <w:bookmarkEnd w:id="719"/>
            <w:r w:rsidRPr="004518B3">
              <w:rPr>
                <w:rFonts w:eastAsia="SimSun"/>
              </w:rPr>
              <w:fldChar w:fldCharType="begin"/>
            </w:r>
            <w:r w:rsidRPr="004518B3">
              <w:rPr>
                <w:rFonts w:eastAsia="SimSun"/>
              </w:rPr>
              <w:instrText>XE "Visual Studio Premium 2013 with MSDN"</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4CF7FFE"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6DEFD1"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F95F5C6"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7028666"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EAA5E2"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EABD1A"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653470"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9963AF"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922DDA"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F5CB28"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7F7188"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334A7F"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BDA6AF"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012D5D" w:rsidRPr="00735F77" w14:paraId="75BC9D6C" w14:textId="77777777" w:rsidTr="00012D5D">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427D42EB" w14:textId="77777777" w:rsidR="00012D5D" w:rsidRPr="004518B3" w:rsidRDefault="00012D5D">
            <w:pPr>
              <w:pStyle w:val="ProductList-Offering2"/>
              <w:rPr>
                <w:rFonts w:eastAsia="SimSun"/>
                <w:lang w:bidi="zh-CN"/>
              </w:rPr>
            </w:pPr>
            <w:bookmarkStart w:id="720" w:name="_Toc379797251"/>
            <w:bookmarkStart w:id="721" w:name="_Toc380513276"/>
            <w:bookmarkStart w:id="722" w:name="_Toc380655318"/>
            <w:bookmarkStart w:id="723" w:name="_Toc395633390"/>
            <w:r w:rsidRPr="004518B3">
              <w:rPr>
                <w:rFonts w:eastAsia="SimSun"/>
              </w:rPr>
              <w:t>Visual Studio Professional 2013</w:t>
            </w:r>
            <w:r w:rsidRPr="004518B3">
              <w:rPr>
                <w:rFonts w:eastAsia="SimSun"/>
              </w:rPr>
              <w:fldChar w:fldCharType="begin"/>
            </w:r>
            <w:r w:rsidRPr="004518B3">
              <w:rPr>
                <w:rFonts w:eastAsia="SimSun"/>
              </w:rPr>
              <w:instrText>XE "Visual Studio Professional 2013"</w:instrText>
            </w:r>
            <w:r w:rsidRPr="004518B3">
              <w:rPr>
                <w:rFonts w:eastAsia="SimSun"/>
              </w:rPr>
              <w:fldChar w:fldCharType="end"/>
            </w:r>
            <w:r w:rsidRPr="004518B3">
              <w:rPr>
                <w:rFonts w:eastAsia="SimSun"/>
              </w:rPr>
              <w:t xml:space="preserve"> with MSDN</w:t>
            </w:r>
            <w:bookmarkEnd w:id="720"/>
            <w:bookmarkEnd w:id="721"/>
            <w:bookmarkEnd w:id="722"/>
            <w:bookmarkEnd w:id="723"/>
            <w:r w:rsidRPr="004518B3">
              <w:rPr>
                <w:rFonts w:eastAsia="SimSun"/>
              </w:rPr>
              <w:fldChar w:fldCharType="begin"/>
            </w:r>
            <w:r w:rsidRPr="004518B3">
              <w:rPr>
                <w:rFonts w:eastAsia="SimSun"/>
              </w:rPr>
              <w:instrText>XE "Visual Studio Professional 2013 with MSDN"</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7CF734"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246AD3"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B22C778"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204AFD85"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EC9042"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6735FA"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8E975B"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51483D"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D4D1F41"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B4EB50"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B428B8"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8AC75A"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0E9D7D"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r>
      <w:tr w:rsidR="00012D5D" w:rsidRPr="00735F77" w14:paraId="372E6E88" w14:textId="77777777" w:rsidTr="00012D5D">
        <w:tc>
          <w:tcPr>
            <w:tcW w:w="2932" w:type="dxa"/>
            <w:tcBorders>
              <w:top w:val="dashSmallGap" w:sz="4" w:space="0" w:color="BFBFBF" w:themeColor="background1" w:themeShade="BF"/>
              <w:left w:val="nil"/>
              <w:bottom w:val="dashSmallGap" w:sz="4" w:space="0" w:color="BFBFBF" w:themeColor="background1" w:themeShade="BF"/>
              <w:right w:val="nil"/>
            </w:tcBorders>
            <w:hideMark/>
          </w:tcPr>
          <w:p w14:paraId="5FF03058" w14:textId="77777777" w:rsidR="00012D5D" w:rsidRPr="004518B3" w:rsidRDefault="00012D5D">
            <w:pPr>
              <w:pStyle w:val="ProductList-Offering2"/>
              <w:rPr>
                <w:rFonts w:eastAsia="SimSun"/>
                <w:lang w:bidi="zh-CN"/>
              </w:rPr>
            </w:pPr>
            <w:bookmarkStart w:id="724" w:name="_Toc379797252"/>
            <w:bookmarkStart w:id="725" w:name="_Toc380513277"/>
            <w:bookmarkStart w:id="726" w:name="_Toc380655319"/>
            <w:bookmarkStart w:id="727" w:name="_Toc395633391"/>
            <w:r w:rsidRPr="004518B3">
              <w:rPr>
                <w:rFonts w:eastAsia="SimSun"/>
              </w:rPr>
              <w:lastRenderedPageBreak/>
              <w:t>Visual Studio Test Professional 2013 with MSDN</w:t>
            </w:r>
            <w:bookmarkEnd w:id="724"/>
            <w:bookmarkEnd w:id="725"/>
            <w:bookmarkEnd w:id="726"/>
            <w:bookmarkEnd w:id="727"/>
            <w:r w:rsidRPr="004518B3">
              <w:rPr>
                <w:rFonts w:eastAsia="SimSun"/>
              </w:rPr>
              <w:fldChar w:fldCharType="begin"/>
            </w:r>
            <w:r w:rsidRPr="004518B3">
              <w:rPr>
                <w:rFonts w:eastAsia="SimSun"/>
              </w:rPr>
              <w:instrText>XE "Visual Studio Test Professional 2013 with MSDN"</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7B8067"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F9C07D"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05A69C8"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798E67D"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CF122A"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F8BD69"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872B0D"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8B7D9F"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5F05D1"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6F0096"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765649"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D8CF31"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9145C5"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r w:rsidR="00012D5D" w:rsidRPr="00735F77" w14:paraId="7C708B3F" w14:textId="77777777" w:rsidTr="00012D5D">
        <w:tc>
          <w:tcPr>
            <w:tcW w:w="2932" w:type="dxa"/>
            <w:tcBorders>
              <w:top w:val="dashSmallGap" w:sz="4" w:space="0" w:color="BFBFBF" w:themeColor="background1" w:themeShade="BF"/>
              <w:left w:val="nil"/>
              <w:bottom w:val="nil"/>
              <w:right w:val="nil"/>
            </w:tcBorders>
            <w:hideMark/>
          </w:tcPr>
          <w:p w14:paraId="0B533AB1" w14:textId="77777777" w:rsidR="00012D5D" w:rsidRPr="004518B3" w:rsidRDefault="00012D5D">
            <w:pPr>
              <w:pStyle w:val="ProductList-Offering2"/>
              <w:rPr>
                <w:rFonts w:eastAsia="SimSun"/>
                <w:lang w:bidi="zh-CN"/>
              </w:rPr>
            </w:pPr>
            <w:bookmarkStart w:id="728" w:name="_Toc379797253"/>
            <w:bookmarkStart w:id="729" w:name="_Toc380513278"/>
            <w:bookmarkStart w:id="730" w:name="_Toc380655320"/>
            <w:bookmarkStart w:id="731" w:name="_Toc395633392"/>
            <w:r w:rsidRPr="004518B3">
              <w:rPr>
                <w:rFonts w:eastAsia="SimSun"/>
              </w:rPr>
              <w:t>Visual Studio Ultimate 2013 with MSDN</w:t>
            </w:r>
            <w:bookmarkEnd w:id="728"/>
            <w:bookmarkEnd w:id="729"/>
            <w:bookmarkEnd w:id="730"/>
            <w:bookmarkEnd w:id="731"/>
            <w:r w:rsidRPr="004518B3">
              <w:rPr>
                <w:rFonts w:eastAsia="SimSun"/>
              </w:rPr>
              <w:fldChar w:fldCharType="begin"/>
            </w:r>
            <w:r w:rsidRPr="004518B3">
              <w:rPr>
                <w:rFonts w:eastAsia="SimSun"/>
              </w:rPr>
              <w:instrText>XE "Visual Studio Ultimate 2013 with MSDN"</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12FF3F44"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tcPr>
          <w:p w14:paraId="652AD88F" w14:textId="77777777" w:rsidR="00012D5D" w:rsidRPr="00735F77" w:rsidRDefault="00012D5D">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37C2E361"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51</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4A99DCA0"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17</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B1BE8B" w14:textId="77777777" w:rsidR="00012D5D" w:rsidRPr="00735F77" w:rsidRDefault="00012D5D">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E79ADC"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应用程序平台产品</w:instrText>
            </w:r>
            <w:r w:rsidRPr="00237456">
              <w:rPr>
                <w:rFonts w:eastAsiaTheme="majorEastAsia" w:cstheme="minorHAnsi"/>
                <w:bCs/>
              </w:rPr>
              <w:instrText>"</w:instrText>
            </w:r>
            <w:r w:rsidRPr="00237456">
              <w:rPr>
                <w:rFonts w:eastAsiaTheme="majorEastAsia" w:cstheme="minorHAnsi"/>
                <w:bCs/>
              </w:rPr>
              <w:fldChar w:fldCharType="separate"/>
            </w:r>
            <w:r w:rsidRPr="00237456">
              <w:rPr>
                <w:rFonts w:eastAsiaTheme="majorEastAsia" w:cstheme="minorHAnsi"/>
                <w:bCs/>
              </w:rPr>
              <w:t>AP</w:t>
            </w:r>
            <w:r w:rsidRPr="00237456">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2CC4E3"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附加产品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 xml:space="preserve"> A</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89FF92"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1E6C57" w14:textId="77777777" w:rsidR="00012D5D" w:rsidRPr="00237456" w:rsidRDefault="00012D5D"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2F1974" w14:textId="77777777" w:rsidR="00012D5D" w:rsidRPr="00237456" w:rsidRDefault="00012D5D" w:rsidP="00786A26">
            <w:pPr>
              <w:pStyle w:val="ProductList-OfferingBody"/>
              <w:ind w:left="-113"/>
              <w:jc w:val="center"/>
              <w:rPr>
                <w:rFonts w:eastAsiaTheme="majorEastAsia" w:cstheme="minorHAnsi"/>
                <w:bCs/>
              </w:rPr>
            </w:pPr>
            <w:r w:rsidRPr="00237456">
              <w:rPr>
                <w:rFonts w:eastAsiaTheme="majorEastAsia" w:cstheme="minorHAnsi"/>
                <w:bCs/>
              </w:rPr>
              <w:fldChar w:fldCharType="begin"/>
            </w:r>
            <w:r w:rsidRPr="00237456">
              <w:rPr>
                <w:rFonts w:eastAsiaTheme="majorEastAsia" w:cstheme="minorHAnsi"/>
                <w:bCs/>
              </w:rPr>
              <w:instrText xml:space="preserve">AutoTextList  \s NoStyle \t "SA </w:instrText>
            </w:r>
            <w:r w:rsidRPr="00237456">
              <w:rPr>
                <w:rFonts w:eastAsiaTheme="majorEastAsia" w:cstheme="minorHAnsi"/>
                <w:bCs/>
              </w:rPr>
              <w:instrText>和</w:instrText>
            </w:r>
            <w:r w:rsidRPr="00237456">
              <w:rPr>
                <w:rFonts w:eastAsiaTheme="majorEastAsia" w:cstheme="minorHAnsi"/>
                <w:bCs/>
              </w:rPr>
              <w:instrText xml:space="preserve"> L/SA </w:instrText>
            </w:r>
            <w:r w:rsidRPr="00237456">
              <w:rPr>
                <w:rFonts w:eastAsiaTheme="majorEastAsia" w:cstheme="minorHAnsi"/>
                <w:bCs/>
              </w:rPr>
              <w:instrText>的开放许可和开放式价值</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OS</w:t>
            </w:r>
            <w:r w:rsidRPr="00237456">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8F0346F"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
                <w:bCs/>
              </w:rPr>
              <w:fldChar w:fldCharType="begin"/>
            </w:r>
            <w:r w:rsidRPr="00237456">
              <w:rPr>
                <w:rFonts w:eastAsiaTheme="majorEastAsia" w:cstheme="minorHAnsi"/>
                <w:b/>
                <w:bCs/>
              </w:rPr>
              <w:instrText>AutoTextList  \s NoStyle \t "</w:instrText>
            </w:r>
            <w:r w:rsidRPr="00237456">
              <w:rPr>
                <w:rFonts w:eastAsiaTheme="majorEastAsia" w:cstheme="minorHAnsi"/>
                <w:b/>
                <w:bCs/>
                <w:u w:val="single"/>
              </w:rPr>
              <w:instrText>开放式价值中的非组织范围</w:instrText>
            </w:r>
            <w:r w:rsidRPr="00237456">
              <w:rPr>
                <w:rFonts w:eastAsiaTheme="majorEastAsia" w:cstheme="minorHAnsi"/>
                <w:b/>
                <w:bCs/>
              </w:rPr>
              <w:instrText xml:space="preserve">" </w:instrText>
            </w:r>
            <w:r w:rsidRPr="00237456">
              <w:rPr>
                <w:rFonts w:eastAsiaTheme="majorEastAsia" w:cstheme="minorHAnsi"/>
                <w:b/>
                <w:bCs/>
              </w:rPr>
              <w:fldChar w:fldCharType="separate"/>
            </w:r>
            <w:r w:rsidRPr="00237456">
              <w:rPr>
                <w:rFonts w:eastAsiaTheme="majorEastAsia" w:cstheme="minorHAnsi"/>
              </w:rPr>
              <w:t xml:space="preserve"> P </w:t>
            </w:r>
            <w:r w:rsidRPr="00237456">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185021" w14:textId="77777777" w:rsidR="00012D5D" w:rsidRPr="00237456" w:rsidRDefault="00012D5D"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C6D89C" w14:textId="77777777" w:rsidR="00012D5D" w:rsidRPr="00237456" w:rsidRDefault="00012D5D" w:rsidP="00786A26">
            <w:pPr>
              <w:pStyle w:val="ProductList-OfferingBody"/>
              <w:ind w:left="-113"/>
              <w:jc w:val="center"/>
              <w:rPr>
                <w:rFonts w:eastAsiaTheme="majorEastAsia" w:cstheme="minorHAnsi"/>
              </w:rPr>
            </w:pPr>
            <w:r w:rsidRPr="00237456">
              <w:rPr>
                <w:rFonts w:eastAsiaTheme="majorEastAsia" w:cstheme="minorHAnsi"/>
                <w:bCs/>
              </w:rPr>
              <w:fldChar w:fldCharType="begin"/>
            </w:r>
            <w:r w:rsidRPr="00237456">
              <w:rPr>
                <w:rFonts w:eastAsiaTheme="majorEastAsia" w:cstheme="minorHAnsi"/>
                <w:bCs/>
              </w:rPr>
              <w:instrText>AutoTextList  \s NoStyle \t "</w:instrText>
            </w:r>
            <w:r w:rsidRPr="00237456">
              <w:rPr>
                <w:rFonts w:eastAsiaTheme="majorEastAsia" w:cstheme="minorHAnsi"/>
                <w:bCs/>
              </w:rPr>
              <w:instrText>服务器和工具产品</w:instrText>
            </w:r>
            <w:r w:rsidRPr="00237456">
              <w:rPr>
                <w:rFonts w:eastAsiaTheme="majorEastAsia" w:cstheme="minorHAnsi"/>
                <w:bCs/>
              </w:rPr>
              <w:instrText xml:space="preserve">" </w:instrText>
            </w:r>
            <w:r w:rsidRPr="00237456">
              <w:rPr>
                <w:rFonts w:eastAsiaTheme="majorEastAsia" w:cstheme="minorHAnsi"/>
                <w:bCs/>
              </w:rPr>
              <w:fldChar w:fldCharType="separate"/>
            </w:r>
            <w:r w:rsidRPr="00237456">
              <w:rPr>
                <w:rFonts w:eastAsiaTheme="majorEastAsia" w:cstheme="minorHAnsi"/>
                <w:bCs/>
              </w:rPr>
              <w:t>SP</w:t>
            </w:r>
            <w:r w:rsidRPr="00237456">
              <w:rPr>
                <w:rFonts w:eastAsiaTheme="majorEastAsia" w:cstheme="minorHAnsi"/>
                <w:bCs/>
              </w:rPr>
              <w:fldChar w:fldCharType="end"/>
            </w:r>
          </w:p>
        </w:tc>
      </w:tr>
    </w:tbl>
    <w:p w14:paraId="049AE108" w14:textId="77777777" w:rsidR="00A01454" w:rsidRPr="00A01454" w:rsidRDefault="00A01454" w:rsidP="00EC393B">
      <w:pPr>
        <w:pStyle w:val="ProductList-Body"/>
        <w:rPr>
          <w:rFonts w:ascii="Calibri" w:eastAsia="SimSun" w:hAnsi="Calibri"/>
          <w:lang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2682"/>
        <w:gridCol w:w="4968"/>
      </w:tblGrid>
      <w:tr w:rsidR="00EC393B" w:rsidRPr="00735F77" w14:paraId="421B19B6" w14:textId="77777777" w:rsidTr="00A01454">
        <w:tc>
          <w:tcPr>
            <w:tcW w:w="3150" w:type="dxa"/>
            <w:hideMark/>
          </w:tcPr>
          <w:p w14:paraId="44B7AE2C"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Visual Studio 2012</w:t>
            </w:r>
            <w:r w:rsidRPr="00735F77">
              <w:rPr>
                <w:rFonts w:ascii="Calibri" w:eastAsia="SimSun" w:hAnsi="Calibri" w:hint="eastAsia"/>
              </w:rPr>
              <w:t xml:space="preserve"> (8/12)</w:t>
            </w:r>
          </w:p>
        </w:tc>
        <w:tc>
          <w:tcPr>
            <w:tcW w:w="2682" w:type="dxa"/>
            <w:hideMark/>
          </w:tcPr>
          <w:p w14:paraId="55A1A5A6"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应用程序</w:t>
            </w:r>
          </w:p>
        </w:tc>
        <w:tc>
          <w:tcPr>
            <w:tcW w:w="4968" w:type="dxa"/>
            <w:hideMark/>
          </w:tcPr>
          <w:p w14:paraId="355CBF13" w14:textId="77777777" w:rsidR="00EC393B" w:rsidRPr="00735F77" w:rsidRDefault="00EC393B">
            <w:pPr>
              <w:pStyle w:val="ProductList-Body"/>
              <w:spacing w:before="20" w:after="20"/>
              <w:ind w:left="-101"/>
              <w:rPr>
                <w:rFonts w:ascii="Calibri" w:eastAsia="SimSun" w:hAnsi="Calibri"/>
                <w:lang w:val="zh-CN" w:bidi="zh-CN"/>
              </w:rPr>
            </w:pPr>
            <w:r w:rsidRPr="00735F77">
              <w:rPr>
                <w:rFonts w:ascii="Calibri" w:eastAsia="SimSun" w:hAnsi="SimSun" w:hint="eastAsia"/>
              </w:rPr>
              <w:t>符合削减条件</w:t>
            </w:r>
            <w:r w:rsidRPr="00735F77">
              <w:rPr>
                <w:rFonts w:ascii="Calibri" w:eastAsia="SimSun" w:hAnsi="Calibri" w:hint="eastAsia"/>
              </w:rPr>
              <w:t xml:space="preserve"> (SCE)</w:t>
            </w:r>
            <w:r w:rsidRPr="00735F77">
              <w:rPr>
                <w:rFonts w:ascii="Calibri" w:eastAsia="SimSun" w:hAnsi="SimSun" w:hint="eastAsia"/>
              </w:rPr>
              <w:t>：</w:t>
            </w:r>
            <w:r w:rsidRPr="00735F77">
              <w:rPr>
                <w:rFonts w:ascii="Calibri" w:eastAsia="SimSun" w:hAnsi="SimSun" w:hint="eastAsia"/>
                <w:b/>
              </w:rPr>
              <w:t>全部，但</w:t>
            </w:r>
            <w:r w:rsidRPr="00735F77">
              <w:rPr>
                <w:rFonts w:ascii="Calibri" w:eastAsia="SimSun" w:hAnsi="Calibri" w:hint="eastAsia"/>
                <w:b/>
              </w:rPr>
              <w:t xml:space="preserve"> MSDN </w:t>
            </w:r>
            <w:r w:rsidRPr="00735F77">
              <w:rPr>
                <w:rFonts w:ascii="Calibri" w:eastAsia="SimSun" w:hAnsi="SimSun" w:hint="eastAsia"/>
                <w:b/>
              </w:rPr>
              <w:t>操作系统除外</w:t>
            </w:r>
          </w:p>
        </w:tc>
      </w:tr>
      <w:tr w:rsidR="00EC393B" w:rsidRPr="00735F77" w14:paraId="443D1772" w14:textId="77777777" w:rsidTr="00A01454">
        <w:tc>
          <w:tcPr>
            <w:tcW w:w="3150" w:type="dxa"/>
          </w:tcPr>
          <w:p w14:paraId="24B644D8" w14:textId="77777777" w:rsidR="00EC393B" w:rsidRPr="00735F77" w:rsidRDefault="00EC393B">
            <w:pPr>
              <w:pStyle w:val="ProductList-Body"/>
              <w:spacing w:before="20" w:after="20"/>
              <w:rPr>
                <w:rFonts w:ascii="Calibri" w:eastAsia="SimSun" w:hAnsi="Calibri"/>
                <w:lang w:val="zh-CN" w:bidi="zh-CN"/>
              </w:rPr>
            </w:pPr>
          </w:p>
        </w:tc>
        <w:tc>
          <w:tcPr>
            <w:tcW w:w="2682" w:type="dxa"/>
            <w:hideMark/>
          </w:tcPr>
          <w:p w14:paraId="7F7BD141" w14:textId="77777777" w:rsidR="00EC393B" w:rsidRPr="00735F77" w:rsidRDefault="00B4213A">
            <w:pPr>
              <w:pStyle w:val="ProductList-Body"/>
              <w:spacing w:before="20" w:after="20"/>
              <w:rPr>
                <w:rFonts w:ascii="Calibri" w:eastAsia="SimSun" w:hAnsi="Calibri"/>
                <w:lang w:val="zh-CN" w:bidi="zh-CN"/>
              </w:rPr>
            </w:pPr>
            <w:hyperlink r:id="rId65" w:anchor="SoftwareAssurance" w:history="1">
              <w:r w:rsidR="00EC393B" w:rsidRPr="00012D5D">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台式计算机</w:t>
            </w:r>
          </w:p>
        </w:tc>
        <w:tc>
          <w:tcPr>
            <w:tcW w:w="4968" w:type="dxa"/>
            <w:hideMark/>
          </w:tcPr>
          <w:p w14:paraId="4C17B30F" w14:textId="77777777" w:rsidR="00EC393B" w:rsidRPr="00735F77" w:rsidRDefault="00B4213A">
            <w:pPr>
              <w:pStyle w:val="ProductList-Body"/>
              <w:spacing w:before="20" w:after="20"/>
              <w:ind w:left="-101"/>
              <w:rPr>
                <w:rFonts w:ascii="Calibri" w:eastAsia="SimSun" w:hAnsi="Calibri"/>
                <w:lang w:val="zh-CN" w:bidi="zh-CN"/>
              </w:rPr>
            </w:pPr>
            <w:hyperlink r:id="rId66" w:anchor="AppendixB" w:history="1">
              <w:r w:rsidR="00EC393B" w:rsidRPr="00735F77">
                <w:rPr>
                  <w:rStyle w:val="Hyperlink"/>
                  <w:rFonts w:ascii="Calibri" w:eastAsia="SimSun" w:hAnsi="SimSun" w:hint="eastAsia"/>
                  <w:color w:val="auto"/>
                </w:rPr>
                <w:t>促销</w:t>
              </w:r>
            </w:hyperlink>
            <w:r w:rsidR="00EC393B" w:rsidRPr="00735F77">
              <w:rPr>
                <w:rFonts w:ascii="Calibri" w:eastAsia="SimSun" w:hAnsi="SimSun" w:hint="eastAsia"/>
              </w:rPr>
              <w:t>：</w:t>
            </w:r>
            <w:r w:rsidR="00EC393B" w:rsidRPr="00735F77">
              <w:rPr>
                <w:rFonts w:ascii="Calibri" w:eastAsia="SimSun" w:hAnsi="Calibri" w:hint="eastAsia"/>
                <w:b/>
              </w:rPr>
              <w:t>Visual Studio Test Pro with MSDN</w:t>
            </w:r>
          </w:p>
        </w:tc>
      </w:tr>
    </w:tbl>
    <w:p w14:paraId="76B957D0"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3F6AB9E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Visual Studio LightSwitch 2011</w:t>
      </w:r>
      <w:r w:rsidRPr="00735F77">
        <w:rPr>
          <w:rFonts w:ascii="Calibri" w:eastAsia="SimSun" w:hAnsi="Calibri" w:hint="eastAsia"/>
        </w:rPr>
        <w:fldChar w:fldCharType="begin"/>
      </w:r>
      <w:r w:rsidRPr="00735F77">
        <w:rPr>
          <w:rFonts w:ascii="Calibri" w:eastAsia="SimSun" w:hAnsi="Calibri" w:hint="eastAsia"/>
        </w:rPr>
        <w:instrText>XE "Visual Studio LightSwitch 2011"</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r w:rsidRPr="00735F77">
        <w:rPr>
          <w:rFonts w:ascii="Calibri" w:eastAsia="SimSun" w:hAnsi="SimSun" w:hint="eastAsia"/>
          <w:b/>
          <w:color w:val="00188F"/>
        </w:rPr>
        <w:t>和</w:t>
      </w:r>
      <w:r w:rsidRPr="00735F77">
        <w:rPr>
          <w:rFonts w:ascii="Calibri" w:eastAsia="SimSun" w:hAnsi="Calibri" w:hint="eastAsia"/>
          <w:b/>
          <w:color w:val="00188F"/>
        </w:rPr>
        <w:t xml:space="preserve"> Expression Studio Ultimate 4</w:t>
      </w:r>
      <w:r w:rsidRPr="00735F77">
        <w:rPr>
          <w:rFonts w:ascii="Calibri" w:eastAsia="SimSun" w:hAnsi="Calibri" w:hint="eastAsia"/>
        </w:rPr>
        <w:fldChar w:fldCharType="begin"/>
      </w:r>
      <w:r w:rsidRPr="00735F77">
        <w:rPr>
          <w:rFonts w:ascii="Calibri" w:eastAsia="SimSun" w:hAnsi="Calibri" w:hint="eastAsia"/>
        </w:rPr>
        <w:instrText>XE "Expression Studio Ultimate 4"</w:instrText>
      </w:r>
      <w:r w:rsidRPr="00735F77">
        <w:rPr>
          <w:rFonts w:ascii="Calibri" w:eastAsia="SimSun" w:hAnsi="Calibri" w:hint="eastAsia"/>
        </w:rPr>
        <w:fldChar w:fldCharType="end"/>
      </w:r>
    </w:p>
    <w:p w14:paraId="7C69B531"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截至</w:t>
      </w:r>
      <w:r w:rsidRPr="00735F77">
        <w:rPr>
          <w:rFonts w:ascii="Calibri" w:eastAsia="SimSun" w:hAnsi="Calibri" w:hint="eastAsia"/>
        </w:rPr>
        <w:t xml:space="preserve"> 2012 </w:t>
      </w:r>
      <w:r w:rsidRPr="00735F77">
        <w:rPr>
          <w:rFonts w:ascii="Calibri" w:eastAsia="SimSun" w:hAnsi="SimSun" w:hint="eastAsia"/>
        </w:rPr>
        <w:t>年</w:t>
      </w:r>
      <w:r w:rsidRPr="00735F77">
        <w:rPr>
          <w:rFonts w:ascii="Calibri" w:eastAsia="SimSun" w:hAnsi="Calibri" w:hint="eastAsia"/>
        </w:rPr>
        <w:t xml:space="preserve"> 4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日拥有这些产品的</w:t>
      </w:r>
      <w:r w:rsidRPr="00735F77">
        <w:rPr>
          <w:rFonts w:ascii="Calibri" w:eastAsia="SimSun" w:hAnsi="Calibri" w:hint="eastAsia"/>
        </w:rPr>
        <w:t xml:space="preserve"> SA </w:t>
      </w:r>
      <w:r w:rsidRPr="00735F77">
        <w:rPr>
          <w:rFonts w:ascii="Calibri" w:eastAsia="SimSun" w:hAnsi="SimSun" w:hint="eastAsia"/>
        </w:rPr>
        <w:t>范围的客户有资格依据特殊条款升级到</w:t>
      </w:r>
      <w:r w:rsidRPr="00735F77">
        <w:rPr>
          <w:rFonts w:ascii="Calibri" w:eastAsia="SimSun" w:hAnsi="Calibri" w:hint="eastAsia"/>
        </w:rPr>
        <w:t xml:space="preserve"> Visual Studio Professional 2012</w:t>
      </w:r>
      <w:r w:rsidRPr="00735F77">
        <w:rPr>
          <w:rFonts w:ascii="Calibri" w:eastAsia="SimSun" w:hAnsi="Calibri" w:hint="eastAsia"/>
        </w:rPr>
        <w:fldChar w:fldCharType="begin"/>
      </w:r>
      <w:r w:rsidRPr="00735F77">
        <w:rPr>
          <w:rFonts w:ascii="Calibri" w:eastAsia="SimSun" w:hAnsi="Calibri" w:hint="eastAsia"/>
        </w:rPr>
        <w:instrText>XE "Visual Studio Professional 2012"</w:instrText>
      </w:r>
      <w:r w:rsidRPr="00735F77">
        <w:rPr>
          <w:rFonts w:ascii="Calibri" w:eastAsia="SimSun" w:hAnsi="Calibri" w:hint="eastAsia"/>
        </w:rPr>
        <w:fldChar w:fldCharType="end"/>
      </w:r>
      <w:r w:rsidRPr="00735F77">
        <w:rPr>
          <w:rFonts w:ascii="Calibri" w:eastAsia="SimSun" w:hAnsi="SimSun" w:hint="eastAsia"/>
        </w:rPr>
        <w:t>。有关详细信息，请参阅位于</w:t>
      </w:r>
      <w:r w:rsidRPr="00735F77">
        <w:rPr>
          <w:rFonts w:ascii="Calibri" w:eastAsia="SimSun" w:hAnsi="Calibri" w:hint="eastAsia"/>
        </w:rPr>
        <w:t xml:space="preserve"> </w:t>
      </w:r>
      <w:hyperlink r:id="rId67"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SimSun" w:hint="eastAsia"/>
        </w:rPr>
        <w:t>上的</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月产品列表。</w:t>
      </w:r>
    </w:p>
    <w:p w14:paraId="7E590B70" w14:textId="77777777" w:rsidR="00EC393B" w:rsidRPr="00735F77" w:rsidRDefault="00EC393B" w:rsidP="00EC393B">
      <w:pPr>
        <w:pStyle w:val="ProductList-Body"/>
        <w:rPr>
          <w:rFonts w:ascii="Calibri" w:eastAsia="SimSun" w:hAnsi="Calibri"/>
        </w:rPr>
      </w:pPr>
    </w:p>
    <w:p w14:paraId="3918C49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Visual Studio Team Foundation Server 2013 </w:t>
      </w:r>
      <w:r w:rsidRPr="00735F77">
        <w:rPr>
          <w:rFonts w:ascii="Calibri" w:eastAsia="SimSun" w:hAnsi="SimSun" w:hint="eastAsia"/>
          <w:b/>
          <w:color w:val="00188F"/>
        </w:rPr>
        <w:t>的许可授予</w:t>
      </w:r>
    </w:p>
    <w:p w14:paraId="063ACD4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Visual Studio Professional with MSDN</w:t>
      </w:r>
      <w:r w:rsidRPr="00735F77">
        <w:rPr>
          <w:rFonts w:ascii="Calibri" w:eastAsia="SimSun" w:hAnsi="SimSun" w:hint="eastAsia"/>
        </w:rPr>
        <w:t>、</w:t>
      </w:r>
      <w:r w:rsidRPr="00735F77">
        <w:rPr>
          <w:rFonts w:ascii="Calibri" w:eastAsia="SimSun" w:hAnsi="Calibri" w:hint="eastAsia"/>
        </w:rPr>
        <w:t>Visual Studio Premium 2013 with MSDN</w:t>
      </w:r>
      <w:r w:rsidRPr="00735F77">
        <w:rPr>
          <w:rFonts w:ascii="Calibri" w:eastAsia="SimSun" w:hAnsi="Calibri" w:hint="eastAsia"/>
        </w:rPr>
        <w:fldChar w:fldCharType="begin"/>
      </w:r>
      <w:r w:rsidRPr="00735F77">
        <w:rPr>
          <w:rFonts w:ascii="Calibri" w:eastAsia="SimSun" w:hAnsi="Calibri" w:hint="eastAsia"/>
        </w:rPr>
        <w:instrText>XE "Visual Studio Premium 2013 with MSDN"</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Visual Studio Ultimate 2013 with MSDN</w:t>
      </w:r>
      <w:r w:rsidRPr="00735F77">
        <w:rPr>
          <w:rFonts w:ascii="Calibri" w:eastAsia="SimSun" w:hAnsi="Calibri" w:hint="eastAsia"/>
        </w:rPr>
        <w:fldChar w:fldCharType="begin"/>
      </w:r>
      <w:r w:rsidRPr="00735F77">
        <w:rPr>
          <w:rFonts w:ascii="Calibri" w:eastAsia="SimSun" w:hAnsi="Calibri" w:hint="eastAsia"/>
        </w:rPr>
        <w:instrText>XE "Visual Studio Ultimate 2013 with MSDN"</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Visual Studio Test Professional 2013 with MSDN</w:t>
      </w:r>
      <w:r w:rsidRPr="00735F77">
        <w:rPr>
          <w:rFonts w:ascii="Calibri" w:eastAsia="SimSun" w:hAnsi="Calibri" w:hint="eastAsia"/>
        </w:rPr>
        <w:fldChar w:fldCharType="begin"/>
      </w:r>
      <w:r w:rsidRPr="00735F77">
        <w:rPr>
          <w:rFonts w:ascii="Calibri" w:eastAsia="SimSun" w:hAnsi="Calibri" w:hint="eastAsia"/>
        </w:rPr>
        <w:instrText>XE "Visual Studio Test Professional 2013 with MSDN"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和</w:t>
      </w:r>
      <w:r w:rsidRPr="00735F77">
        <w:rPr>
          <w:rFonts w:ascii="Calibri" w:eastAsia="SimSun" w:hAnsi="Calibri" w:hint="eastAsia"/>
        </w:rPr>
        <w:t xml:space="preserve"> MSDN </w:t>
      </w:r>
      <w:r w:rsidRPr="00735F77">
        <w:rPr>
          <w:rFonts w:ascii="Calibri" w:eastAsia="SimSun" w:hAnsi="SimSun" w:hint="eastAsia"/>
        </w:rPr>
        <w:t>平台</w:t>
      </w:r>
      <w:r w:rsidRPr="00735F77">
        <w:rPr>
          <w:rFonts w:ascii="Calibri" w:eastAsia="SimSun" w:hAnsi="Calibri" w:hint="eastAsia"/>
        </w:rPr>
        <w:fldChar w:fldCharType="begin"/>
      </w:r>
      <w:r w:rsidRPr="00735F77">
        <w:rPr>
          <w:rFonts w:ascii="Calibri" w:eastAsia="SimSun" w:hAnsi="Calibri" w:hint="eastAsia"/>
        </w:rPr>
        <w:instrText xml:space="preserve">XE "MSDN </w:instrText>
      </w:r>
      <w:r w:rsidRPr="00735F77">
        <w:rPr>
          <w:rFonts w:ascii="Calibri" w:eastAsia="SimSun" w:hAnsi="SimSun" w:hint="eastAsia"/>
        </w:rPr>
        <w:instrText>平台</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SimSun" w:hint="eastAsia"/>
        </w:rPr>
        <w:t>下的许可用户被视为拥有一份</w:t>
      </w:r>
      <w:r w:rsidRPr="00735F77">
        <w:rPr>
          <w:rFonts w:ascii="Calibri" w:eastAsia="SimSun" w:hAnsi="Calibri" w:hint="eastAsia"/>
        </w:rPr>
        <w:t xml:space="preserve"> Visual Studio Team Foundation Server 2013 </w:t>
      </w:r>
      <w:r w:rsidRPr="00735F77">
        <w:rPr>
          <w:rFonts w:ascii="Calibri" w:eastAsia="SimSun" w:hAnsi="SimSun" w:hint="eastAsia"/>
        </w:rPr>
        <w:t>服务器许可和一份</w:t>
      </w:r>
      <w:r w:rsidRPr="00735F77">
        <w:rPr>
          <w:rFonts w:ascii="Calibri" w:eastAsia="SimSun" w:hAnsi="Calibri" w:hint="eastAsia"/>
        </w:rPr>
        <w:t xml:space="preserve"> Team Foundation Server </w:t>
      </w:r>
      <w:r w:rsidRPr="00735F77">
        <w:rPr>
          <w:rFonts w:ascii="Calibri" w:eastAsia="SimSun" w:hAnsi="SimSun" w:hint="eastAsia"/>
        </w:rPr>
        <w:t>用户</w:t>
      </w:r>
      <w:r w:rsidRPr="00735F77">
        <w:rPr>
          <w:rFonts w:ascii="Calibri" w:eastAsia="SimSun" w:hAnsi="Calibri" w:hint="eastAsia"/>
        </w:rPr>
        <w:t xml:space="preserve"> CAL</w:t>
      </w:r>
      <w:r w:rsidRPr="00735F77">
        <w:rPr>
          <w:rFonts w:ascii="Calibri" w:eastAsia="SimSun" w:hAnsi="SimSun" w:hint="eastAsia"/>
        </w:rPr>
        <w:t>。</w:t>
      </w:r>
      <w:r w:rsidRPr="00735F77">
        <w:rPr>
          <w:rFonts w:ascii="Calibri" w:eastAsia="SimSun" w:hAnsi="Calibri" w:hint="eastAsia"/>
        </w:rPr>
        <w:t xml:space="preserve">CAL </w:t>
      </w:r>
      <w:r w:rsidRPr="00735F77">
        <w:rPr>
          <w:rFonts w:ascii="Calibri" w:eastAsia="SimSun" w:hAnsi="SimSun" w:hint="eastAsia"/>
        </w:rPr>
        <w:t>仅限许可用户使用。</w:t>
      </w:r>
    </w:p>
    <w:p w14:paraId="18E17F93" w14:textId="77777777" w:rsidR="00EC393B" w:rsidRPr="00735F77" w:rsidRDefault="00EC393B" w:rsidP="00EC393B">
      <w:pPr>
        <w:pStyle w:val="ProductList-Body"/>
        <w:rPr>
          <w:rFonts w:ascii="Calibri" w:eastAsia="SimSun" w:hAnsi="Calibri"/>
        </w:rPr>
      </w:pPr>
    </w:p>
    <w:p w14:paraId="1DE7E40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SQL Server Parallel Data Warehouse Developer </w:t>
      </w:r>
      <w:r w:rsidRPr="00735F77">
        <w:rPr>
          <w:rFonts w:ascii="Calibri" w:eastAsia="SimSun" w:hAnsi="SimSun" w:hint="eastAsia"/>
          <w:b/>
          <w:color w:val="00188F"/>
        </w:rPr>
        <w:t>的许可授予</w:t>
      </w:r>
    </w:p>
    <w:p w14:paraId="642387C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Visual Studio Professional with MSDN</w:t>
      </w:r>
      <w:r w:rsidRPr="00735F77">
        <w:rPr>
          <w:rFonts w:ascii="Calibri" w:eastAsia="SimSun" w:hAnsi="SimSun" w:hint="eastAsia"/>
        </w:rPr>
        <w:t>、</w:t>
      </w:r>
      <w:r w:rsidRPr="00735F77">
        <w:rPr>
          <w:rFonts w:ascii="Calibri" w:eastAsia="SimSun" w:hAnsi="Calibri" w:hint="eastAsia"/>
        </w:rPr>
        <w:t>Visual Studio Premium 2013 with MSDN</w:t>
      </w:r>
      <w:r w:rsidRPr="00735F77">
        <w:rPr>
          <w:rFonts w:ascii="Calibri" w:eastAsia="SimSun" w:hAnsi="Calibri" w:hint="eastAsia"/>
        </w:rPr>
        <w:fldChar w:fldCharType="begin"/>
      </w:r>
      <w:r w:rsidRPr="00735F77">
        <w:rPr>
          <w:rFonts w:ascii="Calibri" w:eastAsia="SimSun" w:hAnsi="Calibri" w:hint="eastAsia"/>
        </w:rPr>
        <w:instrText>XE "Visual Studio Premium 2013 with MSDN"</w:instrText>
      </w:r>
      <w:r w:rsidRPr="00735F77">
        <w:rPr>
          <w:rFonts w:ascii="Calibri" w:eastAsia="SimSun" w:hAnsi="Calibri" w:hint="eastAsia"/>
        </w:rPr>
        <w:fldChar w:fldCharType="end"/>
      </w:r>
      <w:r w:rsidRPr="00735F77">
        <w:rPr>
          <w:rFonts w:ascii="Calibri" w:eastAsia="SimSun" w:hAnsi="SimSun" w:hint="eastAsia"/>
        </w:rPr>
        <w:t>、</w:t>
      </w:r>
      <w:r w:rsidRPr="00735F77">
        <w:rPr>
          <w:rFonts w:ascii="Calibri" w:eastAsia="SimSun" w:hAnsi="Calibri" w:hint="eastAsia"/>
        </w:rPr>
        <w:t>Visual Studio Ultimate 2013 with MSDN</w:t>
      </w:r>
      <w:r w:rsidRPr="00735F77">
        <w:rPr>
          <w:rFonts w:ascii="Calibri" w:eastAsia="SimSun" w:hAnsi="Calibri" w:hint="eastAsia"/>
        </w:rPr>
        <w:fldChar w:fldCharType="begin"/>
      </w:r>
      <w:r w:rsidRPr="00735F77">
        <w:rPr>
          <w:rFonts w:ascii="Calibri" w:eastAsia="SimSun" w:hAnsi="Calibri" w:hint="eastAsia"/>
        </w:rPr>
        <w:instrText>XE "Visual Studio Ultimate 2013 with MSDN"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和</w:t>
      </w:r>
      <w:r w:rsidRPr="00735F77">
        <w:rPr>
          <w:rFonts w:ascii="Calibri" w:eastAsia="SimSun" w:hAnsi="Calibri" w:hint="eastAsia"/>
        </w:rPr>
        <w:t xml:space="preserve"> Visual Studio Test Professional 2013 with MSDN</w:t>
      </w:r>
      <w:r w:rsidRPr="00735F77">
        <w:rPr>
          <w:rFonts w:ascii="Calibri" w:eastAsia="SimSun" w:hAnsi="Calibri" w:hint="eastAsia"/>
        </w:rPr>
        <w:fldChar w:fldCharType="begin"/>
      </w:r>
      <w:r w:rsidRPr="00735F77">
        <w:rPr>
          <w:rFonts w:ascii="Calibri" w:eastAsia="SimSun" w:hAnsi="Calibri" w:hint="eastAsia"/>
        </w:rPr>
        <w:instrText>XE "Visual Studio Test Professional 2013 with MSDN"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下的许可用户被视为拥有一份</w:t>
      </w:r>
      <w:r w:rsidRPr="00735F77">
        <w:rPr>
          <w:rFonts w:ascii="Calibri" w:eastAsia="SimSun" w:hAnsi="Calibri" w:hint="eastAsia"/>
        </w:rPr>
        <w:t xml:space="preserve"> SQL Server 2012 Parallel Data Warehouse</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w:instrText>
      </w:r>
      <w:r w:rsidRPr="00735F77">
        <w:rPr>
          <w:rFonts w:ascii="Calibri" w:eastAsia="SimSun" w:hAnsi="Calibri" w:hint="eastAsia"/>
        </w:rPr>
        <w:fldChar w:fldCharType="end"/>
      </w:r>
      <w:r w:rsidRPr="00735F77">
        <w:rPr>
          <w:rFonts w:ascii="Calibri" w:eastAsia="SimSun" w:hAnsi="Calibri" w:hint="eastAsia"/>
        </w:rPr>
        <w:t xml:space="preserve"> Developer</w:t>
      </w:r>
      <w:r w:rsidRPr="00735F77">
        <w:rPr>
          <w:rFonts w:ascii="Calibri" w:eastAsia="SimSun" w:hAnsi="Calibri" w:hint="eastAsia"/>
        </w:rPr>
        <w:fldChar w:fldCharType="begin"/>
      </w:r>
      <w:r w:rsidRPr="00735F77">
        <w:rPr>
          <w:rFonts w:ascii="Calibri" w:eastAsia="SimSun" w:hAnsi="Calibri" w:hint="eastAsia"/>
        </w:rPr>
        <w:instrText>XE "SQL Server 2012 Parallel Data Warehouse Developer"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SimSun" w:hint="eastAsia"/>
        </w:rPr>
        <w:t>许可。</w:t>
      </w:r>
    </w:p>
    <w:p w14:paraId="421DCA92" w14:textId="77777777" w:rsidR="00EC393B" w:rsidRPr="00735F77" w:rsidRDefault="00EC393B" w:rsidP="00EC393B">
      <w:pPr>
        <w:pStyle w:val="ProductList-Body"/>
        <w:rPr>
          <w:rFonts w:ascii="Calibri" w:eastAsia="SimSun" w:hAnsi="Calibri"/>
        </w:rPr>
      </w:pPr>
    </w:p>
    <w:p w14:paraId="0BF109A0"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软件保障资格</w:t>
      </w:r>
    </w:p>
    <w:p w14:paraId="390AF6A6"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如果客户的任意</w:t>
      </w:r>
      <w:r w:rsidRPr="00735F77">
        <w:rPr>
          <w:rFonts w:ascii="Calibri" w:eastAsia="SimSun" w:hAnsi="Calibri" w:hint="eastAsia"/>
        </w:rPr>
        <w:t xml:space="preserve"> Visual Studio with MSDN </w:t>
      </w:r>
      <w:r w:rsidRPr="00735F77">
        <w:rPr>
          <w:rFonts w:ascii="Calibri" w:eastAsia="SimSun" w:hAnsi="SimSun" w:hint="eastAsia"/>
        </w:rPr>
        <w:t>许可的</w:t>
      </w:r>
      <w:r w:rsidRPr="00735F77">
        <w:rPr>
          <w:rFonts w:ascii="Calibri" w:eastAsia="SimSun" w:hAnsi="Calibri" w:hint="eastAsia"/>
        </w:rPr>
        <w:t xml:space="preserve"> SA </w:t>
      </w:r>
      <w:r w:rsidRPr="00735F77">
        <w:rPr>
          <w:rFonts w:ascii="Calibri" w:eastAsia="SimSun" w:hAnsi="SimSun" w:hint="eastAsia"/>
        </w:rPr>
        <w:t>期满，或者客户的</w:t>
      </w:r>
      <w:r w:rsidRPr="00735F77">
        <w:rPr>
          <w:rFonts w:ascii="Calibri" w:eastAsia="SimSun" w:hAnsi="Calibri" w:hint="eastAsia"/>
        </w:rPr>
        <w:t xml:space="preserve"> MSDN </w:t>
      </w:r>
      <w:r w:rsidRPr="00735F77">
        <w:rPr>
          <w:rFonts w:ascii="Calibri" w:eastAsia="SimSun" w:hAnsi="SimSun" w:hint="eastAsia"/>
        </w:rPr>
        <w:t>操作系统</w:t>
      </w:r>
      <w:r w:rsidRPr="00735F77">
        <w:rPr>
          <w:rFonts w:ascii="Calibri" w:eastAsia="SimSun" w:hAnsi="Calibri" w:hint="eastAsia"/>
        </w:rPr>
        <w:fldChar w:fldCharType="begin"/>
      </w:r>
      <w:r w:rsidRPr="00735F77">
        <w:rPr>
          <w:rFonts w:ascii="Calibri" w:eastAsia="SimSun" w:hAnsi="Calibri" w:hint="eastAsia"/>
        </w:rPr>
        <w:instrText xml:space="preserve">XE "MSDN </w:instrText>
      </w:r>
      <w:r w:rsidRPr="00735F77">
        <w:rPr>
          <w:rFonts w:ascii="Calibri" w:eastAsia="SimSun" w:hAnsi="SimSun" w:hint="eastAsia"/>
        </w:rPr>
        <w:instrText>操作系统</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SimSun" w:hint="eastAsia"/>
        </w:rPr>
        <w:t>订购期满，或客户具有与本产品列表中的</w:t>
      </w:r>
      <w:r w:rsidRPr="00735F77">
        <w:rPr>
          <w:rFonts w:ascii="Calibri" w:eastAsia="SimSun" w:hAnsi="Calibri" w:hint="eastAsia"/>
        </w:rPr>
        <w:t xml:space="preserve"> Visual Studio </w:t>
      </w:r>
      <w:r w:rsidRPr="00735F77">
        <w:rPr>
          <w:rFonts w:ascii="Calibri" w:eastAsia="SimSun" w:hAnsi="SimSun" w:hint="eastAsia"/>
        </w:rPr>
        <w:t>产品相应的有效零售订购，则可以依照任意</w:t>
      </w:r>
      <w:r w:rsidRPr="00735F77">
        <w:rPr>
          <w:rFonts w:ascii="Calibri" w:eastAsia="SimSun" w:hAnsi="Calibri" w:hint="eastAsia"/>
        </w:rPr>
        <w:t xml:space="preserve"> Visual Studio with MSDN </w:t>
      </w:r>
      <w:r w:rsidRPr="00735F77">
        <w:rPr>
          <w:rFonts w:ascii="Calibri" w:eastAsia="SimSun" w:hAnsi="SimSun" w:hint="eastAsia"/>
        </w:rPr>
        <w:t>许可续签保障范围。当续签到不同的</w:t>
      </w:r>
      <w:r w:rsidRPr="00735F77">
        <w:rPr>
          <w:rFonts w:ascii="Calibri" w:eastAsia="SimSun" w:hAnsi="Calibri" w:hint="eastAsia"/>
        </w:rPr>
        <w:t xml:space="preserve"> MSDN </w:t>
      </w:r>
      <w:r w:rsidRPr="00735F77">
        <w:rPr>
          <w:rFonts w:ascii="Calibri" w:eastAsia="SimSun" w:hAnsi="SimSun" w:hint="eastAsia"/>
        </w:rPr>
        <w:t>订购级别时，新使用条款将替代先前的使用条款，新</w:t>
      </w:r>
      <w:r w:rsidRPr="00735F77">
        <w:rPr>
          <w:rFonts w:ascii="Calibri" w:eastAsia="SimSun" w:hAnsi="Calibri" w:hint="eastAsia"/>
        </w:rPr>
        <w:t xml:space="preserve"> MSDN </w:t>
      </w:r>
      <w:r w:rsidRPr="00735F77">
        <w:rPr>
          <w:rFonts w:ascii="Calibri" w:eastAsia="SimSun" w:hAnsi="SimSun" w:hint="eastAsia"/>
        </w:rPr>
        <w:t>订购中未包含的所有软件可能无法再使用。通过升级许可可以很方便地续订为对应于更高</w:t>
      </w:r>
      <w:r w:rsidRPr="00735F77">
        <w:rPr>
          <w:rFonts w:ascii="Calibri" w:eastAsia="SimSun" w:hAnsi="Calibri" w:hint="eastAsia"/>
        </w:rPr>
        <w:t xml:space="preserve"> Visual Studio </w:t>
      </w:r>
      <w:r w:rsidRPr="00735F77">
        <w:rPr>
          <w:rFonts w:ascii="Calibri" w:eastAsia="SimSun" w:hAnsi="SimSun" w:hint="eastAsia"/>
        </w:rPr>
        <w:t>版本的保障范围（请参阅</w:t>
      </w:r>
      <w:hyperlink w:anchor="SoftwareAssurance" w:history="1">
        <w:r w:rsidRPr="00735F77">
          <w:rPr>
            <w:rStyle w:val="Hyperlink"/>
            <w:rFonts w:ascii="Calibri" w:eastAsia="SimSun" w:hAnsi="SimSun" w:hint="eastAsia"/>
          </w:rPr>
          <w:t>软件保障</w:t>
        </w:r>
      </w:hyperlink>
      <w:r w:rsidRPr="00735F77">
        <w:rPr>
          <w:rFonts w:ascii="Calibri" w:eastAsia="SimSun" w:hAnsi="SimSun" w:hint="eastAsia"/>
        </w:rPr>
        <w:t>一节）。</w:t>
      </w:r>
    </w:p>
    <w:p w14:paraId="74A508A1" w14:textId="77777777" w:rsidR="00EC393B" w:rsidRPr="00735F77" w:rsidRDefault="00EC393B" w:rsidP="00EC393B">
      <w:pPr>
        <w:pStyle w:val="ProductList-Body"/>
        <w:rPr>
          <w:rFonts w:ascii="Calibri" w:eastAsia="SimSun" w:hAnsi="Calibri"/>
        </w:rPr>
      </w:pPr>
    </w:p>
    <w:p w14:paraId="7A490FE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Azure </w:t>
      </w:r>
      <w:r w:rsidRPr="00735F77">
        <w:rPr>
          <w:rFonts w:ascii="Calibri" w:eastAsia="SimSun" w:hAnsi="SimSun" w:hint="eastAsia"/>
          <w:b/>
          <w:color w:val="00188F"/>
        </w:rPr>
        <w:t>平台服务</w:t>
      </w:r>
    </w:p>
    <w:p w14:paraId="5FF333A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Microsoft Azure </w:t>
      </w:r>
      <w:r w:rsidRPr="00735F77">
        <w:rPr>
          <w:rFonts w:ascii="Calibri" w:eastAsia="SimSun" w:hAnsi="SimSun" w:hint="eastAsia"/>
        </w:rPr>
        <w:t>权益不能从多个</w:t>
      </w:r>
      <w:r w:rsidRPr="00735F77">
        <w:rPr>
          <w:rFonts w:ascii="Calibri" w:eastAsia="SimSun" w:hAnsi="Calibri" w:hint="eastAsia"/>
        </w:rPr>
        <w:t xml:space="preserve"> MSDN </w:t>
      </w:r>
      <w:r w:rsidRPr="00735F77">
        <w:rPr>
          <w:rFonts w:ascii="Calibri" w:eastAsia="SimSun" w:hAnsi="SimSun" w:hint="eastAsia"/>
        </w:rPr>
        <w:t>订购合并到一个</w:t>
      </w:r>
      <w:r w:rsidRPr="00735F77">
        <w:rPr>
          <w:rFonts w:ascii="Calibri" w:eastAsia="SimSun" w:hAnsi="Calibri" w:hint="eastAsia"/>
        </w:rPr>
        <w:t xml:space="preserve"> Microsoft Azure </w:t>
      </w:r>
      <w:r w:rsidRPr="00735F77">
        <w:rPr>
          <w:rFonts w:ascii="Calibri" w:eastAsia="SimSun" w:hAnsi="SimSun" w:hint="eastAsia"/>
        </w:rPr>
        <w:t>帐户中。使用</w:t>
      </w:r>
      <w:r w:rsidRPr="00735F77">
        <w:rPr>
          <w:rFonts w:ascii="Calibri" w:eastAsia="SimSun" w:hAnsi="Calibri" w:hint="eastAsia"/>
        </w:rPr>
        <w:t xml:space="preserve"> Microsoft Azure </w:t>
      </w:r>
      <w:r w:rsidRPr="00735F77">
        <w:rPr>
          <w:rFonts w:ascii="Calibri" w:eastAsia="SimSun" w:hAnsi="SimSun" w:hint="eastAsia"/>
        </w:rPr>
        <w:t>应遵守</w:t>
      </w:r>
      <w:r w:rsidRPr="00735F77">
        <w:rPr>
          <w:rFonts w:ascii="Calibri" w:eastAsia="SimSun" w:hAnsi="Calibri" w:hint="eastAsia"/>
        </w:rPr>
        <w:t xml:space="preserve"> Microsoft Azure </w:t>
      </w:r>
      <w:r w:rsidRPr="00735F77">
        <w:rPr>
          <w:rFonts w:ascii="Calibri" w:eastAsia="SimSun" w:hAnsi="SimSun" w:hint="eastAsia"/>
        </w:rPr>
        <w:t>使用条款。</w:t>
      </w:r>
    </w:p>
    <w:bookmarkStart w:id="732" w:name="_Toc378151549"/>
    <w:bookmarkStart w:id="733" w:name="_Toc378147647"/>
    <w:p w14:paraId="1010A24D"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92F0C48" w14:textId="77777777" w:rsidR="00EC393B" w:rsidRPr="002F3136" w:rsidRDefault="00EC393B" w:rsidP="00EC393B">
      <w:pPr>
        <w:pStyle w:val="ProductList-Offering2Heading"/>
        <w:outlineLvl w:val="2"/>
        <w:rPr>
          <w:rFonts w:eastAsia="SimSun"/>
        </w:rPr>
      </w:pPr>
      <w:r w:rsidRPr="002F3136">
        <w:rPr>
          <w:rFonts w:eastAsia="SimSun"/>
        </w:rPr>
        <w:tab/>
      </w:r>
      <w:bookmarkStart w:id="734" w:name="_Toc380655321"/>
      <w:bookmarkStart w:id="735" w:name="_Toc380513279"/>
      <w:bookmarkStart w:id="736" w:name="_Toc379797254"/>
      <w:bookmarkStart w:id="737" w:name="_Toc395633393"/>
      <w:r w:rsidRPr="002F3136">
        <w:rPr>
          <w:rFonts w:eastAsia="SimSun"/>
        </w:rPr>
        <w:t>Visual Studio Deployment</w:t>
      </w:r>
      <w:bookmarkEnd w:id="734"/>
      <w:bookmarkEnd w:id="735"/>
      <w:bookmarkEnd w:id="736"/>
      <w:bookmarkEnd w:id="7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786A26" w:rsidRPr="00735F77" w14:paraId="58EFAD43" w14:textId="77777777" w:rsidTr="00786A26">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CF71BB8" w14:textId="77777777" w:rsidR="00786A26" w:rsidRPr="00735F77" w:rsidRDefault="00786A26">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EEF3B75" w14:textId="77777777" w:rsidR="00786A26" w:rsidRPr="00EF6E6C" w:rsidRDefault="00786A26" w:rsidP="00786A26">
            <w:pPr>
              <w:pStyle w:val="ProductList-OfferingBody"/>
              <w:ind w:left="-113"/>
              <w:jc w:val="center"/>
              <w:rPr>
                <w:rFonts w:eastAsiaTheme="majorEastAsia" w:cstheme="minorHAnsi"/>
                <w:bCs/>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 xml:space="preserve"> AutoTextList  \s NoStyle \t "</w:instrText>
            </w:r>
            <w:r w:rsidRPr="00EF6E6C">
              <w:rPr>
                <w:rFonts w:eastAsiaTheme="majorEastAsia" w:cstheme="minorHAnsi"/>
                <w:bCs/>
                <w:color w:val="FFFFFF" w:themeColor="background1"/>
              </w:rPr>
              <w:instrText>发布日期</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DA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AC8DAA1" w14:textId="77777777" w:rsidR="00786A26" w:rsidRPr="00EF6E6C" w:rsidRDefault="00786A26" w:rsidP="00786A26">
            <w:pPr>
              <w:pStyle w:val="ProductList-OfferingBody"/>
              <w:ind w:left="-113"/>
              <w:jc w:val="center"/>
              <w:rPr>
                <w:rFonts w:eastAsiaTheme="majorEastAsia" w:cstheme="minorHAnsi"/>
                <w:bCs/>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w:instrText>
            </w:r>
            <w:r w:rsidRPr="00EF6E6C">
              <w:rPr>
                <w:rFonts w:eastAsiaTheme="majorEastAsia" w:cstheme="minorHAnsi"/>
                <w:color w:val="FFFFFF" w:themeColor="background1"/>
              </w:rPr>
              <w:fldChar w:fldCharType="separate"/>
            </w:r>
            <w:r w:rsidRPr="00EF6E6C">
              <w:rPr>
                <w:rFonts w:eastAsiaTheme="majorEastAsia" w:cstheme="minorHAnsi"/>
                <w:b/>
                <w:color w:val="000000" w:themeColor="text1"/>
              </w:rPr>
              <w:fldChar w:fldCharType="begin"/>
            </w:r>
            <w:r w:rsidRPr="00EF6E6C">
              <w:rPr>
                <w:rFonts w:eastAsiaTheme="majorEastAsia" w:cstheme="minorHAnsi"/>
                <w:b/>
                <w:color w:val="000000" w:themeColor="text1"/>
              </w:rPr>
              <w:instrText>AutoTextList  \s NoStyle \t "</w:instrText>
            </w:r>
            <w:r w:rsidRPr="00EF6E6C">
              <w:rPr>
                <w:rFonts w:eastAsiaTheme="majorEastAsia" w:cstheme="minorHAnsi"/>
                <w:color w:val="000000" w:themeColor="text1"/>
              </w:rPr>
              <w:instrText>许可</w:instrText>
            </w:r>
            <w:r w:rsidRPr="00EF6E6C">
              <w:rPr>
                <w:rFonts w:eastAsiaTheme="majorEastAsia" w:cstheme="minorHAnsi"/>
                <w:b/>
                <w:color w:val="000000" w:themeColor="text1"/>
              </w:rPr>
              <w:instrText xml:space="preserve">" </w:instrText>
            </w:r>
            <w:r w:rsidRPr="00EF6E6C">
              <w:rPr>
                <w:rFonts w:eastAsiaTheme="majorEastAsia" w:cstheme="minorHAnsi"/>
                <w:b/>
                <w:color w:val="000000" w:themeColor="text1"/>
              </w:rPr>
              <w:fldChar w:fldCharType="separate"/>
            </w:r>
            <w:r w:rsidRPr="00EF6E6C">
              <w:rPr>
                <w:rFonts w:eastAsiaTheme="majorEastAsia" w:cstheme="minorHAnsi"/>
                <w:bCs/>
                <w:color w:val="FFFFFF" w:themeColor="background1"/>
              </w:rPr>
              <w:t xml:space="preserve"> L </w:t>
            </w:r>
            <w:r w:rsidRPr="00EF6E6C">
              <w:rPr>
                <w:rFonts w:eastAsiaTheme="majorEastAsia" w:cstheme="minorHAnsi"/>
                <w:bCs/>
                <w:color w:val="FFFFFF" w:themeColor="background1"/>
              </w:rPr>
              <w:fldChar w:fldCharType="end"/>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6785E9C"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许可及软件保障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L/SA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2D22D8F"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2AAB34"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 NoStyle \t "</w:instrText>
            </w:r>
            <w:r w:rsidRPr="00EF6E6C">
              <w:rPr>
                <w:rFonts w:eastAsiaTheme="majorEastAsia" w:cstheme="minorHAnsi"/>
                <w:color w:val="FFFFFF" w:themeColor="background1"/>
              </w:rPr>
              <w:instrText>大专院校和中小学校协议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CA/SA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F6C514"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u w:val="single"/>
              </w:rPr>
              <w:instrText>企业协议与企业订购协议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EA/EAS</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F36C47"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教育解决方案许可登记表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EES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8DBBBA"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微软产品和服务协议</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MPSA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67C9E8"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u w:val="single"/>
              </w:rPr>
              <w:instrText>开放许可</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OL</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B97C02"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最低开放计划</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OM</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D73170"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开放式价值和开放式价值订购</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OV/OVS</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990984A"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选择和选择附加</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S/S+</w:t>
            </w:r>
            <w:r w:rsidRPr="00EF6E6C">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2F196F"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服务器和云许可登记表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SCE</w:t>
            </w:r>
            <w:r w:rsidRPr="00EF6E6C">
              <w:rPr>
                <w:rFonts w:eastAsiaTheme="majorEastAsia" w:cstheme="minorHAnsi"/>
                <w:bCs/>
                <w:color w:val="FFFFFF" w:themeColor="background1"/>
              </w:rPr>
              <w:fldChar w:fldCharType="end"/>
            </w:r>
          </w:p>
        </w:tc>
      </w:tr>
      <w:tr w:rsidR="00786A26" w:rsidRPr="00735F77" w14:paraId="7DD82620" w14:textId="77777777" w:rsidTr="00786A26">
        <w:tc>
          <w:tcPr>
            <w:tcW w:w="2902" w:type="dxa"/>
            <w:tcBorders>
              <w:top w:val="nil"/>
              <w:left w:val="nil"/>
              <w:bottom w:val="dashSmallGap" w:sz="4" w:space="0" w:color="BFBFBF" w:themeColor="background1" w:themeShade="BF"/>
              <w:right w:val="nil"/>
            </w:tcBorders>
            <w:hideMark/>
          </w:tcPr>
          <w:p w14:paraId="7DD6B994" w14:textId="77777777" w:rsidR="00786A26" w:rsidRPr="004518B3" w:rsidRDefault="00786A26">
            <w:pPr>
              <w:pStyle w:val="ProductList-Offering2"/>
              <w:rPr>
                <w:rFonts w:eastAsia="SimSun"/>
                <w:lang w:val="zh-CN" w:bidi="zh-CN"/>
              </w:rPr>
            </w:pPr>
            <w:bookmarkStart w:id="738" w:name="_Toc379797255"/>
            <w:bookmarkStart w:id="739" w:name="_Toc380513280"/>
            <w:bookmarkStart w:id="740" w:name="_Toc380655322"/>
            <w:bookmarkStart w:id="741" w:name="_Toc395633394"/>
            <w:r w:rsidRPr="004518B3">
              <w:rPr>
                <w:rFonts w:eastAsia="SimSun"/>
              </w:rPr>
              <w:t>Visual Studio Deployment 2013 Datacenter</w:t>
            </w:r>
            <w:bookmarkEnd w:id="738"/>
            <w:bookmarkEnd w:id="739"/>
            <w:bookmarkEnd w:id="740"/>
            <w:bookmarkEnd w:id="741"/>
            <w:r w:rsidRPr="004518B3">
              <w:rPr>
                <w:rFonts w:eastAsia="SimSun"/>
              </w:rPr>
              <w:fldChar w:fldCharType="begin"/>
            </w:r>
            <w:r w:rsidRPr="004518B3">
              <w:rPr>
                <w:rFonts w:eastAsia="SimSun"/>
              </w:rPr>
              <w:instrText>XE "Visual Studio Deployment 2013 Datacenter"</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19A6597"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14:paraId="0B383165"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14:paraId="05CB9383"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DE6B552"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C6F57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C48910"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CAFDAE"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72F85D"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AF072A"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B2A801" w14:textId="77777777" w:rsidR="00786A26" w:rsidRPr="00EF6E6C"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E40EB8"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159950" w14:textId="77777777" w:rsidR="00786A26" w:rsidRPr="00EF6E6C" w:rsidRDefault="00786A26" w:rsidP="00786A26">
            <w:pPr>
              <w:pStyle w:val="ProductList-OfferingBody"/>
              <w:ind w:left="-113"/>
              <w:jc w:val="center"/>
              <w:rPr>
                <w:rFonts w:eastAsiaTheme="majorEastAsia" w:cstheme="minorHAnsi"/>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A75E44"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786A26" w:rsidRPr="00735F77" w14:paraId="3A648A67" w14:textId="77777777" w:rsidTr="00786A26">
        <w:tc>
          <w:tcPr>
            <w:tcW w:w="2902" w:type="dxa"/>
            <w:tcBorders>
              <w:top w:val="dashSmallGap" w:sz="4" w:space="0" w:color="BFBFBF" w:themeColor="background1" w:themeShade="BF"/>
              <w:left w:val="nil"/>
              <w:bottom w:val="nil"/>
              <w:right w:val="nil"/>
            </w:tcBorders>
            <w:hideMark/>
          </w:tcPr>
          <w:p w14:paraId="683B8824" w14:textId="77777777" w:rsidR="00786A26" w:rsidRPr="004518B3" w:rsidRDefault="00786A26">
            <w:pPr>
              <w:pStyle w:val="ProductList-Offering2"/>
              <w:rPr>
                <w:rFonts w:eastAsia="SimSun"/>
                <w:lang w:val="zh-CN" w:bidi="zh-CN"/>
              </w:rPr>
            </w:pPr>
            <w:bookmarkStart w:id="742" w:name="_Toc379797256"/>
            <w:bookmarkStart w:id="743" w:name="_Toc380513281"/>
            <w:bookmarkStart w:id="744" w:name="_Toc380655323"/>
            <w:bookmarkStart w:id="745" w:name="_Toc395633395"/>
            <w:r w:rsidRPr="004518B3">
              <w:rPr>
                <w:rFonts w:eastAsia="SimSun"/>
              </w:rPr>
              <w:t>Visual Studio Deployment 2013 Standard</w:t>
            </w:r>
            <w:bookmarkEnd w:id="742"/>
            <w:bookmarkEnd w:id="743"/>
            <w:bookmarkEnd w:id="744"/>
            <w:bookmarkEnd w:id="745"/>
            <w:r w:rsidRPr="004518B3">
              <w:rPr>
                <w:rFonts w:eastAsia="SimSun"/>
              </w:rPr>
              <w:fldChar w:fldCharType="begin"/>
            </w:r>
            <w:r w:rsidRPr="004518B3">
              <w:rPr>
                <w:rFonts w:eastAsia="SimSun"/>
              </w:rPr>
              <w:instrText>XE "Visual Studio Deployment 2013 Standard"</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4EE2CA48"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11/13</w:t>
            </w:r>
          </w:p>
        </w:tc>
        <w:tc>
          <w:tcPr>
            <w:tcW w:w="595" w:type="dxa"/>
            <w:tcBorders>
              <w:top w:val="dashSmallGap" w:sz="4" w:space="0" w:color="BFBFBF" w:themeColor="background1" w:themeShade="BF"/>
              <w:left w:val="nil"/>
              <w:bottom w:val="nil"/>
              <w:right w:val="nil"/>
            </w:tcBorders>
            <w:vAlign w:val="center"/>
            <w:hideMark/>
          </w:tcPr>
          <w:p w14:paraId="6D771A00"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14:paraId="0D2D56C8"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F66F5F9"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BF71797"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50D64B"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39DE4C"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120EC2"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CCF9C5"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96FDD8" w14:textId="77777777" w:rsidR="00786A26" w:rsidRPr="00EF6E6C"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9503EF"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C4D812" w14:textId="77777777" w:rsidR="00786A26" w:rsidRPr="00EF6E6C" w:rsidRDefault="00786A26" w:rsidP="00786A26">
            <w:pPr>
              <w:pStyle w:val="ProductList-OfferingBody"/>
              <w:ind w:left="-113"/>
              <w:jc w:val="center"/>
              <w:rPr>
                <w:rFonts w:eastAsiaTheme="majorEastAsia" w:cstheme="minorHAnsi"/>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A1E1EA"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3E1E5455"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59EBEDB1" w14:textId="77777777" w:rsidTr="00012D5D">
        <w:tc>
          <w:tcPr>
            <w:tcW w:w="3488" w:type="dxa"/>
          </w:tcPr>
          <w:p w14:paraId="2C9607B0" w14:textId="77777777" w:rsidR="00EC393B" w:rsidRPr="00735F77" w:rsidRDefault="00EC393B">
            <w:pPr>
              <w:pStyle w:val="ProductList-Body"/>
              <w:spacing w:before="20" w:after="20"/>
              <w:rPr>
                <w:rFonts w:ascii="Calibri" w:eastAsia="SimSun" w:hAnsi="Calibri"/>
                <w:b/>
                <w:lang w:val="zh-CN" w:bidi="zh-CN"/>
              </w:rPr>
            </w:pPr>
          </w:p>
        </w:tc>
        <w:tc>
          <w:tcPr>
            <w:tcW w:w="3597" w:type="dxa"/>
            <w:hideMark/>
          </w:tcPr>
          <w:p w14:paraId="12B1B75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hideMark/>
          </w:tcPr>
          <w:p w14:paraId="46D44F1D"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符合削减条件</w:t>
            </w:r>
            <w:r w:rsidRPr="00735F77">
              <w:rPr>
                <w:rFonts w:ascii="Calibri" w:eastAsia="SimSun" w:hAnsi="Calibri" w:hint="eastAsia"/>
              </w:rPr>
              <w:t xml:space="preserve"> (SCE)</w:t>
            </w:r>
            <w:r w:rsidRPr="00735F77">
              <w:rPr>
                <w:rFonts w:ascii="Calibri" w:eastAsia="SimSun" w:hAnsi="SimSun" w:hint="eastAsia"/>
              </w:rPr>
              <w:t>：</w:t>
            </w:r>
            <w:r w:rsidRPr="00735F77">
              <w:rPr>
                <w:rFonts w:ascii="Calibri" w:eastAsia="SimSun" w:hAnsi="SimSun" w:hint="eastAsia"/>
                <w:b/>
              </w:rPr>
              <w:t>全部</w:t>
            </w:r>
          </w:p>
        </w:tc>
      </w:tr>
      <w:tr w:rsidR="00EC393B" w:rsidRPr="00735F77" w14:paraId="2EF1941C" w14:textId="77777777" w:rsidTr="00012D5D">
        <w:tc>
          <w:tcPr>
            <w:tcW w:w="3488" w:type="dxa"/>
          </w:tcPr>
          <w:p w14:paraId="4B0A7731"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6B8B6F1C" w14:textId="77777777" w:rsidR="00EC393B" w:rsidRPr="00735F77" w:rsidRDefault="00B4213A">
            <w:pPr>
              <w:pStyle w:val="ProductList-Body"/>
              <w:spacing w:before="20" w:after="20"/>
              <w:rPr>
                <w:rFonts w:ascii="Calibri" w:eastAsia="SimSun" w:hAnsi="Calibri"/>
                <w:lang w:val="zh-CN" w:bidi="zh-CN"/>
              </w:rPr>
            </w:pPr>
            <w:hyperlink r:id="rId68" w:anchor="SoftwareAssurance" w:history="1">
              <w:r w:rsidR="00EC393B" w:rsidRPr="00786A26">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5F327CFB" w14:textId="77777777" w:rsidR="00EC393B" w:rsidRPr="00735F77" w:rsidRDefault="00EC393B">
            <w:pPr>
              <w:pStyle w:val="ProductList-Body"/>
              <w:spacing w:before="20" w:after="20"/>
              <w:rPr>
                <w:rFonts w:ascii="Calibri" w:eastAsia="SimSun" w:hAnsi="Calibri"/>
                <w:lang w:val="zh-CN" w:bidi="zh-CN"/>
              </w:rPr>
            </w:pPr>
          </w:p>
        </w:tc>
      </w:tr>
    </w:tbl>
    <w:p w14:paraId="04CBB15F"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56029A9" w14:textId="77777777" w:rsidR="00EC393B" w:rsidRPr="002F3136" w:rsidRDefault="00EC393B" w:rsidP="00EC393B">
      <w:pPr>
        <w:pStyle w:val="ProductList-Offering2Heading"/>
        <w:outlineLvl w:val="2"/>
        <w:rPr>
          <w:rFonts w:eastAsia="SimSun"/>
        </w:rPr>
      </w:pPr>
      <w:r w:rsidRPr="002F3136">
        <w:rPr>
          <w:rFonts w:eastAsia="SimSun"/>
        </w:rPr>
        <w:tab/>
      </w:r>
      <w:bookmarkStart w:id="746" w:name="_Toc380655324"/>
      <w:bookmarkStart w:id="747" w:name="_Toc380513282"/>
      <w:bookmarkStart w:id="748" w:name="_Toc379797257"/>
      <w:bookmarkStart w:id="749" w:name="_Toc395633396"/>
      <w:r w:rsidRPr="002F3136">
        <w:rPr>
          <w:rFonts w:eastAsia="SimSun"/>
        </w:rPr>
        <w:t>Visual Studio Team Foundation Server</w:t>
      </w:r>
      <w:bookmarkEnd w:id="732"/>
      <w:bookmarkEnd w:id="733"/>
      <w:bookmarkEnd w:id="746"/>
      <w:bookmarkEnd w:id="747"/>
      <w:bookmarkEnd w:id="748"/>
      <w:bookmarkEnd w:id="7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86A26" w:rsidRPr="00735F77" w14:paraId="58F7FCE6" w14:textId="77777777" w:rsidTr="00786A26">
        <w:trPr>
          <w:tblHeader/>
        </w:trPr>
        <w:tc>
          <w:tcPr>
            <w:tcW w:w="29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52AE8F3" w14:textId="77777777" w:rsidR="00786A26" w:rsidRPr="00735F77" w:rsidRDefault="00786A26">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A3780B9" w14:textId="77777777" w:rsidR="00786A26" w:rsidRPr="00EF6E6C" w:rsidRDefault="00786A26" w:rsidP="00786A26">
            <w:pPr>
              <w:pStyle w:val="ProductList-OfferingBody"/>
              <w:ind w:left="-113"/>
              <w:jc w:val="center"/>
              <w:rPr>
                <w:rFonts w:eastAsiaTheme="majorEastAsia" w:cstheme="minorHAnsi"/>
                <w:bCs/>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 xml:space="preserve"> AutoTextList  \s NoStyle \t "</w:instrText>
            </w:r>
            <w:r w:rsidRPr="00EF6E6C">
              <w:rPr>
                <w:rFonts w:eastAsiaTheme="majorEastAsia" w:cstheme="minorHAnsi"/>
                <w:bCs/>
                <w:color w:val="FFFFFF" w:themeColor="background1"/>
              </w:rPr>
              <w:instrText>发布日期</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DA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E52403A" w14:textId="77777777" w:rsidR="00786A26" w:rsidRPr="00EF6E6C" w:rsidRDefault="00786A26" w:rsidP="00786A26">
            <w:pPr>
              <w:pStyle w:val="ProductList-OfferingBody"/>
              <w:ind w:left="-113"/>
              <w:jc w:val="center"/>
              <w:rPr>
                <w:rFonts w:eastAsiaTheme="majorEastAsia" w:cstheme="minorHAnsi"/>
                <w:bCs/>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w:instrText>
            </w:r>
            <w:r w:rsidRPr="00EF6E6C">
              <w:rPr>
                <w:rFonts w:eastAsiaTheme="majorEastAsia" w:cstheme="minorHAnsi"/>
                <w:color w:val="FFFFFF" w:themeColor="background1"/>
              </w:rPr>
              <w:fldChar w:fldCharType="separate"/>
            </w:r>
            <w:r w:rsidRPr="00EF6E6C">
              <w:rPr>
                <w:rFonts w:eastAsiaTheme="majorEastAsia" w:cstheme="minorHAnsi"/>
                <w:b/>
                <w:color w:val="000000" w:themeColor="text1"/>
              </w:rPr>
              <w:fldChar w:fldCharType="begin"/>
            </w:r>
            <w:r w:rsidRPr="00EF6E6C">
              <w:rPr>
                <w:rFonts w:eastAsiaTheme="majorEastAsia" w:cstheme="minorHAnsi"/>
                <w:b/>
                <w:color w:val="000000" w:themeColor="text1"/>
              </w:rPr>
              <w:instrText>AutoTextList  \s NoStyle \t "</w:instrText>
            </w:r>
            <w:r w:rsidRPr="00EF6E6C">
              <w:rPr>
                <w:rFonts w:eastAsiaTheme="majorEastAsia" w:cstheme="minorHAnsi"/>
                <w:color w:val="000000" w:themeColor="text1"/>
              </w:rPr>
              <w:instrText>许可</w:instrText>
            </w:r>
            <w:r w:rsidRPr="00EF6E6C">
              <w:rPr>
                <w:rFonts w:eastAsiaTheme="majorEastAsia" w:cstheme="minorHAnsi"/>
                <w:b/>
                <w:color w:val="000000" w:themeColor="text1"/>
              </w:rPr>
              <w:instrText xml:space="preserve">" </w:instrText>
            </w:r>
            <w:r w:rsidRPr="00EF6E6C">
              <w:rPr>
                <w:rFonts w:eastAsiaTheme="majorEastAsia" w:cstheme="minorHAnsi"/>
                <w:b/>
                <w:color w:val="000000" w:themeColor="text1"/>
              </w:rPr>
              <w:fldChar w:fldCharType="separate"/>
            </w:r>
            <w:r w:rsidRPr="00EF6E6C">
              <w:rPr>
                <w:rFonts w:eastAsiaTheme="majorEastAsia" w:cstheme="minorHAnsi"/>
                <w:bCs/>
                <w:color w:val="FFFFFF" w:themeColor="background1"/>
              </w:rPr>
              <w:t xml:space="preserve"> L </w:t>
            </w:r>
            <w:r w:rsidRPr="00EF6E6C">
              <w:rPr>
                <w:rFonts w:eastAsiaTheme="majorEastAsia" w:cstheme="minorHAnsi"/>
                <w:bCs/>
                <w:color w:val="FFFFFF" w:themeColor="background1"/>
              </w:rPr>
              <w:fldChar w:fldCharType="end"/>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476D732"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“License and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许可及软件保障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L/SA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E2A891C"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“Software Assurance”</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rPr>
              <w:instrText>软件保障</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0DAB909"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“Campus and School Agreement”</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 NoStyle \t "</w:instrText>
            </w:r>
            <w:r w:rsidRPr="00EF6E6C">
              <w:rPr>
                <w:rFonts w:eastAsiaTheme="majorEastAsia" w:cstheme="minorHAnsi"/>
                <w:color w:val="FFFFFF" w:themeColor="background1"/>
              </w:rPr>
              <w:instrText>大专院校和中小学校协议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CA/SA</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F95B26"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 xml:space="preserve"> AutoTextList  \sNoStyle\t “Enterprise Agreement and Enterprise Subscription Agreement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fldChar w:fldCharType="begin"/>
            </w:r>
            <w:r w:rsidRPr="00EF6E6C">
              <w:rPr>
                <w:rFonts w:eastAsiaTheme="majorEastAsia" w:cstheme="minorHAnsi"/>
                <w:color w:val="FFFFFF" w:themeColor="background1"/>
              </w:rPr>
              <w:instrText>AutoTextList  \s NoStyle \t "</w:instrText>
            </w:r>
            <w:r w:rsidRPr="00EF6E6C">
              <w:rPr>
                <w:rFonts w:eastAsiaTheme="majorEastAsia" w:cstheme="minorHAnsi"/>
                <w:color w:val="FFFFFF" w:themeColor="background1"/>
                <w:u w:val="single"/>
              </w:rPr>
              <w:instrText>企业协议与企业订购协议</w:instrText>
            </w:r>
            <w:r w:rsidRPr="00EF6E6C">
              <w:rPr>
                <w:rFonts w:eastAsiaTheme="majorEastAsia" w:cstheme="minorHAnsi"/>
                <w:color w:val="FFFFFF" w:themeColor="background1"/>
              </w:rPr>
              <w:instrText xml:space="preserve">" </w:instrText>
            </w:r>
            <w:r w:rsidRPr="00EF6E6C">
              <w:rPr>
                <w:rFonts w:eastAsiaTheme="majorEastAsia" w:cstheme="minorHAnsi"/>
                <w:color w:val="FFFFFF" w:themeColor="background1"/>
              </w:rPr>
              <w:fldChar w:fldCharType="separate"/>
            </w:r>
            <w:r w:rsidRPr="00EF6E6C">
              <w:rPr>
                <w:rFonts w:eastAsiaTheme="majorEastAsia" w:cstheme="minorHAnsi"/>
                <w:color w:val="FFFFFF" w:themeColor="background1"/>
              </w:rPr>
              <w:t>EA/EAS</w:t>
            </w:r>
            <w:r w:rsidRPr="00EF6E6C">
              <w:rPr>
                <w:rFonts w:eastAsiaTheme="majorEastAsia" w:cstheme="minorHAnsi"/>
                <w:color w:val="FFFFFF" w:themeColor="background1"/>
              </w:rPr>
              <w:fldChar w:fldCharType="end"/>
            </w:r>
            <w:r w:rsidRPr="00EF6E6C">
              <w:rPr>
                <w:rFonts w:eastAsiaTheme="majorEastAsia" w:cstheme="minorHAnsi"/>
                <w:color w:val="FFFFFF" w:themeColor="background1"/>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62A8238"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教育解决方案许可登记表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EES</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D267C5"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微软产品和服务协议</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MPSA</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E3F112"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u w:val="single"/>
              </w:rPr>
              <w:instrText>开放许可</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OL</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A406B8"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最低开放计划</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OM</w:t>
            </w:r>
            <w:r w:rsidRPr="00EF6E6C">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A2B01D"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开放式价值和开放式价值订购</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OV/OVS</w:t>
            </w:r>
            <w:r w:rsidRPr="00EF6E6C">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4B1855"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选择和选择附加</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S/S+</w:t>
            </w:r>
            <w:r w:rsidRPr="00EF6E6C">
              <w:rPr>
                <w:rFonts w:eastAsiaTheme="majorEastAsia" w:cstheme="minorHAnsi"/>
                <w:bCs/>
                <w:color w:val="FFFFFF" w:themeColor="background1"/>
              </w:rPr>
              <w:fldChar w:fldCharType="end"/>
            </w: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F15FE1" w14:textId="77777777" w:rsidR="00786A26" w:rsidRPr="00EF6E6C" w:rsidRDefault="00786A26" w:rsidP="00786A26">
            <w:pPr>
              <w:pStyle w:val="ProductList-OfferingBody"/>
              <w:ind w:left="-113"/>
              <w:jc w:val="center"/>
              <w:rPr>
                <w:rFonts w:eastAsiaTheme="majorEastAsia" w:cstheme="minorHAnsi"/>
                <w:color w:val="FFFFFF" w:themeColor="background1"/>
              </w:rPr>
            </w:pPr>
            <w:r w:rsidRPr="00EF6E6C">
              <w:rPr>
                <w:rFonts w:eastAsiaTheme="majorEastAsia" w:cstheme="minorHAnsi"/>
                <w:bCs/>
                <w:color w:val="FFFFFF" w:themeColor="background1"/>
              </w:rPr>
              <w:fldChar w:fldCharType="begin"/>
            </w:r>
            <w:r w:rsidRPr="00EF6E6C">
              <w:rPr>
                <w:rFonts w:eastAsiaTheme="majorEastAsia" w:cstheme="minorHAnsi"/>
                <w:bCs/>
                <w:color w:val="FFFFFF" w:themeColor="background1"/>
              </w:rPr>
              <w:instrText>AutoTextList  \s NoStyle \t "</w:instrText>
            </w:r>
            <w:r w:rsidRPr="00EF6E6C">
              <w:rPr>
                <w:rFonts w:eastAsiaTheme="majorEastAsia" w:cstheme="minorHAnsi"/>
                <w:bCs/>
                <w:color w:val="FFFFFF" w:themeColor="background1"/>
              </w:rPr>
              <w:instrText>服务器和云许可登记表</w:instrText>
            </w:r>
            <w:r w:rsidRPr="00EF6E6C">
              <w:rPr>
                <w:rFonts w:eastAsiaTheme="majorEastAsia" w:cstheme="minorHAnsi"/>
                <w:bCs/>
                <w:color w:val="FFFFFF" w:themeColor="background1"/>
              </w:rPr>
              <w:instrText xml:space="preserve">" </w:instrText>
            </w:r>
            <w:r w:rsidRPr="00EF6E6C">
              <w:rPr>
                <w:rFonts w:eastAsiaTheme="majorEastAsia" w:cstheme="minorHAnsi"/>
                <w:bCs/>
                <w:color w:val="FFFFFF" w:themeColor="background1"/>
              </w:rPr>
              <w:fldChar w:fldCharType="separate"/>
            </w:r>
            <w:r w:rsidRPr="00EF6E6C">
              <w:rPr>
                <w:rFonts w:eastAsiaTheme="majorEastAsia" w:cstheme="minorHAnsi"/>
                <w:bCs/>
                <w:color w:val="FFFFFF" w:themeColor="background1"/>
              </w:rPr>
              <w:t>SCE</w:t>
            </w:r>
            <w:r w:rsidRPr="00EF6E6C">
              <w:rPr>
                <w:rFonts w:eastAsiaTheme="majorEastAsia" w:cstheme="minorHAnsi"/>
                <w:bCs/>
                <w:color w:val="FFFFFF" w:themeColor="background1"/>
              </w:rPr>
              <w:fldChar w:fldCharType="end"/>
            </w:r>
          </w:p>
        </w:tc>
      </w:tr>
      <w:tr w:rsidR="00786A26" w:rsidRPr="00735F77" w14:paraId="5E2B90EC" w14:textId="77777777" w:rsidTr="007C4637">
        <w:tc>
          <w:tcPr>
            <w:tcW w:w="2932" w:type="dxa"/>
            <w:tcBorders>
              <w:top w:val="nil"/>
              <w:left w:val="nil"/>
              <w:bottom w:val="dashSmallGap" w:sz="4" w:space="0" w:color="BFBFBF" w:themeColor="background1" w:themeShade="BF"/>
              <w:right w:val="nil"/>
            </w:tcBorders>
            <w:hideMark/>
          </w:tcPr>
          <w:p w14:paraId="3CADEC4E" w14:textId="77777777" w:rsidR="00786A26" w:rsidRPr="004518B3" w:rsidRDefault="00786A26">
            <w:pPr>
              <w:pStyle w:val="ProductList-Offering2"/>
              <w:rPr>
                <w:rFonts w:eastAsia="SimSun"/>
                <w:lang w:val="zh-CN" w:bidi="zh-CN"/>
              </w:rPr>
            </w:pPr>
            <w:bookmarkStart w:id="750" w:name="_Toc379797258"/>
            <w:bookmarkStart w:id="751" w:name="_Toc380513283"/>
            <w:bookmarkStart w:id="752" w:name="_Toc380655325"/>
            <w:bookmarkStart w:id="753" w:name="_Toc395633397"/>
            <w:r w:rsidRPr="004518B3">
              <w:rPr>
                <w:rFonts w:eastAsia="SimSun"/>
              </w:rPr>
              <w:t>采用</w:t>
            </w:r>
            <w:r w:rsidRPr="004518B3">
              <w:rPr>
                <w:rFonts w:eastAsia="SimSun"/>
              </w:rPr>
              <w:t xml:space="preserve"> SQL Server 2010 </w:t>
            </w:r>
            <w:r w:rsidRPr="004518B3">
              <w:rPr>
                <w:rFonts w:eastAsia="SimSun"/>
              </w:rPr>
              <w:t>技术的</w:t>
            </w:r>
            <w:r w:rsidRPr="004518B3">
              <w:rPr>
                <w:rFonts w:eastAsia="SimSun"/>
              </w:rPr>
              <w:t xml:space="preserve"> Visual Studio Team Foundation Server 2013</w:t>
            </w:r>
            <w:bookmarkEnd w:id="750"/>
            <w:bookmarkEnd w:id="751"/>
            <w:bookmarkEnd w:id="752"/>
            <w:bookmarkEnd w:id="753"/>
            <w:r w:rsidRPr="004518B3">
              <w:rPr>
                <w:rFonts w:eastAsia="SimSun"/>
              </w:rPr>
              <w:fldChar w:fldCharType="begin"/>
            </w:r>
            <w:r w:rsidRPr="004518B3">
              <w:rPr>
                <w:rFonts w:eastAsia="SimSun"/>
              </w:rPr>
              <w:instrText>XE "</w:instrText>
            </w:r>
            <w:r w:rsidRPr="004518B3">
              <w:rPr>
                <w:rFonts w:eastAsia="SimSun"/>
              </w:rPr>
              <w:instrText>采用</w:instrText>
            </w:r>
            <w:r w:rsidRPr="004518B3">
              <w:rPr>
                <w:rFonts w:eastAsia="SimSun"/>
              </w:rPr>
              <w:instrText xml:space="preserve"> SQL Server 2010 </w:instrText>
            </w:r>
            <w:r w:rsidRPr="004518B3">
              <w:rPr>
                <w:rFonts w:eastAsia="SimSun"/>
              </w:rPr>
              <w:instrText>技术的</w:instrText>
            </w:r>
            <w:r w:rsidRPr="004518B3">
              <w:rPr>
                <w:rFonts w:eastAsia="SimSun"/>
              </w:rPr>
              <w:instrText xml:space="preserve"> Visual Studio Team Foundation Server 2013"</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774F43A0"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36E2426B"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14:paraId="211ACEE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C811B96"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0C19E4"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4A15D9"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34ED64"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83DAB6"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6A5999"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FC288F" w14:textId="77777777" w:rsidR="00786A26" w:rsidRPr="00EF6E6C"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ACD808"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E87BD3" w14:textId="77777777" w:rsidR="00786A26" w:rsidRPr="00EF6E6C" w:rsidRDefault="00786A26"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E35472"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r w:rsidR="00786A26" w:rsidRPr="00735F77" w14:paraId="4F7BD28A" w14:textId="77777777" w:rsidTr="007C4637">
        <w:tc>
          <w:tcPr>
            <w:tcW w:w="2932" w:type="dxa"/>
            <w:tcBorders>
              <w:top w:val="dashSmallGap" w:sz="4" w:space="0" w:color="BFBFBF" w:themeColor="background1" w:themeShade="BF"/>
              <w:left w:val="nil"/>
              <w:bottom w:val="nil"/>
              <w:right w:val="nil"/>
            </w:tcBorders>
            <w:hideMark/>
          </w:tcPr>
          <w:p w14:paraId="4863A312" w14:textId="77777777" w:rsidR="00786A26" w:rsidRPr="004518B3" w:rsidRDefault="00786A26">
            <w:pPr>
              <w:pStyle w:val="ProductList-Offering2"/>
              <w:rPr>
                <w:rFonts w:eastAsia="SimSun"/>
                <w:lang w:val="zh-CN" w:bidi="zh-CN"/>
              </w:rPr>
            </w:pPr>
            <w:bookmarkStart w:id="754" w:name="_Toc379797259"/>
            <w:bookmarkStart w:id="755" w:name="_Toc380513284"/>
            <w:bookmarkStart w:id="756" w:name="_Toc380655326"/>
            <w:bookmarkStart w:id="757" w:name="_Toc395633398"/>
            <w:r w:rsidRPr="004518B3">
              <w:rPr>
                <w:rFonts w:eastAsia="SimSun"/>
              </w:rPr>
              <w:t>Visual Studio Team Foundation Server 2013 CAL</w:t>
            </w:r>
            <w:bookmarkEnd w:id="754"/>
            <w:bookmarkEnd w:id="755"/>
            <w:r w:rsidRPr="004518B3">
              <w:rPr>
                <w:rFonts w:eastAsia="SimSun"/>
              </w:rPr>
              <w:t>（设备和用户）</w:t>
            </w:r>
            <w:bookmarkEnd w:id="756"/>
            <w:bookmarkEnd w:id="757"/>
            <w:r w:rsidRPr="004518B3">
              <w:rPr>
                <w:rFonts w:eastAsia="SimSun"/>
              </w:rPr>
              <w:fldChar w:fldCharType="begin"/>
            </w:r>
            <w:r w:rsidRPr="004518B3">
              <w:rPr>
                <w:rFonts w:eastAsia="SimSun"/>
              </w:rPr>
              <w:instrText>XE "Visual Studio Team Foundation Server 2013 CAL"</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173D49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nil"/>
              <w:right w:val="nil"/>
            </w:tcBorders>
            <w:vAlign w:val="center"/>
            <w:hideMark/>
          </w:tcPr>
          <w:p w14:paraId="43B0542A"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14:paraId="5E99B3E3"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4996E321"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9456C2"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D12E4A"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rPr>
              <w:fldChar w:fldCharType="begin"/>
            </w:r>
            <w:r w:rsidRPr="00EF6E6C">
              <w:rPr>
                <w:rFonts w:eastAsiaTheme="majorEastAsia" w:cstheme="minorHAnsi"/>
              </w:rPr>
              <w:instrText xml:space="preserve"> AutoTextList  \sNoStyle\t "Additional Product"</w:instrText>
            </w:r>
            <w:r w:rsidRPr="00EF6E6C">
              <w:rPr>
                <w:rFonts w:eastAsiaTheme="majorEastAsia" w:cstheme="minorHAnsi"/>
              </w:rPr>
              <w:fldChar w:fldCharType="separate"/>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应用程序平台产品</w:instrText>
            </w:r>
            <w:r w:rsidRPr="00EF6E6C">
              <w:rPr>
                <w:rFonts w:eastAsiaTheme="majorEastAsia" w:cstheme="minorHAnsi"/>
                <w:bCs/>
              </w:rPr>
              <w:instrText>"</w:instrText>
            </w:r>
            <w:r w:rsidRPr="00EF6E6C">
              <w:rPr>
                <w:rFonts w:eastAsiaTheme="majorEastAsia" w:cstheme="minorHAnsi"/>
                <w:bCs/>
              </w:rPr>
              <w:fldChar w:fldCharType="separate"/>
            </w:r>
            <w:r w:rsidRPr="00EF6E6C">
              <w:rPr>
                <w:rFonts w:eastAsiaTheme="majorEastAsia" w:cstheme="minorHAnsi"/>
                <w:bCs/>
              </w:rPr>
              <w:t>AP</w:t>
            </w:r>
            <w:r w:rsidRPr="00EF6E6C">
              <w:rPr>
                <w:rFonts w:eastAsiaTheme="majorEastAsia" w:cstheme="minorHAnsi"/>
                <w:bCs/>
              </w:rPr>
              <w:fldChar w:fldCharType="end"/>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E9903E"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附加产品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 xml:space="preserve"> A</w:t>
            </w:r>
            <w:r w:rsidRPr="00EF6E6C">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4F7FAD"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3E1F214" w14:textId="77777777" w:rsidR="00786A26" w:rsidRPr="00EF6E6C"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10C820" w14:textId="77777777" w:rsidR="00786A26" w:rsidRPr="00EF6E6C"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DA4BD0"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
                <w:bCs/>
              </w:rPr>
              <w:fldChar w:fldCharType="begin"/>
            </w:r>
            <w:r w:rsidRPr="00EF6E6C">
              <w:rPr>
                <w:rFonts w:eastAsiaTheme="majorEastAsia" w:cstheme="minorHAnsi"/>
                <w:b/>
                <w:bCs/>
              </w:rPr>
              <w:instrText>AutoTextList  \s NoStyle \t "</w:instrText>
            </w:r>
            <w:r w:rsidRPr="00EF6E6C">
              <w:rPr>
                <w:rFonts w:eastAsiaTheme="majorEastAsia" w:cstheme="minorHAnsi"/>
                <w:b/>
                <w:bCs/>
                <w:u w:val="single"/>
              </w:rPr>
              <w:instrText>开放式价值中的非组织范围</w:instrText>
            </w:r>
            <w:r w:rsidRPr="00EF6E6C">
              <w:rPr>
                <w:rFonts w:eastAsiaTheme="majorEastAsia" w:cstheme="minorHAnsi"/>
                <w:b/>
                <w:bCs/>
              </w:rPr>
              <w:instrText xml:space="preserve">" </w:instrText>
            </w:r>
            <w:r w:rsidRPr="00EF6E6C">
              <w:rPr>
                <w:rFonts w:eastAsiaTheme="majorEastAsia" w:cstheme="minorHAnsi"/>
                <w:b/>
                <w:bCs/>
              </w:rPr>
              <w:fldChar w:fldCharType="separate"/>
            </w:r>
            <w:r w:rsidRPr="00EF6E6C">
              <w:rPr>
                <w:rFonts w:eastAsiaTheme="majorEastAsia" w:cstheme="minorHAnsi"/>
              </w:rPr>
              <w:t xml:space="preserve"> P </w:t>
            </w:r>
            <w:r w:rsidRPr="00EF6E6C">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9B62BF" w14:textId="77777777" w:rsidR="00786A26" w:rsidRPr="00EF6E6C" w:rsidRDefault="00786A26" w:rsidP="00786A26">
            <w:pPr>
              <w:pStyle w:val="ProductList-OfferingBody"/>
              <w:ind w:left="-113"/>
              <w:jc w:val="center"/>
              <w:rPr>
                <w:rFonts w:eastAsiaTheme="majorEastAsia" w:cstheme="minorHAnsi"/>
              </w:rPr>
            </w:pPr>
          </w:p>
        </w:tc>
        <w:tc>
          <w:tcPr>
            <w:tcW w:w="7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2820B6" w14:textId="77777777" w:rsidR="00786A26" w:rsidRPr="00EF6E6C" w:rsidRDefault="00786A26" w:rsidP="00786A26">
            <w:pPr>
              <w:pStyle w:val="ProductList-OfferingBody"/>
              <w:ind w:left="-113"/>
              <w:jc w:val="center"/>
              <w:rPr>
                <w:rFonts w:eastAsiaTheme="majorEastAsia" w:cstheme="minorHAnsi"/>
              </w:rPr>
            </w:pPr>
            <w:r w:rsidRPr="00EF6E6C">
              <w:rPr>
                <w:rFonts w:eastAsiaTheme="majorEastAsia" w:cstheme="minorHAnsi"/>
                <w:bCs/>
              </w:rPr>
              <w:fldChar w:fldCharType="begin"/>
            </w:r>
            <w:r w:rsidRPr="00EF6E6C">
              <w:rPr>
                <w:rFonts w:eastAsiaTheme="majorEastAsia" w:cstheme="minorHAnsi"/>
                <w:bCs/>
              </w:rPr>
              <w:instrText>AutoTextList  \s NoStyle \t "</w:instrText>
            </w:r>
            <w:r w:rsidRPr="00EF6E6C">
              <w:rPr>
                <w:rFonts w:eastAsiaTheme="majorEastAsia" w:cstheme="minorHAnsi"/>
                <w:bCs/>
              </w:rPr>
              <w:instrText>服务器和工具产品</w:instrText>
            </w:r>
            <w:r w:rsidRPr="00EF6E6C">
              <w:rPr>
                <w:rFonts w:eastAsiaTheme="majorEastAsia" w:cstheme="minorHAnsi"/>
                <w:bCs/>
              </w:rPr>
              <w:instrText xml:space="preserve">" </w:instrText>
            </w:r>
            <w:r w:rsidRPr="00EF6E6C">
              <w:rPr>
                <w:rFonts w:eastAsiaTheme="majorEastAsia" w:cstheme="minorHAnsi"/>
                <w:bCs/>
              </w:rPr>
              <w:fldChar w:fldCharType="separate"/>
            </w:r>
            <w:r w:rsidRPr="00EF6E6C">
              <w:rPr>
                <w:rFonts w:eastAsiaTheme="majorEastAsia" w:cstheme="minorHAnsi"/>
                <w:bCs/>
              </w:rPr>
              <w:t>SP</w:t>
            </w:r>
            <w:r w:rsidRPr="00EF6E6C">
              <w:rPr>
                <w:rFonts w:eastAsiaTheme="majorEastAsia" w:cstheme="minorHAnsi"/>
                <w:bCs/>
              </w:rPr>
              <w:fldChar w:fldCharType="end"/>
            </w:r>
          </w:p>
        </w:tc>
      </w:tr>
    </w:tbl>
    <w:p w14:paraId="5C48CB9A"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247B67B2" w14:textId="77777777" w:rsidTr="00786A26">
        <w:tc>
          <w:tcPr>
            <w:tcW w:w="3488" w:type="dxa"/>
            <w:hideMark/>
          </w:tcPr>
          <w:p w14:paraId="6FB7BA1E" w14:textId="77777777" w:rsidR="00EC393B" w:rsidRPr="00735F77" w:rsidRDefault="00EC393B">
            <w:pPr>
              <w:pStyle w:val="ProductList-Body"/>
              <w:spacing w:before="20" w:after="20"/>
              <w:rPr>
                <w:rFonts w:ascii="Calibri" w:eastAsia="SimSun" w:hAnsi="Calibri"/>
                <w:b/>
                <w:lang w:bidi="zh-CN"/>
              </w:rPr>
            </w:pPr>
            <w:r w:rsidRPr="00735F77">
              <w:rPr>
                <w:rFonts w:ascii="Calibri" w:eastAsia="SimSun" w:hAnsi="SimSun" w:hint="eastAsia"/>
              </w:rPr>
              <w:t>早期版本：</w:t>
            </w:r>
            <w:r w:rsidRPr="00735F77">
              <w:rPr>
                <w:rFonts w:ascii="Calibri" w:eastAsia="SimSun" w:hAnsi="Calibri"/>
                <w:b/>
              </w:rPr>
              <w:t xml:space="preserve">Visual Studio Team Foundation </w:t>
            </w:r>
          </w:p>
        </w:tc>
        <w:tc>
          <w:tcPr>
            <w:tcW w:w="3597" w:type="dxa"/>
            <w:hideMark/>
          </w:tcPr>
          <w:p w14:paraId="766C15A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服务器</w:t>
            </w:r>
          </w:p>
        </w:tc>
        <w:tc>
          <w:tcPr>
            <w:tcW w:w="3715" w:type="dxa"/>
            <w:hideMark/>
          </w:tcPr>
          <w:p w14:paraId="2B883C3B"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符合削减条件</w:t>
            </w:r>
            <w:r w:rsidRPr="00735F77">
              <w:rPr>
                <w:rFonts w:ascii="Calibri" w:eastAsia="SimSun" w:hAnsi="Calibri" w:hint="eastAsia"/>
              </w:rPr>
              <w:t xml:space="preserve"> (SCE)</w:t>
            </w:r>
            <w:r w:rsidRPr="00735F77">
              <w:rPr>
                <w:rFonts w:ascii="Calibri" w:eastAsia="SimSun" w:hAnsi="SimSun" w:hint="eastAsia"/>
              </w:rPr>
              <w:t>：</w:t>
            </w:r>
            <w:r w:rsidRPr="00735F77">
              <w:rPr>
                <w:rFonts w:ascii="Calibri" w:eastAsia="SimSun" w:hAnsi="SimSun" w:hint="eastAsia"/>
                <w:b/>
              </w:rPr>
              <w:t>全部</w:t>
            </w:r>
          </w:p>
        </w:tc>
      </w:tr>
      <w:tr w:rsidR="00EC393B" w:rsidRPr="00735F77" w14:paraId="7F5A7492" w14:textId="77777777" w:rsidTr="00786A26">
        <w:tc>
          <w:tcPr>
            <w:tcW w:w="3488" w:type="dxa"/>
            <w:hideMark/>
          </w:tcPr>
          <w:p w14:paraId="2D45DD59" w14:textId="77777777" w:rsidR="00EC393B" w:rsidRPr="00735F77" w:rsidRDefault="00EC393B">
            <w:pPr>
              <w:pStyle w:val="ProductList-Body"/>
              <w:spacing w:before="20" w:after="20"/>
              <w:ind w:left="162"/>
              <w:rPr>
                <w:rFonts w:ascii="Calibri" w:eastAsia="SimSun" w:hAnsi="Calibri"/>
                <w:lang w:val="zh-CN" w:bidi="zh-CN"/>
              </w:rPr>
            </w:pPr>
            <w:r w:rsidRPr="00735F77">
              <w:rPr>
                <w:rFonts w:ascii="Calibri" w:eastAsia="SimSun" w:hAnsi="Calibri" w:hint="eastAsia"/>
                <w:b/>
              </w:rPr>
              <w:t>Server 2012</w:t>
            </w:r>
            <w:r w:rsidRPr="00735F77">
              <w:rPr>
                <w:rFonts w:ascii="Calibri" w:eastAsia="SimSun" w:hAnsi="Calibri" w:hint="eastAsia"/>
              </w:rPr>
              <w:t xml:space="preserve"> (8/12)</w:t>
            </w:r>
          </w:p>
        </w:tc>
        <w:tc>
          <w:tcPr>
            <w:tcW w:w="3597" w:type="dxa"/>
            <w:hideMark/>
          </w:tcPr>
          <w:p w14:paraId="6C497652" w14:textId="77777777" w:rsidR="00EC393B" w:rsidRPr="00735F77" w:rsidRDefault="00B4213A">
            <w:pPr>
              <w:pStyle w:val="ProductList-Body"/>
              <w:spacing w:before="20" w:after="20"/>
              <w:rPr>
                <w:rFonts w:ascii="Calibri" w:eastAsia="SimSun" w:hAnsi="Calibri"/>
                <w:lang w:val="zh-CN" w:bidi="zh-CN"/>
              </w:rPr>
            </w:pPr>
            <w:hyperlink r:id="rId69" w:anchor="SoftwareAssurance" w:history="1">
              <w:r w:rsidR="00EC393B" w:rsidRPr="00786A26">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服务器</w:t>
            </w:r>
          </w:p>
        </w:tc>
        <w:tc>
          <w:tcPr>
            <w:tcW w:w="3715" w:type="dxa"/>
          </w:tcPr>
          <w:p w14:paraId="594D2392" w14:textId="77777777" w:rsidR="00EC393B" w:rsidRPr="00735F77" w:rsidRDefault="00EC393B">
            <w:pPr>
              <w:pStyle w:val="ProductList-Body"/>
              <w:spacing w:before="20" w:after="20"/>
              <w:rPr>
                <w:rFonts w:ascii="Calibri" w:eastAsia="SimSun" w:hAnsi="Calibri"/>
                <w:lang w:val="zh-CN" w:bidi="zh-CN"/>
              </w:rPr>
            </w:pPr>
          </w:p>
        </w:tc>
      </w:tr>
    </w:tbl>
    <w:bookmarkStart w:id="758" w:name="_Toc378151550"/>
    <w:bookmarkStart w:id="759" w:name="_Toc378147648"/>
    <w:p w14:paraId="4C3711C1"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lastRenderedPageBreak/>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77B0F7BF" w14:textId="77777777" w:rsidR="00EC393B" w:rsidRPr="00735F77" w:rsidRDefault="00EC393B" w:rsidP="00EC393B">
      <w:pPr>
        <w:rPr>
          <w:rFonts w:ascii="Calibri" w:eastAsia="SimSun" w:hAnsi="Calibri"/>
        </w:rPr>
      </w:pPr>
      <w:r w:rsidRPr="00735F77">
        <w:rPr>
          <w:rFonts w:ascii="Calibri" w:eastAsia="SimSun" w:hAnsi="Calibri"/>
          <w:color w:val="0563C1" w:themeColor="hyperlink"/>
          <w:sz w:val="16"/>
          <w:szCs w:val="16"/>
          <w:u w:val="single"/>
        </w:rPr>
        <w:br w:type="page"/>
      </w:r>
    </w:p>
    <w:p w14:paraId="5B1D4409" w14:textId="77777777" w:rsidR="00EC393B" w:rsidRPr="002F3136" w:rsidRDefault="00EC393B" w:rsidP="00EC393B">
      <w:pPr>
        <w:pStyle w:val="ProductList-OfferingGroupHeading"/>
        <w:outlineLvl w:val="1"/>
        <w:rPr>
          <w:rFonts w:eastAsia="SimSun"/>
        </w:rPr>
      </w:pPr>
      <w:bookmarkStart w:id="760" w:name="_Toc395633399"/>
      <w:bookmarkStart w:id="761" w:name="_Toc380655327"/>
      <w:bookmarkStart w:id="762" w:name="_Toc380513285"/>
      <w:bookmarkStart w:id="763" w:name="_Toc379797260"/>
      <w:r w:rsidRPr="002F3136">
        <w:rPr>
          <w:rFonts w:eastAsia="SimSun"/>
        </w:rPr>
        <w:lastRenderedPageBreak/>
        <w:t>Windows</w:t>
      </w:r>
      <w:bookmarkEnd w:id="760"/>
    </w:p>
    <w:p w14:paraId="0CC7EB9C" w14:textId="77777777" w:rsidR="00EC393B" w:rsidRPr="00735F77" w:rsidRDefault="00EC393B" w:rsidP="00EC393B">
      <w:pPr>
        <w:pStyle w:val="ProductList-Offering2Heading"/>
        <w:outlineLvl w:val="2"/>
        <w:rPr>
          <w:rFonts w:ascii="Calibri" w:eastAsia="SimSun" w:hAnsi="Calibri"/>
        </w:rPr>
      </w:pPr>
      <w:r w:rsidRPr="00735F77">
        <w:rPr>
          <w:rFonts w:ascii="Calibri" w:eastAsia="SimSun" w:hAnsi="Calibri"/>
        </w:rPr>
        <w:tab/>
      </w:r>
      <w:bookmarkStart w:id="764" w:name="_Toc395633400"/>
      <w:r w:rsidRPr="002F3136">
        <w:rPr>
          <w:rFonts w:eastAsia="SimSun"/>
        </w:rPr>
        <w:t>Windows</w:t>
      </w:r>
      <w:bookmarkEnd w:id="758"/>
      <w:bookmarkEnd w:id="759"/>
      <w:bookmarkEnd w:id="761"/>
      <w:bookmarkEnd w:id="762"/>
      <w:bookmarkEnd w:id="763"/>
      <w:r w:rsidRPr="00735F77">
        <w:rPr>
          <w:rFonts w:ascii="Calibri" w:eastAsia="SimSun" w:hAnsi="Calibri"/>
        </w:rPr>
        <w:t xml:space="preserve"> </w:t>
      </w:r>
      <w:r w:rsidRPr="00735F77">
        <w:rPr>
          <w:rFonts w:ascii="Calibri" w:eastAsia="SimSun" w:hAnsi="SimSun" w:hint="eastAsia"/>
        </w:rPr>
        <w:t>桌面操作系统</w:t>
      </w:r>
      <w:bookmarkEnd w:id="7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786A26" w:rsidRPr="00735F77" w14:paraId="3358AEAD" w14:textId="77777777" w:rsidTr="00786A26">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CA66715" w14:textId="77777777" w:rsidR="00786A26" w:rsidRPr="00735F77" w:rsidRDefault="00786A26">
            <w:pPr>
              <w:pStyle w:val="ProductList-OfferingBody"/>
              <w:ind w:left="-28"/>
              <w:rPr>
                <w:rFonts w:ascii="Calibri" w:eastAsia="SimSun" w:hAnsi="Calibri"/>
                <w:color w:val="FFFFFF" w:themeColor="background1"/>
                <w:lang w:val="zh-CN" w:bidi="zh-CN"/>
              </w:rPr>
            </w:pPr>
            <w:r w:rsidRPr="00735F77">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6CD7F4C" w14:textId="77777777" w:rsidR="00786A26" w:rsidRPr="008F63A5" w:rsidRDefault="00786A26" w:rsidP="00786A26">
            <w:pPr>
              <w:pStyle w:val="ProductList-OfferingBody"/>
              <w:ind w:left="-113"/>
              <w:jc w:val="center"/>
              <w:rPr>
                <w:rFonts w:eastAsiaTheme="majorEastAsia" w:cstheme="minorHAnsi"/>
                <w:bCs/>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 xml:space="preserve"> AutoTextList  \s NoStyle \t "</w:instrText>
            </w:r>
            <w:r w:rsidRPr="008F63A5">
              <w:rPr>
                <w:rFonts w:eastAsiaTheme="majorEastAsia" w:cstheme="minorHAnsi"/>
                <w:bCs/>
                <w:color w:val="FFFFFF" w:themeColor="background1"/>
              </w:rPr>
              <w:instrText>发布日期</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DA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996B63" w14:textId="77777777" w:rsidR="00786A26" w:rsidRPr="008F63A5" w:rsidRDefault="00786A26" w:rsidP="00786A26">
            <w:pPr>
              <w:pStyle w:val="ProductList-OfferingBody"/>
              <w:ind w:left="-113"/>
              <w:jc w:val="center"/>
              <w:rPr>
                <w:rFonts w:eastAsiaTheme="majorEastAsia" w:cstheme="minorHAnsi"/>
                <w:bCs/>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w:instrText>
            </w:r>
            <w:r w:rsidRPr="008F63A5">
              <w:rPr>
                <w:rFonts w:eastAsiaTheme="majorEastAsia" w:cstheme="minorHAnsi"/>
                <w:color w:val="FFFFFF" w:themeColor="background1"/>
              </w:rPr>
              <w:fldChar w:fldCharType="separate"/>
            </w:r>
            <w:r w:rsidRPr="008F63A5">
              <w:rPr>
                <w:rFonts w:eastAsiaTheme="majorEastAsia" w:cstheme="minorHAnsi"/>
                <w:b/>
                <w:color w:val="000000" w:themeColor="text1"/>
              </w:rPr>
              <w:fldChar w:fldCharType="begin"/>
            </w:r>
            <w:r w:rsidRPr="008F63A5">
              <w:rPr>
                <w:rFonts w:eastAsiaTheme="majorEastAsia" w:cstheme="minorHAnsi"/>
                <w:b/>
                <w:color w:val="000000" w:themeColor="text1"/>
              </w:rPr>
              <w:instrText>AutoTextList  \s NoStyle \t "</w:instrText>
            </w:r>
            <w:r w:rsidRPr="008F63A5">
              <w:rPr>
                <w:rFonts w:eastAsiaTheme="majorEastAsia" w:cstheme="minorHAnsi"/>
                <w:color w:val="000000" w:themeColor="text1"/>
              </w:rPr>
              <w:instrText>许可</w:instrText>
            </w:r>
            <w:r w:rsidRPr="008F63A5">
              <w:rPr>
                <w:rFonts w:eastAsiaTheme="majorEastAsia" w:cstheme="minorHAnsi"/>
                <w:b/>
                <w:color w:val="000000" w:themeColor="text1"/>
              </w:rPr>
              <w:instrText xml:space="preserve">" </w:instrText>
            </w:r>
            <w:r w:rsidRPr="008F63A5">
              <w:rPr>
                <w:rFonts w:eastAsiaTheme="majorEastAsia" w:cstheme="minorHAnsi"/>
                <w:b/>
                <w:color w:val="000000" w:themeColor="text1"/>
              </w:rPr>
              <w:fldChar w:fldCharType="separate"/>
            </w:r>
            <w:r w:rsidRPr="008F63A5">
              <w:rPr>
                <w:rFonts w:eastAsiaTheme="majorEastAsia" w:cstheme="minorHAnsi"/>
                <w:bCs/>
                <w:color w:val="FFFFFF" w:themeColor="background1"/>
              </w:rPr>
              <w:t xml:space="preserve"> L </w:t>
            </w:r>
            <w:r w:rsidRPr="008F63A5">
              <w:rPr>
                <w:rFonts w:eastAsiaTheme="majorEastAsia" w:cstheme="minorHAnsi"/>
                <w:bCs/>
                <w:color w:val="FFFFFF" w:themeColor="background1"/>
              </w:rPr>
              <w:fldChar w:fldCharType="end"/>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CB99A92"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“License and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许可及软件保障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L/SA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6B9235"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“Software Assurance”</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rPr>
              <w:instrText>软件保障</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D4B374"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“Campus and School Agreement”</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 NoStyle \t "</w:instrText>
            </w:r>
            <w:r w:rsidRPr="008F63A5">
              <w:rPr>
                <w:rFonts w:eastAsiaTheme="majorEastAsia" w:cstheme="minorHAnsi"/>
                <w:color w:val="FFFFFF" w:themeColor="background1"/>
              </w:rPr>
              <w:instrText>大专院校和中小学校协议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CA/SA</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F52575"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 xml:space="preserve"> AutoTextList  \sNoStyle\t “Enterprise Agreement and Enterprise Subscription Agreement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fldChar w:fldCharType="begin"/>
            </w:r>
            <w:r w:rsidRPr="008F63A5">
              <w:rPr>
                <w:rFonts w:eastAsiaTheme="majorEastAsia" w:cstheme="minorHAnsi"/>
                <w:color w:val="FFFFFF" w:themeColor="background1"/>
              </w:rPr>
              <w:instrText>AutoTextList  \s NoStyle \t "</w:instrText>
            </w:r>
            <w:r w:rsidRPr="008F63A5">
              <w:rPr>
                <w:rFonts w:eastAsiaTheme="majorEastAsia" w:cstheme="minorHAnsi"/>
                <w:color w:val="FFFFFF" w:themeColor="background1"/>
                <w:u w:val="single"/>
              </w:rPr>
              <w:instrText>企业协议与企业订购协议</w:instrText>
            </w:r>
            <w:r w:rsidRPr="008F63A5">
              <w:rPr>
                <w:rFonts w:eastAsiaTheme="majorEastAsia" w:cstheme="minorHAnsi"/>
                <w:color w:val="FFFFFF" w:themeColor="background1"/>
              </w:rPr>
              <w:instrText xml:space="preserve">" </w:instrText>
            </w:r>
            <w:r w:rsidRPr="008F63A5">
              <w:rPr>
                <w:rFonts w:eastAsiaTheme="majorEastAsia" w:cstheme="minorHAnsi"/>
                <w:color w:val="FFFFFF" w:themeColor="background1"/>
              </w:rPr>
              <w:fldChar w:fldCharType="separate"/>
            </w:r>
            <w:r w:rsidRPr="008F63A5">
              <w:rPr>
                <w:rFonts w:eastAsiaTheme="majorEastAsia" w:cstheme="minorHAnsi"/>
                <w:color w:val="FFFFFF" w:themeColor="background1"/>
              </w:rPr>
              <w:t>EA/EAS</w:t>
            </w:r>
            <w:r w:rsidRPr="008F63A5">
              <w:rPr>
                <w:rFonts w:eastAsiaTheme="majorEastAsia" w:cstheme="minorHAnsi"/>
                <w:color w:val="FFFFFF" w:themeColor="background1"/>
              </w:rPr>
              <w:fldChar w:fldCharType="end"/>
            </w:r>
            <w:r w:rsidRPr="008F63A5">
              <w:rPr>
                <w:rFonts w:eastAsiaTheme="majorEastAsia" w:cstheme="minorHAnsi"/>
                <w:color w:val="FFFFFF" w:themeColor="background1"/>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AADBCF"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教育解决方案许可登记表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EES</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BF7A06"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微软产品和服务协议</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MPSA</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B9329E"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u w:val="single"/>
              </w:rPr>
              <w:instrText>开放许可</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OL</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D78361"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最低开放计划</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OM</w:t>
            </w:r>
            <w:r w:rsidRPr="008F63A5">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D811FB"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开放式价值和开放式价值订购</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OV/OVS</w:t>
            </w:r>
            <w:r w:rsidRPr="008F63A5">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3699AE"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选择和选择附加</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S/S+</w:t>
            </w:r>
            <w:r w:rsidRPr="008F63A5">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B29DB2" w14:textId="77777777" w:rsidR="00786A26" w:rsidRPr="008F63A5" w:rsidRDefault="00786A26" w:rsidP="00786A26">
            <w:pPr>
              <w:pStyle w:val="ProductList-OfferingBody"/>
              <w:ind w:left="-113"/>
              <w:jc w:val="center"/>
              <w:rPr>
                <w:rFonts w:eastAsiaTheme="majorEastAsia" w:cstheme="minorHAnsi"/>
                <w:color w:val="FFFFFF" w:themeColor="background1"/>
              </w:rPr>
            </w:pPr>
            <w:r w:rsidRPr="008F63A5">
              <w:rPr>
                <w:rFonts w:eastAsiaTheme="majorEastAsia" w:cstheme="minorHAnsi"/>
                <w:bCs/>
                <w:color w:val="FFFFFF" w:themeColor="background1"/>
              </w:rPr>
              <w:fldChar w:fldCharType="begin"/>
            </w:r>
            <w:r w:rsidRPr="008F63A5">
              <w:rPr>
                <w:rFonts w:eastAsiaTheme="majorEastAsia" w:cstheme="minorHAnsi"/>
                <w:bCs/>
                <w:color w:val="FFFFFF" w:themeColor="background1"/>
              </w:rPr>
              <w:instrText>AutoTextList  \s NoStyle \t "</w:instrText>
            </w:r>
            <w:r w:rsidRPr="008F63A5">
              <w:rPr>
                <w:rFonts w:eastAsiaTheme="majorEastAsia" w:cstheme="minorHAnsi"/>
                <w:bCs/>
                <w:color w:val="FFFFFF" w:themeColor="background1"/>
              </w:rPr>
              <w:instrText>服务器和云许可登记表</w:instrText>
            </w:r>
            <w:r w:rsidRPr="008F63A5">
              <w:rPr>
                <w:rFonts w:eastAsiaTheme="majorEastAsia" w:cstheme="minorHAnsi"/>
                <w:bCs/>
                <w:color w:val="FFFFFF" w:themeColor="background1"/>
              </w:rPr>
              <w:instrText xml:space="preserve">" </w:instrText>
            </w:r>
            <w:r w:rsidRPr="008F63A5">
              <w:rPr>
                <w:rFonts w:eastAsiaTheme="majorEastAsia" w:cstheme="minorHAnsi"/>
                <w:bCs/>
                <w:color w:val="FFFFFF" w:themeColor="background1"/>
              </w:rPr>
              <w:fldChar w:fldCharType="separate"/>
            </w:r>
            <w:r w:rsidRPr="008F63A5">
              <w:rPr>
                <w:rFonts w:eastAsiaTheme="majorEastAsia" w:cstheme="minorHAnsi"/>
                <w:bCs/>
                <w:color w:val="FFFFFF" w:themeColor="background1"/>
              </w:rPr>
              <w:t>SCE</w:t>
            </w:r>
            <w:r w:rsidRPr="008F63A5">
              <w:rPr>
                <w:rFonts w:eastAsiaTheme="majorEastAsia" w:cstheme="minorHAnsi"/>
                <w:bCs/>
                <w:color w:val="FFFFFF" w:themeColor="background1"/>
              </w:rPr>
              <w:fldChar w:fldCharType="end"/>
            </w:r>
          </w:p>
        </w:tc>
      </w:tr>
      <w:tr w:rsidR="00786A26" w:rsidRPr="00735F77" w14:paraId="4B1A030B" w14:textId="77777777" w:rsidTr="00786A26">
        <w:tc>
          <w:tcPr>
            <w:tcW w:w="2902" w:type="dxa"/>
            <w:tcBorders>
              <w:top w:val="nil"/>
              <w:left w:val="nil"/>
              <w:bottom w:val="dashSmallGap" w:sz="4" w:space="0" w:color="BFBFBF" w:themeColor="background1" w:themeShade="BF"/>
              <w:right w:val="nil"/>
            </w:tcBorders>
            <w:hideMark/>
          </w:tcPr>
          <w:p w14:paraId="6C31E3BC" w14:textId="77777777" w:rsidR="00786A26" w:rsidRPr="004518B3" w:rsidRDefault="00786A26">
            <w:pPr>
              <w:pStyle w:val="ProductList-Offering2"/>
              <w:rPr>
                <w:rFonts w:eastAsia="SimSun"/>
                <w:lang w:val="zh-CN" w:bidi="zh-CN"/>
              </w:rPr>
            </w:pPr>
            <w:bookmarkStart w:id="765" w:name="_Toc379797268"/>
            <w:bookmarkStart w:id="766" w:name="_Toc380513293"/>
            <w:bookmarkStart w:id="767" w:name="_Toc380655335"/>
            <w:bookmarkStart w:id="768" w:name="_Toc395633401"/>
            <w:r w:rsidRPr="004518B3">
              <w:rPr>
                <w:rFonts w:eastAsia="SimSun"/>
              </w:rPr>
              <w:t xml:space="preserve">Windows </w:t>
            </w:r>
            <w:r w:rsidRPr="004518B3">
              <w:rPr>
                <w:rFonts w:eastAsia="SimSun"/>
              </w:rPr>
              <w:t>助手订购</w:t>
            </w:r>
            <w:bookmarkEnd w:id="765"/>
            <w:bookmarkEnd w:id="766"/>
            <w:bookmarkEnd w:id="767"/>
            <w:bookmarkEnd w:id="768"/>
            <w:r w:rsidRPr="004518B3">
              <w:rPr>
                <w:rFonts w:eastAsia="SimSun"/>
              </w:rPr>
              <w:fldChar w:fldCharType="begin"/>
            </w:r>
            <w:r w:rsidRPr="004518B3">
              <w:rPr>
                <w:rFonts w:eastAsia="SimSun"/>
              </w:rPr>
              <w:instrText xml:space="preserve">XE "Windows </w:instrText>
            </w:r>
            <w:r w:rsidRPr="004518B3">
              <w:rPr>
                <w:rFonts w:eastAsia="SimSun"/>
              </w:rPr>
              <w:instrText>助手订购</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0FA88A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10/12</w:t>
            </w:r>
          </w:p>
        </w:tc>
        <w:tc>
          <w:tcPr>
            <w:tcW w:w="595" w:type="dxa"/>
            <w:tcBorders>
              <w:top w:val="nil"/>
              <w:left w:val="nil"/>
              <w:bottom w:val="dashSmallGap" w:sz="4" w:space="0" w:color="BFBFBF" w:themeColor="background1" w:themeShade="BF"/>
              <w:right w:val="nil"/>
            </w:tcBorders>
            <w:vAlign w:val="center"/>
            <w:hideMark/>
          </w:tcPr>
          <w:p w14:paraId="365A258C"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2</w:t>
            </w:r>
            <w:r w:rsidR="00696B31">
              <w:rPr>
                <w:rFonts w:ascii="Calibri" w:eastAsia="SimSun" w:hAnsi="Calibri"/>
              </w:rPr>
              <w:t>*</w:t>
            </w:r>
          </w:p>
        </w:tc>
        <w:tc>
          <w:tcPr>
            <w:tcW w:w="596" w:type="dxa"/>
            <w:tcBorders>
              <w:top w:val="nil"/>
              <w:left w:val="nil"/>
              <w:bottom w:val="dashSmallGap" w:sz="4" w:space="0" w:color="BFBFBF" w:themeColor="background1" w:themeShade="BF"/>
              <w:right w:val="nil"/>
            </w:tcBorders>
            <w:vAlign w:val="center"/>
          </w:tcPr>
          <w:p w14:paraId="3B5F3763"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DCAE66"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1B6C4E"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16995E"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4068B5C"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附加产品（仅限</w:instrText>
            </w:r>
            <w:r w:rsidRPr="008F63A5">
              <w:rPr>
                <w:rFonts w:eastAsiaTheme="majorEastAsia" w:cstheme="minorHAnsi"/>
                <w:bCs/>
              </w:rPr>
              <w:instrText xml:space="preserve"> EES</w:instrText>
            </w:r>
            <w:r w:rsidRPr="008F63A5">
              <w:rPr>
                <w:rFonts w:eastAsiaTheme="majorEastAsia" w:cstheme="minorHAnsi"/>
                <w:bCs/>
              </w:rPr>
              <w:instrText>）</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AE</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1D1B98"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B86185"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821A35"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345CDD"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DB5C8F"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7A9E5D"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045DEB64" w14:textId="77777777" w:rsidTr="00786A26">
        <w:tc>
          <w:tcPr>
            <w:tcW w:w="2902" w:type="dxa"/>
            <w:tcBorders>
              <w:top w:val="nil"/>
              <w:left w:val="nil"/>
              <w:bottom w:val="dashSmallGap" w:sz="4" w:space="0" w:color="BFBFBF" w:themeColor="background1" w:themeShade="BF"/>
              <w:right w:val="nil"/>
            </w:tcBorders>
            <w:hideMark/>
          </w:tcPr>
          <w:p w14:paraId="3FF38BBF" w14:textId="77777777" w:rsidR="00786A26" w:rsidRPr="004518B3" w:rsidRDefault="00786A26">
            <w:pPr>
              <w:pStyle w:val="ProductList-Offering2"/>
              <w:rPr>
                <w:rFonts w:eastAsia="SimSun"/>
                <w:lang w:val="zh-CN" w:bidi="zh-CN"/>
              </w:rPr>
            </w:pPr>
            <w:bookmarkStart w:id="769" w:name="_Toc379797261"/>
            <w:bookmarkStart w:id="770" w:name="_Toc380513286"/>
            <w:bookmarkStart w:id="771" w:name="_Toc380655328"/>
            <w:bookmarkStart w:id="772" w:name="_Toc395633402"/>
            <w:r w:rsidRPr="004518B3">
              <w:rPr>
                <w:rFonts w:eastAsia="SimSun"/>
              </w:rPr>
              <w:t>适用于</w:t>
            </w:r>
            <w:r w:rsidRPr="004518B3">
              <w:rPr>
                <w:rFonts w:eastAsia="SimSun"/>
              </w:rPr>
              <w:t xml:space="preserve"> Partners in Learning </w:t>
            </w:r>
            <w:r w:rsidRPr="004518B3">
              <w:rPr>
                <w:rFonts w:eastAsia="SimSun"/>
              </w:rPr>
              <w:t>的</w:t>
            </w:r>
            <w:r w:rsidRPr="004518B3">
              <w:rPr>
                <w:rFonts w:eastAsia="SimSun"/>
              </w:rPr>
              <w:t xml:space="preserve"> Windows Enterprise </w:t>
            </w:r>
            <w:r w:rsidRPr="004518B3">
              <w:rPr>
                <w:rFonts w:eastAsia="SimSun"/>
              </w:rPr>
              <w:t>升级和</w:t>
            </w:r>
            <w:r w:rsidRPr="004518B3">
              <w:rPr>
                <w:rFonts w:eastAsia="SimSun"/>
              </w:rPr>
              <w:t xml:space="preserve"> SA</w:t>
            </w:r>
            <w:bookmarkEnd w:id="769"/>
            <w:bookmarkEnd w:id="770"/>
            <w:bookmarkEnd w:id="771"/>
            <w:bookmarkEnd w:id="772"/>
            <w:r w:rsidRPr="004518B3">
              <w:rPr>
                <w:rFonts w:eastAsia="SimSun"/>
              </w:rPr>
              <w:fldChar w:fldCharType="begin"/>
            </w:r>
            <w:r w:rsidRPr="004518B3">
              <w:rPr>
                <w:rFonts w:eastAsia="SimSun"/>
              </w:rPr>
              <w:instrText>XE "</w:instrText>
            </w:r>
            <w:r w:rsidRPr="004518B3">
              <w:rPr>
                <w:rFonts w:eastAsia="SimSun"/>
              </w:rPr>
              <w:instrText>适用于</w:instrText>
            </w:r>
            <w:r w:rsidRPr="004518B3">
              <w:rPr>
                <w:rFonts w:eastAsia="SimSun"/>
              </w:rPr>
              <w:instrText xml:space="preserve"> Partners in Learning </w:instrText>
            </w:r>
            <w:r w:rsidRPr="004518B3">
              <w:rPr>
                <w:rFonts w:eastAsia="SimSun"/>
              </w:rPr>
              <w:instrText>的</w:instrText>
            </w:r>
            <w:r w:rsidRPr="004518B3">
              <w:rPr>
                <w:rFonts w:eastAsia="SimSun"/>
              </w:rPr>
              <w:instrText xml:space="preserve"> Windows Enterprise </w:instrText>
            </w:r>
            <w:r w:rsidRPr="004518B3">
              <w:rPr>
                <w:rFonts w:eastAsia="SimSun"/>
              </w:rPr>
              <w:instrText>升级和</w:instrText>
            </w:r>
            <w:r w:rsidRPr="004518B3">
              <w:rPr>
                <w:rFonts w:eastAsia="SimSun"/>
              </w:rPr>
              <w:instrText xml:space="preserve"> SA"</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7D44F48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5966C114" w14:textId="77777777" w:rsidR="00786A26" w:rsidRPr="00735F77" w:rsidRDefault="00786A26">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tcPr>
          <w:p w14:paraId="5609FFD8"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8A8EAAB"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3F7CDC"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t>2,</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应用程序平台产品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AP</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A5DC7D"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0875B7"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9899D7"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5294F7"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29829F"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850520"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225DBC"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72EF94"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13DBB15E" w14:textId="77777777" w:rsidTr="00786A26">
        <w:tc>
          <w:tcPr>
            <w:tcW w:w="2902" w:type="dxa"/>
            <w:tcBorders>
              <w:top w:val="nil"/>
              <w:left w:val="nil"/>
              <w:bottom w:val="dashSmallGap" w:sz="4" w:space="0" w:color="BFBFBF" w:themeColor="background1" w:themeShade="BF"/>
              <w:right w:val="nil"/>
            </w:tcBorders>
            <w:hideMark/>
          </w:tcPr>
          <w:p w14:paraId="221C2117" w14:textId="77777777" w:rsidR="00786A26" w:rsidRPr="004518B3" w:rsidRDefault="00786A26">
            <w:pPr>
              <w:pStyle w:val="ProductList-Offering2"/>
              <w:rPr>
                <w:rFonts w:eastAsia="SimSun"/>
                <w:lang w:val="zh-CN" w:bidi="zh-CN"/>
              </w:rPr>
            </w:pPr>
            <w:bookmarkStart w:id="773" w:name="_Toc395633403"/>
            <w:bookmarkStart w:id="774" w:name="_Toc379797263"/>
            <w:bookmarkStart w:id="775" w:name="_Toc380513288"/>
            <w:bookmarkStart w:id="776" w:name="_Toc380655330"/>
            <w:r w:rsidRPr="004518B3">
              <w:rPr>
                <w:rFonts w:eastAsia="SimSun"/>
              </w:rPr>
              <w:t>Windows 8.1 Enterprise Sideloading</w:t>
            </w:r>
            <w:bookmarkEnd w:id="773"/>
            <w:r w:rsidRPr="004518B3">
              <w:rPr>
                <w:rFonts w:eastAsia="SimSun"/>
              </w:rPr>
              <w:fldChar w:fldCharType="begin"/>
            </w:r>
            <w:r w:rsidRPr="004518B3">
              <w:rPr>
                <w:rFonts w:eastAsia="SimSun"/>
              </w:rPr>
              <w:instrText>XE "Windows 8.1 Enterprise Sideloading"</w:instrText>
            </w:r>
            <w:r w:rsidRPr="004518B3">
              <w:rPr>
                <w:rFonts w:eastAsia="SimSun"/>
              </w:rPr>
              <w:fldChar w:fldCharType="end"/>
            </w:r>
            <w:bookmarkEnd w:id="774"/>
            <w:bookmarkEnd w:id="775"/>
            <w:bookmarkEnd w:id="776"/>
          </w:p>
        </w:tc>
        <w:tc>
          <w:tcPr>
            <w:tcW w:w="595" w:type="dxa"/>
            <w:tcBorders>
              <w:top w:val="nil"/>
              <w:left w:val="nil"/>
              <w:bottom w:val="dashSmallGap" w:sz="4" w:space="0" w:color="BFBFBF" w:themeColor="background1" w:themeShade="BF"/>
              <w:right w:val="nil"/>
            </w:tcBorders>
            <w:vAlign w:val="center"/>
            <w:hideMark/>
          </w:tcPr>
          <w:p w14:paraId="2C2E26F4"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11/13</w:t>
            </w:r>
          </w:p>
        </w:tc>
        <w:tc>
          <w:tcPr>
            <w:tcW w:w="595" w:type="dxa"/>
            <w:tcBorders>
              <w:top w:val="nil"/>
              <w:left w:val="nil"/>
              <w:bottom w:val="dashSmallGap" w:sz="4" w:space="0" w:color="BFBFBF" w:themeColor="background1" w:themeShade="BF"/>
              <w:right w:val="nil"/>
            </w:tcBorders>
            <w:vAlign w:val="center"/>
            <w:hideMark/>
          </w:tcPr>
          <w:p w14:paraId="01992FF1" w14:textId="51C4BD00" w:rsidR="00786A26" w:rsidRPr="00735F77" w:rsidRDefault="00786A26" w:rsidP="007C463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6CD0E719"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3E8CEA"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B0C280"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228C00"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61E499"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D8B7A27"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ADA0954"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A4A938" w14:textId="77777777" w:rsidR="00786A26" w:rsidRPr="008F63A5" w:rsidRDefault="00786A26" w:rsidP="00786A26">
            <w:pPr>
              <w:pStyle w:val="ProductList-OfferingBody"/>
              <w:ind w:left="-113"/>
              <w:jc w:val="center"/>
              <w:rPr>
                <w:rFonts w:eastAsiaTheme="majorEastAsia" w:cstheme="minorHAnsi"/>
                <w:bCs/>
              </w:rPr>
            </w:pPr>
            <w:r w:rsidRPr="008F63A5">
              <w:rPr>
                <w:rFonts w:eastAsiaTheme="majorEastAsia" w:cstheme="minorHAnsi"/>
                <w:bCs/>
                <w:color w:val="000000" w:themeColor="text1"/>
              </w:rPr>
              <w:fldChar w:fldCharType="begin"/>
            </w:r>
            <w:r w:rsidRPr="008F63A5">
              <w:rPr>
                <w:rFonts w:eastAsiaTheme="majorEastAsia" w:cstheme="minorHAnsi"/>
                <w:bCs/>
                <w:color w:val="000000" w:themeColor="text1"/>
              </w:rPr>
              <w:instrText>AutoTextList  \s NoStyle \t "</w:instrText>
            </w:r>
            <w:r w:rsidRPr="008F63A5">
              <w:rPr>
                <w:rFonts w:eastAsiaTheme="majorEastAsia" w:cstheme="minorHAnsi"/>
                <w:bCs/>
                <w:color w:val="000000" w:themeColor="text1"/>
                <w:u w:val="single"/>
              </w:rPr>
              <w:instrText>开放许可</w:instrText>
            </w:r>
            <w:r w:rsidRPr="008F63A5">
              <w:rPr>
                <w:rFonts w:eastAsiaTheme="majorEastAsia" w:cstheme="minorHAnsi"/>
                <w:bCs/>
                <w:color w:val="000000" w:themeColor="text1"/>
              </w:rPr>
              <w:instrText xml:space="preserve">" </w:instrText>
            </w:r>
            <w:r w:rsidRPr="008F63A5">
              <w:rPr>
                <w:rFonts w:eastAsiaTheme="majorEastAsia" w:cstheme="minorHAnsi"/>
                <w:bCs/>
                <w:color w:val="000000" w:themeColor="text1"/>
              </w:rPr>
              <w:fldChar w:fldCharType="separate"/>
            </w:r>
            <w:r w:rsidRPr="008F63A5">
              <w:rPr>
                <w:rFonts w:eastAsiaTheme="majorEastAsia" w:cstheme="minorHAnsi"/>
                <w:bCs/>
                <w:color w:val="000000" w:themeColor="text1"/>
              </w:rPr>
              <w:t>OL</w:t>
            </w:r>
            <w:r w:rsidRPr="008F63A5">
              <w:rPr>
                <w:rFonts w:eastAsiaTheme="majorEastAsia" w:cstheme="minorHAnsi"/>
                <w:bCs/>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FC8AAF"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611E08"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CA1D87"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77B42B29" w14:textId="77777777" w:rsidTr="00786A26">
        <w:tc>
          <w:tcPr>
            <w:tcW w:w="2902" w:type="dxa"/>
            <w:tcBorders>
              <w:top w:val="nil"/>
              <w:left w:val="nil"/>
              <w:bottom w:val="dashSmallGap" w:sz="4" w:space="0" w:color="BFBFBF" w:themeColor="background1" w:themeShade="BF"/>
              <w:right w:val="nil"/>
            </w:tcBorders>
            <w:hideMark/>
          </w:tcPr>
          <w:p w14:paraId="6E301739" w14:textId="77777777" w:rsidR="00786A26" w:rsidRPr="004518B3" w:rsidRDefault="00786A26">
            <w:pPr>
              <w:pStyle w:val="ProductList-Offering2"/>
              <w:rPr>
                <w:rFonts w:eastAsia="SimSun"/>
                <w:lang w:val="zh-CN" w:bidi="zh-CN"/>
              </w:rPr>
            </w:pPr>
            <w:bookmarkStart w:id="777" w:name="_Toc379797264"/>
            <w:bookmarkStart w:id="778" w:name="_Toc380513289"/>
            <w:bookmarkStart w:id="779" w:name="_Toc380655331"/>
            <w:bookmarkStart w:id="780" w:name="_Toc395633404"/>
            <w:r w:rsidRPr="004518B3">
              <w:rPr>
                <w:rFonts w:eastAsia="SimSun"/>
              </w:rPr>
              <w:t xml:space="preserve">Windows 8.1 Enterprise </w:t>
            </w:r>
            <w:r w:rsidRPr="004518B3">
              <w:rPr>
                <w:rFonts w:eastAsia="SimSun"/>
              </w:rPr>
              <w:t>升级</w:t>
            </w:r>
            <w:bookmarkEnd w:id="777"/>
            <w:bookmarkEnd w:id="778"/>
            <w:bookmarkEnd w:id="779"/>
            <w:bookmarkEnd w:id="780"/>
            <w:r w:rsidRPr="004518B3">
              <w:rPr>
                <w:rFonts w:eastAsia="SimSun"/>
              </w:rPr>
              <w:fldChar w:fldCharType="begin"/>
            </w:r>
            <w:r w:rsidRPr="004518B3">
              <w:rPr>
                <w:rFonts w:eastAsia="SimSun"/>
              </w:rPr>
              <w:instrText xml:space="preserve">XE "Windows 8.1 Enterprise </w:instrText>
            </w:r>
            <w:r w:rsidRPr="004518B3">
              <w:rPr>
                <w:rFonts w:eastAsia="SimSun"/>
              </w:rPr>
              <w:instrText>升级</w:instrText>
            </w:r>
            <w:r w:rsidRPr="004518B3">
              <w:rPr>
                <w:rFonts w:eastAsia="SimSun"/>
              </w:rPr>
              <w:instrText>"</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45F7C8C3"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hideMark/>
          </w:tcPr>
          <w:p w14:paraId="4DDDBFC6"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4F12EE17"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44B60F"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091EC9"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EEDD9"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2755CE"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138D9D"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2C8857"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77564E"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36F356"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021ED9B"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A5121A"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7CDD3D2D" w14:textId="77777777" w:rsidTr="009750C0">
        <w:tc>
          <w:tcPr>
            <w:tcW w:w="2902" w:type="dxa"/>
            <w:tcBorders>
              <w:top w:val="nil"/>
              <w:left w:val="nil"/>
              <w:bottom w:val="dashSmallGap" w:sz="4" w:space="0" w:color="BFBFBF" w:themeColor="background1" w:themeShade="BF"/>
              <w:right w:val="nil"/>
            </w:tcBorders>
            <w:hideMark/>
          </w:tcPr>
          <w:p w14:paraId="55E8BB2E" w14:textId="77777777" w:rsidR="00786A26" w:rsidRPr="004518B3" w:rsidRDefault="00786A26">
            <w:pPr>
              <w:pStyle w:val="ProductList-Offering2"/>
              <w:rPr>
                <w:rFonts w:eastAsia="SimSun"/>
                <w:lang w:val="zh-CN" w:bidi="zh-CN"/>
              </w:rPr>
            </w:pPr>
            <w:bookmarkStart w:id="781" w:name="_Toc379797265"/>
            <w:bookmarkStart w:id="782" w:name="_Toc380513290"/>
            <w:bookmarkStart w:id="783" w:name="_Toc380655332"/>
            <w:bookmarkStart w:id="784" w:name="_Toc395633405"/>
            <w:r w:rsidRPr="004518B3">
              <w:rPr>
                <w:rFonts w:eastAsia="SimSun"/>
              </w:rPr>
              <w:t xml:space="preserve">Windows 8.1 </w:t>
            </w:r>
            <w:r w:rsidRPr="004518B3">
              <w:rPr>
                <w:rFonts w:eastAsia="SimSun"/>
              </w:rPr>
              <w:t>企业升级</w:t>
            </w:r>
            <w:r w:rsidRPr="004518B3">
              <w:rPr>
                <w:rFonts w:eastAsia="SimSun"/>
              </w:rPr>
              <w:fldChar w:fldCharType="begin"/>
            </w:r>
            <w:r w:rsidRPr="004518B3">
              <w:rPr>
                <w:rFonts w:eastAsia="SimSun"/>
              </w:rPr>
              <w:instrText xml:space="preserve">XE "Windows 8.1 Enterprise </w:instrText>
            </w:r>
            <w:r w:rsidRPr="004518B3">
              <w:rPr>
                <w:rFonts w:eastAsia="SimSun"/>
              </w:rPr>
              <w:instrText>升级</w:instrText>
            </w:r>
            <w:r w:rsidRPr="004518B3">
              <w:rPr>
                <w:rFonts w:eastAsia="SimSun"/>
              </w:rPr>
              <w:instrText>"</w:instrText>
            </w:r>
            <w:r w:rsidRPr="004518B3">
              <w:rPr>
                <w:rFonts w:eastAsia="SimSun"/>
              </w:rPr>
              <w:fldChar w:fldCharType="end"/>
            </w:r>
            <w:r w:rsidRPr="004518B3">
              <w:rPr>
                <w:rFonts w:eastAsia="SimSun"/>
              </w:rPr>
              <w:t>和</w:t>
            </w:r>
            <w:r w:rsidRPr="004518B3">
              <w:rPr>
                <w:rFonts w:eastAsia="SimSun"/>
              </w:rPr>
              <w:t xml:space="preserve"> SA</w:t>
            </w:r>
            <w:bookmarkEnd w:id="781"/>
            <w:bookmarkEnd w:id="782"/>
            <w:bookmarkEnd w:id="783"/>
            <w:bookmarkEnd w:id="784"/>
            <w:r w:rsidRPr="004518B3">
              <w:rPr>
                <w:rFonts w:eastAsia="SimSun"/>
              </w:rPr>
              <w:fldChar w:fldCharType="begin"/>
            </w:r>
            <w:r w:rsidRPr="004518B3">
              <w:rPr>
                <w:rFonts w:eastAsia="SimSun"/>
              </w:rPr>
              <w:instrText xml:space="preserve">XE "Windows 8.1 </w:instrText>
            </w:r>
            <w:r w:rsidRPr="004518B3">
              <w:rPr>
                <w:rFonts w:eastAsia="SimSun"/>
              </w:rPr>
              <w:instrText>企业升级和</w:instrText>
            </w:r>
            <w:r w:rsidRPr="004518B3">
              <w:rPr>
                <w:rFonts w:eastAsia="SimSun"/>
              </w:rPr>
              <w:instrText xml:space="preserve"> SA"</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C61B424"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2B48C084" w14:textId="77777777" w:rsidR="00786A26" w:rsidRPr="00735F77" w:rsidRDefault="00786A26">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210E4FF6"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3D1E5933"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50C248"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t>1,</w:t>
            </w:r>
            <w:r w:rsidRPr="008F63A5">
              <w:rPr>
                <w:rFonts w:eastAsia="SimSun"/>
                <w:bCs/>
              </w:rPr>
              <w:fldChar w:fldCharType="begin"/>
            </w:r>
            <w:r w:rsidRPr="008F63A5">
              <w:rPr>
                <w:rFonts w:eastAsia="SimSun"/>
                <w:bCs/>
              </w:rPr>
              <w:instrText xml:space="preserve"> AutoTextList  \s NoStyle \t "</w:instrText>
            </w:r>
            <w:r w:rsidRPr="008F63A5">
              <w:rPr>
                <w:rFonts w:eastAsia="SimSun"/>
                <w:bCs/>
              </w:rPr>
              <w:instrText>中小学校台式计算机平台产品</w:instrText>
            </w:r>
            <w:r w:rsidRPr="008F63A5">
              <w:rPr>
                <w:rFonts w:eastAsia="SimSun"/>
                <w:bCs/>
              </w:rPr>
              <w:instrText xml:space="preserve">" </w:instrText>
            </w:r>
            <w:r w:rsidRPr="008F63A5">
              <w:rPr>
                <w:rFonts w:eastAsia="SimSun"/>
                <w:bCs/>
              </w:rPr>
              <w:fldChar w:fldCharType="separate"/>
            </w:r>
            <w:r w:rsidRPr="008F63A5">
              <w:rPr>
                <w:rFonts w:eastAsia="SimSun"/>
                <w:bCs/>
              </w:rPr>
              <w:t>SD</w:t>
            </w:r>
            <w:r w:rsidRPr="008F63A5">
              <w:rPr>
                <w:rFonts w:eastAsia="SimSun"/>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3A2C4E"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C2989B"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教育台式计算机平台</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ED</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655E35"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DBE04F"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39145D"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CEE935" w14:textId="77777777" w:rsidR="00786A26" w:rsidRPr="008F63A5" w:rsidRDefault="00786A26" w:rsidP="00786A26">
            <w:pPr>
              <w:pStyle w:val="ProductList-OfferingBody"/>
              <w:ind w:left="-113"/>
              <w:jc w:val="center"/>
              <w:rPr>
                <w:rFonts w:eastAsiaTheme="majorEastAsia" w:cstheme="minorHAnsi"/>
              </w:rPr>
            </w:pPr>
            <w:r w:rsidRPr="008F63A5">
              <w:rPr>
                <w:rFonts w:eastAsia="SimSun"/>
                <w:bCs/>
              </w:rPr>
              <w:fldChar w:fldCharType="begin"/>
            </w:r>
            <w:r w:rsidRPr="008F63A5">
              <w:rPr>
                <w:rFonts w:eastAsia="SimSun"/>
                <w:bCs/>
              </w:rPr>
              <w:instrText xml:space="preserve"> </w:instrText>
            </w:r>
            <w:r w:rsidRPr="008F63A5">
              <w:rPr>
                <w:rFonts w:eastAsia="SimSun"/>
                <w:bCs/>
                <w:color w:val="1F497D"/>
              </w:rPr>
              <w:instrText>AutoTextList  \s NoStyle \t "</w:instrText>
            </w:r>
            <w:r w:rsidRPr="008F63A5">
              <w:rPr>
                <w:rFonts w:eastAsia="SimSun"/>
                <w:bCs/>
              </w:rPr>
              <w:instrText>自定义台式计算机平台</w:instrText>
            </w:r>
            <w:r w:rsidRPr="008F63A5">
              <w:rPr>
                <w:rFonts w:eastAsia="SimSun"/>
                <w:bCs/>
                <w:color w:val="1F497D"/>
              </w:rPr>
              <w:instrText>"</w:instrText>
            </w:r>
            <w:r w:rsidRPr="008F63A5">
              <w:rPr>
                <w:rFonts w:eastAsia="SimSun"/>
                <w:bCs/>
              </w:rPr>
              <w:instrText xml:space="preserve"> </w:instrText>
            </w:r>
            <w:r w:rsidRPr="008F63A5">
              <w:rPr>
                <w:rFonts w:eastAsia="SimSun"/>
                <w:bCs/>
              </w:rPr>
              <w:fldChar w:fldCharType="separate"/>
            </w:r>
            <w:r w:rsidRPr="008F63A5">
              <w:rPr>
                <w:rFonts w:eastAsia="SimSun"/>
                <w:bCs/>
              </w:rPr>
              <w:t>CP</w:t>
            </w:r>
            <w:r w:rsidRPr="008F63A5">
              <w:rPr>
                <w:rFonts w:eastAsia="SimSun"/>
                <w:bCs/>
              </w:rPr>
              <w:fldChar w:fldCharType="end"/>
            </w:r>
            <w:r w:rsidRPr="008F63A5">
              <w:rPr>
                <w:rFonts w:eastAsiaTheme="majorEastAsia" w:cstheme="minorHAnsi"/>
              </w:rPr>
              <w:t>,</w:t>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D583A6"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2858A3"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58FD4A58" w14:textId="77777777" w:rsidTr="009750C0">
        <w:tc>
          <w:tcPr>
            <w:tcW w:w="2902" w:type="dxa"/>
            <w:tcBorders>
              <w:top w:val="nil"/>
              <w:left w:val="nil"/>
              <w:bottom w:val="dashSmallGap" w:sz="4" w:space="0" w:color="BFBFBF" w:themeColor="background1" w:themeShade="BF"/>
              <w:right w:val="nil"/>
            </w:tcBorders>
            <w:hideMark/>
          </w:tcPr>
          <w:p w14:paraId="4E80F0FE" w14:textId="77777777" w:rsidR="00786A26" w:rsidRPr="004518B3" w:rsidRDefault="00786A26">
            <w:pPr>
              <w:pStyle w:val="ProductList-Offering2"/>
              <w:rPr>
                <w:rFonts w:eastAsia="SimSun"/>
                <w:lang w:val="zh-CN" w:bidi="zh-CN"/>
              </w:rPr>
            </w:pPr>
            <w:bookmarkStart w:id="785" w:name="_Toc379797266"/>
            <w:bookmarkStart w:id="786" w:name="_Toc380513291"/>
            <w:bookmarkStart w:id="787" w:name="_Toc380655333"/>
            <w:bookmarkStart w:id="788" w:name="_Toc395633406"/>
            <w:r w:rsidRPr="004518B3">
              <w:rPr>
                <w:rFonts w:eastAsia="SimSun"/>
              </w:rPr>
              <w:t xml:space="preserve">Windows 8.1 </w:t>
            </w:r>
            <w:r w:rsidRPr="004518B3">
              <w:rPr>
                <w:rFonts w:eastAsia="SimSun"/>
              </w:rPr>
              <w:t>企业升级</w:t>
            </w:r>
            <w:r w:rsidRPr="004518B3">
              <w:rPr>
                <w:rFonts w:eastAsia="SimSun"/>
              </w:rPr>
              <w:fldChar w:fldCharType="begin"/>
            </w:r>
            <w:r w:rsidRPr="004518B3">
              <w:rPr>
                <w:rFonts w:eastAsia="SimSun"/>
              </w:rPr>
              <w:instrText xml:space="preserve">XE "Windows 8.1 Enterprise </w:instrText>
            </w:r>
            <w:r w:rsidRPr="004518B3">
              <w:rPr>
                <w:rFonts w:eastAsia="SimSun"/>
              </w:rPr>
              <w:instrText>升级</w:instrText>
            </w:r>
            <w:r w:rsidRPr="004518B3">
              <w:rPr>
                <w:rFonts w:eastAsia="SimSun"/>
              </w:rPr>
              <w:instrText>"</w:instrText>
            </w:r>
            <w:r w:rsidRPr="004518B3">
              <w:rPr>
                <w:rFonts w:eastAsia="SimSun"/>
              </w:rPr>
              <w:fldChar w:fldCharType="end"/>
            </w:r>
            <w:r w:rsidRPr="004518B3">
              <w:rPr>
                <w:rFonts w:eastAsia="SimSun"/>
              </w:rPr>
              <w:t>和</w:t>
            </w:r>
            <w:r w:rsidRPr="004518B3">
              <w:rPr>
                <w:rFonts w:eastAsia="SimSun"/>
              </w:rPr>
              <w:t xml:space="preserve"> SA</w:t>
            </w:r>
            <w:r w:rsidR="004518B3">
              <w:rPr>
                <w:rFonts w:eastAsia="SimSun"/>
              </w:rPr>
              <w:br/>
            </w:r>
            <w:r w:rsidRPr="004518B3">
              <w:rPr>
                <w:rFonts w:eastAsia="SimSun"/>
              </w:rPr>
              <w:fldChar w:fldCharType="begin"/>
            </w:r>
            <w:r w:rsidRPr="004518B3">
              <w:rPr>
                <w:rFonts w:eastAsia="SimSun"/>
              </w:rPr>
              <w:instrText xml:space="preserve">XE "Windows 8.1 </w:instrText>
            </w:r>
            <w:r w:rsidRPr="004518B3">
              <w:rPr>
                <w:rFonts w:eastAsia="SimSun"/>
              </w:rPr>
              <w:instrText>企业升级和</w:instrText>
            </w:r>
            <w:r w:rsidRPr="004518B3">
              <w:rPr>
                <w:rFonts w:eastAsia="SimSun"/>
              </w:rPr>
              <w:instrText xml:space="preserve"> SA"</w:instrText>
            </w:r>
            <w:r w:rsidRPr="004518B3">
              <w:rPr>
                <w:rFonts w:eastAsia="SimSun"/>
              </w:rPr>
              <w:fldChar w:fldCharType="end"/>
            </w:r>
            <w:r w:rsidRPr="004518B3">
              <w:rPr>
                <w:rFonts w:eastAsia="SimSun"/>
              </w:rPr>
              <w:t>（带</w:t>
            </w:r>
            <w:r w:rsidRPr="004518B3">
              <w:rPr>
                <w:rFonts w:eastAsia="SimSun"/>
              </w:rPr>
              <w:t xml:space="preserve"> MDOP</w:t>
            </w:r>
            <w:r w:rsidRPr="004518B3">
              <w:rPr>
                <w:rFonts w:eastAsia="SimSun"/>
              </w:rPr>
              <w:t>）</w:t>
            </w:r>
            <w:bookmarkEnd w:id="785"/>
            <w:bookmarkEnd w:id="786"/>
            <w:bookmarkEnd w:id="787"/>
            <w:bookmarkEnd w:id="788"/>
            <w:r w:rsidRPr="004518B3">
              <w:rPr>
                <w:rFonts w:eastAsia="SimSun"/>
              </w:rPr>
              <w:fldChar w:fldCharType="begin"/>
            </w:r>
            <w:r w:rsidRPr="004518B3">
              <w:rPr>
                <w:rFonts w:eastAsia="SimSun"/>
              </w:rPr>
              <w:instrText xml:space="preserve">XE "Windows 8.1 </w:instrText>
            </w:r>
            <w:r w:rsidRPr="004518B3">
              <w:rPr>
                <w:rFonts w:eastAsia="SimSun"/>
              </w:rPr>
              <w:instrText>企业升级和</w:instrText>
            </w:r>
            <w:r w:rsidRPr="004518B3">
              <w:rPr>
                <w:rFonts w:eastAsia="SimSun"/>
              </w:rPr>
              <w:instrText xml:space="preserve"> SA</w:instrText>
            </w:r>
            <w:r w:rsidRPr="004518B3">
              <w:rPr>
                <w:rFonts w:eastAsia="SimSun"/>
              </w:rPr>
              <w:instrText>（带</w:instrText>
            </w:r>
            <w:r w:rsidRPr="004518B3">
              <w:rPr>
                <w:rFonts w:eastAsia="SimSun"/>
              </w:rPr>
              <w:instrText xml:space="preserve"> MDOP</w:instrText>
            </w:r>
            <w:r w:rsidRPr="004518B3">
              <w:rPr>
                <w:rFonts w:eastAsia="SimSun"/>
              </w:rPr>
              <w:instrText>）</w:instrText>
            </w:r>
            <w:r w:rsidRPr="004518B3">
              <w:rPr>
                <w:rFonts w:eastAsia="SimSun"/>
              </w:rPr>
              <w:instrText>"</w:instrText>
            </w:r>
            <w:r w:rsidRPr="004518B3">
              <w:rPr>
                <w:rFonts w:eastAsia="SimSun"/>
              </w:rPr>
              <w:fldChar w:fldCharType="end"/>
            </w:r>
            <w:r w:rsidRPr="004518B3">
              <w:rPr>
                <w:rFonts w:eastAsia="SimSun"/>
              </w:rPr>
              <w:t xml:space="preserve"> </w:t>
            </w:r>
            <w:r w:rsidRPr="004518B3">
              <w:rPr>
                <w:rFonts w:eastAsia="SimSun"/>
              </w:rPr>
              <w:fldChar w:fldCharType="begin"/>
            </w:r>
            <w:r w:rsidRPr="004518B3">
              <w:rPr>
                <w:rFonts w:eastAsia="SimSun"/>
              </w:rPr>
              <w:instrText>XE "MDOP"</w:instrText>
            </w:r>
            <w:r w:rsidRPr="004518B3">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43AA0DAD"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3/14</w:t>
            </w:r>
          </w:p>
        </w:tc>
        <w:tc>
          <w:tcPr>
            <w:tcW w:w="595" w:type="dxa"/>
            <w:tcBorders>
              <w:top w:val="nil"/>
              <w:left w:val="nil"/>
              <w:bottom w:val="dashSmallGap" w:sz="4" w:space="0" w:color="BFBFBF" w:themeColor="background1" w:themeShade="BF"/>
              <w:right w:val="nil"/>
            </w:tcBorders>
            <w:vAlign w:val="center"/>
          </w:tcPr>
          <w:p w14:paraId="6DDB71AC" w14:textId="77777777" w:rsidR="00786A26" w:rsidRPr="00735F77" w:rsidRDefault="00786A26">
            <w:pPr>
              <w:pStyle w:val="ProductList-OfferingBody"/>
              <w:ind w:left="-113"/>
              <w:jc w:val="center"/>
              <w:rPr>
                <w:rFonts w:ascii="Calibri" w:eastAsia="SimSun" w:hAnsi="Calibri"/>
                <w:lang w:val="zh-CN" w:bidi="zh-CN"/>
              </w:rPr>
            </w:pPr>
          </w:p>
        </w:tc>
        <w:tc>
          <w:tcPr>
            <w:tcW w:w="596" w:type="dxa"/>
            <w:tcBorders>
              <w:top w:val="nil"/>
              <w:left w:val="nil"/>
              <w:bottom w:val="dashSmallGap" w:sz="4" w:space="0" w:color="BFBFBF" w:themeColor="background1" w:themeShade="BF"/>
              <w:right w:val="nil"/>
            </w:tcBorders>
            <w:vAlign w:val="center"/>
            <w:hideMark/>
          </w:tcPr>
          <w:p w14:paraId="16A4CCCC"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4</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B516495"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8C83FF"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t>2</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B07547"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8FDBA4"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"Enterprise Product"</w:instrText>
            </w:r>
            <w:r w:rsidRPr="008F63A5">
              <w:rPr>
                <w:rFonts w:eastAsiaTheme="majorEastAsia" w:cstheme="minorHAnsi"/>
              </w:rPr>
              <w:fldChar w:fldCharType="separate"/>
            </w: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rPr>
              <w:fldChar w:fldCharType="end"/>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教育版产品</w:instrText>
            </w:r>
            <w:r w:rsidRPr="008F63A5">
              <w:rPr>
                <w:rFonts w:eastAsiaTheme="majorEastAsia" w:cstheme="minorHAnsi"/>
                <w:bCs/>
              </w:rPr>
              <w:instrText>"</w:instrText>
            </w:r>
            <w:r w:rsidRPr="008F63A5">
              <w:rPr>
                <w:rFonts w:eastAsiaTheme="majorEastAsia" w:cstheme="minorHAnsi"/>
                <w:bCs/>
              </w:rPr>
              <w:fldChar w:fldCharType="separate"/>
            </w:r>
            <w:r w:rsidRPr="008F63A5">
              <w:rPr>
                <w:rFonts w:eastAsiaTheme="majorEastAsia" w:cstheme="minorHAnsi"/>
                <w:bCs/>
              </w:rPr>
              <w:t>ST</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E9FAEA"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4BE922"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3B763A"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333D61"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AutoTextList  \s NoStyle \t "</w:instrText>
            </w:r>
            <w:r w:rsidRPr="008F63A5">
              <w:rPr>
                <w:rFonts w:eastAsiaTheme="majorEastAsia" w:cstheme="minorHAnsi"/>
              </w:rPr>
              <w:instrText>企业产品</w:instrText>
            </w:r>
            <w:r w:rsidRPr="008F63A5">
              <w:rPr>
                <w:rFonts w:eastAsiaTheme="majorEastAsia" w:cstheme="minorHAnsi"/>
              </w:rPr>
              <w:instrText xml:space="preserve">" </w:instrText>
            </w:r>
            <w:r w:rsidRPr="008F63A5">
              <w:rPr>
                <w:rFonts w:eastAsiaTheme="majorEastAsia" w:cstheme="minorHAnsi"/>
              </w:rPr>
              <w:fldChar w:fldCharType="separate"/>
            </w:r>
            <w:r w:rsidRPr="008F63A5">
              <w:rPr>
                <w:rFonts w:eastAsiaTheme="majorEastAsia" w:cstheme="minorHAnsi"/>
              </w:rPr>
              <w:t xml:space="preserve"> E,</w:t>
            </w:r>
            <w:r w:rsidRPr="008F63A5">
              <w:rPr>
                <w:rFonts w:eastAsiaTheme="majorEastAsia" w:cstheme="minorHAnsi"/>
              </w:rPr>
              <w:fldChar w:fldCharType="end"/>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C66F75"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AE9E57"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0250EF32" w14:textId="77777777" w:rsidTr="00786A26">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0819EA8A" w14:textId="77777777" w:rsidR="00786A26" w:rsidRPr="004518B3" w:rsidRDefault="00786A26">
            <w:pPr>
              <w:pStyle w:val="ProductList-Offering2"/>
              <w:rPr>
                <w:rFonts w:eastAsia="SimSun"/>
                <w:lang w:val="zh-CN" w:bidi="zh-CN"/>
              </w:rPr>
            </w:pPr>
            <w:bookmarkStart w:id="789" w:name="_Toc379797267"/>
            <w:bookmarkStart w:id="790" w:name="_Toc380513292"/>
            <w:bookmarkStart w:id="791" w:name="_Toc380655334"/>
            <w:bookmarkStart w:id="792" w:name="_Toc395633407"/>
            <w:r w:rsidRPr="004518B3">
              <w:rPr>
                <w:rFonts w:eastAsia="SimSun"/>
              </w:rPr>
              <w:t xml:space="preserve">Windows 8.1 </w:t>
            </w:r>
            <w:r w:rsidRPr="004518B3">
              <w:rPr>
                <w:rFonts w:eastAsia="SimSun"/>
              </w:rPr>
              <w:t>专业版升级</w:t>
            </w:r>
            <w:bookmarkEnd w:id="789"/>
            <w:bookmarkEnd w:id="790"/>
            <w:bookmarkEnd w:id="791"/>
            <w:bookmarkEnd w:id="792"/>
            <w:r w:rsidRPr="004518B3">
              <w:rPr>
                <w:rFonts w:eastAsia="SimSun"/>
              </w:rPr>
              <w:fldChar w:fldCharType="begin"/>
            </w:r>
            <w:r w:rsidRPr="004518B3">
              <w:rPr>
                <w:rFonts w:eastAsia="SimSun"/>
              </w:rPr>
              <w:instrText xml:space="preserve">XE "Windows 8.1 </w:instrText>
            </w:r>
            <w:r w:rsidRPr="004518B3">
              <w:rPr>
                <w:rFonts w:eastAsia="SimSun"/>
              </w:rPr>
              <w:instrText>专业版升级</w:instrText>
            </w:r>
            <w:r w:rsidRPr="004518B3">
              <w:rPr>
                <w:rFonts w:eastAsia="SimSun"/>
              </w:rPr>
              <w:instrText>"</w:instrText>
            </w:r>
            <w:r w:rsidRPr="004518B3">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5475811"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0A7D42"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743B33"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0FCE80"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71B61A"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63E6BA"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73AF9"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BE2E49"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027976"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FAA6FE"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E53352"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E8A7B"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438BA4" w14:textId="77777777" w:rsidR="00786A26" w:rsidRPr="00735F77" w:rsidRDefault="00786A26">
            <w:pPr>
              <w:pStyle w:val="ProductList-OfferingBody"/>
              <w:ind w:left="-113"/>
              <w:jc w:val="center"/>
              <w:rPr>
                <w:rFonts w:ascii="Calibri" w:eastAsia="SimSun" w:hAnsi="Calibri"/>
                <w:lang w:val="zh-CN" w:bidi="zh-CN"/>
              </w:rPr>
            </w:pPr>
          </w:p>
        </w:tc>
      </w:tr>
      <w:tr w:rsidR="00786A26" w:rsidRPr="00735F77" w14:paraId="61802620" w14:textId="77777777" w:rsidTr="00786A26">
        <w:tc>
          <w:tcPr>
            <w:tcW w:w="2902" w:type="dxa"/>
            <w:tcBorders>
              <w:top w:val="dashSmallGap" w:sz="4" w:space="0" w:color="BFBFBF" w:themeColor="background1" w:themeShade="BF"/>
              <w:left w:val="nil"/>
              <w:bottom w:val="nil"/>
              <w:right w:val="nil"/>
            </w:tcBorders>
            <w:hideMark/>
          </w:tcPr>
          <w:p w14:paraId="75F4F1C1" w14:textId="77777777" w:rsidR="00786A26" w:rsidRPr="004518B3" w:rsidRDefault="00786A26">
            <w:pPr>
              <w:pStyle w:val="ProductList-Offering2"/>
              <w:rPr>
                <w:rFonts w:eastAsia="SimSun"/>
                <w:lang w:val="zh-CN" w:bidi="zh-CN"/>
              </w:rPr>
            </w:pPr>
            <w:bookmarkStart w:id="793" w:name="_Toc379797269"/>
            <w:bookmarkStart w:id="794" w:name="_Toc380513294"/>
            <w:bookmarkStart w:id="795" w:name="_Toc380655336"/>
            <w:bookmarkStart w:id="796" w:name="_Toc395633408"/>
            <w:r w:rsidRPr="004518B3">
              <w:rPr>
                <w:rFonts w:eastAsia="SimSun"/>
              </w:rPr>
              <w:t>Windows Virtual Desktop Access</w:t>
            </w:r>
            <w:bookmarkEnd w:id="793"/>
            <w:bookmarkEnd w:id="794"/>
            <w:bookmarkEnd w:id="795"/>
            <w:bookmarkEnd w:id="796"/>
            <w:r w:rsidRPr="004518B3">
              <w:rPr>
                <w:rFonts w:eastAsia="SimSun"/>
              </w:rPr>
              <w:fldChar w:fldCharType="begin"/>
            </w:r>
            <w:r w:rsidRPr="004518B3">
              <w:rPr>
                <w:rFonts w:eastAsia="SimSun"/>
              </w:rPr>
              <w:instrText>XE "Windows Virtual Desktop Access"</w:instrText>
            </w:r>
            <w:r w:rsidRPr="004518B3">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50EB79D7"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7/07</w:t>
            </w:r>
          </w:p>
        </w:tc>
        <w:tc>
          <w:tcPr>
            <w:tcW w:w="595" w:type="dxa"/>
            <w:tcBorders>
              <w:top w:val="dashSmallGap" w:sz="4" w:space="0" w:color="BFBFBF" w:themeColor="background1" w:themeShade="BF"/>
              <w:left w:val="nil"/>
              <w:bottom w:val="nil"/>
              <w:right w:val="nil"/>
            </w:tcBorders>
            <w:vAlign w:val="center"/>
            <w:hideMark/>
          </w:tcPr>
          <w:p w14:paraId="74AE2044" w14:textId="77777777" w:rsidR="00786A26" w:rsidRPr="00735F77" w:rsidRDefault="00786A26">
            <w:pPr>
              <w:pStyle w:val="ProductList-OfferingBody"/>
              <w:ind w:left="-113"/>
              <w:jc w:val="center"/>
              <w:rPr>
                <w:rFonts w:ascii="Calibri" w:eastAsia="SimSun" w:hAnsi="Calibri"/>
                <w:lang w:val="zh-CN" w:bidi="zh-CN"/>
              </w:rPr>
            </w:pPr>
            <w:r w:rsidRPr="00735F77">
              <w:rPr>
                <w:rFonts w:ascii="Calibri" w:eastAsia="SimSun" w:hAnsi="Calibri" w:hint="eastAsia"/>
              </w:rPr>
              <w:t>2</w:t>
            </w:r>
            <w:r w:rsidR="00696B31">
              <w:rPr>
                <w:rFonts w:ascii="Calibri" w:eastAsia="SimSun" w:hAnsi="Calibri"/>
              </w:rPr>
              <w:t>*</w:t>
            </w:r>
          </w:p>
        </w:tc>
        <w:tc>
          <w:tcPr>
            <w:tcW w:w="596" w:type="dxa"/>
            <w:tcBorders>
              <w:top w:val="dashSmallGap" w:sz="4" w:space="0" w:color="BFBFBF" w:themeColor="background1" w:themeShade="BF"/>
              <w:left w:val="nil"/>
              <w:bottom w:val="nil"/>
              <w:right w:val="nil"/>
            </w:tcBorders>
            <w:vAlign w:val="center"/>
          </w:tcPr>
          <w:p w14:paraId="5718D7DF"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F1E79EC" w14:textId="77777777" w:rsidR="00786A26" w:rsidRPr="00735F77" w:rsidRDefault="00786A26">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3852DC"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CFB324"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"Additional Product"</w:instrText>
            </w:r>
            <w:r w:rsidRPr="008F63A5">
              <w:rPr>
                <w:rFonts w:eastAsiaTheme="majorEastAsia" w:cstheme="minorHAnsi"/>
              </w:rPr>
              <w:fldChar w:fldCharType="separate"/>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r w:rsidRPr="008F63A5">
              <w:rPr>
                <w:rFonts w:eastAsiaTheme="majorEastAsia" w:cstheme="minorHAnsi"/>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企业台式计算机平台产品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EP</w:t>
            </w:r>
            <w:r w:rsidRPr="008F63A5">
              <w:rPr>
                <w:rFonts w:eastAsiaTheme="majorEastAsia" w:cstheme="minorHAnsi"/>
                <w:bCs/>
              </w:rPr>
              <w:fldChar w:fldCharType="end"/>
            </w:r>
            <w:r w:rsidRPr="008F63A5">
              <w:rPr>
                <w:rFonts w:eastAsiaTheme="majorEastAsia" w:cstheme="minorHAnsi"/>
              </w:rPr>
              <w:t>,</w:t>
            </w: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专业台式计算机平台产品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PP </w:t>
            </w:r>
            <w:r w:rsidRPr="008F63A5">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18313C"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bCs/>
              </w:rPr>
              <w:fldChar w:fldCharType="begin"/>
            </w:r>
            <w:r w:rsidRPr="008F63A5">
              <w:rPr>
                <w:rFonts w:eastAsiaTheme="majorEastAsia" w:cstheme="minorHAnsi"/>
                <w:bCs/>
              </w:rPr>
              <w:instrText>AutoTextList  \s NoStyle \t "</w:instrText>
            </w:r>
            <w:r w:rsidRPr="008F63A5">
              <w:rPr>
                <w:rFonts w:eastAsiaTheme="majorEastAsia" w:cstheme="minorHAnsi"/>
                <w:bCs/>
              </w:rPr>
              <w:instrText>附加产品</w:instrText>
            </w:r>
            <w:r w:rsidRPr="008F63A5">
              <w:rPr>
                <w:rFonts w:eastAsiaTheme="majorEastAsia" w:cstheme="minorHAnsi"/>
                <w:bCs/>
              </w:rPr>
              <w:instrText xml:space="preserve">" </w:instrText>
            </w:r>
            <w:r w:rsidRPr="008F63A5">
              <w:rPr>
                <w:rFonts w:eastAsiaTheme="majorEastAsia" w:cstheme="minorHAnsi"/>
                <w:bCs/>
              </w:rPr>
              <w:fldChar w:fldCharType="separate"/>
            </w:r>
            <w:r w:rsidRPr="008F63A5">
              <w:rPr>
                <w:rFonts w:eastAsiaTheme="majorEastAsia" w:cstheme="minorHAnsi"/>
                <w:bCs/>
              </w:rPr>
              <w:t xml:space="preserve"> A</w:t>
            </w:r>
            <w:r w:rsidRPr="008F63A5">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825BDBD"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ECC7B6" w14:textId="77777777" w:rsidR="00786A26" w:rsidRPr="008F63A5" w:rsidRDefault="00786A26" w:rsidP="00786A26">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B678F8" w14:textId="77777777" w:rsidR="00786A26" w:rsidRPr="008F63A5" w:rsidRDefault="00786A26" w:rsidP="00786A26">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B4B92A5" w14:textId="77777777" w:rsidR="00786A26" w:rsidRPr="008F63A5" w:rsidRDefault="00786A26" w:rsidP="00786A26">
            <w:pPr>
              <w:pStyle w:val="ProductList-OfferingBody"/>
              <w:ind w:left="-113"/>
              <w:jc w:val="center"/>
              <w:rPr>
                <w:rFonts w:eastAsiaTheme="majorEastAsia" w:cstheme="minorHAnsi"/>
              </w:rPr>
            </w:pPr>
            <w:r w:rsidRPr="008F63A5">
              <w:rPr>
                <w:rFonts w:eastAsiaTheme="majorEastAsia" w:cstheme="minorHAnsi"/>
              </w:rPr>
              <w:fldChar w:fldCharType="begin"/>
            </w:r>
            <w:r w:rsidRPr="008F63A5">
              <w:rPr>
                <w:rFonts w:eastAsiaTheme="majorEastAsia" w:cstheme="minorHAnsi"/>
              </w:rPr>
              <w:instrText xml:space="preserve"> AutoTextList  \sNoStyle\t "Non-Company Wide in Open Value"</w:instrText>
            </w:r>
            <w:r w:rsidRPr="008F63A5">
              <w:rPr>
                <w:rFonts w:eastAsiaTheme="majorEastAsia" w:cstheme="minorHAnsi"/>
              </w:rPr>
              <w:fldChar w:fldCharType="separate"/>
            </w:r>
            <w:r w:rsidRPr="008F63A5">
              <w:rPr>
                <w:rFonts w:eastAsiaTheme="majorEastAsia" w:cstheme="minorHAnsi"/>
                <w:b/>
                <w:bCs/>
              </w:rPr>
              <w:fldChar w:fldCharType="begin"/>
            </w:r>
            <w:r w:rsidRPr="008F63A5">
              <w:rPr>
                <w:rFonts w:eastAsiaTheme="majorEastAsia" w:cstheme="minorHAnsi"/>
                <w:b/>
                <w:bCs/>
              </w:rPr>
              <w:instrText>AutoTextList  \s NoStyle \t "</w:instrText>
            </w:r>
            <w:r w:rsidRPr="008F63A5">
              <w:rPr>
                <w:rFonts w:eastAsiaTheme="majorEastAsia" w:cstheme="minorHAnsi"/>
                <w:b/>
                <w:bCs/>
                <w:u w:val="single"/>
              </w:rPr>
              <w:instrText>开放式价值中的非组织范围</w:instrText>
            </w:r>
            <w:r w:rsidRPr="008F63A5">
              <w:rPr>
                <w:rFonts w:eastAsiaTheme="majorEastAsia" w:cstheme="minorHAnsi"/>
                <w:b/>
                <w:bCs/>
              </w:rPr>
              <w:instrText xml:space="preserve">" </w:instrText>
            </w:r>
            <w:r w:rsidRPr="008F63A5">
              <w:rPr>
                <w:rFonts w:eastAsiaTheme="majorEastAsia" w:cstheme="minorHAnsi"/>
                <w:b/>
                <w:bCs/>
              </w:rPr>
              <w:fldChar w:fldCharType="separate"/>
            </w:r>
            <w:r w:rsidRPr="008F63A5">
              <w:rPr>
                <w:rFonts w:eastAsiaTheme="majorEastAsia" w:cstheme="minorHAnsi"/>
              </w:rPr>
              <w:t xml:space="preserve">P </w:t>
            </w:r>
            <w:r w:rsidRPr="008F63A5">
              <w:rPr>
                <w:rFonts w:eastAsiaTheme="majorEastAsia" w:cstheme="minorHAnsi"/>
              </w:rPr>
              <w:fldChar w:fldCharType="end"/>
            </w:r>
            <w:r w:rsidRPr="008F63A5">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458189" w14:textId="77777777" w:rsidR="00786A26" w:rsidRPr="00735F77" w:rsidRDefault="00786A26">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872416" w14:textId="77777777" w:rsidR="00786A26" w:rsidRPr="00735F77" w:rsidRDefault="00786A26">
            <w:pPr>
              <w:pStyle w:val="ProductList-OfferingBody"/>
              <w:ind w:left="-113"/>
              <w:jc w:val="center"/>
              <w:rPr>
                <w:rFonts w:ascii="Calibri" w:eastAsia="SimSun" w:hAnsi="Calibri"/>
                <w:lang w:val="zh-CN" w:bidi="zh-CN"/>
              </w:rPr>
            </w:pPr>
          </w:p>
        </w:tc>
      </w:tr>
    </w:tbl>
    <w:p w14:paraId="0C437411"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4E412ECD" w14:textId="77777777" w:rsidTr="00786A26">
        <w:tc>
          <w:tcPr>
            <w:tcW w:w="3488" w:type="dxa"/>
            <w:hideMark/>
          </w:tcPr>
          <w:p w14:paraId="12C86CD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早期版本：</w:t>
            </w:r>
            <w:r w:rsidRPr="00735F77">
              <w:rPr>
                <w:rFonts w:ascii="Calibri" w:eastAsia="SimSun" w:hAnsi="Calibri" w:hint="eastAsia"/>
                <w:b/>
              </w:rPr>
              <w:t>Windows 8</w:t>
            </w:r>
            <w:r w:rsidRPr="00735F77">
              <w:rPr>
                <w:rFonts w:ascii="Calibri" w:eastAsia="SimSun" w:hAnsi="Calibri" w:hint="eastAsia"/>
              </w:rPr>
              <w:t xml:space="preserve"> (8/12)</w:t>
            </w:r>
          </w:p>
        </w:tc>
        <w:tc>
          <w:tcPr>
            <w:tcW w:w="3597" w:type="dxa"/>
            <w:hideMark/>
          </w:tcPr>
          <w:p w14:paraId="2E055F6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SimSun" w:hint="eastAsia"/>
              </w:rPr>
              <w:t>产品组：</w:t>
            </w:r>
            <w:r w:rsidRPr="00735F77">
              <w:rPr>
                <w:rFonts w:ascii="Calibri" w:eastAsia="SimSun" w:hAnsi="SimSun" w:hint="eastAsia"/>
                <w:b/>
              </w:rPr>
              <w:t>系统</w:t>
            </w:r>
          </w:p>
        </w:tc>
        <w:tc>
          <w:tcPr>
            <w:tcW w:w="3715" w:type="dxa"/>
            <w:hideMark/>
          </w:tcPr>
          <w:p w14:paraId="1F2AF68C"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SimSun" w:hint="eastAsia"/>
              </w:rPr>
              <w:t>最新折扣：</w:t>
            </w:r>
            <w:r w:rsidRPr="00735F77">
              <w:rPr>
                <w:rFonts w:ascii="Calibri" w:eastAsia="SimSun" w:hAnsi="Calibri" w:hint="eastAsia"/>
                <w:b/>
              </w:rPr>
              <w:t xml:space="preserve">Windows 8.1 </w:t>
            </w:r>
            <w:r w:rsidRPr="00735F77">
              <w:rPr>
                <w:rFonts w:ascii="Calibri" w:eastAsia="SimSun" w:hAnsi="SimSun" w:hint="eastAsia"/>
                <w:b/>
              </w:rPr>
              <w:t>专业版</w:t>
            </w:r>
          </w:p>
        </w:tc>
      </w:tr>
      <w:tr w:rsidR="00EC393B" w:rsidRPr="00735F77" w14:paraId="5E28F8A5" w14:textId="77777777" w:rsidTr="00786A26">
        <w:tc>
          <w:tcPr>
            <w:tcW w:w="3488" w:type="dxa"/>
          </w:tcPr>
          <w:p w14:paraId="35AD556D" w14:textId="39C4FEEF" w:rsidR="00EC393B" w:rsidRPr="007C4637" w:rsidRDefault="007C4637">
            <w:pPr>
              <w:pStyle w:val="ProductList-Body"/>
              <w:spacing w:before="20" w:after="20"/>
              <w:rPr>
                <w:rFonts w:ascii="Calibri" w:eastAsia="SimSun" w:hAnsi="Calibri"/>
                <w:lang w:bidi="zh-CN"/>
              </w:rPr>
            </w:pPr>
            <w:r>
              <w:rPr>
                <w:rFonts w:ascii="Calibri" w:eastAsia="SimSun" w:hAnsi="Calibri"/>
                <w:lang w:bidi="zh-CN"/>
              </w:rPr>
              <w:t xml:space="preserve">* </w:t>
            </w:r>
            <w:r w:rsidRPr="007C4637">
              <w:rPr>
                <w:rFonts w:ascii="Calibri" w:eastAsia="SimSun" w:hAnsi="Calibri" w:hint="eastAsia"/>
                <w:lang w:bidi="zh-CN"/>
              </w:rPr>
              <w:t>订阅</w:t>
            </w:r>
          </w:p>
        </w:tc>
        <w:tc>
          <w:tcPr>
            <w:tcW w:w="3597" w:type="dxa"/>
            <w:hideMark/>
          </w:tcPr>
          <w:p w14:paraId="55B3001A" w14:textId="77777777" w:rsidR="00EC393B" w:rsidRPr="00735F77" w:rsidRDefault="00B4213A">
            <w:pPr>
              <w:pStyle w:val="ProductList-Body"/>
              <w:spacing w:before="20" w:after="20"/>
              <w:rPr>
                <w:rFonts w:ascii="Calibri" w:eastAsia="SimSun" w:hAnsi="Calibri"/>
                <w:lang w:val="zh-CN" w:bidi="zh-CN"/>
              </w:rPr>
            </w:pPr>
            <w:hyperlink r:id="rId70" w:anchor="SoftwareAssurance" w:history="1">
              <w:r w:rsidR="00EC393B" w:rsidRPr="00786A26">
                <w:rPr>
                  <w:rStyle w:val="Hyperlink"/>
                  <w:rFonts w:ascii="Calibri" w:eastAsia="SimSun" w:hAnsi="SimSun" w:hint="eastAsia"/>
                  <w:color w:val="000000" w:themeColor="text1"/>
                  <w:u w:val="none"/>
                </w:rPr>
                <w:t>软件保障权益</w:t>
              </w:r>
            </w:hyperlink>
            <w:r w:rsidR="00EC393B" w:rsidRPr="00735F77">
              <w:rPr>
                <w:rFonts w:ascii="Calibri" w:eastAsia="SimSun" w:hAnsi="SimSun" w:hint="eastAsia"/>
              </w:rPr>
              <w:t>：</w:t>
            </w:r>
            <w:r w:rsidR="00EC393B" w:rsidRPr="00735F77">
              <w:rPr>
                <w:rFonts w:ascii="Calibri" w:eastAsia="SimSun" w:hAnsi="SimSun" w:hint="eastAsia"/>
                <w:b/>
              </w:rPr>
              <w:t>台式计算机</w:t>
            </w:r>
          </w:p>
        </w:tc>
        <w:tc>
          <w:tcPr>
            <w:tcW w:w="3715" w:type="dxa"/>
            <w:hideMark/>
          </w:tcPr>
          <w:p w14:paraId="4F17C68D" w14:textId="77777777" w:rsidR="00EC393B" w:rsidRPr="00735F77" w:rsidRDefault="00EC393B">
            <w:pPr>
              <w:pStyle w:val="ProductList-Body"/>
              <w:spacing w:before="20" w:after="20"/>
              <w:ind w:left="169" w:hanging="169"/>
              <w:rPr>
                <w:rFonts w:ascii="Calibri" w:eastAsia="SimSun" w:hAnsi="Calibri"/>
                <w:b/>
                <w:lang w:val="zh-CN" w:bidi="zh-CN"/>
              </w:rPr>
            </w:pPr>
            <w:r w:rsidRPr="00735F77">
              <w:rPr>
                <w:rFonts w:ascii="Calibri" w:eastAsia="SimSun" w:hAnsi="SimSun" w:hint="eastAsia"/>
              </w:rPr>
              <w:t>符合过渡条件：</w:t>
            </w:r>
            <w:r w:rsidRPr="00735F77">
              <w:rPr>
                <w:rFonts w:ascii="Calibri" w:eastAsia="SimSun" w:hAnsi="Calibri" w:hint="eastAsia"/>
                <w:b/>
              </w:rPr>
              <w:t>Windows Pro (Virtual Desktop Access)</w:t>
            </w:r>
          </w:p>
        </w:tc>
      </w:tr>
    </w:tbl>
    <w:p w14:paraId="64D7C195"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SimSun" w:hint="eastAsia"/>
          <w:b/>
        </w:rPr>
        <w:t>其他信息</w:t>
      </w:r>
    </w:p>
    <w:p w14:paraId="442A63B2" w14:textId="77777777" w:rsidR="00EC393B" w:rsidRPr="00735F77" w:rsidRDefault="00EC393B" w:rsidP="00EC393B">
      <w:pPr>
        <w:pStyle w:val="ProductList-Body"/>
        <w:rPr>
          <w:rFonts w:ascii="Calibri" w:eastAsia="SimSun" w:hAnsi="Calibri"/>
        </w:rPr>
      </w:pPr>
      <w:bookmarkStart w:id="797" w:name="WindowsCompanionSubscription"/>
      <w:r w:rsidRPr="00735F77">
        <w:rPr>
          <w:rFonts w:ascii="Calibri" w:eastAsia="SimSun" w:hAnsi="Calibri" w:hint="eastAsia"/>
          <w:b/>
          <w:color w:val="00188F"/>
        </w:rPr>
        <w:t xml:space="preserve">Windows </w:t>
      </w:r>
      <w:r w:rsidRPr="00735F77">
        <w:rPr>
          <w:rFonts w:ascii="Calibri" w:eastAsia="SimSun" w:hAnsi="SimSun" w:hint="eastAsia"/>
          <w:b/>
          <w:color w:val="00188F"/>
        </w:rPr>
        <w:t>助手订购</w:t>
      </w:r>
      <w:bookmarkEnd w:id="797"/>
    </w:p>
    <w:p w14:paraId="293F7317" w14:textId="77777777" w:rsidR="00EC393B" w:rsidRPr="00735F77" w:rsidRDefault="00EC393B" w:rsidP="00EC393B">
      <w:pPr>
        <w:pStyle w:val="ProductList-Body"/>
        <w:ind w:left="180"/>
        <w:rPr>
          <w:rFonts w:ascii="Calibri" w:eastAsia="SimSun" w:hAnsi="Calibri"/>
        </w:rPr>
      </w:pPr>
      <w:r w:rsidRPr="00735F77">
        <w:rPr>
          <w:rFonts w:ascii="Calibri" w:eastAsia="SimSun" w:hAnsi="SimSun" w:hint="eastAsia"/>
          <w:b/>
          <w:color w:val="00188F"/>
        </w:rPr>
        <w:t>有大专院校和中小学校协议的机构</w:t>
      </w:r>
    </w:p>
    <w:p w14:paraId="022F0184" w14:textId="77777777" w:rsidR="00EC393B" w:rsidRPr="00735F77" w:rsidRDefault="00EC393B" w:rsidP="00EC393B">
      <w:pPr>
        <w:pStyle w:val="ProductList-Body"/>
        <w:ind w:left="180"/>
        <w:rPr>
          <w:rFonts w:ascii="Calibri" w:eastAsia="SimSun" w:hAnsi="Calibri"/>
        </w:rPr>
      </w:pPr>
      <w:r w:rsidRPr="00735F77">
        <w:rPr>
          <w:rFonts w:ascii="Calibri" w:eastAsia="SimSun" w:hAnsi="SimSun" w:hint="eastAsia"/>
        </w:rPr>
        <w:t>拥有合格产品保障范围的机构可购买</w:t>
      </w:r>
      <w:r w:rsidRPr="00735F77">
        <w:rPr>
          <w:rFonts w:ascii="Calibri" w:eastAsia="SimSun" w:hAnsi="Calibri" w:hint="eastAsia"/>
        </w:rPr>
        <w:t xml:space="preserve"> Windows </w:t>
      </w:r>
      <w:r w:rsidRPr="00735F77">
        <w:rPr>
          <w:rFonts w:ascii="Calibri" w:eastAsia="SimSun" w:hAnsi="SimSun" w:hint="eastAsia"/>
        </w:rPr>
        <w:t>助手订购</w:t>
      </w:r>
      <w:r w:rsidRPr="00735F77">
        <w:rPr>
          <w:rFonts w:ascii="Calibri" w:eastAsia="SimSun" w:hAnsi="Calibri" w:hint="eastAsia"/>
        </w:rPr>
        <w:t xml:space="preserve"> (CSL)</w:t>
      </w:r>
      <w:r w:rsidRPr="00735F77">
        <w:rPr>
          <w:rFonts w:ascii="Calibri" w:eastAsia="SimSun" w:hAnsi="SimSun" w:hint="eastAsia"/>
        </w:rPr>
        <w:t>。允许购买的</w:t>
      </w:r>
      <w:r w:rsidRPr="00735F77">
        <w:rPr>
          <w:rFonts w:ascii="Calibri" w:eastAsia="SimSun" w:hAnsi="Calibri" w:hint="eastAsia"/>
        </w:rPr>
        <w:t xml:space="preserve"> CSL </w:t>
      </w:r>
      <w:r w:rsidRPr="00735F77">
        <w:rPr>
          <w:rFonts w:ascii="Calibri" w:eastAsia="SimSun" w:hAnsi="SimSun" w:hint="eastAsia"/>
        </w:rPr>
        <w:t>的最大数量等于机构的合格产品的合格</w:t>
      </w:r>
      <w:r w:rsidRPr="00735F77">
        <w:rPr>
          <w:rFonts w:ascii="Calibri" w:eastAsia="SimSun" w:hAnsi="Calibri" w:hint="eastAsia"/>
        </w:rPr>
        <w:t xml:space="preserve"> PC </w:t>
      </w:r>
      <w:r w:rsidRPr="00735F77">
        <w:rPr>
          <w:rFonts w:ascii="Calibri" w:eastAsia="SimSun" w:hAnsi="SimSun" w:hint="eastAsia"/>
        </w:rPr>
        <w:t>数。</w:t>
      </w:r>
    </w:p>
    <w:p w14:paraId="6059D55B" w14:textId="77777777" w:rsidR="00EC393B" w:rsidRPr="00735F77" w:rsidRDefault="00EC393B" w:rsidP="00EC393B">
      <w:pPr>
        <w:pStyle w:val="ProductList-Body"/>
        <w:ind w:left="180"/>
        <w:rPr>
          <w:rFonts w:ascii="Calibri" w:eastAsia="SimSun" w:hAnsi="Calibri"/>
        </w:rPr>
      </w:pPr>
    </w:p>
    <w:p w14:paraId="715AEAEF" w14:textId="77777777" w:rsidR="00EC393B" w:rsidRPr="00735F77" w:rsidRDefault="00EC393B" w:rsidP="00EC393B">
      <w:pPr>
        <w:pStyle w:val="ProductList-Body"/>
        <w:ind w:left="180"/>
        <w:rPr>
          <w:rFonts w:ascii="Calibri" w:eastAsia="SimSun" w:hAnsi="Calibri"/>
        </w:rPr>
      </w:pPr>
      <w:r w:rsidRPr="00735F77">
        <w:rPr>
          <w:rFonts w:ascii="Calibri" w:eastAsia="SimSun" w:hAnsi="SimSun" w:hint="eastAsia"/>
          <w:b/>
          <w:color w:val="00188F"/>
        </w:rPr>
        <w:t>助手设备与合格设备</w:t>
      </w:r>
    </w:p>
    <w:p w14:paraId="47F3D2BA" w14:textId="77777777" w:rsidR="00EC393B" w:rsidRPr="00735F77" w:rsidRDefault="00EC393B" w:rsidP="00EC393B">
      <w:pPr>
        <w:pStyle w:val="ProductList-Body"/>
        <w:ind w:left="180"/>
        <w:rPr>
          <w:rFonts w:ascii="Calibri" w:eastAsia="SimSun" w:hAnsi="Calibri"/>
          <w:highlight w:val="yellow"/>
        </w:rPr>
      </w:pPr>
      <w:r w:rsidRPr="00735F77">
        <w:rPr>
          <w:rFonts w:ascii="Calibri" w:eastAsia="SimSun" w:hAnsi="SimSun" w:hint="eastAsia"/>
        </w:rPr>
        <w:t>利用由</w:t>
      </w:r>
      <w:r w:rsidRPr="00735F77">
        <w:rPr>
          <w:rFonts w:ascii="Calibri" w:eastAsia="SimSun" w:hAnsi="Calibri" w:hint="eastAsia"/>
        </w:rPr>
        <w:t xml:space="preserve"> CSL </w:t>
      </w:r>
      <w:r w:rsidRPr="00735F77">
        <w:rPr>
          <w:rFonts w:ascii="Calibri" w:eastAsia="SimSun" w:hAnsi="SimSun" w:hint="eastAsia"/>
        </w:rPr>
        <w:t>提供的使用权利的助手设备为合格设备。</w:t>
      </w:r>
      <w:r w:rsidRPr="00735F77">
        <w:rPr>
          <w:rFonts w:ascii="Calibri" w:eastAsia="SimSun" w:hAnsi="Calibri" w:hint="eastAsia"/>
        </w:rPr>
        <w:t xml:space="preserve">CSL </w:t>
      </w:r>
      <w:r w:rsidRPr="00735F77">
        <w:rPr>
          <w:rFonts w:ascii="Calibri" w:eastAsia="SimSun" w:hAnsi="SimSun" w:hint="eastAsia"/>
        </w:rPr>
        <w:t>是一种企业产品，因此在某些协议（包括企业协议）中属于任何合格设备购买承诺的系统部分。您可以购买任意数量的</w:t>
      </w:r>
      <w:r w:rsidRPr="00735F77">
        <w:rPr>
          <w:rFonts w:ascii="Calibri" w:eastAsia="SimSun" w:hAnsi="Calibri" w:hint="eastAsia"/>
        </w:rPr>
        <w:t xml:space="preserve"> CSL</w:t>
      </w:r>
      <w:r w:rsidRPr="00735F77">
        <w:rPr>
          <w:rFonts w:ascii="Calibri" w:eastAsia="SimSun" w:hAnsi="SimSun" w:hint="eastAsia"/>
        </w:rPr>
        <w:t>，并无需为组织内的所有合格设备购买；但是</w:t>
      </w:r>
      <w:r w:rsidRPr="00735F77">
        <w:rPr>
          <w:rFonts w:ascii="Calibri" w:eastAsia="SimSun" w:hAnsi="Calibri" w:hint="eastAsia"/>
        </w:rPr>
        <w:t xml:space="preserve"> CSL </w:t>
      </w:r>
      <w:r w:rsidRPr="00735F77">
        <w:rPr>
          <w:rFonts w:ascii="Calibri" w:eastAsia="SimSun" w:hAnsi="SimSun" w:hint="eastAsia"/>
        </w:rPr>
        <w:t>的数量不得超过所有</w:t>
      </w:r>
      <w:r w:rsidRPr="00735F77">
        <w:rPr>
          <w:rFonts w:ascii="Calibri" w:eastAsia="SimSun" w:hAnsi="Calibri" w:hint="eastAsia"/>
        </w:rPr>
        <w:t xml:space="preserve"> Windows </w:t>
      </w:r>
      <w:r w:rsidRPr="00735F77">
        <w:rPr>
          <w:rFonts w:ascii="Calibri" w:eastAsia="SimSun" w:hAnsi="SimSun" w:hint="eastAsia"/>
        </w:rPr>
        <w:t>升级、</w:t>
      </w:r>
      <w:r w:rsidRPr="00735F77">
        <w:rPr>
          <w:rFonts w:ascii="Calibri" w:eastAsia="SimSun" w:hAnsi="Calibri" w:hint="eastAsia"/>
        </w:rPr>
        <w:t xml:space="preserve">Windows Industry </w:t>
      </w:r>
      <w:r w:rsidRPr="00735F77">
        <w:rPr>
          <w:rFonts w:ascii="Calibri" w:eastAsia="SimSun" w:hAnsi="SimSun" w:hint="eastAsia"/>
        </w:rPr>
        <w:t>升级和</w:t>
      </w:r>
      <w:r w:rsidRPr="00735F77">
        <w:rPr>
          <w:rFonts w:ascii="Calibri" w:eastAsia="SimSun" w:hAnsi="Calibri" w:hint="eastAsia"/>
        </w:rPr>
        <w:t xml:space="preserve"> VDA </w:t>
      </w:r>
      <w:r w:rsidRPr="00735F77">
        <w:rPr>
          <w:rFonts w:ascii="Calibri" w:eastAsia="SimSun" w:hAnsi="SimSun" w:hint="eastAsia"/>
        </w:rPr>
        <w:t>许可数量之和。请注意，尽管可以为运行</w:t>
      </w:r>
      <w:r w:rsidRPr="00735F77">
        <w:rPr>
          <w:rFonts w:ascii="Calibri" w:eastAsia="SimSun" w:hAnsi="Calibri" w:hint="eastAsia"/>
        </w:rPr>
        <w:t xml:space="preserve"> Windows Industry </w:t>
      </w:r>
      <w:r w:rsidRPr="00735F77">
        <w:rPr>
          <w:rFonts w:ascii="Calibri" w:eastAsia="SimSun" w:hAnsi="SimSun" w:hint="eastAsia"/>
        </w:rPr>
        <w:t>的设备购买</w:t>
      </w:r>
      <w:r w:rsidRPr="00735F77">
        <w:rPr>
          <w:rFonts w:ascii="Calibri" w:eastAsia="SimSun" w:hAnsi="Calibri" w:hint="eastAsia"/>
        </w:rPr>
        <w:t xml:space="preserve"> CSL</w:t>
      </w:r>
      <w:r w:rsidRPr="00735F77">
        <w:rPr>
          <w:rFonts w:ascii="Calibri" w:eastAsia="SimSun" w:hAnsi="SimSun" w:hint="eastAsia"/>
        </w:rPr>
        <w:t>，不过，却很少见这样的使用案例。请与微软许可专员联系以确认符合相应的合规性。</w:t>
      </w:r>
    </w:p>
    <w:p w14:paraId="6FE805CE" w14:textId="77777777" w:rsidR="00EC393B" w:rsidRPr="00735F77" w:rsidRDefault="00EC393B" w:rsidP="00EC393B">
      <w:pPr>
        <w:pStyle w:val="ProductList-Body"/>
        <w:rPr>
          <w:rFonts w:ascii="Calibri" w:eastAsia="SimSun" w:hAnsi="Calibri"/>
        </w:rPr>
      </w:pPr>
    </w:p>
    <w:p w14:paraId="3333A0AE" w14:textId="77777777" w:rsidR="00EC393B" w:rsidRPr="00735F77" w:rsidRDefault="00EC393B" w:rsidP="00EC393B">
      <w:pPr>
        <w:pStyle w:val="ProductList-Body"/>
        <w:rPr>
          <w:rFonts w:ascii="Calibri" w:eastAsia="SimSun" w:hAnsi="Calibri"/>
        </w:rPr>
      </w:pPr>
      <w:r w:rsidRPr="00735F77">
        <w:rPr>
          <w:rFonts w:ascii="Calibri" w:eastAsia="SimSun" w:hAnsi="SimSun" w:hint="eastAsia"/>
          <w:b/>
          <w:color w:val="00188F"/>
        </w:rPr>
        <w:t>适用于</w:t>
      </w:r>
      <w:r w:rsidRPr="00735F77">
        <w:rPr>
          <w:rFonts w:ascii="Calibri" w:eastAsia="SimSun" w:hAnsi="Calibri" w:hint="eastAsia"/>
          <w:b/>
          <w:color w:val="00188F"/>
        </w:rPr>
        <w:t xml:space="preserve"> Partners in Learning </w:t>
      </w:r>
      <w:r w:rsidRPr="00735F77">
        <w:rPr>
          <w:rFonts w:ascii="Calibri" w:eastAsia="SimSun" w:hAnsi="SimSun" w:hint="eastAsia"/>
          <w:b/>
          <w:color w:val="00188F"/>
        </w:rPr>
        <w:t>的</w:t>
      </w:r>
      <w:r w:rsidRPr="00735F77">
        <w:rPr>
          <w:rFonts w:ascii="Calibri" w:eastAsia="SimSun" w:hAnsi="Calibri" w:hint="eastAsia"/>
          <w:b/>
          <w:color w:val="00188F"/>
        </w:rPr>
        <w:t xml:space="preserve"> Windows Enterprise </w:t>
      </w:r>
      <w:r w:rsidRPr="00735F77">
        <w:rPr>
          <w:rFonts w:ascii="Calibri" w:eastAsia="SimSun" w:hAnsi="SimSun" w:hint="eastAsia"/>
          <w:b/>
          <w:color w:val="00188F"/>
        </w:rPr>
        <w:t>升级和</w:t>
      </w:r>
      <w:r w:rsidRPr="00735F77">
        <w:rPr>
          <w:rFonts w:ascii="Calibri" w:eastAsia="SimSun" w:hAnsi="Calibri" w:hint="eastAsia"/>
          <w:b/>
          <w:color w:val="00188F"/>
        </w:rPr>
        <w:t xml:space="preserve"> SA</w:t>
      </w:r>
    </w:p>
    <w:p w14:paraId="5EA7FBF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有关许可资格和合作伙伴许可登记表的信息，请参阅</w:t>
      </w:r>
      <w:r w:rsidRPr="00735F77">
        <w:rPr>
          <w:rFonts w:ascii="Calibri" w:eastAsia="SimSun" w:hAnsi="Calibri" w:hint="eastAsia"/>
        </w:rPr>
        <w:t xml:space="preserve"> </w:t>
      </w:r>
      <w:hyperlink r:id="rId71" w:history="1">
        <w:r w:rsidRPr="00735F77">
          <w:rPr>
            <w:rStyle w:val="Hyperlink"/>
            <w:rFonts w:ascii="Calibri" w:eastAsia="SimSun" w:hAnsi="Calibri" w:hint="eastAsia"/>
          </w:rPr>
          <w:t>http://www.microsoft.com/education/pil/partnersinlearning.aspx</w:t>
        </w:r>
      </w:hyperlink>
      <w:r w:rsidRPr="00735F77">
        <w:rPr>
          <w:rFonts w:ascii="Calibri" w:eastAsia="SimSun" w:hAnsi="SimSun" w:hint="eastAsia"/>
        </w:rPr>
        <w:t>。</w:t>
      </w:r>
    </w:p>
    <w:p w14:paraId="6D7A1AE1" w14:textId="77777777" w:rsidR="00EC393B" w:rsidRPr="00735F77" w:rsidRDefault="00EC393B" w:rsidP="00EC393B">
      <w:pPr>
        <w:pStyle w:val="ProductList-Body"/>
        <w:rPr>
          <w:rFonts w:ascii="Calibri" w:eastAsia="SimSun" w:hAnsi="Calibri"/>
        </w:rPr>
      </w:pPr>
    </w:p>
    <w:p w14:paraId="00661604" w14:textId="77777777" w:rsidR="00EC393B" w:rsidRPr="00735F77" w:rsidRDefault="00EC393B" w:rsidP="00EC393B">
      <w:pPr>
        <w:pStyle w:val="ProductList-Body"/>
        <w:rPr>
          <w:rFonts w:ascii="Calibri" w:eastAsia="SimSun" w:hAnsi="Calibri"/>
        </w:rPr>
      </w:pPr>
      <w:bookmarkStart w:id="798" w:name="WindowsSideloadingRights"/>
      <w:r w:rsidRPr="00735F77">
        <w:rPr>
          <w:rFonts w:ascii="Calibri" w:eastAsia="SimSun" w:hAnsi="Calibri" w:hint="eastAsia"/>
          <w:b/>
          <w:color w:val="00188F"/>
        </w:rPr>
        <w:t xml:space="preserve">Windows Sideloading </w:t>
      </w:r>
      <w:r w:rsidRPr="00735F77">
        <w:rPr>
          <w:rFonts w:ascii="Calibri" w:eastAsia="SimSun" w:hAnsi="SimSun" w:hint="eastAsia"/>
          <w:b/>
          <w:color w:val="00188F"/>
        </w:rPr>
        <w:t>权利</w:t>
      </w:r>
      <w:bookmarkEnd w:id="798"/>
    </w:p>
    <w:p w14:paraId="676736B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Windows Enterprise Sideloading </w:t>
      </w:r>
      <w:r w:rsidRPr="00735F77">
        <w:rPr>
          <w:rFonts w:ascii="Calibri" w:eastAsia="SimSun" w:hAnsi="SimSun" w:hint="eastAsia"/>
        </w:rPr>
        <w:t>正在将新的</w:t>
      </w:r>
      <w:r w:rsidRPr="00735F77">
        <w:rPr>
          <w:rFonts w:ascii="Calibri" w:eastAsia="SimSun" w:hAnsi="Calibri" w:hint="eastAsia"/>
        </w:rPr>
        <w:t xml:space="preserve"> Windows 8.1 </w:t>
      </w:r>
      <w:r w:rsidRPr="00735F77">
        <w:rPr>
          <w:rFonts w:ascii="Calibri" w:eastAsia="SimSun" w:hAnsi="SimSun" w:hint="eastAsia"/>
        </w:rPr>
        <w:t>应用程序（为客户的利益使用）直接安装到设备，而没有通过</w:t>
      </w:r>
      <w:r w:rsidRPr="00735F77">
        <w:rPr>
          <w:rFonts w:ascii="Calibri" w:eastAsia="SimSun" w:hAnsi="Calibri" w:hint="eastAsia"/>
        </w:rPr>
        <w:t xml:space="preserve"> Windows </w:t>
      </w:r>
      <w:r w:rsidRPr="00735F77">
        <w:rPr>
          <w:rFonts w:ascii="Calibri" w:eastAsia="SimSun" w:hAnsi="SimSun" w:hint="eastAsia"/>
        </w:rPr>
        <w:t>应用商店。在任意</w:t>
      </w:r>
      <w:r w:rsidRPr="00735F77">
        <w:rPr>
          <w:rFonts w:ascii="Calibri" w:eastAsia="SimSun" w:hAnsi="Calibri" w:hint="eastAsia"/>
        </w:rPr>
        <w:t xml:space="preserve"> VL </w:t>
      </w:r>
      <w:r w:rsidRPr="00735F77">
        <w:rPr>
          <w:rFonts w:ascii="Calibri" w:eastAsia="SimSun" w:hAnsi="SimSun" w:hint="eastAsia"/>
        </w:rPr>
        <w:t>计划中，运行</w:t>
      </w:r>
      <w:r w:rsidRPr="00735F77">
        <w:rPr>
          <w:rFonts w:ascii="Calibri" w:eastAsia="SimSun" w:hAnsi="Calibri" w:hint="eastAsia"/>
        </w:rPr>
        <w:t xml:space="preserve"> Windows 8.1 </w:t>
      </w:r>
      <w:r w:rsidRPr="00735F77">
        <w:rPr>
          <w:rFonts w:ascii="Calibri" w:eastAsia="SimSun" w:hAnsi="SimSun" w:hint="eastAsia"/>
        </w:rPr>
        <w:t>专业版或企业版（包括</w:t>
      </w:r>
      <w:r w:rsidRPr="00735F77">
        <w:rPr>
          <w:rFonts w:ascii="Calibri" w:eastAsia="SimSun" w:hAnsi="Calibri" w:hint="eastAsia"/>
        </w:rPr>
        <w:t xml:space="preserve"> Industry </w:t>
      </w:r>
      <w:r w:rsidRPr="00735F77">
        <w:rPr>
          <w:rFonts w:ascii="Calibri" w:eastAsia="SimSun" w:hAnsi="SimSun" w:hint="eastAsia"/>
        </w:rPr>
        <w:t>版）的设备在加入域之后便已启用</w:t>
      </w:r>
      <w:r w:rsidRPr="00735F77">
        <w:rPr>
          <w:rFonts w:ascii="Calibri" w:eastAsia="SimSun" w:hAnsi="Calibri" w:hint="eastAsia"/>
        </w:rPr>
        <w:t xml:space="preserve"> Windows Enterprise Sideloading </w:t>
      </w:r>
      <w:r w:rsidRPr="00735F77">
        <w:rPr>
          <w:rFonts w:ascii="Calibri" w:eastAsia="SimSun" w:hAnsi="SimSun" w:hint="eastAsia"/>
        </w:rPr>
        <w:t>的相应功能。</w:t>
      </w:r>
      <w:r w:rsidRPr="00735F77">
        <w:rPr>
          <w:rFonts w:ascii="Calibri" w:eastAsia="SimSun" w:hAnsi="Calibri" w:hint="eastAsia"/>
        </w:rPr>
        <w:t xml:space="preserve">Windows Enterprise Sideloading </w:t>
      </w:r>
      <w:r w:rsidRPr="00735F77">
        <w:rPr>
          <w:rFonts w:ascii="Calibri" w:eastAsia="SimSun" w:hAnsi="SimSun" w:hint="eastAsia"/>
        </w:rPr>
        <w:t>也可通过使用产品密钥，在未加入域的运行</w:t>
      </w:r>
      <w:r w:rsidRPr="00735F77">
        <w:rPr>
          <w:rFonts w:ascii="Calibri" w:eastAsia="SimSun" w:hAnsi="Calibri" w:hint="eastAsia"/>
        </w:rPr>
        <w:t xml:space="preserve"> Windows 8.1 </w:t>
      </w:r>
      <w:r w:rsidRPr="00735F77">
        <w:rPr>
          <w:rFonts w:ascii="Calibri" w:eastAsia="SimSun" w:hAnsi="SimSun" w:hint="eastAsia"/>
        </w:rPr>
        <w:t>专业版或企业版（包括</w:t>
      </w:r>
      <w:r w:rsidRPr="00735F77">
        <w:rPr>
          <w:rFonts w:ascii="Calibri" w:eastAsia="SimSun" w:hAnsi="Calibri" w:hint="eastAsia"/>
        </w:rPr>
        <w:t xml:space="preserve"> Industry </w:t>
      </w:r>
      <w:r w:rsidRPr="00735F77">
        <w:rPr>
          <w:rFonts w:ascii="Calibri" w:eastAsia="SimSun" w:hAnsi="SimSun" w:hint="eastAsia"/>
        </w:rPr>
        <w:t>版）的设备上启用，以及在运行</w:t>
      </w:r>
      <w:r w:rsidRPr="00735F77">
        <w:rPr>
          <w:rFonts w:ascii="Calibri" w:eastAsia="SimSun" w:hAnsi="Calibri" w:hint="eastAsia"/>
        </w:rPr>
        <w:t xml:space="preserve"> Windows RT </w:t>
      </w:r>
      <w:r w:rsidRPr="00735F77">
        <w:rPr>
          <w:rFonts w:ascii="Calibri" w:eastAsia="SimSun" w:hAnsi="SimSun" w:hint="eastAsia"/>
        </w:rPr>
        <w:t>或</w:t>
      </w:r>
      <w:r w:rsidRPr="00735F77">
        <w:rPr>
          <w:rFonts w:ascii="Calibri" w:eastAsia="SimSun" w:hAnsi="Calibri" w:hint="eastAsia"/>
        </w:rPr>
        <w:t xml:space="preserve"> Windows RT 8.1 </w:t>
      </w:r>
      <w:r w:rsidRPr="00735F77">
        <w:rPr>
          <w:rFonts w:ascii="Calibri" w:eastAsia="SimSun" w:hAnsi="SimSun" w:hint="eastAsia"/>
        </w:rPr>
        <w:t>的设备上启用。任何情况下，</w:t>
      </w:r>
      <w:r w:rsidRPr="00735F77">
        <w:rPr>
          <w:rFonts w:ascii="Calibri" w:eastAsia="SimSun" w:hAnsi="Calibri" w:hint="eastAsia"/>
        </w:rPr>
        <w:t xml:space="preserve">Windows Enterprise Sideloading </w:t>
      </w:r>
      <w:r w:rsidRPr="00735F77">
        <w:rPr>
          <w:rFonts w:ascii="Calibri" w:eastAsia="SimSun" w:hAnsi="SimSun" w:hint="eastAsia"/>
        </w:rPr>
        <w:t>只能用于部署为批量许可客户的权益使用的应用程序。</w:t>
      </w:r>
      <w:r w:rsidRPr="00735F77">
        <w:rPr>
          <w:rFonts w:ascii="Calibri" w:eastAsia="SimSun" w:hAnsi="Calibri" w:hint="eastAsia"/>
        </w:rPr>
        <w:t xml:space="preserve">Windows Enterprise Sideloading </w:t>
      </w:r>
      <w:r w:rsidRPr="00735F77">
        <w:rPr>
          <w:rFonts w:ascii="Calibri" w:eastAsia="SimSun" w:hAnsi="SimSun" w:hint="eastAsia"/>
        </w:rPr>
        <w:t>功能是对</w:t>
      </w:r>
      <w:r w:rsidRPr="00735F77">
        <w:rPr>
          <w:rFonts w:ascii="Calibri" w:eastAsia="SimSun" w:hAnsi="Calibri" w:hint="eastAsia"/>
        </w:rPr>
        <w:t xml:space="preserve"> Windows </w:t>
      </w:r>
      <w:r w:rsidRPr="00735F77">
        <w:rPr>
          <w:rFonts w:ascii="Calibri" w:eastAsia="SimSun" w:hAnsi="SimSun" w:hint="eastAsia"/>
        </w:rPr>
        <w:t>桌面操作系统的补充，因此适用于</w:t>
      </w:r>
      <w:r w:rsidRPr="00735F77">
        <w:rPr>
          <w:rFonts w:ascii="Calibri" w:eastAsia="SimSun" w:hAnsi="Calibri" w:hint="eastAsia"/>
        </w:rPr>
        <w:t xml:space="preserve"> Windows </w:t>
      </w:r>
      <w:r w:rsidRPr="00735F77">
        <w:rPr>
          <w:rFonts w:ascii="Calibri" w:eastAsia="SimSun" w:hAnsi="SimSun" w:hint="eastAsia"/>
        </w:rPr>
        <w:t>桌面操作系统的许可条款，也同样适用于客户对该功能的使用。在涵盖台式计算机平台的学术计划中，学生选项允许在</w:t>
      </w:r>
      <w:r w:rsidRPr="00735F77">
        <w:rPr>
          <w:rFonts w:ascii="Calibri" w:eastAsia="SimSun" w:hAnsi="Calibri" w:hint="eastAsia"/>
        </w:rPr>
        <w:t xml:space="preserve"> Windows </w:t>
      </w:r>
      <w:r w:rsidRPr="00735F77">
        <w:rPr>
          <w:rFonts w:ascii="Calibri" w:eastAsia="SimSun" w:hAnsi="SimSun" w:hint="eastAsia"/>
        </w:rPr>
        <w:t>专业版或</w:t>
      </w:r>
      <w:r w:rsidRPr="00735F77">
        <w:rPr>
          <w:rFonts w:ascii="Calibri" w:eastAsia="SimSun" w:hAnsi="Calibri" w:hint="eastAsia"/>
        </w:rPr>
        <w:t xml:space="preserve"> Windows RT </w:t>
      </w:r>
      <w:r w:rsidRPr="00735F77">
        <w:rPr>
          <w:rFonts w:ascii="Calibri" w:eastAsia="SimSun" w:hAnsi="SimSun" w:hint="eastAsia"/>
        </w:rPr>
        <w:t>设备上使用</w:t>
      </w:r>
      <w:r w:rsidRPr="00735F77">
        <w:rPr>
          <w:rFonts w:ascii="Calibri" w:eastAsia="SimSun" w:hAnsi="Calibri" w:hint="eastAsia"/>
        </w:rPr>
        <w:t xml:space="preserve"> Sideloading </w:t>
      </w:r>
      <w:r w:rsidRPr="00735F77">
        <w:rPr>
          <w:rFonts w:ascii="Calibri" w:eastAsia="SimSun" w:hAnsi="SimSun" w:hint="eastAsia"/>
        </w:rPr>
        <w:t>密钥。</w:t>
      </w:r>
    </w:p>
    <w:p w14:paraId="7DAA410C" w14:textId="77777777" w:rsidR="00EC393B" w:rsidRPr="00735F77" w:rsidRDefault="00EC393B" w:rsidP="00EC393B">
      <w:pPr>
        <w:pStyle w:val="ProductList-Body"/>
        <w:rPr>
          <w:rFonts w:ascii="Calibri" w:eastAsia="SimSun" w:hAnsi="Calibri"/>
        </w:rPr>
      </w:pPr>
    </w:p>
    <w:p w14:paraId="078E77A7" w14:textId="77777777" w:rsidR="00EC393B" w:rsidRPr="00735F77" w:rsidRDefault="00EC393B" w:rsidP="00EC393B">
      <w:pPr>
        <w:pStyle w:val="ProductList-Body"/>
        <w:rPr>
          <w:rFonts w:ascii="Calibri" w:eastAsia="SimSun" w:hAnsi="Calibri"/>
        </w:rPr>
      </w:pPr>
      <w:r w:rsidRPr="00735F77">
        <w:rPr>
          <w:rFonts w:ascii="Calibri" w:eastAsia="SimSun" w:hAnsi="SimSun" w:hint="eastAsia"/>
        </w:rPr>
        <w:t>以下批量许可计划下的客户（无论他们购买的是什么）都将获授</w:t>
      </w:r>
      <w:r w:rsidRPr="00735F77">
        <w:rPr>
          <w:rFonts w:ascii="Calibri" w:eastAsia="SimSun" w:hAnsi="Calibri" w:hint="eastAsia"/>
        </w:rPr>
        <w:t xml:space="preserve"> Enterprise Sideloading </w:t>
      </w:r>
      <w:r w:rsidRPr="00735F77">
        <w:rPr>
          <w:rFonts w:ascii="Calibri" w:eastAsia="SimSun" w:hAnsi="SimSun" w:hint="eastAsia"/>
        </w:rPr>
        <w:t>权利：</w:t>
      </w:r>
    </w:p>
    <w:p w14:paraId="7F90F2BE" w14:textId="77777777" w:rsidR="00EC393B" w:rsidRPr="00735F77" w:rsidRDefault="00EC393B" w:rsidP="00EC393B">
      <w:pPr>
        <w:pStyle w:val="ProductList-Body"/>
        <w:numPr>
          <w:ilvl w:val="0"/>
          <w:numId w:val="18"/>
        </w:numPr>
        <w:ind w:left="450" w:hanging="270"/>
        <w:rPr>
          <w:rFonts w:ascii="Calibri" w:eastAsia="SimSun" w:hAnsi="Calibri"/>
        </w:rPr>
      </w:pPr>
      <w:r w:rsidRPr="00735F77">
        <w:rPr>
          <w:rFonts w:ascii="Calibri" w:eastAsia="SimSun" w:hAnsi="SimSun" w:hint="eastAsia"/>
        </w:rPr>
        <w:t>企业协议</w:t>
      </w:r>
    </w:p>
    <w:p w14:paraId="76BD6240" w14:textId="77777777" w:rsidR="00EC393B" w:rsidRPr="00735F77" w:rsidRDefault="00EC393B" w:rsidP="00EC393B">
      <w:pPr>
        <w:pStyle w:val="ProductList-Body"/>
        <w:numPr>
          <w:ilvl w:val="0"/>
          <w:numId w:val="18"/>
        </w:numPr>
        <w:ind w:left="450" w:hanging="270"/>
        <w:rPr>
          <w:rFonts w:ascii="Calibri" w:eastAsia="SimSun" w:hAnsi="Calibri"/>
        </w:rPr>
      </w:pPr>
      <w:r w:rsidRPr="00735F77">
        <w:rPr>
          <w:rFonts w:ascii="Calibri" w:eastAsia="SimSun" w:hAnsi="SimSun" w:hint="eastAsia"/>
        </w:rPr>
        <w:t>企业订购协议</w:t>
      </w:r>
    </w:p>
    <w:p w14:paraId="5A6F1B92" w14:textId="77777777" w:rsidR="00EC393B" w:rsidRPr="00735F77" w:rsidRDefault="00EC393B" w:rsidP="00EC393B">
      <w:pPr>
        <w:pStyle w:val="ProductList-Body"/>
        <w:numPr>
          <w:ilvl w:val="0"/>
          <w:numId w:val="18"/>
        </w:numPr>
        <w:ind w:left="450" w:hanging="270"/>
        <w:rPr>
          <w:rFonts w:ascii="Calibri" w:eastAsia="SimSun" w:hAnsi="Calibri"/>
        </w:rPr>
      </w:pPr>
      <w:r w:rsidRPr="00735F77">
        <w:rPr>
          <w:rFonts w:ascii="Calibri" w:eastAsia="SimSun" w:hAnsi="SimSun" w:hint="eastAsia"/>
        </w:rPr>
        <w:t>教育解决方案许可登记表</w:t>
      </w:r>
    </w:p>
    <w:p w14:paraId="7381A6A6" w14:textId="77777777" w:rsidR="00EC393B" w:rsidRPr="00735F77" w:rsidRDefault="00EC393B" w:rsidP="00EC393B">
      <w:pPr>
        <w:pStyle w:val="ProductList-Body"/>
        <w:numPr>
          <w:ilvl w:val="0"/>
          <w:numId w:val="18"/>
        </w:numPr>
        <w:ind w:left="450" w:hanging="270"/>
        <w:rPr>
          <w:rFonts w:ascii="Calibri" w:eastAsia="SimSun" w:hAnsi="Calibri"/>
        </w:rPr>
      </w:pPr>
      <w:r w:rsidRPr="00735F77">
        <w:rPr>
          <w:rFonts w:ascii="Calibri" w:eastAsia="SimSun" w:hAnsi="SimSun" w:hint="eastAsia"/>
        </w:rPr>
        <w:t>中小学校许可登记表</w:t>
      </w:r>
    </w:p>
    <w:p w14:paraId="4FE31CC0" w14:textId="77777777" w:rsidR="00EC393B" w:rsidRPr="00735F77" w:rsidRDefault="00EC393B" w:rsidP="00EC393B">
      <w:pPr>
        <w:pStyle w:val="ProductList-Body"/>
        <w:numPr>
          <w:ilvl w:val="0"/>
          <w:numId w:val="18"/>
        </w:numPr>
        <w:ind w:left="450" w:hanging="270"/>
        <w:rPr>
          <w:rFonts w:ascii="Calibri" w:eastAsia="SimSun" w:hAnsi="Calibri"/>
        </w:rPr>
      </w:pPr>
      <w:r w:rsidRPr="00735F77">
        <w:rPr>
          <w:rFonts w:ascii="Calibri" w:eastAsia="SimSun" w:hAnsi="SimSun" w:hint="eastAsia"/>
        </w:rPr>
        <w:t>选择和选择附加</w:t>
      </w:r>
    </w:p>
    <w:p w14:paraId="56D2C1B3" w14:textId="77777777" w:rsidR="00EC393B" w:rsidRPr="00735F77" w:rsidRDefault="00EC393B" w:rsidP="00EC393B">
      <w:pPr>
        <w:pStyle w:val="ProductList-Body"/>
        <w:tabs>
          <w:tab w:val="clear" w:pos="158"/>
          <w:tab w:val="left" w:pos="360"/>
        </w:tabs>
        <w:rPr>
          <w:rFonts w:ascii="Calibri" w:eastAsia="SimSun" w:hAnsi="Calibri"/>
        </w:rPr>
      </w:pPr>
    </w:p>
    <w:p w14:paraId="6E5DC299" w14:textId="77777777" w:rsidR="00EC393B" w:rsidRPr="00337552" w:rsidRDefault="00EC393B" w:rsidP="00EC393B">
      <w:pPr>
        <w:pStyle w:val="ProductList-Body"/>
        <w:tabs>
          <w:tab w:val="clear" w:pos="158"/>
          <w:tab w:val="left" w:pos="360"/>
        </w:tabs>
        <w:rPr>
          <w:rFonts w:ascii="Calibri" w:eastAsia="SimSun" w:hAnsi="Calibri"/>
          <w:spacing w:val="2"/>
        </w:rPr>
      </w:pPr>
      <w:r w:rsidRPr="00337552">
        <w:rPr>
          <w:rFonts w:ascii="Calibri" w:eastAsia="SimSun" w:hAnsi="SimSun" w:hint="eastAsia"/>
          <w:spacing w:val="2"/>
        </w:rPr>
        <w:t>可以在开放许可计划下购买</w:t>
      </w:r>
      <w:r w:rsidRPr="00337552">
        <w:rPr>
          <w:rFonts w:ascii="Calibri" w:eastAsia="SimSun" w:hAnsi="Calibri" w:hint="eastAsia"/>
          <w:spacing w:val="2"/>
        </w:rPr>
        <w:t xml:space="preserve"> Enterprise Sideloading </w:t>
      </w:r>
      <w:r w:rsidRPr="00337552">
        <w:rPr>
          <w:rFonts w:ascii="Calibri" w:eastAsia="SimSun" w:hAnsi="SimSun" w:hint="eastAsia"/>
          <w:spacing w:val="2"/>
        </w:rPr>
        <w:t>权利。购买</w:t>
      </w:r>
      <w:r w:rsidRPr="00337552">
        <w:rPr>
          <w:rFonts w:ascii="Calibri" w:eastAsia="SimSun" w:hAnsi="Calibri" w:hint="eastAsia"/>
          <w:spacing w:val="2"/>
        </w:rPr>
        <w:t xml:space="preserve"> Enterprise Sideloading </w:t>
      </w:r>
      <w:r w:rsidRPr="00337552">
        <w:rPr>
          <w:rFonts w:ascii="Calibri" w:eastAsia="SimSun" w:hAnsi="SimSun" w:hint="eastAsia"/>
          <w:spacing w:val="2"/>
        </w:rPr>
        <w:t>权利涵盖为实现批量许可客户的权益而使用的所有设备。</w:t>
      </w:r>
    </w:p>
    <w:p w14:paraId="1DFF47DE" w14:textId="77777777" w:rsidR="00EC393B" w:rsidRPr="00735F77" w:rsidRDefault="00EC393B" w:rsidP="00EC393B">
      <w:pPr>
        <w:pStyle w:val="ProductList-Body"/>
        <w:tabs>
          <w:tab w:val="clear" w:pos="158"/>
          <w:tab w:val="left" w:pos="360"/>
        </w:tabs>
        <w:rPr>
          <w:rFonts w:ascii="Calibri" w:eastAsia="SimSun" w:hAnsi="Calibri"/>
        </w:rPr>
      </w:pPr>
    </w:p>
    <w:p w14:paraId="6574D2D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 xml:space="preserve">Windows 8.1 </w:t>
      </w:r>
      <w:r w:rsidRPr="00735F77">
        <w:rPr>
          <w:rFonts w:ascii="Calibri" w:eastAsia="SimSun" w:hAnsi="SimSun" w:hint="eastAsia"/>
          <w:b/>
          <w:color w:val="00188F"/>
        </w:rPr>
        <w:t>专业版和企业版升级</w:t>
      </w:r>
    </w:p>
    <w:p w14:paraId="4DCA1923" w14:textId="77777777" w:rsidR="00EC393B" w:rsidRPr="00735F77" w:rsidRDefault="00EC393B" w:rsidP="00EC393B">
      <w:pPr>
        <w:pStyle w:val="ProductList-Body"/>
        <w:tabs>
          <w:tab w:val="clear" w:pos="158"/>
          <w:tab w:val="left" w:pos="720"/>
        </w:tabs>
        <w:rPr>
          <w:rFonts w:ascii="Calibri" w:eastAsia="SimSun" w:hAnsi="Calibri"/>
        </w:rPr>
      </w:pPr>
      <w:r w:rsidRPr="00735F77">
        <w:rPr>
          <w:rFonts w:ascii="Calibri" w:eastAsia="SimSun" w:hAnsi="Calibri" w:hint="eastAsia"/>
        </w:rPr>
        <w:t xml:space="preserve">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日，微软开始以批量许可的方式提供</w:t>
      </w:r>
      <w:r w:rsidRPr="00735F77">
        <w:rPr>
          <w:rFonts w:ascii="Calibri" w:eastAsia="SimSun" w:hAnsi="Calibri" w:hint="eastAsia"/>
        </w:rPr>
        <w:t xml:space="preserve"> Windows </w:t>
      </w:r>
      <w:r w:rsidRPr="00735F77">
        <w:rPr>
          <w:rFonts w:ascii="Calibri" w:eastAsia="SimSun" w:hAnsi="SimSun" w:hint="eastAsia"/>
        </w:rPr>
        <w:t>企业版升级。下面是与本产品提供方式相关的变更：</w:t>
      </w:r>
    </w:p>
    <w:p w14:paraId="5D333E09" w14:textId="77777777" w:rsidR="00EC393B" w:rsidRPr="00735F77" w:rsidRDefault="00EC393B" w:rsidP="00EC393B">
      <w:pPr>
        <w:pStyle w:val="ProductList-Body"/>
        <w:numPr>
          <w:ilvl w:val="0"/>
          <w:numId w:val="19"/>
        </w:numPr>
        <w:ind w:left="450" w:hanging="270"/>
        <w:rPr>
          <w:rFonts w:ascii="Calibri" w:eastAsia="SimSun" w:hAnsi="Calibri"/>
        </w:rPr>
      </w:pPr>
      <w:r w:rsidRPr="00735F77">
        <w:rPr>
          <w:rFonts w:ascii="Calibri" w:eastAsia="SimSun" w:hAnsi="Calibri" w:hint="eastAsia"/>
          <w:b/>
        </w:rPr>
        <w:t xml:space="preserve">Windows </w:t>
      </w:r>
      <w:r w:rsidRPr="00735F77">
        <w:rPr>
          <w:rFonts w:ascii="Calibri" w:eastAsia="SimSun" w:hAnsi="SimSun" w:hint="eastAsia"/>
          <w:b/>
        </w:rPr>
        <w:t>专业版升级</w:t>
      </w:r>
      <w:r w:rsidRPr="00735F77">
        <w:rPr>
          <w:rFonts w:ascii="Calibri" w:eastAsia="SimSun" w:hAnsi="SimSun" w:hint="eastAsia"/>
        </w:rPr>
        <w:t>：客户仍然可以在不附带</w:t>
      </w:r>
      <w:r w:rsidRPr="00735F77">
        <w:rPr>
          <w:rFonts w:ascii="Calibri" w:eastAsia="SimSun" w:hAnsi="Calibri" w:hint="eastAsia"/>
        </w:rPr>
        <w:t xml:space="preserve"> SA </w:t>
      </w:r>
      <w:r w:rsidRPr="00735F77">
        <w:rPr>
          <w:rFonts w:ascii="Calibri" w:eastAsia="SimSun" w:hAnsi="SimSun" w:hint="eastAsia"/>
        </w:rPr>
        <w:t>的情况下购买</w:t>
      </w:r>
      <w:r w:rsidRPr="00735F77">
        <w:rPr>
          <w:rFonts w:ascii="Calibri" w:eastAsia="SimSun" w:hAnsi="Calibri" w:hint="eastAsia"/>
        </w:rPr>
        <w:t xml:space="preserve"> Windows </w:t>
      </w:r>
      <w:r w:rsidRPr="00735F77">
        <w:rPr>
          <w:rFonts w:ascii="Calibri" w:eastAsia="SimSun" w:hAnsi="SimSun" w:hint="eastAsia"/>
        </w:rPr>
        <w:t>专业版升级。</w:t>
      </w:r>
    </w:p>
    <w:p w14:paraId="11DFD5CF" w14:textId="77777777" w:rsidR="00EC393B" w:rsidRPr="00735F77" w:rsidRDefault="00EC393B" w:rsidP="00EC393B">
      <w:pPr>
        <w:pStyle w:val="ProductList-Body"/>
        <w:numPr>
          <w:ilvl w:val="0"/>
          <w:numId w:val="19"/>
        </w:numPr>
        <w:ind w:left="450" w:hanging="270"/>
        <w:rPr>
          <w:rFonts w:ascii="Calibri" w:eastAsia="SimSun" w:hAnsi="Calibri"/>
        </w:rPr>
      </w:pPr>
      <w:r w:rsidRPr="00735F77">
        <w:rPr>
          <w:rFonts w:ascii="Calibri" w:eastAsia="SimSun" w:hAnsi="Calibri" w:hint="eastAsia"/>
          <w:b/>
        </w:rPr>
        <w:t xml:space="preserve">Windows Enterprise </w:t>
      </w:r>
      <w:r w:rsidRPr="00735F77">
        <w:rPr>
          <w:rFonts w:ascii="Calibri" w:eastAsia="SimSun" w:hAnsi="SimSun" w:hint="eastAsia"/>
          <w:b/>
        </w:rPr>
        <w:t>升级</w:t>
      </w:r>
      <w:r w:rsidRPr="00735F77">
        <w:rPr>
          <w:rFonts w:ascii="Calibri" w:eastAsia="SimSun" w:hAnsi="SimSun" w:hint="eastAsia"/>
        </w:rPr>
        <w:t>：</w:t>
      </w:r>
      <w:r w:rsidRPr="00735F77">
        <w:rPr>
          <w:rFonts w:ascii="Calibri" w:eastAsia="SimSun" w:hAnsi="Calibri" w:hint="eastAsia"/>
        </w:rPr>
        <w:t xml:space="preserve">Windows </w:t>
      </w:r>
      <w:r w:rsidRPr="00735F77">
        <w:rPr>
          <w:rFonts w:ascii="Calibri" w:eastAsia="SimSun" w:hAnsi="SimSun" w:hint="eastAsia"/>
        </w:rPr>
        <w:t>企业版升级自</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3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日开始提供，允许具有合格操作系统的升级到</w:t>
      </w:r>
      <w:r w:rsidRPr="00735F77">
        <w:rPr>
          <w:rFonts w:ascii="Calibri" w:eastAsia="SimSun" w:hAnsi="Calibri" w:hint="eastAsia"/>
        </w:rPr>
        <w:t xml:space="preserve"> Windows </w:t>
      </w:r>
      <w:r w:rsidRPr="00735F77">
        <w:rPr>
          <w:rFonts w:ascii="Calibri" w:eastAsia="SimSun" w:hAnsi="SimSun" w:hint="eastAsia"/>
        </w:rPr>
        <w:t>企业版。</w:t>
      </w:r>
    </w:p>
    <w:p w14:paraId="531A2750" w14:textId="77777777" w:rsidR="00EC393B" w:rsidRPr="00735F77" w:rsidRDefault="00EC393B" w:rsidP="00EC393B">
      <w:pPr>
        <w:pStyle w:val="ProductList-Body"/>
        <w:numPr>
          <w:ilvl w:val="1"/>
          <w:numId w:val="19"/>
        </w:numPr>
        <w:ind w:left="720" w:hanging="270"/>
        <w:rPr>
          <w:rFonts w:ascii="Calibri" w:eastAsia="SimSun" w:hAnsi="Calibri"/>
        </w:rPr>
      </w:pPr>
      <w:r w:rsidRPr="00735F77">
        <w:rPr>
          <w:rFonts w:ascii="Calibri" w:eastAsia="SimSun" w:hAnsi="SimSun" w:hint="eastAsia"/>
          <w:b/>
        </w:rPr>
        <w:t>降级权利</w:t>
      </w:r>
      <w:r w:rsidRPr="00735F77">
        <w:rPr>
          <w:rFonts w:ascii="Calibri" w:eastAsia="SimSun" w:hAnsi="SimSun" w:hint="eastAsia"/>
        </w:rPr>
        <w:t>：</w:t>
      </w:r>
      <w:r w:rsidRPr="00735F77">
        <w:rPr>
          <w:rFonts w:ascii="Calibri" w:eastAsia="SimSun" w:hAnsi="Calibri" w:hint="eastAsia"/>
        </w:rPr>
        <w:t xml:space="preserve">Windows </w:t>
      </w:r>
      <w:r w:rsidRPr="00735F77">
        <w:rPr>
          <w:rFonts w:ascii="Calibri" w:eastAsia="SimSun" w:hAnsi="SimSun" w:hint="eastAsia"/>
        </w:rPr>
        <w:t>企业版除具有与</w:t>
      </w:r>
      <w:r w:rsidRPr="00735F77">
        <w:rPr>
          <w:rFonts w:ascii="Calibri" w:eastAsia="SimSun" w:hAnsi="Calibri" w:hint="eastAsia"/>
        </w:rPr>
        <w:t xml:space="preserve"> Windows </w:t>
      </w:r>
      <w:r w:rsidRPr="00735F77">
        <w:rPr>
          <w:rFonts w:ascii="Calibri" w:eastAsia="SimSun" w:hAnsi="SimSun" w:hint="eastAsia"/>
        </w:rPr>
        <w:t>专业版相同的降级权利之外，还可以降级到</w:t>
      </w:r>
      <w:r w:rsidRPr="00735F77">
        <w:rPr>
          <w:rFonts w:ascii="Calibri" w:eastAsia="SimSun" w:hAnsi="Calibri" w:hint="eastAsia"/>
        </w:rPr>
        <w:t xml:space="preserve"> Windows </w:t>
      </w:r>
      <w:r w:rsidRPr="00735F77">
        <w:rPr>
          <w:rFonts w:ascii="Calibri" w:eastAsia="SimSun" w:hAnsi="SimSun" w:hint="eastAsia"/>
        </w:rPr>
        <w:t>企业版的任何以前版本。</w:t>
      </w:r>
    </w:p>
    <w:p w14:paraId="2D62FBFC" w14:textId="77777777" w:rsidR="00EC393B" w:rsidRPr="00735F77" w:rsidRDefault="00EC393B" w:rsidP="00EC393B">
      <w:pPr>
        <w:pStyle w:val="ProductList-Body"/>
        <w:numPr>
          <w:ilvl w:val="1"/>
          <w:numId w:val="19"/>
        </w:numPr>
        <w:ind w:left="720" w:hanging="270"/>
        <w:rPr>
          <w:rFonts w:ascii="Calibri" w:eastAsia="SimSun" w:hAnsi="Calibri"/>
        </w:rPr>
      </w:pPr>
      <w:r w:rsidRPr="00735F77">
        <w:rPr>
          <w:rFonts w:ascii="Calibri" w:eastAsia="SimSun" w:hAnsi="SimSun" w:hint="eastAsia"/>
          <w:b/>
        </w:rPr>
        <w:t>开放式价值</w:t>
      </w:r>
      <w:r w:rsidRPr="00735F77">
        <w:rPr>
          <w:rFonts w:ascii="Calibri" w:eastAsia="SimSun" w:hAnsi="SimSun" w:hint="eastAsia"/>
        </w:rPr>
        <w:t>：客户有权享受基于现有</w:t>
      </w:r>
      <w:r w:rsidRPr="00735F77">
        <w:rPr>
          <w:rFonts w:ascii="Calibri" w:eastAsia="SimSun" w:hAnsi="Calibri" w:hint="eastAsia"/>
        </w:rPr>
        <w:t xml:space="preserve"> Windows 8.1 </w:t>
      </w:r>
      <w:r w:rsidRPr="00735F77">
        <w:rPr>
          <w:rFonts w:ascii="Calibri" w:eastAsia="SimSun" w:hAnsi="SimSun" w:hint="eastAsia"/>
        </w:rPr>
        <w:t>专业版、</w:t>
      </w:r>
      <w:r w:rsidRPr="00735F77">
        <w:rPr>
          <w:rFonts w:ascii="Calibri" w:eastAsia="SimSun" w:hAnsi="Calibri" w:hint="eastAsia"/>
        </w:rPr>
        <w:t xml:space="preserve">Windows 8 </w:t>
      </w:r>
      <w:r w:rsidRPr="00735F77">
        <w:rPr>
          <w:rFonts w:ascii="Calibri" w:eastAsia="SimSun" w:hAnsi="SimSun" w:hint="eastAsia"/>
        </w:rPr>
        <w:t>专业版和</w:t>
      </w:r>
      <w:r w:rsidRPr="00735F77">
        <w:rPr>
          <w:rFonts w:ascii="Calibri" w:eastAsia="SimSun" w:hAnsi="Calibri" w:hint="eastAsia"/>
        </w:rPr>
        <w:t xml:space="preserve"> Windows 7 </w:t>
      </w:r>
      <w:r w:rsidRPr="00735F77">
        <w:rPr>
          <w:rFonts w:ascii="Calibri" w:eastAsia="SimSun" w:hAnsi="SimSun" w:hint="eastAsia"/>
        </w:rPr>
        <w:t>专业版许可的最新折扣。</w:t>
      </w:r>
    </w:p>
    <w:p w14:paraId="4969B6CE" w14:textId="77777777" w:rsidR="00EC393B" w:rsidRPr="00735F77" w:rsidRDefault="00EC393B" w:rsidP="00EC393B">
      <w:pPr>
        <w:pStyle w:val="ProductList-Body"/>
        <w:numPr>
          <w:ilvl w:val="0"/>
          <w:numId w:val="19"/>
        </w:numPr>
        <w:ind w:left="450" w:hanging="270"/>
        <w:rPr>
          <w:rFonts w:ascii="Calibri" w:eastAsia="SimSun" w:hAnsi="Calibri"/>
        </w:rPr>
      </w:pPr>
      <w:r w:rsidRPr="00735F77">
        <w:rPr>
          <w:rFonts w:ascii="Calibri" w:eastAsia="SimSun" w:hAnsi="SimSun" w:hint="eastAsia"/>
          <w:b/>
        </w:rPr>
        <w:t>软件保障</w:t>
      </w:r>
      <w:r w:rsidRPr="00735F77">
        <w:rPr>
          <w:rFonts w:ascii="Calibri" w:eastAsia="SimSun" w:hAnsi="SimSun" w:hint="eastAsia"/>
        </w:rPr>
        <w:t>：除以下说明外，只能为</w:t>
      </w:r>
      <w:r w:rsidRPr="00735F77">
        <w:rPr>
          <w:rFonts w:ascii="Calibri" w:eastAsia="SimSun" w:hAnsi="Calibri" w:hint="eastAsia"/>
        </w:rPr>
        <w:t xml:space="preserve"> Windows </w:t>
      </w:r>
      <w:r w:rsidRPr="00735F77">
        <w:rPr>
          <w:rFonts w:ascii="Calibri" w:eastAsia="SimSun" w:hAnsi="SimSun" w:hint="eastAsia"/>
        </w:rPr>
        <w:t>企业版升级许可购买软件保障。</w:t>
      </w:r>
    </w:p>
    <w:p w14:paraId="7796E8E1" w14:textId="77777777" w:rsidR="00EC393B" w:rsidRPr="00735F77" w:rsidRDefault="00EC393B" w:rsidP="00EC393B">
      <w:pPr>
        <w:pStyle w:val="ProductList-Body"/>
        <w:numPr>
          <w:ilvl w:val="1"/>
          <w:numId w:val="19"/>
        </w:numPr>
        <w:ind w:left="720" w:hanging="270"/>
        <w:rPr>
          <w:rFonts w:ascii="Calibri" w:eastAsia="SimSun" w:hAnsi="Calibri"/>
        </w:rPr>
      </w:pPr>
      <w:r w:rsidRPr="00735F77">
        <w:rPr>
          <w:rFonts w:ascii="Calibri" w:eastAsia="SimSun" w:hAnsi="SimSun" w:hint="eastAsia"/>
          <w:b/>
        </w:rPr>
        <w:t>选择附加、开放式价值和开放许可计划</w:t>
      </w:r>
      <w:r w:rsidRPr="00735F77">
        <w:rPr>
          <w:rFonts w:ascii="Calibri" w:eastAsia="SimSun" w:hAnsi="SimSun" w:hint="eastAsia"/>
        </w:rPr>
        <w:t>：在</w:t>
      </w:r>
      <w:r w:rsidRPr="00735F77">
        <w:rPr>
          <w:rFonts w:ascii="Calibri" w:eastAsia="SimSun" w:hAnsi="Calibri" w:hint="eastAsia"/>
        </w:rPr>
        <w:t xml:space="preserve"> 2014 </w:t>
      </w:r>
      <w:r w:rsidRPr="00735F77">
        <w:rPr>
          <w:rFonts w:ascii="Calibri" w:eastAsia="SimSun" w:hAnsi="SimSun" w:hint="eastAsia"/>
        </w:rPr>
        <w:t>年</w:t>
      </w:r>
      <w:r w:rsidRPr="00735F77">
        <w:rPr>
          <w:rFonts w:ascii="Calibri" w:eastAsia="SimSun" w:hAnsi="Calibri" w:hint="eastAsia"/>
        </w:rPr>
        <w:t xml:space="preserve"> 7 </w:t>
      </w:r>
      <w:r w:rsidRPr="00735F77">
        <w:rPr>
          <w:rFonts w:ascii="Calibri" w:eastAsia="SimSun" w:hAnsi="SimSun" w:hint="eastAsia"/>
        </w:rPr>
        <w:t>月</w:t>
      </w:r>
      <w:r w:rsidRPr="00735F77">
        <w:rPr>
          <w:rFonts w:ascii="Calibri" w:eastAsia="SimSun" w:hAnsi="Calibri" w:hint="eastAsia"/>
        </w:rPr>
        <w:t xml:space="preserve"> 1 </w:t>
      </w:r>
      <w:r w:rsidRPr="00735F77">
        <w:rPr>
          <w:rFonts w:ascii="Calibri" w:eastAsia="SimSun" w:hAnsi="SimSun" w:hint="eastAsia"/>
        </w:rPr>
        <w:t>日之前，客户可以在购买之日起的九十</w:t>
      </w:r>
      <w:r w:rsidRPr="00735F77">
        <w:rPr>
          <w:rFonts w:ascii="Calibri" w:eastAsia="SimSun" w:hAnsi="Calibri" w:hint="eastAsia"/>
        </w:rPr>
        <w:t xml:space="preserve"> (90) </w:t>
      </w:r>
      <w:r w:rsidRPr="00735F77">
        <w:rPr>
          <w:rFonts w:ascii="Calibri" w:eastAsia="SimSun" w:hAnsi="SimSun" w:hint="eastAsia"/>
        </w:rPr>
        <w:t>天内继续为获得</w:t>
      </w:r>
      <w:r w:rsidRPr="00735F77">
        <w:rPr>
          <w:rFonts w:ascii="Calibri" w:eastAsia="SimSun" w:hAnsi="Calibri" w:hint="eastAsia"/>
        </w:rPr>
        <w:t xml:space="preserve"> Windows 8.1 </w:t>
      </w:r>
      <w:r w:rsidRPr="00735F77">
        <w:rPr>
          <w:rFonts w:ascii="Calibri" w:eastAsia="SimSun" w:hAnsi="SimSun" w:hint="eastAsia"/>
        </w:rPr>
        <w:t>专业版或</w:t>
      </w:r>
      <w:r w:rsidRPr="00735F77">
        <w:rPr>
          <w:rFonts w:ascii="Calibri" w:eastAsia="SimSun" w:hAnsi="Calibri" w:hint="eastAsia"/>
        </w:rPr>
        <w:t xml:space="preserve"> Windows 8 </w:t>
      </w:r>
      <w:r w:rsidRPr="00735F77">
        <w:rPr>
          <w:rFonts w:ascii="Calibri" w:eastAsia="SimSun" w:hAnsi="SimSun" w:hint="eastAsia"/>
        </w:rPr>
        <w:t>专业版或</w:t>
      </w:r>
      <w:r w:rsidRPr="00735F77">
        <w:rPr>
          <w:rFonts w:ascii="Calibri" w:eastAsia="SimSun" w:hAnsi="Calibri" w:hint="eastAsia"/>
        </w:rPr>
        <w:t xml:space="preserve"> Windows 7 </w:t>
      </w:r>
      <w:r w:rsidRPr="00735F77">
        <w:rPr>
          <w:rFonts w:ascii="Calibri" w:eastAsia="SimSun" w:hAnsi="SimSun" w:hint="eastAsia"/>
        </w:rPr>
        <w:t>专业版</w:t>
      </w:r>
      <w:r w:rsidRPr="00735F77">
        <w:rPr>
          <w:rFonts w:ascii="Calibri" w:eastAsia="SimSun" w:hAnsi="Calibri" w:hint="eastAsia"/>
        </w:rPr>
        <w:t xml:space="preserve"> OEM </w:t>
      </w:r>
      <w:r w:rsidRPr="00735F77">
        <w:rPr>
          <w:rFonts w:ascii="Calibri" w:eastAsia="SimSun" w:hAnsi="SimSun" w:hint="eastAsia"/>
        </w:rPr>
        <w:t>或</w:t>
      </w:r>
      <w:r w:rsidRPr="00735F77">
        <w:rPr>
          <w:rFonts w:ascii="Calibri" w:eastAsia="SimSun" w:hAnsi="Calibri" w:hint="eastAsia"/>
        </w:rPr>
        <w:t xml:space="preserve"> FPP </w:t>
      </w:r>
      <w:r w:rsidRPr="00735F77">
        <w:rPr>
          <w:rFonts w:ascii="Calibri" w:eastAsia="SimSun" w:hAnsi="SimSun" w:hint="eastAsia"/>
        </w:rPr>
        <w:t>许可的设备购买</w:t>
      </w:r>
      <w:r w:rsidRPr="00735F77">
        <w:rPr>
          <w:rFonts w:ascii="Calibri" w:eastAsia="SimSun" w:hAnsi="Calibri" w:hint="eastAsia"/>
        </w:rPr>
        <w:t xml:space="preserve"> SA</w:t>
      </w:r>
      <w:r w:rsidRPr="00735F77">
        <w:rPr>
          <w:rFonts w:ascii="Calibri" w:eastAsia="SimSun" w:hAnsi="SimSun" w:hint="eastAsia"/>
        </w:rPr>
        <w:t>。</w:t>
      </w:r>
    </w:p>
    <w:p w14:paraId="7370FD17" w14:textId="77777777" w:rsidR="00EC393B" w:rsidRPr="00735F77" w:rsidRDefault="00EC393B" w:rsidP="00EC393B">
      <w:pPr>
        <w:pStyle w:val="ProductList-Body"/>
        <w:numPr>
          <w:ilvl w:val="1"/>
          <w:numId w:val="19"/>
        </w:numPr>
        <w:ind w:left="720" w:hanging="270"/>
        <w:rPr>
          <w:rFonts w:ascii="Calibri" w:eastAsia="SimSun" w:hAnsi="Calibri"/>
        </w:rPr>
      </w:pPr>
      <w:r w:rsidRPr="00735F77">
        <w:rPr>
          <w:rFonts w:ascii="Calibri" w:eastAsia="SimSun" w:hAnsi="SimSun" w:hint="eastAsia"/>
          <w:b/>
        </w:rPr>
        <w:t>续签</w:t>
      </w:r>
      <w:r w:rsidRPr="00735F77">
        <w:rPr>
          <w:rFonts w:ascii="Calibri" w:eastAsia="SimSun" w:hAnsi="SimSun" w:hint="eastAsia"/>
        </w:rPr>
        <w:t>：为</w:t>
      </w:r>
      <w:r w:rsidRPr="00735F77">
        <w:rPr>
          <w:rFonts w:ascii="Calibri" w:eastAsia="SimSun" w:hAnsi="Calibri" w:hint="eastAsia"/>
        </w:rPr>
        <w:t xml:space="preserve"> Windows </w:t>
      </w:r>
      <w:r w:rsidRPr="00735F77">
        <w:rPr>
          <w:rFonts w:ascii="Calibri" w:eastAsia="SimSun" w:hAnsi="SimSun" w:hint="eastAsia"/>
        </w:rPr>
        <w:t>专业版购买了软件保障的客户，可以在涵盖的设备上续签软件保障，而无需购买</w:t>
      </w:r>
      <w:r w:rsidRPr="00735F77">
        <w:rPr>
          <w:rFonts w:ascii="Calibri" w:eastAsia="SimSun" w:hAnsi="Calibri" w:hint="eastAsia"/>
        </w:rPr>
        <w:t xml:space="preserve"> Windows </w:t>
      </w:r>
      <w:r w:rsidRPr="00735F77">
        <w:rPr>
          <w:rFonts w:ascii="Calibri" w:eastAsia="SimSun" w:hAnsi="SimSun" w:hint="eastAsia"/>
        </w:rPr>
        <w:t>企业版升级许可。</w:t>
      </w:r>
    </w:p>
    <w:p w14:paraId="50AA5736" w14:textId="77777777" w:rsidR="00EC393B" w:rsidRPr="00735F77" w:rsidRDefault="00EC393B" w:rsidP="00EC393B">
      <w:pPr>
        <w:pStyle w:val="ProductList-Body"/>
        <w:numPr>
          <w:ilvl w:val="1"/>
          <w:numId w:val="19"/>
        </w:numPr>
        <w:ind w:left="720" w:hanging="270"/>
        <w:rPr>
          <w:rFonts w:ascii="Calibri" w:eastAsia="SimSun" w:hAnsi="Calibri"/>
        </w:rPr>
      </w:pPr>
      <w:r w:rsidRPr="00735F77">
        <w:rPr>
          <w:rFonts w:ascii="Calibri" w:eastAsia="SimSun" w:hAnsi="SimSun" w:hint="eastAsia"/>
          <w:b/>
        </w:rPr>
        <w:t>购买</w:t>
      </w:r>
      <w:r w:rsidRPr="00735F77">
        <w:rPr>
          <w:rFonts w:ascii="Calibri" w:eastAsia="SimSun" w:hAnsi="Calibri" w:hint="eastAsia"/>
          <w:b/>
        </w:rPr>
        <w:t xml:space="preserve"> Windows </w:t>
      </w:r>
      <w:r w:rsidRPr="00735F77">
        <w:rPr>
          <w:rFonts w:ascii="Calibri" w:eastAsia="SimSun" w:hAnsi="Calibri" w:hint="eastAsia"/>
          <w:b/>
        </w:rPr>
        <w:t>升级</w:t>
      </w:r>
      <w:r w:rsidRPr="00735F77">
        <w:rPr>
          <w:rFonts w:ascii="Calibri" w:eastAsia="SimSun" w:hAnsi="Calibri" w:hint="eastAsia"/>
          <w:b/>
        </w:rPr>
        <w:t xml:space="preserve"> + SA</w:t>
      </w:r>
      <w:r w:rsidRPr="00735F77">
        <w:rPr>
          <w:rFonts w:ascii="Calibri" w:eastAsia="SimSun" w:hAnsi="Calibri" w:hint="eastAsia"/>
        </w:rPr>
        <w:t>：已加入需购买</w:t>
      </w:r>
      <w:r w:rsidRPr="00735F77">
        <w:rPr>
          <w:rFonts w:ascii="Calibri" w:eastAsia="SimSun" w:hAnsi="Calibri" w:hint="eastAsia"/>
        </w:rPr>
        <w:t xml:space="preserve"> SA </w:t>
      </w:r>
      <w:r w:rsidRPr="00735F77">
        <w:rPr>
          <w:rFonts w:ascii="Calibri" w:eastAsia="SimSun" w:hAnsi="Calibri" w:hint="eastAsia"/>
        </w:rPr>
        <w:t>的批量许可计划并且先前购买过</w:t>
      </w:r>
      <w:r w:rsidRPr="00735F77">
        <w:rPr>
          <w:rFonts w:ascii="Calibri" w:eastAsia="SimSun" w:hAnsi="Calibri" w:hint="eastAsia"/>
        </w:rPr>
        <w:t xml:space="preserve"> Windows </w:t>
      </w:r>
      <w:r w:rsidRPr="00735F77">
        <w:rPr>
          <w:rFonts w:ascii="Calibri" w:eastAsia="SimSun" w:hAnsi="Calibri" w:hint="eastAsia"/>
        </w:rPr>
        <w:t>专业版升级</w:t>
      </w:r>
      <w:r w:rsidRPr="00735F77">
        <w:rPr>
          <w:rFonts w:ascii="Calibri" w:eastAsia="SimSun" w:hAnsi="Calibri" w:hint="eastAsia"/>
        </w:rPr>
        <w:t xml:space="preserve"> + SA </w:t>
      </w:r>
      <w:r w:rsidRPr="00735F77">
        <w:rPr>
          <w:rFonts w:ascii="Calibri" w:eastAsia="SimSun" w:hAnsi="Calibri" w:hint="eastAsia"/>
        </w:rPr>
        <w:t>的任意客户，均可以继续购买专业版升级</w:t>
      </w:r>
      <w:r w:rsidRPr="00735F77">
        <w:rPr>
          <w:rFonts w:ascii="Calibri" w:eastAsia="SimSun" w:hAnsi="Calibri" w:hint="eastAsia"/>
        </w:rPr>
        <w:t xml:space="preserve"> + SA</w:t>
      </w:r>
      <w:r w:rsidRPr="00735F77">
        <w:rPr>
          <w:rFonts w:ascii="Calibri" w:eastAsia="SimSun" w:hAnsi="Calibri" w:hint="eastAsia"/>
        </w:rPr>
        <w:t>，直至许可登记表或协议结束为止。在签订新的许可登记表或协议时，客户将购买企业版升级</w:t>
      </w:r>
      <w:r w:rsidRPr="00735F77">
        <w:rPr>
          <w:rFonts w:ascii="Calibri" w:eastAsia="SimSun" w:hAnsi="Calibri" w:hint="eastAsia"/>
        </w:rPr>
        <w:t xml:space="preserve"> + SA</w:t>
      </w:r>
      <w:r w:rsidRPr="00735F77">
        <w:rPr>
          <w:rFonts w:ascii="Calibri" w:eastAsia="SimSun" w:hAnsi="Calibri" w:hint="eastAsia"/>
        </w:rPr>
        <w:t>。</w:t>
      </w:r>
    </w:p>
    <w:p w14:paraId="31E09633" w14:textId="77777777" w:rsidR="00EC393B" w:rsidRPr="00735F77" w:rsidRDefault="00EC393B" w:rsidP="00EC393B">
      <w:pPr>
        <w:pStyle w:val="ProductList-Body"/>
        <w:ind w:left="180"/>
        <w:rPr>
          <w:rFonts w:ascii="Calibri" w:eastAsia="SimSun" w:hAnsi="Calibri"/>
        </w:rPr>
      </w:pPr>
    </w:p>
    <w:p w14:paraId="0FEEE55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w:t>
      </w:r>
      <w:r w:rsidRPr="00735F77">
        <w:rPr>
          <w:rFonts w:ascii="Calibri" w:eastAsia="SimSun" w:hAnsi="Calibri" w:hint="eastAsia"/>
          <w:b/>
          <w:color w:val="00188F"/>
        </w:rPr>
        <w:t>企业版升级（不分版本）和</w:t>
      </w:r>
      <w:r w:rsidRPr="00735F77">
        <w:rPr>
          <w:rFonts w:ascii="Calibri" w:eastAsia="SimSun" w:hAnsi="Calibri" w:hint="eastAsia"/>
          <w:b/>
          <w:color w:val="00188F"/>
        </w:rPr>
        <w:t xml:space="preserve"> Windows </w:t>
      </w:r>
      <w:r w:rsidRPr="00735F77">
        <w:rPr>
          <w:rFonts w:ascii="Calibri" w:eastAsia="SimSun" w:hAnsi="Calibri" w:hint="eastAsia"/>
          <w:b/>
          <w:color w:val="00188F"/>
        </w:rPr>
        <w:t>专业版升级（不分版本）</w:t>
      </w:r>
    </w:p>
    <w:p w14:paraId="5AE1FB8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Windows </w:t>
      </w:r>
      <w:r w:rsidRPr="00735F77">
        <w:rPr>
          <w:rFonts w:ascii="Calibri" w:eastAsia="SimSun" w:hAnsi="Calibri" w:hint="eastAsia"/>
        </w:rPr>
        <w:t>企业版升级和</w:t>
      </w:r>
      <w:r w:rsidRPr="00735F77">
        <w:rPr>
          <w:rFonts w:ascii="Calibri" w:eastAsia="SimSun" w:hAnsi="Calibri" w:hint="eastAsia"/>
        </w:rPr>
        <w:t xml:space="preserve"> Windows </w:t>
      </w:r>
      <w:r w:rsidRPr="00735F77">
        <w:rPr>
          <w:rFonts w:ascii="Calibri" w:eastAsia="SimSun" w:hAnsi="Calibri" w:hint="eastAsia"/>
        </w:rPr>
        <w:t>专业版升级的不分版本许可仅当在中华人民共和国境内参与选择附加、选择和开放许可计划时可用（两点）。这些许可允许使用在客户购买许可之时（“客户的许可购买日期”）可用的</w:t>
      </w:r>
      <w:r w:rsidRPr="00735F77">
        <w:rPr>
          <w:rFonts w:ascii="Calibri" w:eastAsia="SimSun" w:hAnsi="Calibri" w:hint="eastAsia"/>
        </w:rPr>
        <w:t xml:space="preserve"> Windows </w:t>
      </w:r>
      <w:r w:rsidRPr="00735F77">
        <w:rPr>
          <w:rFonts w:ascii="Calibri" w:eastAsia="SimSun" w:hAnsi="Calibri" w:hint="eastAsia"/>
        </w:rPr>
        <w:t>版本或同一软件版本的任何以前版本。自客户的许可购买日期之日起在产品使用权利中发布的针对</w:t>
      </w:r>
      <w:r w:rsidRPr="00735F77">
        <w:rPr>
          <w:rFonts w:ascii="Calibri" w:eastAsia="SimSun" w:hAnsi="Calibri" w:hint="eastAsia"/>
        </w:rPr>
        <w:t xml:space="preserve"> Windows </w:t>
      </w:r>
      <w:r w:rsidRPr="00735F77">
        <w:rPr>
          <w:rFonts w:ascii="Calibri" w:eastAsia="SimSun" w:hAnsi="Calibri" w:hint="eastAsia"/>
        </w:rPr>
        <w:t>专业版和</w:t>
      </w:r>
      <w:r w:rsidRPr="00735F77">
        <w:rPr>
          <w:rFonts w:ascii="Calibri" w:eastAsia="SimSun" w:hAnsi="Calibri" w:hint="eastAsia"/>
        </w:rPr>
        <w:t>/</w:t>
      </w:r>
      <w:r w:rsidRPr="00735F77">
        <w:rPr>
          <w:rFonts w:ascii="Calibri" w:eastAsia="SimSun" w:hAnsi="Calibri" w:hint="eastAsia"/>
        </w:rPr>
        <w:t>或</w:t>
      </w:r>
      <w:r w:rsidRPr="00735F77">
        <w:rPr>
          <w:rFonts w:ascii="Calibri" w:eastAsia="SimSun" w:hAnsi="Calibri" w:hint="eastAsia"/>
        </w:rPr>
        <w:t xml:space="preserve"> Windows </w:t>
      </w:r>
      <w:r w:rsidRPr="00735F77">
        <w:rPr>
          <w:rFonts w:ascii="Calibri" w:eastAsia="SimSun" w:hAnsi="Calibri" w:hint="eastAsia"/>
        </w:rPr>
        <w:t>企业版的许可条款适用于客户对软件的使用（无论客户选择使用当前可用的版本还是任何以前的版本）。许可特定于版本，因此客户必须使用所购买软件版本对应的版本。</w:t>
      </w:r>
      <w:r w:rsidRPr="00735F77">
        <w:rPr>
          <w:rFonts w:ascii="Calibri" w:eastAsia="SimSun" w:hAnsi="Calibri" w:hint="eastAsia"/>
        </w:rPr>
        <w:t xml:space="preserve">Windows 8 </w:t>
      </w:r>
      <w:r w:rsidRPr="00735F77">
        <w:rPr>
          <w:rFonts w:ascii="Calibri" w:eastAsia="SimSun" w:hAnsi="Calibri" w:hint="eastAsia"/>
        </w:rPr>
        <w:t>和</w:t>
      </w:r>
      <w:r w:rsidRPr="00735F77">
        <w:rPr>
          <w:rFonts w:ascii="Calibri" w:eastAsia="SimSun" w:hAnsi="Calibri" w:hint="eastAsia"/>
        </w:rPr>
        <w:t xml:space="preserve"> 8.1 </w:t>
      </w:r>
      <w:r w:rsidRPr="00735F77">
        <w:rPr>
          <w:rFonts w:ascii="Calibri" w:eastAsia="SimSun" w:hAnsi="Calibri" w:hint="eastAsia"/>
        </w:rPr>
        <w:t>企业版及专业版的合格操作系统适用于</w:t>
      </w:r>
      <w:r w:rsidRPr="00735F77">
        <w:rPr>
          <w:rFonts w:ascii="Calibri" w:eastAsia="SimSun" w:hAnsi="Calibri" w:hint="eastAsia"/>
        </w:rPr>
        <w:t xml:space="preserve"> Windows </w:t>
      </w:r>
      <w:r w:rsidRPr="00735F77">
        <w:rPr>
          <w:rFonts w:ascii="Calibri" w:eastAsia="SimSun" w:hAnsi="Calibri" w:hint="eastAsia"/>
        </w:rPr>
        <w:t>企业版升级和</w:t>
      </w:r>
      <w:r w:rsidRPr="00735F77">
        <w:rPr>
          <w:rFonts w:ascii="Calibri" w:eastAsia="SimSun" w:hAnsi="Calibri" w:hint="eastAsia"/>
        </w:rPr>
        <w:t xml:space="preserve"> Windows </w:t>
      </w:r>
      <w:r w:rsidRPr="00735F77">
        <w:rPr>
          <w:rFonts w:ascii="Calibri" w:eastAsia="SimSun" w:hAnsi="Calibri" w:hint="eastAsia"/>
        </w:rPr>
        <w:t>专业版升级的不分版本许可。</w:t>
      </w:r>
    </w:p>
    <w:p w14:paraId="2A7B1C3F" w14:textId="77777777" w:rsidR="00EC393B" w:rsidRPr="00735F77" w:rsidRDefault="00EC393B" w:rsidP="00EC393B">
      <w:pPr>
        <w:pStyle w:val="ProductList-Body"/>
        <w:ind w:left="180"/>
        <w:rPr>
          <w:rFonts w:ascii="Calibri" w:eastAsia="SimSun" w:hAnsi="Calibri"/>
        </w:rPr>
      </w:pPr>
    </w:p>
    <w:p w14:paraId="4FF76B3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准予使用</w:t>
      </w:r>
      <w:r w:rsidRPr="00735F77">
        <w:rPr>
          <w:rFonts w:ascii="Calibri" w:eastAsia="SimSun" w:hAnsi="Calibri" w:hint="eastAsia"/>
          <w:b/>
          <w:color w:val="00188F"/>
        </w:rPr>
        <w:t xml:space="preserve"> Windows 8.1 </w:t>
      </w:r>
      <w:r w:rsidRPr="00735F77">
        <w:rPr>
          <w:rFonts w:ascii="Calibri" w:eastAsia="SimSun" w:hAnsi="Calibri" w:hint="eastAsia"/>
          <w:b/>
          <w:color w:val="00188F"/>
        </w:rPr>
        <w:t>专业版代替</w:t>
      </w:r>
      <w:r w:rsidRPr="00735F77">
        <w:rPr>
          <w:rFonts w:ascii="Calibri" w:eastAsia="SimSun" w:hAnsi="Calibri" w:hint="eastAsia"/>
          <w:b/>
          <w:color w:val="00188F"/>
        </w:rPr>
        <w:t xml:space="preserve"> Windows 8 </w:t>
      </w:r>
      <w:r w:rsidRPr="00735F77">
        <w:rPr>
          <w:rFonts w:ascii="Calibri" w:eastAsia="SimSun" w:hAnsi="Calibri" w:hint="eastAsia"/>
          <w:b/>
          <w:color w:val="00188F"/>
        </w:rPr>
        <w:t>专业版</w:t>
      </w:r>
    </w:p>
    <w:p w14:paraId="61D7E32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获得</w:t>
      </w:r>
      <w:r w:rsidRPr="00735F77">
        <w:rPr>
          <w:rFonts w:ascii="Calibri" w:eastAsia="SimSun" w:hAnsi="Calibri" w:hint="eastAsia"/>
        </w:rPr>
        <w:t xml:space="preserve"> Windows 8 </w:t>
      </w:r>
      <w:r w:rsidRPr="00735F77">
        <w:rPr>
          <w:rFonts w:ascii="Calibri" w:eastAsia="SimSun" w:hAnsi="Calibri" w:hint="eastAsia"/>
        </w:rPr>
        <w:t>专业版许可的批量许可客户可获得</w:t>
      </w:r>
      <w:r w:rsidRPr="00735F77">
        <w:rPr>
          <w:rFonts w:ascii="Calibri" w:eastAsia="SimSun" w:hAnsi="Calibri" w:hint="eastAsia"/>
        </w:rPr>
        <w:t xml:space="preserve"> Windows 8.1 </w:t>
      </w:r>
      <w:r w:rsidRPr="00735F77">
        <w:rPr>
          <w:rFonts w:ascii="Calibri" w:eastAsia="SimSun" w:hAnsi="Calibri" w:hint="eastAsia"/>
        </w:rPr>
        <w:t>专业版许可，即使</w:t>
      </w:r>
      <w:r w:rsidRPr="00735F77">
        <w:rPr>
          <w:rFonts w:ascii="Calibri" w:eastAsia="SimSun" w:hAnsi="Calibri" w:hint="eastAsia"/>
        </w:rPr>
        <w:t xml:space="preserve"> Windows </w:t>
      </w:r>
      <w:r w:rsidRPr="00735F77">
        <w:rPr>
          <w:rFonts w:ascii="Calibri" w:eastAsia="SimSun" w:hAnsi="Calibri" w:hint="eastAsia"/>
        </w:rPr>
        <w:t>桌面操作系统</w:t>
      </w:r>
      <w:r w:rsidRPr="00735F77">
        <w:rPr>
          <w:rFonts w:ascii="Calibri" w:eastAsia="SimSun" w:hAnsi="Calibri" w:hint="eastAsia"/>
        </w:rPr>
        <w:t xml:space="preserve"> SA </w:t>
      </w:r>
      <w:r w:rsidRPr="00735F77">
        <w:rPr>
          <w:rFonts w:ascii="Calibri" w:eastAsia="SimSun" w:hAnsi="Calibri" w:hint="eastAsia"/>
        </w:rPr>
        <w:t>在</w:t>
      </w:r>
      <w:r w:rsidRPr="00735F77">
        <w:rPr>
          <w:rFonts w:ascii="Calibri" w:eastAsia="SimSun" w:hAnsi="Calibri" w:hint="eastAsia"/>
        </w:rPr>
        <w:t xml:space="preserve"> Windows 8.1 </w:t>
      </w:r>
      <w:r w:rsidRPr="00735F77">
        <w:rPr>
          <w:rFonts w:ascii="Calibri" w:eastAsia="SimSun" w:hAnsi="Calibri" w:hint="eastAsia"/>
        </w:rPr>
        <w:t>专业版发布之前到期也不例外。这不适用于</w:t>
      </w:r>
      <w:r w:rsidRPr="00735F77">
        <w:rPr>
          <w:rFonts w:ascii="Calibri" w:eastAsia="SimSun" w:hAnsi="Calibri" w:hint="eastAsia"/>
        </w:rPr>
        <w:t xml:space="preserve"> Windows 8 Enterprise</w:t>
      </w:r>
      <w:r w:rsidRPr="00735F77">
        <w:rPr>
          <w:rFonts w:ascii="Calibri" w:eastAsia="SimSun" w:hAnsi="Calibri" w:hint="eastAsia"/>
        </w:rPr>
        <w:t>；您必须拥有有效的</w:t>
      </w:r>
      <w:r w:rsidRPr="00735F77">
        <w:rPr>
          <w:rFonts w:ascii="Calibri" w:eastAsia="SimSun" w:hAnsi="Calibri" w:hint="eastAsia"/>
        </w:rPr>
        <w:t xml:space="preserve"> Windows </w:t>
      </w:r>
      <w:r w:rsidRPr="00735F77">
        <w:rPr>
          <w:rFonts w:ascii="Calibri" w:eastAsia="SimSun" w:hAnsi="Calibri" w:hint="eastAsia"/>
        </w:rPr>
        <w:t>桌面操作系统</w:t>
      </w:r>
      <w:r w:rsidRPr="00735F77">
        <w:rPr>
          <w:rFonts w:ascii="Calibri" w:eastAsia="SimSun" w:hAnsi="Calibri" w:hint="eastAsia"/>
        </w:rPr>
        <w:t xml:space="preserve"> SA </w:t>
      </w:r>
      <w:r w:rsidRPr="00735F77">
        <w:rPr>
          <w:rFonts w:ascii="Calibri" w:eastAsia="SimSun" w:hAnsi="Calibri" w:hint="eastAsia"/>
        </w:rPr>
        <w:t>才有权获得</w:t>
      </w:r>
      <w:r w:rsidRPr="00735F77">
        <w:rPr>
          <w:rFonts w:ascii="Calibri" w:eastAsia="SimSun" w:hAnsi="Calibri" w:hint="eastAsia"/>
        </w:rPr>
        <w:t xml:space="preserve"> Windows 8.1 Enterprise </w:t>
      </w:r>
      <w:r w:rsidRPr="00735F77">
        <w:rPr>
          <w:rFonts w:ascii="Calibri" w:eastAsia="SimSun" w:hAnsi="Calibri" w:hint="eastAsia"/>
        </w:rPr>
        <w:t>许可。</w:t>
      </w:r>
    </w:p>
    <w:p w14:paraId="323263C0" w14:textId="77777777" w:rsidR="00EC393B" w:rsidRPr="00735F77" w:rsidRDefault="00EC393B" w:rsidP="00EC393B">
      <w:pPr>
        <w:pStyle w:val="ProductList-Body"/>
        <w:ind w:left="180"/>
        <w:rPr>
          <w:rFonts w:ascii="Calibri" w:eastAsia="SimSun" w:hAnsi="Calibri"/>
        </w:rPr>
      </w:pPr>
    </w:p>
    <w:p w14:paraId="52299E02"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合格操作系统</w:t>
      </w:r>
      <w:r w:rsidRPr="00735F77">
        <w:rPr>
          <w:rFonts w:ascii="Calibri" w:eastAsia="SimSun" w:hAnsi="Calibri" w:hint="eastAsia"/>
          <w:b/>
          <w:color w:val="00188F"/>
        </w:rPr>
        <w:t xml:space="preserve"> (OS)</w:t>
      </w:r>
    </w:p>
    <w:p w14:paraId="219F83BA" w14:textId="77777777" w:rsidR="00EC393B" w:rsidRPr="00735F77" w:rsidRDefault="00EC393B" w:rsidP="00EC393B">
      <w:pPr>
        <w:pStyle w:val="ProductList-Body"/>
        <w:ind w:left="180"/>
        <w:rPr>
          <w:rFonts w:ascii="Calibri" w:eastAsia="SimSun" w:hAnsi="Calibri"/>
          <w:highlight w:val="yellow"/>
        </w:rPr>
      </w:pPr>
      <w:r w:rsidRPr="00735F77">
        <w:rPr>
          <w:rFonts w:ascii="Calibri" w:eastAsia="SimSun" w:hAnsi="Calibri" w:hint="eastAsia"/>
        </w:rPr>
        <w:t>具有批量许可协议的客户可以为</w:t>
      </w:r>
      <w:r w:rsidRPr="00735F77">
        <w:rPr>
          <w:rFonts w:ascii="Calibri" w:eastAsia="SimSun" w:hAnsi="Calibri" w:hint="eastAsia"/>
        </w:rPr>
        <w:t xml:space="preserve"> Windows 8.1 </w:t>
      </w:r>
      <w:r w:rsidRPr="00735F77">
        <w:rPr>
          <w:rFonts w:ascii="Calibri" w:eastAsia="SimSun" w:hAnsi="Calibri" w:hint="eastAsia"/>
        </w:rPr>
        <w:t>专业版和</w:t>
      </w:r>
      <w:r w:rsidRPr="00735F77">
        <w:rPr>
          <w:rFonts w:ascii="Calibri" w:eastAsia="SimSun" w:hAnsi="Calibri" w:hint="eastAsia"/>
        </w:rPr>
        <w:t>/</w:t>
      </w:r>
      <w:r w:rsidRPr="00735F77">
        <w:rPr>
          <w:rFonts w:ascii="Calibri" w:eastAsia="SimSun" w:hAnsi="Calibri" w:hint="eastAsia"/>
        </w:rPr>
        <w:t>或</w:t>
      </w:r>
      <w:r w:rsidRPr="00735F77">
        <w:rPr>
          <w:rFonts w:ascii="Calibri" w:eastAsia="SimSun" w:hAnsi="Calibri" w:hint="eastAsia"/>
        </w:rPr>
        <w:t xml:space="preserve"> Windows 8.1 </w:t>
      </w:r>
      <w:r w:rsidRPr="00735F77">
        <w:rPr>
          <w:rFonts w:ascii="Calibri" w:eastAsia="SimSun" w:hAnsi="Calibri" w:hint="eastAsia"/>
        </w:rPr>
        <w:t>企业版购买桌面操作系统升级许可。授予的桌面操作系统许可仅仅是升级许可。未提供完整的桌面操作系统许可。因此，客户为其获取并将在其上运行</w:t>
      </w:r>
      <w:r w:rsidRPr="00735F77">
        <w:rPr>
          <w:rFonts w:ascii="Calibri" w:eastAsia="SimSun" w:hAnsi="Calibri" w:hint="eastAsia"/>
        </w:rPr>
        <w:t xml:space="preserve"> Windows 8.1 </w:t>
      </w:r>
      <w:r w:rsidRPr="00735F77">
        <w:rPr>
          <w:rFonts w:ascii="Calibri" w:eastAsia="SimSun" w:hAnsi="Calibri" w:hint="eastAsia"/>
        </w:rPr>
        <w:t>专业版升级（如果在客户的计划下可用）或</w:t>
      </w:r>
      <w:r w:rsidRPr="00735F77">
        <w:rPr>
          <w:rFonts w:ascii="Calibri" w:eastAsia="SimSun" w:hAnsi="Calibri" w:hint="eastAsia"/>
        </w:rPr>
        <w:t xml:space="preserve"> Windows 8.1 </w:t>
      </w:r>
      <w:r w:rsidRPr="00735F77">
        <w:rPr>
          <w:rFonts w:ascii="Calibri" w:eastAsia="SimSun" w:hAnsi="Calibri" w:hint="eastAsia"/>
        </w:rPr>
        <w:t>企业版升级的每台设备均须获得许可才能运行下面规定的合格操作系统之一。按计划类型划分的合格操作系统为：</w:t>
      </w:r>
    </w:p>
    <w:p w14:paraId="7F8D379B" w14:textId="77777777" w:rsidR="00EC393B" w:rsidRPr="00735F77" w:rsidRDefault="00EC393B" w:rsidP="00EC393B">
      <w:pPr>
        <w:pStyle w:val="ProductList-Body"/>
        <w:shd w:val="clear" w:color="auto" w:fill="FFFFFF" w:themeFill="background1"/>
        <w:rPr>
          <w:rFonts w:ascii="Calibri" w:eastAsia="SimSun" w:hAnsi="Calibri"/>
          <w:highlight w:val="yellow"/>
        </w:rPr>
      </w:pPr>
    </w:p>
    <w:tbl>
      <w:tblPr>
        <w:tblW w:w="10510" w:type="dxa"/>
        <w:tblInd w:w="190" w:type="dxa"/>
        <w:tblLayout w:type="fixed"/>
        <w:tblCellMar>
          <w:left w:w="0" w:type="dxa"/>
          <w:right w:w="0" w:type="dxa"/>
        </w:tblCellMar>
        <w:tblLook w:val="04A0" w:firstRow="1" w:lastRow="0" w:firstColumn="1" w:lastColumn="0" w:noHBand="0" w:noVBand="1"/>
      </w:tblPr>
      <w:tblGrid>
        <w:gridCol w:w="3846"/>
        <w:gridCol w:w="1212"/>
        <w:gridCol w:w="1350"/>
        <w:gridCol w:w="1314"/>
        <w:gridCol w:w="1395"/>
        <w:gridCol w:w="1393"/>
      </w:tblGrid>
      <w:tr w:rsidR="00EC393B" w:rsidRPr="00735F77" w14:paraId="2CF9DA74" w14:textId="77777777" w:rsidTr="0053689D">
        <w:trPr>
          <w:trHeight w:val="592"/>
          <w:tblHeader/>
        </w:trPr>
        <w:tc>
          <w:tcPr>
            <w:tcW w:w="384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79B289F" w14:textId="77777777" w:rsidR="00EC393B" w:rsidRPr="00735F77" w:rsidRDefault="00EC393B">
            <w:pPr>
              <w:pStyle w:val="ProductList-Body"/>
              <w:spacing w:before="20" w:after="20" w:line="256" w:lineRule="auto"/>
              <w:ind w:left="90"/>
              <w:rPr>
                <w:rFonts w:ascii="Calibri" w:eastAsia="SimSun" w:hAnsi="Calibri"/>
                <w:color w:val="FFFFFF" w:themeColor="background1"/>
                <w:lang w:val="zh-CN" w:bidi="zh-CN"/>
              </w:rPr>
            </w:pPr>
            <w:r w:rsidRPr="00735F77">
              <w:rPr>
                <w:rFonts w:ascii="Calibri" w:eastAsia="SimSun" w:hAnsi="Calibri" w:hint="eastAsia"/>
                <w:color w:val="FFFFFF" w:themeColor="background1"/>
              </w:rPr>
              <w:t>合格操作系统</w:t>
            </w:r>
          </w:p>
        </w:tc>
        <w:tc>
          <w:tcPr>
            <w:tcW w:w="121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6724A95" w14:textId="77777777" w:rsidR="00EC393B" w:rsidRPr="00735F77" w:rsidRDefault="00EC393B">
            <w:pPr>
              <w:pStyle w:val="ProductList-Body"/>
              <w:spacing w:before="20" w:after="20" w:line="256" w:lineRule="auto"/>
              <w:rPr>
                <w:rFonts w:ascii="Calibri" w:eastAsia="SimSun" w:hAnsi="Calibri"/>
                <w:color w:val="FFFFFF" w:themeColor="background1"/>
                <w:sz w:val="16"/>
                <w:lang w:val="zh-CN" w:bidi="zh-CN"/>
              </w:rPr>
            </w:pPr>
            <w:r w:rsidRPr="00735F77">
              <w:rPr>
                <w:rFonts w:ascii="Calibri" w:eastAsia="SimSun" w:hAnsi="Calibri" w:hint="eastAsia"/>
                <w:color w:val="FFFFFF" w:themeColor="background1"/>
                <w:sz w:val="16"/>
              </w:rPr>
              <w:t>新</w:t>
            </w:r>
            <w:r w:rsidRPr="00735F77">
              <w:rPr>
                <w:rFonts w:ascii="Calibri" w:eastAsia="SimSun" w:hAnsi="Calibri" w:hint="eastAsia"/>
                <w:color w:val="FFFFFF" w:themeColor="background1"/>
                <w:sz w:val="16"/>
              </w:rPr>
              <w:t xml:space="preserve"> EA/OV-OW</w:t>
            </w:r>
          </w:p>
        </w:tc>
        <w:tc>
          <w:tcPr>
            <w:tcW w:w="13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9A40268" w14:textId="77777777" w:rsidR="00EC393B" w:rsidRPr="00735F77" w:rsidRDefault="00EC393B">
            <w:pPr>
              <w:pStyle w:val="ProductList-Body"/>
              <w:spacing w:before="20" w:after="20" w:line="256" w:lineRule="auto"/>
              <w:rPr>
                <w:rFonts w:ascii="Calibri" w:eastAsia="SimSun" w:hAnsi="Calibri"/>
                <w:color w:val="FFFFFF" w:themeColor="background1"/>
                <w:sz w:val="16"/>
                <w:lang w:val="zh-CN" w:bidi="zh-CN"/>
              </w:rPr>
            </w:pPr>
            <w:r w:rsidRPr="00735F77">
              <w:rPr>
                <w:rFonts w:ascii="Calibri" w:eastAsia="SimSun" w:hAnsi="Calibri" w:hint="eastAsia"/>
                <w:color w:val="FFFFFF" w:themeColor="background1"/>
                <w:sz w:val="16"/>
              </w:rPr>
              <w:t>现有</w:t>
            </w:r>
            <w:r w:rsidRPr="00735F77">
              <w:rPr>
                <w:rFonts w:ascii="Calibri" w:eastAsia="SimSun" w:hAnsi="Calibri" w:hint="eastAsia"/>
                <w:color w:val="FFFFFF" w:themeColor="background1"/>
                <w:sz w:val="16"/>
              </w:rPr>
              <w:t xml:space="preserve"> EA/OV-OW</w:t>
            </w:r>
          </w:p>
        </w:tc>
        <w:tc>
          <w:tcPr>
            <w:tcW w:w="131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3FD262D" w14:textId="77777777" w:rsidR="00EC393B" w:rsidRPr="00735F77" w:rsidRDefault="00EC393B">
            <w:pPr>
              <w:pStyle w:val="ProductList-Body"/>
              <w:spacing w:before="20" w:after="20" w:line="256" w:lineRule="auto"/>
              <w:ind w:left="-69" w:right="-74"/>
              <w:rPr>
                <w:rFonts w:ascii="Calibri" w:eastAsia="SimSun" w:hAnsi="Calibri"/>
                <w:color w:val="FFFFFF" w:themeColor="background1"/>
                <w:sz w:val="16"/>
                <w:lang w:val="zh-CN" w:bidi="zh-CN"/>
              </w:rPr>
            </w:pPr>
            <w:r w:rsidRPr="00735F77">
              <w:rPr>
                <w:rFonts w:ascii="Calibri" w:eastAsia="SimSun" w:hAnsi="Calibri" w:hint="eastAsia"/>
                <w:color w:val="FFFFFF" w:themeColor="background1"/>
                <w:sz w:val="16"/>
              </w:rPr>
              <w:t>选择</w:t>
            </w:r>
            <w:r w:rsidRPr="00735F77">
              <w:rPr>
                <w:rFonts w:ascii="Calibri" w:eastAsia="SimSun" w:hAnsi="Calibri" w:hint="eastAsia"/>
                <w:color w:val="FFFFFF" w:themeColor="background1"/>
                <w:sz w:val="16"/>
              </w:rPr>
              <w:br/>
            </w:r>
            <w:r w:rsidRPr="00735F77">
              <w:rPr>
                <w:rFonts w:ascii="Calibri" w:eastAsia="SimSun" w:hAnsi="Calibri" w:hint="eastAsia"/>
                <w:color w:val="FFFFFF" w:themeColor="background1"/>
                <w:sz w:val="16"/>
              </w:rPr>
              <w:t>（除学术之外的一切选择）</w:t>
            </w:r>
          </w:p>
        </w:tc>
        <w:tc>
          <w:tcPr>
            <w:tcW w:w="139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1AE5061" w14:textId="77777777" w:rsidR="00EC393B" w:rsidRPr="00735F77" w:rsidRDefault="00EC393B">
            <w:pPr>
              <w:pStyle w:val="ProductList-Body"/>
              <w:spacing w:before="20" w:after="20" w:line="256" w:lineRule="auto"/>
              <w:ind w:left="-69" w:right="-74"/>
              <w:rPr>
                <w:rFonts w:ascii="Calibri" w:eastAsia="SimSun" w:hAnsi="Calibri"/>
                <w:color w:val="FFFFFF" w:themeColor="background1"/>
                <w:sz w:val="16"/>
                <w:lang w:val="zh-CN" w:bidi="zh-CN"/>
              </w:rPr>
            </w:pPr>
            <w:r w:rsidRPr="00735F77">
              <w:rPr>
                <w:rFonts w:ascii="Calibri" w:eastAsia="SimSun" w:hAnsi="Calibri" w:hint="eastAsia"/>
                <w:color w:val="FFFFFF" w:themeColor="background1"/>
                <w:sz w:val="16"/>
              </w:rPr>
              <w:t>开放式（除学术、慈善和</w:t>
            </w:r>
            <w:r w:rsidRPr="00735F77">
              <w:rPr>
                <w:rFonts w:ascii="Calibri" w:eastAsia="SimSun" w:hAnsi="Calibri" w:hint="eastAsia"/>
                <w:color w:val="FFFFFF" w:themeColor="background1"/>
                <w:sz w:val="16"/>
              </w:rPr>
              <w:t xml:space="preserve"> OV-WW </w:t>
            </w:r>
            <w:r w:rsidRPr="00735F77">
              <w:rPr>
                <w:rFonts w:ascii="Calibri" w:eastAsia="SimSun" w:hAnsi="Calibri" w:hint="eastAsia"/>
                <w:color w:val="FFFFFF" w:themeColor="background1"/>
                <w:sz w:val="16"/>
              </w:rPr>
              <w:t>之外的一切开放）</w:t>
            </w:r>
          </w:p>
        </w:tc>
        <w:tc>
          <w:tcPr>
            <w:tcW w:w="139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74E96BE" w14:textId="77777777" w:rsidR="00EC393B" w:rsidRPr="00735F77" w:rsidRDefault="00EC393B">
            <w:pPr>
              <w:pStyle w:val="ProductList-Body"/>
              <w:spacing w:before="20" w:after="20" w:line="256" w:lineRule="auto"/>
              <w:rPr>
                <w:rFonts w:ascii="Calibri" w:eastAsia="SimSun" w:hAnsi="Calibri"/>
                <w:color w:val="FFFFFF" w:themeColor="background1"/>
                <w:sz w:val="16"/>
                <w:lang w:val="zh-CN" w:bidi="zh-CN"/>
              </w:rPr>
            </w:pPr>
            <w:r w:rsidRPr="00735F77">
              <w:rPr>
                <w:rFonts w:ascii="Calibri" w:eastAsia="SimSun" w:hAnsi="Calibri" w:hint="eastAsia"/>
                <w:color w:val="FFFFFF" w:themeColor="background1"/>
                <w:sz w:val="16"/>
              </w:rPr>
              <w:t>学术版和慈善版</w:t>
            </w:r>
          </w:p>
        </w:tc>
      </w:tr>
      <w:tr w:rsidR="00EC393B" w:rsidRPr="00A95FAE" w14:paraId="5E44A566" w14:textId="77777777" w:rsidTr="008C6A69">
        <w:trPr>
          <w:trHeight w:val="255"/>
        </w:trPr>
        <w:tc>
          <w:tcPr>
            <w:tcW w:w="1051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3E6F68" w14:textId="77777777" w:rsidR="00EC393B" w:rsidRPr="00735F77" w:rsidRDefault="00EC393B">
            <w:pPr>
              <w:pStyle w:val="ProductList-Body"/>
              <w:spacing w:line="256" w:lineRule="auto"/>
              <w:rPr>
                <w:rFonts w:ascii="Calibri" w:eastAsia="SimSun" w:hAnsi="Calibri"/>
                <w:b/>
                <w:lang w:bidi="zh-CN"/>
              </w:rPr>
            </w:pPr>
            <w:r w:rsidRPr="00735F77">
              <w:rPr>
                <w:rFonts w:ascii="Calibri" w:eastAsia="SimSun" w:hAnsi="Calibri"/>
                <w:b/>
              </w:rPr>
              <w:t xml:space="preserve">Windows 8 </w:t>
            </w:r>
            <w:r w:rsidRPr="00735F77">
              <w:rPr>
                <w:rFonts w:ascii="Calibri" w:eastAsia="SimSun" w:hAnsi="Calibri" w:hint="eastAsia"/>
                <w:b/>
              </w:rPr>
              <w:t>和</w:t>
            </w:r>
            <w:r w:rsidRPr="00735F77">
              <w:rPr>
                <w:rFonts w:ascii="Calibri" w:eastAsia="SimSun" w:hAnsi="Calibri"/>
                <w:b/>
              </w:rPr>
              <w:t xml:space="preserve"> Windows 8.1</w:t>
            </w:r>
            <w:r w:rsidRPr="00735F77">
              <w:rPr>
                <w:rFonts w:ascii="Calibri" w:eastAsia="SimSun" w:hAnsi="Calibri" w:hint="eastAsia"/>
                <w:b/>
              </w:rPr>
              <w:t>（</w:t>
            </w:r>
            <w:r w:rsidRPr="00735F77">
              <w:rPr>
                <w:rFonts w:ascii="Calibri" w:eastAsia="SimSun" w:hAnsi="Calibri"/>
                <w:b/>
              </w:rPr>
              <w:t xml:space="preserve">32 </w:t>
            </w:r>
            <w:r w:rsidRPr="00735F77">
              <w:rPr>
                <w:rFonts w:ascii="Calibri" w:eastAsia="SimSun" w:hAnsi="Calibri" w:hint="eastAsia"/>
                <w:b/>
              </w:rPr>
              <w:t>位或</w:t>
            </w:r>
            <w:r w:rsidRPr="00735F77">
              <w:rPr>
                <w:rFonts w:ascii="Calibri" w:eastAsia="SimSun" w:hAnsi="Calibri"/>
                <w:b/>
              </w:rPr>
              <w:t xml:space="preserve"> 64 </w:t>
            </w:r>
            <w:r w:rsidRPr="00735F77">
              <w:rPr>
                <w:rFonts w:ascii="Calibri" w:eastAsia="SimSun" w:hAnsi="Calibri" w:hint="eastAsia"/>
                <w:b/>
              </w:rPr>
              <w:t>位）</w:t>
            </w:r>
          </w:p>
        </w:tc>
      </w:tr>
      <w:tr w:rsidR="00EC393B" w:rsidRPr="00735F77" w14:paraId="40DA65EB"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8A11E0"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Enterprise (N, K, KN)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6DDC6D5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3C5C11A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331D11C0"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7D3EB86E"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6A365150"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1718B372"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84CBE1" w14:textId="77777777" w:rsidR="00EC393B" w:rsidRPr="00735F77" w:rsidRDefault="00EC393B">
            <w:pPr>
              <w:pStyle w:val="ProductList-Body"/>
              <w:spacing w:line="256" w:lineRule="auto"/>
              <w:ind w:left="162"/>
              <w:rPr>
                <w:rFonts w:ascii="Calibri" w:eastAsia="SimSun" w:hAnsi="Calibri"/>
                <w:lang w:val="de-DE" w:bidi="zh-CN"/>
              </w:rPr>
            </w:pPr>
            <w:r w:rsidRPr="00735F77">
              <w:rPr>
                <w:rFonts w:ascii="Calibri" w:eastAsia="SimSun" w:hAnsi="Calibri"/>
                <w:lang w:val="de-DE"/>
              </w:rPr>
              <w:t>Pro (N, K, KN, diskless*)</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228E329C"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4438432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3D75A0D0"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64A71D6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7A1F1FED"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2E8C969"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A8E911"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 xml:space="preserve">Windows 8 </w:t>
            </w:r>
            <w:r w:rsidRPr="00735F77">
              <w:rPr>
                <w:rFonts w:ascii="Calibri" w:eastAsia="SimSun" w:hAnsi="Calibri" w:hint="eastAsia"/>
              </w:rPr>
              <w:t>和</w:t>
            </w:r>
            <w:r w:rsidRPr="00735F77">
              <w:rPr>
                <w:rFonts w:ascii="Calibri" w:eastAsia="SimSun" w:hAnsi="Calibri" w:hint="eastAsia"/>
              </w:rPr>
              <w:t xml:space="preserve"> Windows 8.1</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02040C"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621626"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F8AF2E"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656FD3"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1E7FABA6"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738F98E2"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7838D45"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 xml:space="preserve">Windows 8 </w:t>
            </w:r>
            <w:r w:rsidRPr="00735F77">
              <w:rPr>
                <w:rFonts w:ascii="Calibri" w:eastAsia="SimSun" w:hAnsi="Calibri" w:hint="eastAsia"/>
              </w:rPr>
              <w:t>和</w:t>
            </w:r>
            <w:r w:rsidRPr="00735F77">
              <w:rPr>
                <w:rFonts w:ascii="Calibri" w:eastAsia="SimSun" w:hAnsi="Calibri" w:hint="eastAsia"/>
              </w:rPr>
              <w:t xml:space="preserve"> Windows 8.1 </w:t>
            </w:r>
            <w:r w:rsidRPr="00735F77">
              <w:rPr>
                <w:rFonts w:ascii="Calibri" w:eastAsia="SimSun" w:hAnsi="Calibri" w:hint="eastAsia"/>
              </w:rPr>
              <w:t>单语言版</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CF7EE2"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4396BD"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FACD92"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AD05B9"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76C1601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E803FD3"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E90A2A"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面向教育用户的</w:t>
            </w:r>
            <w:r w:rsidRPr="00735F77">
              <w:rPr>
                <w:rFonts w:ascii="Calibri" w:eastAsia="SimSun" w:hAnsi="Calibri" w:hint="eastAsia"/>
              </w:rPr>
              <w:t xml:space="preserve"> Windows 8.1 </w:t>
            </w:r>
            <w:r w:rsidRPr="00735F77">
              <w:rPr>
                <w:rFonts w:ascii="Calibri" w:eastAsia="SimSun" w:hAnsi="Calibri" w:hint="eastAsia"/>
              </w:rPr>
              <w:t>专业版</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37D509"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483B4"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6D442A"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DCECCD"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7C7563BD"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15A1ABFF"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91D465C" w14:textId="77777777" w:rsidR="00EC393B" w:rsidRPr="00735F77" w:rsidRDefault="00EC393B">
            <w:pPr>
              <w:pStyle w:val="ProductList-Body"/>
              <w:spacing w:line="256" w:lineRule="auto"/>
              <w:ind w:left="162"/>
              <w:rPr>
                <w:rFonts w:ascii="Calibri" w:eastAsia="SimSun" w:hAnsi="Calibri"/>
                <w:lang w:bidi="zh-CN"/>
              </w:rPr>
            </w:pPr>
            <w:r w:rsidRPr="00735F77">
              <w:rPr>
                <w:rFonts w:ascii="Calibri" w:eastAsia="SimSun" w:hAnsi="Calibri"/>
              </w:rPr>
              <w:t>Windows 8.1</w:t>
            </w:r>
            <w:r w:rsidRPr="00735F77">
              <w:rPr>
                <w:rFonts w:ascii="Calibri" w:eastAsia="SimSun" w:hAnsi="Calibri" w:hint="eastAsia"/>
              </w:rPr>
              <w:t>（含</w:t>
            </w:r>
            <w:r w:rsidRPr="00735F77">
              <w:rPr>
                <w:rFonts w:ascii="Calibri" w:eastAsia="SimSun" w:hAnsi="Calibri"/>
              </w:rPr>
              <w:t xml:space="preserve"> Bing</w:t>
            </w:r>
            <w:r w:rsidRPr="00735F77">
              <w:rPr>
                <w:rFonts w:ascii="Calibri" w:eastAsia="SimSun" w:hAnsi="Calibri" w:hint="eastAsia"/>
              </w:rPr>
              <w:t>）</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2126EA" w14:textId="77777777" w:rsidR="00EC393B" w:rsidRPr="008C6A69" w:rsidRDefault="00EC393B">
            <w:pPr>
              <w:pStyle w:val="ProductList-Body"/>
              <w:spacing w:line="256" w:lineRule="auto"/>
              <w:jc w:val="center"/>
              <w:rPr>
                <w:rFonts w:ascii="Wingdings" w:eastAsia="SimSun" w:hAnsi="Wingdings"/>
                <w:caps/>
                <w:lang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DEC3A3" w14:textId="77777777" w:rsidR="00EC393B" w:rsidRPr="008C6A69" w:rsidRDefault="00EC393B">
            <w:pPr>
              <w:pStyle w:val="ProductList-Body"/>
              <w:spacing w:line="256" w:lineRule="auto"/>
              <w:jc w:val="center"/>
              <w:rPr>
                <w:rFonts w:ascii="Wingdings" w:eastAsia="SimSun" w:hAnsi="Wingdings"/>
                <w:caps/>
                <w:lang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041BE2" w14:textId="77777777" w:rsidR="00EC393B" w:rsidRPr="008C6A69" w:rsidRDefault="00EC393B">
            <w:pPr>
              <w:pStyle w:val="ProductList-Body"/>
              <w:spacing w:line="256" w:lineRule="auto"/>
              <w:jc w:val="center"/>
              <w:rPr>
                <w:rFonts w:ascii="Wingdings" w:eastAsia="SimSun" w:hAnsi="Wingdings"/>
                <w:caps/>
                <w:lang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AE7482" w14:textId="77777777" w:rsidR="00EC393B" w:rsidRPr="008C6A69" w:rsidRDefault="00EC393B">
            <w:pPr>
              <w:pStyle w:val="ProductList-Body"/>
              <w:spacing w:line="256" w:lineRule="auto"/>
              <w:jc w:val="center"/>
              <w:rPr>
                <w:rFonts w:ascii="Wingdings" w:eastAsia="SimSun" w:hAnsi="Wingdings"/>
                <w:caps/>
                <w:lang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59B87D09"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A95FAE" w14:paraId="792C7BAD" w14:textId="77777777" w:rsidTr="008C6A69">
        <w:trPr>
          <w:trHeight w:val="255"/>
        </w:trPr>
        <w:tc>
          <w:tcPr>
            <w:tcW w:w="1051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650146C" w14:textId="77777777" w:rsidR="00EC393B" w:rsidRPr="00735F77" w:rsidRDefault="00EC393B">
            <w:pPr>
              <w:pStyle w:val="ProductList-Body"/>
              <w:spacing w:line="256" w:lineRule="auto"/>
              <w:rPr>
                <w:rFonts w:ascii="Calibri" w:eastAsia="SimSun" w:hAnsi="Calibri"/>
                <w:b/>
                <w:caps/>
                <w:lang w:bidi="zh-CN"/>
              </w:rPr>
            </w:pPr>
            <w:r w:rsidRPr="00735F77">
              <w:rPr>
                <w:rFonts w:ascii="Calibri" w:eastAsia="SimSun" w:hAnsi="Calibri"/>
                <w:b/>
              </w:rPr>
              <w:t>Windows 7</w:t>
            </w:r>
            <w:r w:rsidRPr="00735F77">
              <w:rPr>
                <w:rFonts w:ascii="Calibri" w:eastAsia="SimSun" w:hAnsi="Calibri" w:hint="eastAsia"/>
                <w:b/>
              </w:rPr>
              <w:t>（</w:t>
            </w:r>
            <w:r w:rsidRPr="00735F77">
              <w:rPr>
                <w:rFonts w:ascii="Calibri" w:eastAsia="SimSun" w:hAnsi="Calibri"/>
                <w:b/>
              </w:rPr>
              <w:t xml:space="preserve">32 </w:t>
            </w:r>
            <w:r w:rsidRPr="00735F77">
              <w:rPr>
                <w:rFonts w:ascii="Calibri" w:eastAsia="SimSun" w:hAnsi="Calibri" w:hint="eastAsia"/>
                <w:b/>
              </w:rPr>
              <w:t>位或</w:t>
            </w:r>
            <w:r w:rsidRPr="00735F77">
              <w:rPr>
                <w:rFonts w:ascii="Calibri" w:eastAsia="SimSun" w:hAnsi="Calibri"/>
                <w:b/>
              </w:rPr>
              <w:t xml:space="preserve"> 64 </w:t>
            </w:r>
            <w:r w:rsidRPr="00735F77">
              <w:rPr>
                <w:rFonts w:ascii="Calibri" w:eastAsia="SimSun" w:hAnsi="Calibri" w:hint="eastAsia"/>
                <w:b/>
              </w:rPr>
              <w:t>位）</w:t>
            </w:r>
          </w:p>
        </w:tc>
      </w:tr>
      <w:tr w:rsidR="00EC393B" w:rsidRPr="00735F77" w14:paraId="2E6C8632"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919336"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Enterprise (N, K, KN)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7DC93FB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2C9EBCD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60BFE1D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3C46FAF9"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0A16F974"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4B8DA3B"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46508B4" w14:textId="77777777" w:rsidR="00EC393B" w:rsidRPr="00735F77" w:rsidRDefault="00EC393B">
            <w:pPr>
              <w:pStyle w:val="ProductList-Body"/>
              <w:spacing w:line="256" w:lineRule="auto"/>
              <w:ind w:left="162"/>
              <w:rPr>
                <w:rFonts w:ascii="Calibri" w:eastAsia="SimSun" w:hAnsi="Calibri"/>
                <w:lang w:val="pt-BR" w:bidi="zh-CN"/>
              </w:rPr>
            </w:pPr>
            <w:r w:rsidRPr="00735F77">
              <w:rPr>
                <w:rFonts w:ascii="Calibri" w:eastAsia="SimSun" w:hAnsi="Calibri"/>
                <w:lang w:val="pt-BR"/>
              </w:rPr>
              <w:t>Professional (N, K, KN, diskless)</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030BA16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703AE4B8"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1E6568ED"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3376FCE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76D000B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4BB57D7F"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298CA3F"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Ultimate</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1A93B14D"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14:paraId="2F05855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01D9B83F"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187E079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35F67A10"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4ACEF4CA"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C9C4822"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Home Premium</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87EF68" w14:textId="77777777" w:rsidR="00EC393B" w:rsidRPr="008C6A69" w:rsidRDefault="00EC393B">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F84552"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881AC7" w14:textId="77777777" w:rsidR="00EC393B" w:rsidRPr="008C6A69" w:rsidRDefault="00EC393B">
            <w:pPr>
              <w:spacing w:after="0"/>
              <w:rPr>
                <w:rFonts w:ascii="Wingdings" w:hAnsi="Wingdings" w:cs="Times New Roma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7822C8" w14:textId="77777777" w:rsidR="00EC393B" w:rsidRPr="008C6A69" w:rsidRDefault="00EC393B">
            <w:pPr>
              <w:spacing w:after="0"/>
              <w:rPr>
                <w:rFonts w:ascii="Wingdings" w:hAnsi="Wingdings" w:cs="Times New Roma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01DB080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46F7F659"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91CED8"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Home Basic</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B8D655" w14:textId="77777777" w:rsidR="00EC393B" w:rsidRPr="008C6A69" w:rsidRDefault="00EC393B">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037EFA"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2B2B31" w14:textId="77777777" w:rsidR="00EC393B" w:rsidRPr="008C6A69" w:rsidRDefault="00EC393B">
            <w:pPr>
              <w:spacing w:after="0"/>
              <w:rPr>
                <w:rFonts w:ascii="Wingdings" w:hAnsi="Wingdings" w:cs="Times New Roma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24BFB6" w14:textId="77777777" w:rsidR="00EC393B" w:rsidRPr="008C6A69" w:rsidRDefault="00EC393B">
            <w:pPr>
              <w:spacing w:after="0"/>
              <w:rPr>
                <w:rFonts w:ascii="Wingdings" w:hAnsi="Wingdings" w:cs="Times New Roma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26DB527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3FB1150"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1B2A0FB"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Starter Edition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CD67F32"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DA7BFA"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D3055B"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813E3E"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4A3D7D4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9D7477" w14:paraId="7BAC9D59" w14:textId="77777777" w:rsidTr="008C6A69">
        <w:trPr>
          <w:trHeight w:val="255"/>
        </w:trPr>
        <w:tc>
          <w:tcPr>
            <w:tcW w:w="1051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41D3F6B7" w14:textId="77777777" w:rsidR="00EC393B" w:rsidRPr="00735F77" w:rsidRDefault="00EC393B">
            <w:pPr>
              <w:pStyle w:val="ProductList-Body"/>
              <w:spacing w:line="256" w:lineRule="auto"/>
              <w:rPr>
                <w:rFonts w:ascii="Calibri" w:eastAsia="SimSun" w:hAnsi="Calibri"/>
                <w:b/>
                <w:caps/>
                <w:lang w:bidi="zh-CN"/>
              </w:rPr>
            </w:pPr>
            <w:r w:rsidRPr="00735F77">
              <w:rPr>
                <w:rFonts w:ascii="Calibri" w:eastAsia="SimSun" w:hAnsi="Calibri" w:hint="eastAsia"/>
                <w:b/>
              </w:rPr>
              <w:t>Windows Vista</w:t>
            </w:r>
            <w:r w:rsidRPr="00735F77">
              <w:rPr>
                <w:rFonts w:ascii="Calibri" w:eastAsia="SimSun" w:hAnsi="Calibri" w:hint="eastAsia"/>
                <w:b/>
              </w:rPr>
              <w:t>（</w:t>
            </w:r>
            <w:r w:rsidRPr="00735F77">
              <w:rPr>
                <w:rFonts w:ascii="Calibri" w:eastAsia="SimSun" w:hAnsi="Calibri" w:hint="eastAsia"/>
                <w:b/>
              </w:rPr>
              <w:t xml:space="preserve">32 </w:t>
            </w:r>
            <w:r w:rsidRPr="00735F77">
              <w:rPr>
                <w:rFonts w:ascii="Calibri" w:eastAsia="SimSun" w:hAnsi="Calibri" w:hint="eastAsia"/>
                <w:b/>
              </w:rPr>
              <w:t>位或</w:t>
            </w:r>
            <w:r w:rsidRPr="00735F77">
              <w:rPr>
                <w:rFonts w:ascii="Calibri" w:eastAsia="SimSun" w:hAnsi="Calibri" w:hint="eastAsia"/>
                <w:b/>
              </w:rPr>
              <w:t xml:space="preserve"> 64 </w:t>
            </w:r>
            <w:r w:rsidRPr="00735F77">
              <w:rPr>
                <w:rFonts w:ascii="Calibri" w:eastAsia="SimSun" w:hAnsi="Calibri" w:hint="eastAsia"/>
                <w:b/>
              </w:rPr>
              <w:t>位）</w:t>
            </w:r>
          </w:p>
        </w:tc>
      </w:tr>
      <w:tr w:rsidR="00EC393B" w:rsidRPr="00735F77" w14:paraId="148926EF"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1D5B7D"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Enterprise (N, K, KN)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BA38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CC3E37"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777BA03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5CBE4ED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0BE2BD69"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24697F7"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A764BB" w14:textId="77777777" w:rsidR="00EC393B" w:rsidRPr="00735F77" w:rsidRDefault="00EC393B">
            <w:pPr>
              <w:pStyle w:val="ProductList-Body"/>
              <w:spacing w:line="256" w:lineRule="auto"/>
              <w:ind w:left="162"/>
              <w:rPr>
                <w:rFonts w:ascii="Calibri" w:eastAsia="SimSun" w:hAnsi="Calibri"/>
                <w:lang w:bidi="zh-CN"/>
              </w:rPr>
            </w:pPr>
            <w:r w:rsidRPr="00735F77">
              <w:rPr>
                <w:rFonts w:ascii="Calibri" w:eastAsia="SimSun" w:hAnsi="Calibri" w:hint="eastAsia"/>
              </w:rPr>
              <w:t>Business (N, K, KN, Blade)</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6CD045D4"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13C570"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4A8A110F"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2DBD4F35"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5294672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471FA362"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40B32E"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Ultimate</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1226940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D097960"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1F8257D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66712953"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1E4B3AE8"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4FA5C19"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3CBBCEC"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lastRenderedPageBreak/>
              <w:t>Home Premium</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1B66CD" w14:textId="77777777" w:rsidR="00EC393B" w:rsidRPr="00735F77" w:rsidRDefault="00EC393B">
            <w:pPr>
              <w:pStyle w:val="ProductList-Body"/>
              <w:spacing w:line="256" w:lineRule="auto"/>
              <w:jc w:val="center"/>
              <w:rPr>
                <w:rFonts w:ascii="Calibri" w:eastAsia="SimSun" w:hAnsi="Calibri"/>
                <w:caps/>
                <w:lang w:val="zh-CN" w:bidi="zh-C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43A1BC" w14:textId="77777777" w:rsidR="00EC393B" w:rsidRPr="00735F77" w:rsidRDefault="00EC393B">
            <w:pPr>
              <w:pStyle w:val="ProductList-Body"/>
              <w:spacing w:line="256" w:lineRule="auto"/>
              <w:jc w:val="center"/>
              <w:rPr>
                <w:rFonts w:ascii="Calibri" w:eastAsia="SimSun" w:hAnsi="Calibri"/>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A08C48" w14:textId="77777777" w:rsidR="00EC393B" w:rsidRPr="00735F77" w:rsidRDefault="00EC393B">
            <w:pPr>
              <w:pStyle w:val="ProductList-Body"/>
              <w:spacing w:line="256" w:lineRule="auto"/>
              <w:jc w:val="center"/>
              <w:rPr>
                <w:rFonts w:ascii="Calibri" w:eastAsia="SimSun" w:hAnsi="Calibri"/>
                <w:caps/>
                <w:lang w:val="zh-CN" w:bidi="zh-C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32579B" w14:textId="77777777" w:rsidR="00EC393B" w:rsidRPr="00735F77" w:rsidRDefault="00EC393B">
            <w:pPr>
              <w:pStyle w:val="ProductList-Body"/>
              <w:spacing w:line="256" w:lineRule="auto"/>
              <w:jc w:val="center"/>
              <w:rPr>
                <w:rFonts w:ascii="Calibri" w:eastAsia="SimSun" w:hAnsi="Calibri"/>
                <w:caps/>
                <w:lang w:val="zh-CN" w:bidi="zh-C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5557D104"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634364DD"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ABF629"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Home Basic</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0F5CE2" w14:textId="77777777" w:rsidR="00EC393B" w:rsidRPr="00735F77" w:rsidRDefault="00EC393B">
            <w:pPr>
              <w:spacing w:after="0"/>
              <w:rPr>
                <w:rFont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6B29B6" w14:textId="77777777" w:rsidR="00EC393B" w:rsidRPr="00735F77" w:rsidRDefault="00EC393B">
            <w:pPr>
              <w:spacing w:after="0"/>
              <w:rPr>
                <w:rFont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2BFC44" w14:textId="77777777" w:rsidR="00EC393B" w:rsidRPr="00735F77" w:rsidRDefault="00EC393B">
            <w:pPr>
              <w:spacing w:after="0"/>
              <w:rPr>
                <w:rFonts w:cs="Times New Roma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798BAE" w14:textId="77777777" w:rsidR="00EC393B" w:rsidRPr="00735F77" w:rsidRDefault="00EC393B">
            <w:pPr>
              <w:spacing w:after="0"/>
              <w:rPr>
                <w:rFonts w:cs="Times New Roma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14F056EC"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41998DC3"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8156EA"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Starter Edition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F026AD" w14:textId="77777777" w:rsidR="00EC393B" w:rsidRPr="00735F77" w:rsidRDefault="00EC393B">
            <w:pPr>
              <w:spacing w:after="0"/>
              <w:rPr>
                <w:rFont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088241" w14:textId="77777777" w:rsidR="00EC393B" w:rsidRPr="00735F77" w:rsidRDefault="00EC393B">
            <w:pPr>
              <w:spacing w:after="0"/>
              <w:rPr>
                <w:rFont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79D56C" w14:textId="77777777" w:rsidR="00EC393B" w:rsidRPr="00735F77" w:rsidRDefault="00EC393B">
            <w:pPr>
              <w:spacing w:after="0"/>
              <w:rPr>
                <w:rFonts w:cs="Times New Roma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FD79F4" w14:textId="77777777" w:rsidR="00EC393B" w:rsidRPr="00735F77" w:rsidRDefault="00EC393B">
            <w:pPr>
              <w:spacing w:after="0"/>
              <w:rPr>
                <w:rFonts w:cs="Times New Roma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C9129"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9D7477" w14:paraId="4A84BB38" w14:textId="77777777" w:rsidTr="008C6A69">
        <w:trPr>
          <w:trHeight w:val="255"/>
        </w:trPr>
        <w:tc>
          <w:tcPr>
            <w:tcW w:w="1051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AE050B3" w14:textId="77777777" w:rsidR="00EC393B" w:rsidRPr="00735F77" w:rsidRDefault="00EC393B">
            <w:pPr>
              <w:pStyle w:val="ProductList-Body"/>
              <w:spacing w:line="256" w:lineRule="auto"/>
              <w:rPr>
                <w:rFonts w:ascii="Calibri" w:eastAsia="SimSun" w:hAnsi="Calibri"/>
                <w:b/>
                <w:caps/>
                <w:lang w:bidi="zh-CN"/>
              </w:rPr>
            </w:pPr>
            <w:r w:rsidRPr="00735F77">
              <w:rPr>
                <w:rFonts w:ascii="Calibri" w:eastAsia="SimSun" w:hAnsi="Calibri" w:hint="eastAsia"/>
                <w:b/>
              </w:rPr>
              <w:t>Windows XP</w:t>
            </w:r>
            <w:r w:rsidRPr="00735F77">
              <w:rPr>
                <w:rFonts w:ascii="Calibri" w:eastAsia="SimSun" w:hAnsi="Calibri" w:hint="eastAsia"/>
                <w:b/>
              </w:rPr>
              <w:t>（</w:t>
            </w:r>
            <w:r w:rsidRPr="00735F77">
              <w:rPr>
                <w:rFonts w:ascii="Calibri" w:eastAsia="SimSun" w:hAnsi="Calibri" w:hint="eastAsia"/>
                <w:b/>
              </w:rPr>
              <w:t xml:space="preserve">32 </w:t>
            </w:r>
            <w:r w:rsidRPr="00735F77">
              <w:rPr>
                <w:rFonts w:ascii="Calibri" w:eastAsia="SimSun" w:hAnsi="Calibri" w:hint="eastAsia"/>
                <w:b/>
              </w:rPr>
              <w:t>位或</w:t>
            </w:r>
            <w:r w:rsidRPr="00735F77">
              <w:rPr>
                <w:rFonts w:ascii="Calibri" w:eastAsia="SimSun" w:hAnsi="Calibri" w:hint="eastAsia"/>
                <w:b/>
              </w:rPr>
              <w:t xml:space="preserve"> 64 </w:t>
            </w:r>
            <w:r w:rsidRPr="00735F77">
              <w:rPr>
                <w:rFonts w:ascii="Calibri" w:eastAsia="SimSun" w:hAnsi="Calibri" w:hint="eastAsia"/>
                <w:b/>
              </w:rPr>
              <w:t>位）</w:t>
            </w:r>
          </w:p>
        </w:tc>
      </w:tr>
      <w:tr w:rsidR="00EC393B" w:rsidRPr="00735F77" w14:paraId="76C3514E"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10F252A" w14:textId="77777777" w:rsidR="00EC393B" w:rsidRPr="00735F77" w:rsidRDefault="00EC393B">
            <w:pPr>
              <w:pStyle w:val="ProductList-Body"/>
              <w:spacing w:line="256" w:lineRule="auto"/>
              <w:ind w:left="162"/>
              <w:rPr>
                <w:rFonts w:ascii="Calibri" w:eastAsia="SimSun" w:hAnsi="Calibri"/>
                <w:lang w:val="pt-BR" w:bidi="zh-CN"/>
              </w:rPr>
            </w:pPr>
            <w:r w:rsidRPr="00735F77">
              <w:rPr>
                <w:rFonts w:ascii="Calibri" w:eastAsia="SimSun" w:hAnsi="Calibri" w:hint="eastAsia"/>
              </w:rPr>
              <w:t>Professional (N, K, KN, Blade)</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1D11A396"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BD777A"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279D4FD3"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590C1696"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3FCB568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1A6CB78"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131C7D"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Tablet Edition (N, K, KN, Blade)</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7E38CAB0"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C4B5A0"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0C78A65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0B927B6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0D94D472"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79AF8291"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D87AF6"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XP Pro 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09F1E3F8"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C36834"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268154D4"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4AA01CDC"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7B800793"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8757EB7"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D30F1BB"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XP Pro Blade PC</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39B672E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636F00" w14:textId="77777777" w:rsidR="00EC393B" w:rsidRPr="008C6A69" w:rsidRDefault="00EC393B">
            <w:pPr>
              <w:pStyle w:val="ProductList-Body"/>
              <w:spacing w:line="256" w:lineRule="auto"/>
              <w:jc w:val="center"/>
              <w:rPr>
                <w:rFonts w:ascii="Wingdings" w:eastAsia="SimSun" w:hAnsi="Wingdings"/>
                <w:caps/>
                <w:lang w:val="zh-CN" w:bidi="zh-C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2CA60D5F"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795BBC1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4F4BC29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B6E0AC5"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E8AF41E" w14:textId="77777777" w:rsidR="00EC393B" w:rsidRPr="00735F77" w:rsidRDefault="00EC393B">
            <w:pPr>
              <w:pStyle w:val="ProductList-Body"/>
              <w:spacing w:line="256" w:lineRule="auto"/>
              <w:ind w:left="162"/>
              <w:rPr>
                <w:rFonts w:ascii="Calibri" w:eastAsia="SimSun" w:hAnsi="Calibri"/>
                <w:lang w:val="zh-CN" w:bidi="zh-CN"/>
              </w:rPr>
            </w:pPr>
            <w:r w:rsidRPr="00735F77">
              <w:rPr>
                <w:rFonts w:ascii="Calibri" w:eastAsia="SimSun" w:hAnsi="Calibri" w:hint="eastAsia"/>
              </w:rPr>
              <w:t>Home &amp; Starter Edition</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C4013B" w14:textId="77777777" w:rsidR="00EC393B" w:rsidRPr="008C6A69" w:rsidRDefault="00EC393B">
            <w:pPr>
              <w:spacing w:after="0"/>
              <w:rPr>
                <w:rFonts w:ascii="Wingdings" w:hAnsi="Wingdings" w:cs="Times New Roman"/>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702893"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D157DD" w14:textId="77777777" w:rsidR="00EC393B" w:rsidRPr="008C6A69" w:rsidRDefault="00EC393B">
            <w:pPr>
              <w:spacing w:after="0"/>
              <w:rPr>
                <w:rFonts w:ascii="Wingdings" w:hAnsi="Wingdings" w:cs="Times New Roman"/>
              </w:rPr>
            </w:pPr>
          </w:p>
        </w:tc>
        <w:tc>
          <w:tcPr>
            <w:tcW w:w="139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245F33" w14:textId="77777777" w:rsidR="00EC393B" w:rsidRPr="008C6A69" w:rsidRDefault="00EC393B">
            <w:pPr>
              <w:spacing w:after="0"/>
              <w:rPr>
                <w:rFonts w:ascii="Wingdings" w:hAnsi="Wingdings" w:cs="Times New Roman"/>
              </w:rPr>
            </w:pPr>
          </w:p>
        </w:tc>
        <w:tc>
          <w:tcPr>
            <w:tcW w:w="13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64FDEC"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7B4A5FE"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79FFEB6" w14:textId="77777777" w:rsidR="00EC393B" w:rsidRPr="00735F77" w:rsidRDefault="00EC393B">
            <w:pPr>
              <w:pStyle w:val="ProductList-Body"/>
              <w:spacing w:line="256" w:lineRule="auto"/>
              <w:rPr>
                <w:rFonts w:ascii="Calibri" w:eastAsia="SimSun" w:hAnsi="Calibri"/>
                <w:b/>
                <w:lang w:val="zh-CN" w:bidi="zh-CN"/>
              </w:rPr>
            </w:pPr>
            <w:r w:rsidRPr="00735F77">
              <w:rPr>
                <w:rFonts w:ascii="Calibri" w:eastAsia="SimSun" w:hAnsi="Calibri" w:hint="eastAsia"/>
                <w:b/>
              </w:rPr>
              <w:t xml:space="preserve">Windows 2000 </w:t>
            </w:r>
            <w:r w:rsidRPr="00735F77">
              <w:rPr>
                <w:rFonts w:ascii="Calibri" w:eastAsia="SimSun" w:hAnsi="Calibri" w:hint="eastAsia"/>
                <w:b/>
              </w:rPr>
              <w:t>专业版</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1FFB491C"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308B78"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0F633B56"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6CE8035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1BD439A8"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A5C2A27"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850D173" w14:textId="77777777" w:rsidR="00EC393B" w:rsidRPr="00735F77" w:rsidRDefault="00EC393B">
            <w:pPr>
              <w:pStyle w:val="ProductList-Body"/>
              <w:spacing w:line="256" w:lineRule="auto"/>
              <w:rPr>
                <w:rFonts w:ascii="Calibri" w:eastAsia="SimSun" w:hAnsi="Calibri"/>
                <w:b/>
                <w:lang w:val="zh-CN" w:bidi="zh-CN"/>
              </w:rPr>
            </w:pPr>
            <w:r w:rsidRPr="00735F77">
              <w:rPr>
                <w:rFonts w:ascii="Calibri" w:eastAsia="SimSun" w:hAnsi="Calibri" w:hint="eastAsia"/>
                <w:b/>
              </w:rPr>
              <w:t>Windows NT Workstation 4.0</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3F7FE9E4"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3CA3C0"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1662C103"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659355C5"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604E63EB"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31C2F93E"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CC9F6B3" w14:textId="77777777" w:rsidR="00EC393B" w:rsidRPr="00735F77" w:rsidRDefault="00EC393B">
            <w:pPr>
              <w:pStyle w:val="ProductList-Body"/>
              <w:spacing w:line="256" w:lineRule="auto"/>
              <w:rPr>
                <w:rFonts w:ascii="Calibri" w:eastAsia="SimSun" w:hAnsi="Calibri"/>
                <w:b/>
                <w:lang w:val="zh-CN" w:bidi="zh-CN"/>
              </w:rPr>
            </w:pPr>
            <w:r w:rsidRPr="00735F77">
              <w:rPr>
                <w:rFonts w:ascii="Calibri" w:eastAsia="SimSun" w:hAnsi="Calibri" w:hint="eastAsia"/>
                <w:b/>
              </w:rPr>
              <w:t>Windows 98</w:t>
            </w:r>
            <w:r w:rsidRPr="00735F77">
              <w:rPr>
                <w:rFonts w:ascii="Calibri" w:eastAsia="SimSun" w:hAnsi="Calibri" w:hint="eastAsia"/>
                <w:b/>
              </w:rPr>
              <w:t>（包括第二版）</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6B0A3DBE"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EF80A9"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392796C1"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3ECF4F45"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3220DCCA"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r w:rsidR="00EC393B" w:rsidRPr="00735F77" w14:paraId="2EDBADC9" w14:textId="77777777" w:rsidTr="0053689D">
        <w:trPr>
          <w:trHeight w:val="255"/>
        </w:trPr>
        <w:tc>
          <w:tcPr>
            <w:tcW w:w="384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FE07A6B" w14:textId="77777777" w:rsidR="00EC393B" w:rsidRPr="00735F77" w:rsidRDefault="00EC393B">
            <w:pPr>
              <w:pStyle w:val="ProductList-Body"/>
              <w:spacing w:line="256" w:lineRule="auto"/>
              <w:rPr>
                <w:rFonts w:ascii="Calibri" w:eastAsia="SimSun" w:hAnsi="Calibri"/>
                <w:b/>
                <w:lang w:val="zh-CN" w:bidi="zh-CN"/>
              </w:rPr>
            </w:pPr>
            <w:r w:rsidRPr="00735F77">
              <w:rPr>
                <w:rFonts w:ascii="Calibri" w:eastAsia="SimSun" w:hAnsi="Calibri" w:hint="eastAsia"/>
                <w:b/>
              </w:rPr>
              <w:t>Apple Macintosh</w:t>
            </w:r>
          </w:p>
        </w:tc>
        <w:tc>
          <w:tcPr>
            <w:tcW w:w="1212" w:type="dxa"/>
            <w:tcBorders>
              <w:top w:val="nil"/>
              <w:left w:val="nil"/>
              <w:bottom w:val="single" w:sz="8" w:space="0" w:color="auto"/>
              <w:right w:val="single" w:sz="8" w:space="0" w:color="auto"/>
            </w:tcBorders>
            <w:noWrap/>
            <w:tcMar>
              <w:top w:w="0" w:type="dxa"/>
              <w:left w:w="108" w:type="dxa"/>
              <w:bottom w:w="0" w:type="dxa"/>
              <w:right w:w="108" w:type="dxa"/>
            </w:tcMar>
            <w:hideMark/>
          </w:tcPr>
          <w:p w14:paraId="01C52BDF"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30CB0E" w14:textId="77777777" w:rsidR="00EC393B" w:rsidRPr="008C6A69" w:rsidRDefault="00EC393B">
            <w:pPr>
              <w:spacing w:after="0"/>
              <w:rPr>
                <w:rFonts w:ascii="Wingdings" w:hAnsi="Wingdings" w:cs="Times New Roman"/>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hideMark/>
          </w:tcPr>
          <w:p w14:paraId="5EEA7EAD"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5" w:type="dxa"/>
            <w:tcBorders>
              <w:top w:val="nil"/>
              <w:left w:val="nil"/>
              <w:bottom w:val="single" w:sz="8" w:space="0" w:color="auto"/>
              <w:right w:val="single" w:sz="8" w:space="0" w:color="auto"/>
            </w:tcBorders>
            <w:noWrap/>
            <w:tcMar>
              <w:top w:w="0" w:type="dxa"/>
              <w:left w:w="108" w:type="dxa"/>
              <w:bottom w:w="0" w:type="dxa"/>
              <w:right w:w="108" w:type="dxa"/>
            </w:tcMar>
            <w:hideMark/>
          </w:tcPr>
          <w:p w14:paraId="650A9238"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c>
          <w:tcPr>
            <w:tcW w:w="1393" w:type="dxa"/>
            <w:tcBorders>
              <w:top w:val="nil"/>
              <w:left w:val="nil"/>
              <w:bottom w:val="single" w:sz="8" w:space="0" w:color="auto"/>
              <w:right w:val="single" w:sz="8" w:space="0" w:color="auto"/>
            </w:tcBorders>
            <w:noWrap/>
            <w:tcMar>
              <w:top w:w="0" w:type="dxa"/>
              <w:left w:w="108" w:type="dxa"/>
              <w:bottom w:w="0" w:type="dxa"/>
              <w:right w:w="108" w:type="dxa"/>
            </w:tcMar>
            <w:hideMark/>
          </w:tcPr>
          <w:p w14:paraId="61986807" w14:textId="77777777" w:rsidR="00EC393B" w:rsidRPr="008C6A69" w:rsidRDefault="00EC393B">
            <w:pPr>
              <w:pStyle w:val="ProductList-Body"/>
              <w:spacing w:line="256" w:lineRule="auto"/>
              <w:jc w:val="center"/>
              <w:rPr>
                <w:rFonts w:ascii="Wingdings" w:eastAsia="SimSun" w:hAnsi="Wingdings"/>
                <w:caps/>
                <w:lang w:val="zh-CN" w:bidi="zh-CN"/>
              </w:rPr>
            </w:pPr>
            <w:r w:rsidRPr="008C6A69">
              <w:rPr>
                <w:rFonts w:ascii="Wingdings" w:eastAsia="SimSun" w:hAnsi="Wingdings" w:cs="Wingdings"/>
                <w:sz w:val="20"/>
                <w:szCs w:val="20"/>
              </w:rPr>
              <w:t></w:t>
            </w:r>
          </w:p>
        </w:tc>
      </w:tr>
    </w:tbl>
    <w:p w14:paraId="3CA6B84F" w14:textId="77777777" w:rsidR="00EC393B" w:rsidRPr="00735F77" w:rsidRDefault="00EC393B" w:rsidP="00EC393B">
      <w:pPr>
        <w:pStyle w:val="ProductList-Body"/>
        <w:shd w:val="clear" w:color="auto" w:fill="FFFFFF" w:themeFill="background1"/>
        <w:rPr>
          <w:rFonts w:ascii="Calibri" w:eastAsia="SimSun" w:hAnsi="Calibri"/>
          <w:lang w:val="zh-CN" w:bidi="zh-CN"/>
        </w:rPr>
      </w:pPr>
    </w:p>
    <w:p w14:paraId="62F982B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任何未在上面列出的操作系统都不是合格操作系统，例如：</w:t>
      </w:r>
    </w:p>
    <w:p w14:paraId="1917B1E5" w14:textId="77777777" w:rsidR="00EC393B" w:rsidRPr="00735F77" w:rsidRDefault="00EC393B" w:rsidP="00EC393B">
      <w:pPr>
        <w:pStyle w:val="ProductList-Body"/>
        <w:numPr>
          <w:ilvl w:val="0"/>
          <w:numId w:val="20"/>
        </w:numPr>
        <w:ind w:left="720" w:hanging="270"/>
        <w:rPr>
          <w:rFonts w:ascii="Calibri" w:eastAsia="SimSun" w:hAnsi="Calibri"/>
        </w:rPr>
      </w:pPr>
      <w:r w:rsidRPr="00735F77">
        <w:rPr>
          <w:rFonts w:ascii="Calibri" w:eastAsia="SimSun" w:hAnsi="Calibri" w:hint="eastAsia"/>
        </w:rPr>
        <w:t>嵌入式系统（如</w:t>
      </w:r>
      <w:r w:rsidRPr="00735F77">
        <w:rPr>
          <w:rFonts w:ascii="Calibri" w:eastAsia="SimSun" w:hAnsi="Calibri" w:hint="eastAsia"/>
        </w:rPr>
        <w:t xml:space="preserve"> Windows Embedded 8.1 Industry Pro </w:t>
      </w:r>
      <w:r w:rsidRPr="00735F77">
        <w:rPr>
          <w:rFonts w:ascii="Calibri" w:eastAsia="SimSun" w:hAnsi="Calibri" w:hint="eastAsia"/>
        </w:rPr>
        <w:t>和</w:t>
      </w:r>
      <w:r w:rsidRPr="00735F77">
        <w:rPr>
          <w:rFonts w:ascii="Calibri" w:eastAsia="SimSun" w:hAnsi="Calibri" w:hint="eastAsia"/>
        </w:rPr>
        <w:t xml:space="preserve"> Windows XP Embedded</w:t>
      </w:r>
      <w:r w:rsidRPr="00735F77">
        <w:rPr>
          <w:rFonts w:ascii="Calibri" w:eastAsia="SimSun" w:hAnsi="Calibri" w:hint="eastAsia"/>
        </w:rPr>
        <w:t>）没有资格获取</w:t>
      </w:r>
      <w:r w:rsidRPr="00735F77">
        <w:rPr>
          <w:rFonts w:ascii="Calibri" w:eastAsia="SimSun" w:hAnsi="Calibri" w:hint="eastAsia"/>
        </w:rPr>
        <w:t xml:space="preserve"> Windows 8.1 </w:t>
      </w:r>
      <w:r w:rsidRPr="00735F77">
        <w:rPr>
          <w:rFonts w:ascii="Calibri" w:eastAsia="SimSun" w:hAnsi="Calibri" w:hint="eastAsia"/>
        </w:rPr>
        <w:t>专业版或企业版升级。</w:t>
      </w:r>
    </w:p>
    <w:p w14:paraId="3D105FC1" w14:textId="77777777" w:rsidR="00EC393B" w:rsidRPr="00735F77" w:rsidRDefault="00EC393B" w:rsidP="00EC393B">
      <w:pPr>
        <w:pStyle w:val="ProductList-Body"/>
        <w:numPr>
          <w:ilvl w:val="0"/>
          <w:numId w:val="20"/>
        </w:numPr>
        <w:ind w:left="720" w:hanging="270"/>
        <w:rPr>
          <w:rFonts w:ascii="Calibri" w:eastAsia="SimSun" w:hAnsi="Calibri"/>
        </w:rPr>
      </w:pPr>
      <w:r w:rsidRPr="00735F77">
        <w:rPr>
          <w:rFonts w:ascii="Calibri" w:eastAsia="SimSun" w:hAnsi="Calibri" w:hint="eastAsia"/>
        </w:rPr>
        <w:t xml:space="preserve">Linux </w:t>
      </w:r>
      <w:r w:rsidRPr="00735F77">
        <w:rPr>
          <w:rFonts w:ascii="Calibri" w:eastAsia="SimSun" w:hAnsi="Calibri" w:hint="eastAsia"/>
        </w:rPr>
        <w:t>或</w:t>
      </w:r>
      <w:r w:rsidRPr="00735F77">
        <w:rPr>
          <w:rFonts w:ascii="Calibri" w:eastAsia="SimSun" w:hAnsi="Calibri" w:hint="eastAsia"/>
        </w:rPr>
        <w:t xml:space="preserve"> OS/2 </w:t>
      </w:r>
      <w:r w:rsidRPr="00735F77">
        <w:rPr>
          <w:rFonts w:ascii="Calibri" w:eastAsia="SimSun" w:hAnsi="Calibri" w:hint="eastAsia"/>
        </w:rPr>
        <w:t>没有资格获取</w:t>
      </w:r>
      <w:r w:rsidRPr="00735F77">
        <w:rPr>
          <w:rFonts w:ascii="Calibri" w:eastAsia="SimSun" w:hAnsi="Calibri" w:hint="eastAsia"/>
        </w:rPr>
        <w:t xml:space="preserve"> Windows 8.1 </w:t>
      </w:r>
      <w:r w:rsidRPr="00735F77">
        <w:rPr>
          <w:rFonts w:ascii="Calibri" w:eastAsia="SimSun" w:hAnsi="Calibri" w:hint="eastAsia"/>
        </w:rPr>
        <w:t>专业版或企业版升级。</w:t>
      </w:r>
    </w:p>
    <w:p w14:paraId="3836467B" w14:textId="77777777" w:rsidR="00EC393B" w:rsidRPr="00735F77" w:rsidRDefault="00EC393B" w:rsidP="00EC393B">
      <w:pPr>
        <w:pStyle w:val="ProductList-Body"/>
        <w:numPr>
          <w:ilvl w:val="0"/>
          <w:numId w:val="20"/>
        </w:numPr>
        <w:ind w:left="720" w:hanging="270"/>
        <w:rPr>
          <w:rFonts w:ascii="Calibri" w:eastAsia="SimSun" w:hAnsi="Calibri"/>
        </w:rPr>
      </w:pPr>
      <w:r w:rsidRPr="00735F77">
        <w:rPr>
          <w:rFonts w:ascii="Calibri" w:eastAsia="SimSun" w:hAnsi="Calibri" w:hint="eastAsia"/>
        </w:rPr>
        <w:t xml:space="preserve">RDS </w:t>
      </w:r>
      <w:r w:rsidRPr="00735F77">
        <w:rPr>
          <w:rFonts w:ascii="Calibri" w:eastAsia="SimSun" w:hAnsi="Calibri" w:hint="eastAsia"/>
        </w:rPr>
        <w:t>客户端访问许可没有资格获取</w:t>
      </w:r>
      <w:r w:rsidRPr="00735F77">
        <w:rPr>
          <w:rFonts w:ascii="Calibri" w:eastAsia="SimSun" w:hAnsi="Calibri" w:hint="eastAsia"/>
        </w:rPr>
        <w:t xml:space="preserve"> Windows 8.1 </w:t>
      </w:r>
      <w:r w:rsidRPr="00735F77">
        <w:rPr>
          <w:rFonts w:ascii="Calibri" w:eastAsia="SimSun" w:hAnsi="Calibri" w:hint="eastAsia"/>
        </w:rPr>
        <w:t>专业版或企业版升级。</w:t>
      </w:r>
    </w:p>
    <w:p w14:paraId="153AAE95" w14:textId="77777777" w:rsidR="00EC393B" w:rsidRPr="00735F77" w:rsidRDefault="00EC393B" w:rsidP="00EC393B">
      <w:pPr>
        <w:pStyle w:val="ProductList-Body"/>
        <w:ind w:left="180"/>
        <w:rPr>
          <w:rFonts w:ascii="Calibri" w:eastAsia="SimSun" w:hAnsi="Calibri"/>
        </w:rPr>
      </w:pPr>
    </w:p>
    <w:p w14:paraId="0748521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合格操作系统规则</w:t>
      </w:r>
    </w:p>
    <w:p w14:paraId="7C80F1AC" w14:textId="77777777" w:rsidR="00EC393B" w:rsidRPr="00735F77" w:rsidRDefault="00EC393B" w:rsidP="00EC393B">
      <w:pPr>
        <w:pStyle w:val="ProductList-Body"/>
        <w:numPr>
          <w:ilvl w:val="0"/>
          <w:numId w:val="21"/>
        </w:numPr>
        <w:ind w:left="720" w:hanging="270"/>
        <w:rPr>
          <w:rFonts w:ascii="Calibri" w:eastAsia="SimSun" w:hAnsi="Calibri"/>
        </w:rPr>
      </w:pPr>
      <w:r w:rsidRPr="00735F77">
        <w:rPr>
          <w:rFonts w:ascii="Calibri" w:eastAsia="SimSun" w:hAnsi="Calibri" w:hint="eastAsia"/>
        </w:rPr>
        <w:t>合格操作系统必须安装在</w:t>
      </w:r>
      <w:r w:rsidRPr="00735F77">
        <w:rPr>
          <w:rFonts w:ascii="Calibri" w:eastAsia="SimSun" w:hAnsi="Calibri" w:hint="eastAsia"/>
        </w:rPr>
        <w:t xml:space="preserve"> VL </w:t>
      </w:r>
      <w:r w:rsidRPr="00735F77">
        <w:rPr>
          <w:rFonts w:ascii="Calibri" w:eastAsia="SimSun" w:hAnsi="Calibri" w:hint="eastAsia"/>
        </w:rPr>
        <w:t>升级许可要分配到的设备上。</w:t>
      </w:r>
    </w:p>
    <w:p w14:paraId="79C446B9" w14:textId="77777777" w:rsidR="00EC393B" w:rsidRPr="00735F77" w:rsidRDefault="00EC393B" w:rsidP="00EC393B">
      <w:pPr>
        <w:pStyle w:val="ProductList-Body"/>
        <w:numPr>
          <w:ilvl w:val="1"/>
          <w:numId w:val="21"/>
        </w:numPr>
        <w:ind w:left="990" w:hanging="270"/>
        <w:rPr>
          <w:rFonts w:ascii="Calibri" w:eastAsia="SimSun" w:hAnsi="Calibri"/>
        </w:rPr>
      </w:pPr>
      <w:r w:rsidRPr="00735F77">
        <w:rPr>
          <w:rFonts w:ascii="Calibri" w:eastAsia="SimSun" w:hAnsi="Calibri" w:hint="eastAsia"/>
        </w:rPr>
        <w:t>只有在设备最初销售之前由授权制造商预安装的</w:t>
      </w:r>
      <w:r w:rsidRPr="00735F77">
        <w:rPr>
          <w:rFonts w:ascii="Calibri" w:eastAsia="SimSun" w:hAnsi="Calibri" w:hint="eastAsia"/>
        </w:rPr>
        <w:t xml:space="preserve"> Apple Macintosh </w:t>
      </w:r>
      <w:r w:rsidRPr="00735F77">
        <w:rPr>
          <w:rFonts w:ascii="Calibri" w:eastAsia="SimSun" w:hAnsi="Calibri" w:hint="eastAsia"/>
        </w:rPr>
        <w:t>才是合格操作系统。</w:t>
      </w:r>
    </w:p>
    <w:p w14:paraId="79DA0F21" w14:textId="77777777" w:rsidR="00EC393B" w:rsidRPr="00735F77" w:rsidRDefault="00EC393B" w:rsidP="00EC393B">
      <w:pPr>
        <w:pStyle w:val="ProductList-Body"/>
        <w:numPr>
          <w:ilvl w:val="0"/>
          <w:numId w:val="21"/>
        </w:numPr>
        <w:ind w:left="720" w:hanging="270"/>
        <w:rPr>
          <w:rFonts w:ascii="Calibri" w:eastAsia="SimSun" w:hAnsi="Calibri"/>
        </w:rPr>
      </w:pPr>
      <w:r w:rsidRPr="00735F77">
        <w:rPr>
          <w:rFonts w:ascii="Calibri" w:eastAsia="SimSun" w:hAnsi="Calibri" w:hint="eastAsia"/>
        </w:rPr>
        <w:t>客户必须从设备上删除合格操作系统以便部署</w:t>
      </w:r>
      <w:r w:rsidRPr="00735F77">
        <w:rPr>
          <w:rFonts w:ascii="Calibri" w:eastAsia="SimSun" w:hAnsi="Calibri" w:hint="eastAsia"/>
        </w:rPr>
        <w:t xml:space="preserve"> VL </w:t>
      </w:r>
      <w:r w:rsidRPr="00735F77">
        <w:rPr>
          <w:rFonts w:ascii="Calibri" w:eastAsia="SimSun" w:hAnsi="Calibri" w:hint="eastAsia"/>
        </w:rPr>
        <w:t>升级许可。只有以下情况除外：</w:t>
      </w:r>
    </w:p>
    <w:p w14:paraId="3D8362CB" w14:textId="77777777" w:rsidR="00EC393B" w:rsidRPr="00735F77" w:rsidRDefault="00EC393B" w:rsidP="00EC393B">
      <w:pPr>
        <w:pStyle w:val="ProductList-Body"/>
        <w:numPr>
          <w:ilvl w:val="1"/>
          <w:numId w:val="21"/>
        </w:numPr>
        <w:ind w:left="990" w:hanging="270"/>
        <w:rPr>
          <w:rFonts w:ascii="Calibri" w:eastAsia="SimSun" w:hAnsi="Calibri"/>
        </w:rPr>
      </w:pPr>
      <w:r w:rsidRPr="00735F77">
        <w:rPr>
          <w:rFonts w:ascii="Calibri" w:eastAsia="SimSun" w:hAnsi="Calibri" w:hint="eastAsia"/>
        </w:rPr>
        <w:t>客户如果希望一次能安装或运行一个以上的已授予许可的操作系统（包括合格操作系统），则必须可以获取</w:t>
      </w:r>
      <w:r w:rsidRPr="00735F77">
        <w:rPr>
          <w:rFonts w:ascii="Calibri" w:eastAsia="SimSun" w:hAnsi="Calibri" w:hint="eastAsia"/>
        </w:rPr>
        <w:t xml:space="preserve"> Windows </w:t>
      </w:r>
      <w:r w:rsidRPr="00735F77">
        <w:rPr>
          <w:rFonts w:ascii="Calibri" w:eastAsia="SimSun" w:hAnsi="Calibri" w:hint="eastAsia"/>
        </w:rPr>
        <w:t>桌面操作系统的</w:t>
      </w:r>
      <w:r w:rsidRPr="00735F77">
        <w:rPr>
          <w:rFonts w:ascii="Calibri" w:eastAsia="SimSun" w:hAnsi="Calibri" w:hint="eastAsia"/>
        </w:rPr>
        <w:t xml:space="preserve"> SA</w:t>
      </w:r>
      <w:r w:rsidRPr="00735F77">
        <w:rPr>
          <w:rFonts w:ascii="Calibri" w:eastAsia="SimSun" w:hAnsi="Calibri" w:hint="eastAsia"/>
        </w:rPr>
        <w:t>。</w:t>
      </w:r>
    </w:p>
    <w:p w14:paraId="7471DEAF" w14:textId="77777777" w:rsidR="00EC393B" w:rsidRPr="00CB3D0F" w:rsidRDefault="00EC393B" w:rsidP="00EC393B">
      <w:pPr>
        <w:pStyle w:val="ProductList-Body"/>
        <w:numPr>
          <w:ilvl w:val="1"/>
          <w:numId w:val="21"/>
        </w:numPr>
        <w:ind w:left="990" w:hanging="270"/>
        <w:rPr>
          <w:rFonts w:ascii="Calibri" w:eastAsia="SimSun" w:hAnsi="Calibri"/>
          <w:spacing w:val="-2"/>
        </w:rPr>
      </w:pPr>
      <w:r w:rsidRPr="00CB3D0F">
        <w:rPr>
          <w:rFonts w:ascii="Calibri" w:eastAsia="SimSun" w:hAnsi="Calibri" w:hint="eastAsia"/>
          <w:spacing w:val="-2"/>
        </w:rPr>
        <w:t>具备有效</w:t>
      </w:r>
      <w:r w:rsidRPr="00CB3D0F">
        <w:rPr>
          <w:rFonts w:ascii="Calibri" w:eastAsia="SimSun" w:hAnsi="Calibri" w:hint="eastAsia"/>
          <w:spacing w:val="-2"/>
        </w:rPr>
        <w:t xml:space="preserve"> SA </w:t>
      </w:r>
      <w:r w:rsidRPr="00CB3D0F">
        <w:rPr>
          <w:rFonts w:ascii="Calibri" w:eastAsia="SimSun" w:hAnsi="Calibri" w:hint="eastAsia"/>
          <w:spacing w:val="-2"/>
        </w:rPr>
        <w:t>范围的客户无需卸载合格操作系统，并且可以同时安装并运行合格操作系统和</w:t>
      </w:r>
      <w:r w:rsidRPr="00CB3D0F">
        <w:rPr>
          <w:rFonts w:ascii="Calibri" w:eastAsia="SimSun" w:hAnsi="Calibri" w:hint="eastAsia"/>
          <w:spacing w:val="-2"/>
        </w:rPr>
        <w:t xml:space="preserve"> Windows </w:t>
      </w:r>
      <w:r w:rsidRPr="00CB3D0F">
        <w:rPr>
          <w:rFonts w:ascii="Calibri" w:eastAsia="SimSun" w:hAnsi="Calibri" w:hint="eastAsia"/>
          <w:spacing w:val="-2"/>
        </w:rPr>
        <w:t>桌面操作系统的批量许可。</w:t>
      </w:r>
    </w:p>
    <w:p w14:paraId="4F78D0B7" w14:textId="77777777" w:rsidR="00EC393B" w:rsidRPr="00735F77" w:rsidRDefault="00EC393B" w:rsidP="00EC393B">
      <w:pPr>
        <w:pStyle w:val="ProductList-Body"/>
        <w:numPr>
          <w:ilvl w:val="0"/>
          <w:numId w:val="21"/>
        </w:numPr>
        <w:ind w:left="720" w:hanging="270"/>
        <w:rPr>
          <w:rFonts w:ascii="Calibri" w:eastAsia="SimSun" w:hAnsi="Calibri"/>
        </w:rPr>
      </w:pPr>
      <w:r w:rsidRPr="00735F77">
        <w:rPr>
          <w:rFonts w:ascii="Calibri" w:eastAsia="SimSun" w:hAnsi="Calibri" w:hint="eastAsia"/>
        </w:rPr>
        <w:t>学术客户</w:t>
      </w:r>
    </w:p>
    <w:p w14:paraId="68EBE11B" w14:textId="77777777" w:rsidR="00EC393B" w:rsidRPr="00735F77" w:rsidRDefault="00EC393B" w:rsidP="00EC393B">
      <w:pPr>
        <w:pStyle w:val="ProductList-Body"/>
        <w:numPr>
          <w:ilvl w:val="1"/>
          <w:numId w:val="21"/>
        </w:numPr>
        <w:ind w:left="990" w:hanging="270"/>
        <w:rPr>
          <w:rFonts w:ascii="Calibri" w:eastAsia="SimSun" w:hAnsi="Calibri"/>
        </w:rPr>
      </w:pPr>
      <w:r w:rsidRPr="00735F77">
        <w:rPr>
          <w:rFonts w:ascii="Calibri" w:eastAsia="SimSun" w:hAnsi="Calibri" w:hint="eastAsia"/>
        </w:rPr>
        <w:t>使用</w:t>
      </w:r>
      <w:r w:rsidRPr="00735F77">
        <w:rPr>
          <w:rFonts w:ascii="Calibri" w:eastAsia="SimSun" w:hAnsi="Calibri" w:hint="eastAsia"/>
        </w:rPr>
        <w:t xml:space="preserve"> Windows XP Starter Edition</w:t>
      </w:r>
      <w:r w:rsidRPr="00735F77">
        <w:rPr>
          <w:rFonts w:ascii="Calibri" w:eastAsia="SimSun" w:hAnsi="Calibri" w:hint="eastAsia"/>
        </w:rPr>
        <w:t>、</w:t>
      </w:r>
      <w:r w:rsidRPr="00735F77">
        <w:rPr>
          <w:rFonts w:ascii="Calibri" w:eastAsia="SimSun" w:hAnsi="Calibri" w:hint="eastAsia"/>
        </w:rPr>
        <w:t xml:space="preserve">Windows Vista Starter Edition </w:t>
      </w:r>
      <w:r w:rsidRPr="00735F77">
        <w:rPr>
          <w:rFonts w:ascii="Calibri" w:eastAsia="SimSun" w:hAnsi="Calibri" w:hint="eastAsia"/>
        </w:rPr>
        <w:t>或</w:t>
      </w:r>
      <w:r w:rsidRPr="00735F77">
        <w:rPr>
          <w:rFonts w:ascii="Calibri" w:eastAsia="SimSun" w:hAnsi="Calibri" w:hint="eastAsia"/>
        </w:rPr>
        <w:t xml:space="preserve"> Windows 7 Starter Edition </w:t>
      </w:r>
      <w:r w:rsidRPr="00735F77">
        <w:rPr>
          <w:rFonts w:ascii="Calibri" w:eastAsia="SimSun" w:hAnsi="Calibri" w:hint="eastAsia"/>
        </w:rPr>
        <w:t>作为合格操作系统并且购买升级许可的学术客户（学术选择、学术开放、</w:t>
      </w:r>
      <w:r w:rsidRPr="00735F77">
        <w:rPr>
          <w:rFonts w:ascii="Calibri" w:eastAsia="SimSun" w:hAnsi="Calibri" w:hint="eastAsia"/>
        </w:rPr>
        <w:t xml:space="preserve">CASA </w:t>
      </w:r>
      <w:r w:rsidRPr="00735F77">
        <w:rPr>
          <w:rFonts w:ascii="Calibri" w:eastAsia="SimSun" w:hAnsi="Calibri" w:hint="eastAsia"/>
        </w:rPr>
        <w:t>和开放式价值订购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教育解决方案），将放弃一切在购买国家</w:t>
      </w:r>
      <w:r w:rsidRPr="00735F77">
        <w:rPr>
          <w:rFonts w:ascii="Calibri" w:eastAsia="SimSun" w:hAnsi="Calibri" w:hint="eastAsia"/>
        </w:rPr>
        <w:t>/</w:t>
      </w:r>
      <w:r w:rsidRPr="00735F77">
        <w:rPr>
          <w:rFonts w:ascii="Calibri" w:eastAsia="SimSun" w:hAnsi="Calibri" w:hint="eastAsia"/>
        </w:rPr>
        <w:t>地区境外转让许可的权利。</w:t>
      </w:r>
    </w:p>
    <w:p w14:paraId="3C27C6D7" w14:textId="77777777" w:rsidR="00EC393B" w:rsidRPr="00735F77" w:rsidRDefault="00EC393B" w:rsidP="00EC393B">
      <w:pPr>
        <w:pStyle w:val="ProductList-Body"/>
        <w:rPr>
          <w:rFonts w:ascii="Calibri" w:eastAsia="SimSun" w:hAnsi="Calibri"/>
          <w:highlight w:val="yellow"/>
        </w:rPr>
      </w:pPr>
    </w:p>
    <w:p w14:paraId="5D03ED83"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软件保障范围</w:t>
      </w:r>
      <w:r w:rsidRPr="00735F77">
        <w:rPr>
          <w:rFonts w:ascii="Calibri" w:eastAsia="SimSun" w:hAnsi="Calibri" w:hint="eastAsia"/>
          <w:b/>
        </w:rPr>
        <w:t xml:space="preserve"> </w:t>
      </w:r>
    </w:p>
    <w:p w14:paraId="7ABB986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希望注册加入</w:t>
      </w:r>
      <w:r w:rsidRPr="00735F77">
        <w:rPr>
          <w:rFonts w:ascii="Calibri" w:eastAsia="SimSun" w:hAnsi="Calibri" w:hint="eastAsia"/>
        </w:rPr>
        <w:t xml:space="preserve"> Windows </w:t>
      </w:r>
      <w:r w:rsidRPr="00735F77">
        <w:rPr>
          <w:rFonts w:ascii="Calibri" w:eastAsia="SimSun" w:hAnsi="Calibri" w:hint="eastAsia"/>
        </w:rPr>
        <w:t>桌面操作系统</w:t>
      </w:r>
      <w:r w:rsidRPr="00735F77">
        <w:rPr>
          <w:rFonts w:ascii="Calibri" w:eastAsia="SimSun" w:hAnsi="Calibri" w:hint="eastAsia"/>
        </w:rPr>
        <w:t xml:space="preserve"> SA </w:t>
      </w:r>
      <w:r w:rsidRPr="00735F77">
        <w:rPr>
          <w:rFonts w:ascii="Calibri" w:eastAsia="SimSun" w:hAnsi="Calibri" w:hint="eastAsia"/>
        </w:rPr>
        <w:t>范围的客户有以下选择。下面列出的选项仅面向特定计划并仅依据列出的条件提供。</w:t>
      </w:r>
    </w:p>
    <w:p w14:paraId="09D26AC8" w14:textId="77777777" w:rsidR="00EC393B" w:rsidRPr="00735F77" w:rsidRDefault="00EC393B" w:rsidP="00EC393B">
      <w:pPr>
        <w:pStyle w:val="ProductList-Body"/>
        <w:numPr>
          <w:ilvl w:val="0"/>
          <w:numId w:val="22"/>
        </w:numPr>
        <w:ind w:left="720" w:hanging="270"/>
        <w:rPr>
          <w:rFonts w:ascii="Calibri" w:eastAsia="SimSun" w:hAnsi="Calibri"/>
        </w:rPr>
      </w:pPr>
      <w:r w:rsidRPr="00735F77">
        <w:rPr>
          <w:rFonts w:ascii="Calibri" w:eastAsia="SimSun" w:hAnsi="Calibri" w:hint="eastAsia"/>
        </w:rPr>
        <w:t>选择附加、开放式价值（非公司范围）和开放许可计划</w:t>
      </w:r>
    </w:p>
    <w:p w14:paraId="68573985" w14:textId="77777777" w:rsidR="00EC393B" w:rsidRPr="00735F77" w:rsidRDefault="00EC393B" w:rsidP="00EC393B">
      <w:pPr>
        <w:pStyle w:val="ProductList-Body"/>
        <w:numPr>
          <w:ilvl w:val="1"/>
          <w:numId w:val="22"/>
        </w:numPr>
        <w:ind w:left="990" w:hanging="270"/>
        <w:rPr>
          <w:rFonts w:ascii="Calibri" w:eastAsia="SimSun" w:hAnsi="Calibri"/>
        </w:rPr>
      </w:pPr>
      <w:r w:rsidRPr="00735F77">
        <w:rPr>
          <w:rFonts w:ascii="Calibri" w:eastAsia="SimSun" w:hAnsi="Calibri" w:hint="eastAsia"/>
        </w:rPr>
        <w:t>对于客户已被授予许可并安装了以上</w:t>
      </w:r>
      <w:r w:rsidRPr="00735F77">
        <w:rPr>
          <w:rFonts w:ascii="Calibri" w:eastAsia="SimSun" w:hAnsi="Calibri" w:hint="eastAsia"/>
        </w:rPr>
        <w:t xml:space="preserve"> Windows </w:t>
      </w:r>
      <w:r w:rsidRPr="00735F77">
        <w:rPr>
          <w:rFonts w:ascii="Calibri" w:eastAsia="SimSun" w:hAnsi="Calibri" w:hint="eastAsia"/>
        </w:rPr>
        <w:t>升级表中所列的合格操作系统之一的台式计算机，应获取</w:t>
      </w:r>
      <w:r w:rsidRPr="00735F77">
        <w:rPr>
          <w:rFonts w:ascii="Calibri" w:eastAsia="SimSun" w:hAnsi="Calibri" w:hint="eastAsia"/>
        </w:rPr>
        <w:t xml:space="preserve"> Windows 8.1 Enterprise Upgrade </w:t>
      </w:r>
      <w:r w:rsidRPr="00735F77">
        <w:rPr>
          <w:rFonts w:ascii="Calibri" w:eastAsia="SimSun" w:hAnsi="Calibri" w:hint="eastAsia"/>
        </w:rPr>
        <w:t>和软件保障。</w:t>
      </w:r>
    </w:p>
    <w:p w14:paraId="75468C5D" w14:textId="77777777" w:rsidR="00EC393B" w:rsidRPr="00735F77" w:rsidRDefault="00EC393B" w:rsidP="00EC393B">
      <w:pPr>
        <w:pStyle w:val="ProductList-Body"/>
        <w:numPr>
          <w:ilvl w:val="0"/>
          <w:numId w:val="22"/>
        </w:numPr>
        <w:ind w:left="720" w:hanging="270"/>
        <w:rPr>
          <w:rFonts w:ascii="Calibri" w:eastAsia="SimSun" w:hAnsi="Calibri"/>
        </w:rPr>
      </w:pPr>
      <w:r w:rsidRPr="00735F77">
        <w:rPr>
          <w:rFonts w:ascii="Calibri" w:eastAsia="SimSun" w:hAnsi="Calibri" w:hint="eastAsia"/>
        </w:rPr>
        <w:t>企业许可登记表和公司范围的开放式价值协议（永久和订购）：</w:t>
      </w:r>
    </w:p>
    <w:p w14:paraId="2E83BEF4" w14:textId="77777777" w:rsidR="00EC393B" w:rsidRPr="00735F77" w:rsidRDefault="00EC393B" w:rsidP="00EC393B">
      <w:pPr>
        <w:pStyle w:val="ProductList-Body"/>
        <w:numPr>
          <w:ilvl w:val="1"/>
          <w:numId w:val="22"/>
        </w:numPr>
        <w:ind w:left="990" w:hanging="270"/>
        <w:rPr>
          <w:rFonts w:ascii="Calibri" w:eastAsia="SimSun" w:hAnsi="Calibri"/>
        </w:rPr>
      </w:pPr>
      <w:r w:rsidRPr="00735F77">
        <w:rPr>
          <w:rFonts w:ascii="Calibri" w:eastAsia="SimSun" w:hAnsi="Calibri" w:hint="eastAsia"/>
        </w:rPr>
        <w:t>初始企业许可登记表或开放式价值协议</w:t>
      </w:r>
    </w:p>
    <w:p w14:paraId="0F41512A" w14:textId="77777777" w:rsidR="00EC393B" w:rsidRPr="00735F77" w:rsidRDefault="00EC393B" w:rsidP="00EC393B">
      <w:pPr>
        <w:pStyle w:val="ProductList-Body"/>
        <w:numPr>
          <w:ilvl w:val="2"/>
          <w:numId w:val="22"/>
        </w:numPr>
        <w:ind w:left="1260" w:hanging="270"/>
        <w:rPr>
          <w:rFonts w:ascii="Calibri" w:eastAsia="SimSun" w:hAnsi="Calibri"/>
        </w:rPr>
      </w:pPr>
      <w:r w:rsidRPr="00735F77">
        <w:rPr>
          <w:rFonts w:ascii="Calibri" w:eastAsia="SimSun" w:hAnsi="Calibri" w:hint="eastAsia"/>
        </w:rPr>
        <w:t>为所有新的合格台式计算机获取</w:t>
      </w:r>
      <w:r w:rsidRPr="00735F77">
        <w:rPr>
          <w:rFonts w:ascii="Calibri" w:eastAsia="SimSun" w:hAnsi="Calibri" w:hint="eastAsia"/>
        </w:rPr>
        <w:t xml:space="preserve"> Windows 8.1 Enterprise Upgrade </w:t>
      </w:r>
      <w:r w:rsidRPr="00735F77">
        <w:rPr>
          <w:rFonts w:ascii="Calibri" w:eastAsia="SimSun" w:hAnsi="Calibri" w:hint="eastAsia"/>
        </w:rPr>
        <w:t>和软件保障。在所有合格的设备上，客户必须已为上面</w:t>
      </w:r>
      <w:r w:rsidRPr="00735F77">
        <w:rPr>
          <w:rFonts w:ascii="Calibri" w:eastAsia="SimSun" w:hAnsi="Calibri" w:hint="eastAsia"/>
        </w:rPr>
        <w:t xml:space="preserve"> Windows </w:t>
      </w:r>
      <w:r w:rsidRPr="00735F77">
        <w:rPr>
          <w:rFonts w:ascii="Calibri" w:eastAsia="SimSun" w:hAnsi="Calibri" w:hint="eastAsia"/>
        </w:rPr>
        <w:t>升级表中“新</w:t>
      </w:r>
      <w:r w:rsidRPr="00735F77">
        <w:rPr>
          <w:rFonts w:ascii="Calibri" w:eastAsia="SimSun" w:hAnsi="Calibri" w:hint="eastAsia"/>
        </w:rPr>
        <w:t xml:space="preserve"> EA/OV-CW</w:t>
      </w:r>
      <w:r w:rsidRPr="00735F77">
        <w:rPr>
          <w:rFonts w:ascii="Calibri" w:eastAsia="SimSun" w:hAnsi="Calibri" w:hint="eastAsia"/>
        </w:rPr>
        <w:t>”这一栏下方所列的其中一个合格操作系统授予许可，并已安装了该操作系统。</w:t>
      </w:r>
    </w:p>
    <w:p w14:paraId="57D3666A" w14:textId="77777777" w:rsidR="00EC393B" w:rsidRPr="00735F77" w:rsidRDefault="00EC393B" w:rsidP="00EC393B">
      <w:pPr>
        <w:pStyle w:val="ProductList-Body"/>
        <w:numPr>
          <w:ilvl w:val="1"/>
          <w:numId w:val="22"/>
        </w:numPr>
        <w:ind w:left="990" w:hanging="270"/>
        <w:rPr>
          <w:rFonts w:ascii="Calibri" w:eastAsia="SimSun" w:hAnsi="Calibri"/>
        </w:rPr>
      </w:pPr>
      <w:r w:rsidRPr="00735F77">
        <w:rPr>
          <w:rFonts w:ascii="Calibri" w:eastAsia="SimSun" w:hAnsi="Calibri" w:hint="eastAsia"/>
        </w:rPr>
        <w:t>现有企业许可登记表或开放式价值协议（校正和替代）</w:t>
      </w:r>
    </w:p>
    <w:p w14:paraId="640CC626" w14:textId="77777777" w:rsidR="00EC393B" w:rsidRPr="00735F77" w:rsidRDefault="00EC393B" w:rsidP="00EC393B">
      <w:pPr>
        <w:pStyle w:val="ProductList-Body"/>
        <w:numPr>
          <w:ilvl w:val="2"/>
          <w:numId w:val="22"/>
        </w:numPr>
        <w:ind w:left="1260" w:hanging="270"/>
        <w:rPr>
          <w:rFonts w:ascii="Calibri" w:eastAsia="SimSun" w:hAnsi="Calibri"/>
        </w:rPr>
      </w:pPr>
      <w:r w:rsidRPr="00735F77">
        <w:rPr>
          <w:rFonts w:ascii="Calibri" w:eastAsia="SimSun" w:hAnsi="Calibri" w:hint="eastAsia"/>
        </w:rPr>
        <w:t>为所有其他合格设备获取</w:t>
      </w:r>
      <w:r w:rsidRPr="00735F77">
        <w:rPr>
          <w:rFonts w:ascii="Calibri" w:eastAsia="SimSun" w:hAnsi="Calibri" w:hint="eastAsia"/>
        </w:rPr>
        <w:t xml:space="preserve"> Windows 8.1 Enterprise Upgrade </w:t>
      </w:r>
      <w:r w:rsidRPr="00735F77">
        <w:rPr>
          <w:rFonts w:ascii="Calibri" w:eastAsia="SimSun" w:hAnsi="Calibri" w:hint="eastAsia"/>
        </w:rPr>
        <w:t>和软件保障。对于不是通过合并或收购获得的所有其他合格设备，客户必须已获得上面</w:t>
      </w:r>
      <w:r w:rsidRPr="00735F77">
        <w:rPr>
          <w:rFonts w:ascii="Calibri" w:eastAsia="SimSun" w:hAnsi="Calibri" w:hint="eastAsia"/>
        </w:rPr>
        <w:t xml:space="preserve"> Windows </w:t>
      </w:r>
      <w:r w:rsidRPr="00735F77">
        <w:rPr>
          <w:rFonts w:ascii="Calibri" w:eastAsia="SimSun" w:hAnsi="Calibri" w:hint="eastAsia"/>
        </w:rPr>
        <w:t>升级表中“现有</w:t>
      </w:r>
      <w:r w:rsidRPr="00735F77">
        <w:rPr>
          <w:rFonts w:ascii="Calibri" w:eastAsia="SimSun" w:hAnsi="Calibri" w:hint="eastAsia"/>
        </w:rPr>
        <w:t xml:space="preserve"> EA/OV-CW</w:t>
      </w:r>
      <w:r w:rsidRPr="00735F77">
        <w:rPr>
          <w:rFonts w:ascii="Calibri" w:eastAsia="SimSun" w:hAnsi="Calibri" w:hint="eastAsia"/>
        </w:rPr>
        <w:t>”这一栏下方所列的其中一个合格操作系统的许可并安装了此操作系统。</w:t>
      </w:r>
    </w:p>
    <w:p w14:paraId="591A913F" w14:textId="77777777" w:rsidR="00EC393B" w:rsidRPr="00735F77" w:rsidRDefault="00EC393B" w:rsidP="00EC393B">
      <w:pPr>
        <w:pStyle w:val="ProductList-Body"/>
        <w:numPr>
          <w:ilvl w:val="2"/>
          <w:numId w:val="22"/>
        </w:numPr>
        <w:ind w:left="1260" w:hanging="270"/>
        <w:rPr>
          <w:rFonts w:ascii="Calibri" w:eastAsia="SimSun" w:hAnsi="Calibri"/>
        </w:rPr>
      </w:pPr>
      <w:r w:rsidRPr="00735F77">
        <w:rPr>
          <w:rFonts w:ascii="Calibri" w:eastAsia="SimSun" w:hAnsi="Calibri" w:hint="eastAsia"/>
        </w:rPr>
        <w:t>就合并或收购而言，对于通过合并或收购获得的所有合格设备，客户必须已获得上面</w:t>
      </w:r>
      <w:r w:rsidRPr="00735F77">
        <w:rPr>
          <w:rFonts w:ascii="Calibri" w:eastAsia="SimSun" w:hAnsi="Calibri" w:hint="eastAsia"/>
        </w:rPr>
        <w:t xml:space="preserve"> Windows </w:t>
      </w:r>
      <w:r w:rsidRPr="00735F77">
        <w:rPr>
          <w:rFonts w:ascii="Calibri" w:eastAsia="SimSun" w:hAnsi="Calibri" w:hint="eastAsia"/>
        </w:rPr>
        <w:t>升级表中“现有</w:t>
      </w:r>
      <w:r w:rsidRPr="00735F77">
        <w:rPr>
          <w:rFonts w:ascii="Calibri" w:eastAsia="SimSun" w:hAnsi="Calibri" w:hint="eastAsia"/>
        </w:rPr>
        <w:t xml:space="preserve"> EA/OV-CW</w:t>
      </w:r>
      <w:r w:rsidRPr="00735F77">
        <w:rPr>
          <w:rFonts w:ascii="Calibri" w:eastAsia="SimSun" w:hAnsi="Calibri" w:hint="eastAsia"/>
        </w:rPr>
        <w:t>”这一栏下方所列的其中一个合格操作系统的许可并安装了此操作系统。</w:t>
      </w:r>
    </w:p>
    <w:p w14:paraId="6B42F7E0" w14:textId="77777777" w:rsidR="00EC393B" w:rsidRPr="00735F77" w:rsidRDefault="00EC393B" w:rsidP="00EC393B">
      <w:pPr>
        <w:pStyle w:val="ProductList-Body"/>
        <w:numPr>
          <w:ilvl w:val="1"/>
          <w:numId w:val="22"/>
        </w:numPr>
        <w:ind w:left="990" w:hanging="270"/>
        <w:rPr>
          <w:rFonts w:ascii="Calibri" w:eastAsia="SimSun" w:hAnsi="Calibri"/>
        </w:rPr>
      </w:pPr>
      <w:r w:rsidRPr="00735F77">
        <w:rPr>
          <w:rFonts w:ascii="Calibri" w:eastAsia="SimSun" w:hAnsi="Calibri" w:hint="eastAsia"/>
        </w:rPr>
        <w:t>续签企业许可登记表</w:t>
      </w:r>
    </w:p>
    <w:p w14:paraId="032C2BFD" w14:textId="77777777" w:rsidR="00EC393B" w:rsidRPr="00735F77" w:rsidRDefault="00EC393B" w:rsidP="00EC393B">
      <w:pPr>
        <w:pStyle w:val="ProductList-Body"/>
        <w:numPr>
          <w:ilvl w:val="2"/>
          <w:numId w:val="22"/>
        </w:numPr>
        <w:ind w:left="1260" w:hanging="270"/>
        <w:rPr>
          <w:rFonts w:ascii="Calibri" w:eastAsia="SimSun" w:hAnsi="Calibri"/>
        </w:rPr>
      </w:pPr>
      <w:r w:rsidRPr="00735F77">
        <w:rPr>
          <w:rFonts w:ascii="Calibri" w:eastAsia="SimSun" w:hAnsi="Calibri" w:hint="eastAsia"/>
        </w:rPr>
        <w:lastRenderedPageBreak/>
        <w:t>当现有的关于</w:t>
      </w:r>
      <w:r w:rsidRPr="00735F77">
        <w:rPr>
          <w:rFonts w:ascii="Calibri" w:eastAsia="SimSun" w:hAnsi="Calibri" w:hint="eastAsia"/>
        </w:rPr>
        <w:t xml:space="preserve"> Windows </w:t>
      </w:r>
      <w:r w:rsidRPr="00735F77">
        <w:rPr>
          <w:rFonts w:ascii="Calibri" w:eastAsia="SimSun" w:hAnsi="Calibri" w:hint="eastAsia"/>
        </w:rPr>
        <w:t>桌面操作系统的企业许可登记表期满时，根据新的关于</w:t>
      </w:r>
      <w:r w:rsidRPr="00735F77">
        <w:rPr>
          <w:rFonts w:ascii="Calibri" w:eastAsia="SimSun" w:hAnsi="Calibri" w:hint="eastAsia"/>
        </w:rPr>
        <w:t xml:space="preserve"> Windows </w:t>
      </w:r>
      <w:r w:rsidRPr="00735F77">
        <w:rPr>
          <w:rFonts w:ascii="Calibri" w:eastAsia="SimSun" w:hAnsi="Calibri" w:hint="eastAsia"/>
        </w:rPr>
        <w:t>桌面操作系统的企业许可登记表续签其保障范围。</w:t>
      </w:r>
    </w:p>
    <w:p w14:paraId="50A033B2" w14:textId="77777777" w:rsidR="00EC393B" w:rsidRPr="00735F77" w:rsidRDefault="00EC393B" w:rsidP="00EC393B">
      <w:pPr>
        <w:pStyle w:val="ProductList-Body"/>
        <w:numPr>
          <w:ilvl w:val="0"/>
          <w:numId w:val="22"/>
        </w:numPr>
        <w:ind w:left="720" w:hanging="270"/>
        <w:rPr>
          <w:rFonts w:ascii="Calibri" w:eastAsia="SimSun" w:hAnsi="Calibri"/>
        </w:rPr>
      </w:pPr>
      <w:r w:rsidRPr="00735F77">
        <w:rPr>
          <w:rFonts w:ascii="Calibri" w:eastAsia="SimSun" w:hAnsi="Calibri" w:hint="eastAsia"/>
        </w:rPr>
        <w:t>大专院校和中小学校协议和开放式价值订购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教育解决方案机构：</w:t>
      </w:r>
    </w:p>
    <w:p w14:paraId="2CEC02A4" w14:textId="77777777" w:rsidR="00EC393B" w:rsidRPr="00735F77" w:rsidRDefault="00EC393B" w:rsidP="00EC393B">
      <w:pPr>
        <w:pStyle w:val="ProductList-Body"/>
        <w:numPr>
          <w:ilvl w:val="1"/>
          <w:numId w:val="22"/>
        </w:numPr>
        <w:ind w:left="990" w:hanging="270"/>
        <w:rPr>
          <w:rFonts w:ascii="Calibri" w:eastAsia="SimSun" w:hAnsi="Calibri"/>
        </w:rPr>
      </w:pPr>
      <w:r w:rsidRPr="00735F77">
        <w:rPr>
          <w:rFonts w:ascii="Calibri" w:eastAsia="SimSun" w:hAnsi="Calibri" w:hint="eastAsia"/>
        </w:rPr>
        <w:t>在其设备上，机构必须已为上面</w:t>
      </w:r>
      <w:r w:rsidRPr="00735F77">
        <w:rPr>
          <w:rFonts w:ascii="Calibri" w:eastAsia="SimSun" w:hAnsi="Calibri" w:hint="eastAsia"/>
        </w:rPr>
        <w:t xml:space="preserve"> Windows </w:t>
      </w:r>
      <w:r w:rsidRPr="00735F77">
        <w:rPr>
          <w:rFonts w:ascii="Calibri" w:eastAsia="SimSun" w:hAnsi="Calibri" w:hint="eastAsia"/>
        </w:rPr>
        <w:t>升级表中“学术”这一栏下方所列的其中一个合格操作系统授予许可，并已安装了该操作系统。</w:t>
      </w:r>
    </w:p>
    <w:p w14:paraId="752E294A" w14:textId="77777777" w:rsidR="00EC393B" w:rsidRPr="00735F77" w:rsidRDefault="00EC393B" w:rsidP="00EC393B">
      <w:pPr>
        <w:pStyle w:val="ProductList-Body"/>
        <w:ind w:left="180"/>
        <w:rPr>
          <w:rFonts w:ascii="Calibri" w:eastAsia="SimSun" w:hAnsi="Calibri"/>
        </w:rPr>
      </w:pPr>
    </w:p>
    <w:p w14:paraId="06F2E25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To Go </w:t>
      </w:r>
      <w:r w:rsidRPr="00735F77">
        <w:rPr>
          <w:rFonts w:ascii="Calibri" w:eastAsia="SimSun" w:hAnsi="Calibri" w:hint="eastAsia"/>
          <w:b/>
          <w:color w:val="00188F"/>
        </w:rPr>
        <w:t>学生选项</w:t>
      </w:r>
    </w:p>
    <w:p w14:paraId="2EE0D63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即使产品使用权利</w:t>
      </w:r>
      <w:r w:rsidRPr="00735F77">
        <w:rPr>
          <w:rFonts w:ascii="Calibri" w:eastAsia="SimSun" w:hAnsi="Calibri" w:hint="eastAsia"/>
        </w:rPr>
        <w:t xml:space="preserve"> (PUR) </w:t>
      </w:r>
      <w:r w:rsidRPr="00735F77">
        <w:rPr>
          <w:rFonts w:ascii="Calibri" w:eastAsia="SimSun" w:hAnsi="Calibri" w:hint="eastAsia"/>
        </w:rPr>
        <w:t>中有任何相反规定，则选择学生选项的机构每许可学生设备最多允许有一个</w:t>
      </w:r>
      <w:r w:rsidRPr="00735F77">
        <w:rPr>
          <w:rFonts w:ascii="Calibri" w:eastAsia="SimSun" w:hAnsi="Calibri" w:hint="eastAsia"/>
        </w:rPr>
        <w:t xml:space="preserve"> Windows To Go </w:t>
      </w:r>
      <w:r w:rsidRPr="00735F77">
        <w:rPr>
          <w:rFonts w:ascii="Calibri" w:eastAsia="SimSun" w:hAnsi="Calibri" w:hint="eastAsia"/>
        </w:rPr>
        <w:t>实例。机构必须确保不再在机构中登记的学生要停止使用</w:t>
      </w:r>
      <w:r w:rsidRPr="00735F77">
        <w:rPr>
          <w:rFonts w:ascii="Calibri" w:eastAsia="SimSun" w:hAnsi="Calibri" w:hint="eastAsia"/>
        </w:rPr>
        <w:t xml:space="preserve"> Windows To Go</w:t>
      </w:r>
      <w:r w:rsidRPr="00735F77">
        <w:rPr>
          <w:rFonts w:ascii="Calibri" w:eastAsia="SimSun" w:hAnsi="Calibri" w:hint="eastAsia"/>
        </w:rPr>
        <w:t>，并将带有</w:t>
      </w:r>
      <w:r w:rsidRPr="00735F77">
        <w:rPr>
          <w:rFonts w:ascii="Calibri" w:eastAsia="SimSun" w:hAnsi="Calibri" w:hint="eastAsia"/>
        </w:rPr>
        <w:t xml:space="preserve"> Windows To Go </w:t>
      </w:r>
      <w:r w:rsidRPr="00735F77">
        <w:rPr>
          <w:rFonts w:ascii="Calibri" w:eastAsia="SimSun" w:hAnsi="Calibri" w:hint="eastAsia"/>
        </w:rPr>
        <w:t>实例的任何</w:t>
      </w:r>
      <w:r w:rsidRPr="00735F77">
        <w:rPr>
          <w:rFonts w:ascii="Calibri" w:eastAsia="SimSun" w:hAnsi="Calibri" w:hint="eastAsia"/>
        </w:rPr>
        <w:t xml:space="preserve"> USB </w:t>
      </w:r>
      <w:r w:rsidRPr="00735F77">
        <w:rPr>
          <w:rFonts w:ascii="Calibri" w:eastAsia="SimSun" w:hAnsi="Calibri" w:hint="eastAsia"/>
        </w:rPr>
        <w:t>设备返回给机构。</w:t>
      </w:r>
    </w:p>
    <w:p w14:paraId="02874DA2" w14:textId="77777777" w:rsidR="00EC393B" w:rsidRPr="00735F77" w:rsidRDefault="00EC393B" w:rsidP="00EC393B">
      <w:pPr>
        <w:pStyle w:val="ProductList-Body"/>
        <w:ind w:left="180"/>
        <w:rPr>
          <w:rFonts w:ascii="Calibri" w:eastAsia="SimSun" w:hAnsi="Calibri"/>
        </w:rPr>
      </w:pPr>
    </w:p>
    <w:p w14:paraId="1BB9FC2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选择学生选项的机构不得在任何学生自有的设备上安装</w:t>
      </w:r>
      <w:r w:rsidRPr="00735F77">
        <w:rPr>
          <w:rFonts w:ascii="Calibri" w:eastAsia="SimSun" w:hAnsi="Calibri" w:hint="eastAsia"/>
        </w:rPr>
        <w:t xml:space="preserve"> Windows Pro </w:t>
      </w:r>
      <w:r w:rsidRPr="00735F77">
        <w:rPr>
          <w:rFonts w:ascii="Calibri" w:eastAsia="SimSun" w:hAnsi="Calibri" w:hint="eastAsia"/>
        </w:rPr>
        <w:t>或</w:t>
      </w:r>
      <w:r w:rsidRPr="00735F77">
        <w:rPr>
          <w:rFonts w:ascii="Calibri" w:eastAsia="SimSun" w:hAnsi="Calibri" w:hint="eastAsia"/>
        </w:rPr>
        <w:t xml:space="preserve"> Windows Enterprise</w:t>
      </w:r>
      <w:r w:rsidRPr="00735F77">
        <w:rPr>
          <w:rFonts w:ascii="Calibri" w:eastAsia="SimSun" w:hAnsi="Calibri" w:hint="eastAsia"/>
        </w:rPr>
        <w:t>。</w:t>
      </w:r>
    </w:p>
    <w:p w14:paraId="490BDFEE" w14:textId="77777777" w:rsidR="00EC393B" w:rsidRPr="00735F77" w:rsidRDefault="00EC393B" w:rsidP="00EC393B">
      <w:pPr>
        <w:pStyle w:val="ProductList-Body"/>
        <w:ind w:left="180"/>
        <w:rPr>
          <w:rFonts w:ascii="Calibri" w:eastAsia="SimSun" w:hAnsi="Calibri"/>
        </w:rPr>
      </w:pPr>
    </w:p>
    <w:p w14:paraId="679A83E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多语言用户界面</w:t>
      </w:r>
      <w:r w:rsidRPr="00735F77">
        <w:rPr>
          <w:rFonts w:ascii="Calibri" w:eastAsia="SimSun" w:hAnsi="Calibri" w:hint="eastAsia"/>
          <w:b/>
          <w:color w:val="00188F"/>
        </w:rPr>
        <w:t xml:space="preserve"> (MUI)</w:t>
      </w:r>
    </w:p>
    <w:p w14:paraId="2DC40C7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具有</w:t>
      </w:r>
      <w:r w:rsidRPr="00735F77">
        <w:rPr>
          <w:rFonts w:ascii="Calibri" w:eastAsia="SimSun" w:hAnsi="Calibri" w:hint="eastAsia"/>
        </w:rPr>
        <w:t xml:space="preserve"> Windows 8.1 </w:t>
      </w:r>
      <w:r w:rsidRPr="00735F77">
        <w:rPr>
          <w:rFonts w:ascii="Calibri" w:eastAsia="SimSun" w:hAnsi="Calibri" w:hint="eastAsia"/>
        </w:rPr>
        <w:t>企业版版本权利的客户可使用以前版本的</w:t>
      </w:r>
      <w:r w:rsidRPr="00735F77">
        <w:rPr>
          <w:rFonts w:ascii="Calibri" w:eastAsia="SimSun" w:hAnsi="Calibri" w:hint="eastAsia"/>
        </w:rPr>
        <w:t xml:space="preserve"> Windows </w:t>
      </w:r>
      <w:r w:rsidRPr="00735F77">
        <w:rPr>
          <w:rFonts w:ascii="Calibri" w:eastAsia="SimSun" w:hAnsi="Calibri" w:hint="eastAsia"/>
        </w:rPr>
        <w:t>企业桌面操作系统的</w:t>
      </w:r>
      <w:r w:rsidRPr="00735F77">
        <w:rPr>
          <w:rFonts w:ascii="Calibri" w:eastAsia="SimSun" w:hAnsi="Calibri" w:hint="eastAsia"/>
        </w:rPr>
        <w:t xml:space="preserve"> MUI </w:t>
      </w:r>
      <w:r w:rsidRPr="00735F77">
        <w:rPr>
          <w:rFonts w:ascii="Calibri" w:eastAsia="SimSun" w:hAnsi="Calibri" w:hint="eastAsia"/>
        </w:rPr>
        <w:t>版本取代</w:t>
      </w:r>
      <w:r w:rsidRPr="00735F77">
        <w:rPr>
          <w:rFonts w:ascii="Calibri" w:eastAsia="SimSun" w:hAnsi="Calibri" w:hint="eastAsia"/>
        </w:rPr>
        <w:t xml:space="preserve"> Windows 8.1 </w:t>
      </w:r>
      <w:r w:rsidRPr="00735F77">
        <w:rPr>
          <w:rFonts w:ascii="Calibri" w:eastAsia="SimSun" w:hAnsi="Calibri" w:hint="eastAsia"/>
        </w:rPr>
        <w:t>企业版，但不能将</w:t>
      </w:r>
      <w:r w:rsidRPr="00735F77">
        <w:rPr>
          <w:rFonts w:ascii="Calibri" w:eastAsia="SimSun" w:hAnsi="Calibri" w:hint="eastAsia"/>
        </w:rPr>
        <w:t xml:space="preserve"> Windows 8.1 </w:t>
      </w:r>
      <w:r w:rsidRPr="00735F77">
        <w:rPr>
          <w:rFonts w:ascii="Calibri" w:eastAsia="SimSun" w:hAnsi="Calibri" w:hint="eastAsia"/>
        </w:rPr>
        <w:t>专业版</w:t>
      </w:r>
      <w:r w:rsidRPr="00735F77">
        <w:rPr>
          <w:rFonts w:ascii="Calibri" w:eastAsia="SimSun" w:hAnsi="Calibri" w:hint="eastAsia"/>
        </w:rPr>
        <w:t xml:space="preserve"> </w:t>
      </w:r>
      <w:r w:rsidRPr="00735F77">
        <w:rPr>
          <w:rFonts w:ascii="Calibri" w:eastAsia="SimSun" w:hAnsi="Calibri" w:hint="eastAsia"/>
        </w:rPr>
        <w:t>的</w:t>
      </w:r>
      <w:r w:rsidRPr="00735F77">
        <w:rPr>
          <w:rFonts w:ascii="Calibri" w:eastAsia="SimSun" w:hAnsi="Calibri" w:hint="eastAsia"/>
        </w:rPr>
        <w:t xml:space="preserve"> MUI </w:t>
      </w:r>
      <w:r w:rsidRPr="00735F77">
        <w:rPr>
          <w:rFonts w:ascii="Calibri" w:eastAsia="SimSun" w:hAnsi="Calibri" w:hint="eastAsia"/>
        </w:rPr>
        <w:t>权利用于</w:t>
      </w:r>
      <w:r w:rsidRPr="00735F77">
        <w:rPr>
          <w:rFonts w:ascii="Calibri" w:eastAsia="SimSun" w:hAnsi="Calibri" w:hint="eastAsia"/>
        </w:rPr>
        <w:t xml:space="preserve"> Windows 7 </w:t>
      </w:r>
      <w:r w:rsidRPr="00735F77">
        <w:rPr>
          <w:rFonts w:ascii="Calibri" w:eastAsia="SimSun" w:hAnsi="Calibri" w:hint="eastAsia"/>
        </w:rPr>
        <w:t>专业版。</w:t>
      </w:r>
      <w:r w:rsidRPr="00735F77">
        <w:rPr>
          <w:rFonts w:ascii="Calibri" w:eastAsia="SimSun" w:hAnsi="Calibri" w:hint="eastAsia"/>
        </w:rPr>
        <w:t xml:space="preserve">Windows 7 </w:t>
      </w:r>
      <w:r w:rsidRPr="00735F77">
        <w:rPr>
          <w:rFonts w:ascii="Calibri" w:eastAsia="SimSun" w:hAnsi="Calibri" w:hint="eastAsia"/>
        </w:rPr>
        <w:t>的</w:t>
      </w:r>
      <w:r w:rsidRPr="00735F77">
        <w:rPr>
          <w:rFonts w:ascii="Calibri" w:eastAsia="SimSun" w:hAnsi="Calibri" w:hint="eastAsia"/>
        </w:rPr>
        <w:t xml:space="preserve"> MUI </w:t>
      </w:r>
      <w:r w:rsidRPr="00735F77">
        <w:rPr>
          <w:rFonts w:ascii="Calibri" w:eastAsia="SimSun" w:hAnsi="Calibri" w:hint="eastAsia"/>
        </w:rPr>
        <w:t>权利只能通过</w:t>
      </w:r>
      <w:r w:rsidRPr="00735F77">
        <w:rPr>
          <w:rFonts w:ascii="Calibri" w:eastAsia="SimSun" w:hAnsi="Calibri" w:hint="eastAsia"/>
        </w:rPr>
        <w:t xml:space="preserve"> Windows 7 Enterprise </w:t>
      </w:r>
      <w:r w:rsidRPr="00735F77">
        <w:rPr>
          <w:rFonts w:ascii="Calibri" w:eastAsia="SimSun" w:hAnsi="Calibri" w:hint="eastAsia"/>
        </w:rPr>
        <w:t>获得。</w:t>
      </w:r>
    </w:p>
    <w:p w14:paraId="551F0440" w14:textId="77777777" w:rsidR="00EC393B" w:rsidRPr="00735F77" w:rsidRDefault="00EC393B" w:rsidP="00EC393B">
      <w:pPr>
        <w:pStyle w:val="ProductList-Body"/>
        <w:ind w:left="180"/>
        <w:rPr>
          <w:rFonts w:ascii="Calibri" w:eastAsia="SimSun" w:hAnsi="Calibri"/>
        </w:rPr>
      </w:pPr>
    </w:p>
    <w:p w14:paraId="21F2EEF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利用</w:t>
      </w:r>
      <w:r w:rsidRPr="00735F77">
        <w:rPr>
          <w:rFonts w:ascii="Calibri" w:eastAsia="SimSun" w:hAnsi="Calibri" w:hint="eastAsia"/>
          <w:b/>
          <w:color w:val="00188F"/>
        </w:rPr>
        <w:t xml:space="preserve"> Windows 8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8.1 </w:t>
      </w:r>
      <w:r w:rsidRPr="00735F77">
        <w:rPr>
          <w:rFonts w:ascii="Calibri" w:eastAsia="SimSun" w:hAnsi="Calibri" w:hint="eastAsia"/>
          <w:b/>
          <w:color w:val="00188F"/>
        </w:rPr>
        <w:t>进行映像复制</w:t>
      </w:r>
    </w:p>
    <w:p w14:paraId="7FC6E3F4"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以下要求适用于</w:t>
      </w:r>
      <w:r w:rsidRPr="00735F77">
        <w:rPr>
          <w:rFonts w:ascii="Calibri" w:eastAsia="SimSun" w:hAnsi="Calibri" w:hint="eastAsia"/>
        </w:rPr>
        <w:t xml:space="preserve"> Windows </w:t>
      </w:r>
      <w:r w:rsidRPr="00735F77">
        <w:rPr>
          <w:rFonts w:ascii="Calibri" w:eastAsia="SimSun" w:hAnsi="Calibri" w:hint="eastAsia"/>
        </w:rPr>
        <w:t>的映像复制：</w:t>
      </w:r>
    </w:p>
    <w:p w14:paraId="0C240081" w14:textId="77777777" w:rsidR="00EC393B" w:rsidRPr="00735F77" w:rsidRDefault="00EC393B" w:rsidP="00EC393B">
      <w:pPr>
        <w:pStyle w:val="ProductList-Body"/>
        <w:numPr>
          <w:ilvl w:val="0"/>
          <w:numId w:val="23"/>
        </w:numPr>
        <w:ind w:left="720" w:hanging="270"/>
        <w:rPr>
          <w:rFonts w:ascii="Calibri" w:eastAsia="SimSun" w:hAnsi="Calibri"/>
        </w:rPr>
      </w:pPr>
      <w:r w:rsidRPr="00735F77">
        <w:rPr>
          <w:rFonts w:ascii="Calibri" w:eastAsia="SimSun" w:hAnsi="Calibri" w:hint="eastAsia"/>
        </w:rPr>
        <w:t>如果第三方要在客户</w:t>
      </w:r>
      <w:r w:rsidRPr="00735F77">
        <w:rPr>
          <w:rFonts w:ascii="Calibri" w:eastAsia="SimSun" w:hAnsi="Calibri" w:hint="eastAsia"/>
        </w:rPr>
        <w:t xml:space="preserve"> PC </w:t>
      </w:r>
      <w:r w:rsidRPr="00735F77">
        <w:rPr>
          <w:rFonts w:ascii="Calibri" w:eastAsia="SimSun" w:hAnsi="Calibri" w:hint="eastAsia"/>
        </w:rPr>
        <w:t>上复制</w:t>
      </w:r>
      <w:r w:rsidRPr="00735F77">
        <w:rPr>
          <w:rFonts w:ascii="Calibri" w:eastAsia="SimSun" w:hAnsi="Calibri" w:hint="eastAsia"/>
        </w:rPr>
        <w:t xml:space="preserve"> Windows </w:t>
      </w:r>
      <w:r w:rsidRPr="00735F77">
        <w:rPr>
          <w:rFonts w:ascii="Calibri" w:eastAsia="SimSun" w:hAnsi="Calibri" w:hint="eastAsia"/>
        </w:rPr>
        <w:t>的镜像，则该客户必须首先向该第三方提供书面文档，证明该客户具有第三方将安装软件的许可。例如，适用于已安装</w:t>
      </w:r>
      <w:r w:rsidRPr="00735F77">
        <w:rPr>
          <w:rFonts w:ascii="Calibri" w:eastAsia="SimSun" w:hAnsi="Calibri" w:hint="eastAsia"/>
        </w:rPr>
        <w:t xml:space="preserve"> Microsoft </w:t>
      </w:r>
      <w:r w:rsidRPr="00735F77">
        <w:rPr>
          <w:rFonts w:ascii="Calibri" w:eastAsia="SimSun" w:hAnsi="Calibri" w:hint="eastAsia"/>
        </w:rPr>
        <w:t>操作系统升级软件的</w:t>
      </w:r>
      <w:r w:rsidRPr="00735F77">
        <w:rPr>
          <w:rFonts w:ascii="Calibri" w:eastAsia="SimSun" w:hAnsi="Calibri" w:hint="eastAsia"/>
        </w:rPr>
        <w:t xml:space="preserve"> Microsoft </w:t>
      </w:r>
      <w:r w:rsidRPr="00735F77">
        <w:rPr>
          <w:rFonts w:ascii="Calibri" w:eastAsia="SimSun" w:hAnsi="Calibri" w:hint="eastAsia"/>
        </w:rPr>
        <w:t>批量许可协议的签名表副本或“针对由第三方执行的</w:t>
      </w:r>
      <w:r w:rsidRPr="00735F77">
        <w:rPr>
          <w:rFonts w:ascii="Calibri" w:eastAsia="SimSun" w:hAnsi="Calibri" w:hint="eastAsia"/>
        </w:rPr>
        <w:t xml:space="preserve"> Microsoft Windows </w:t>
      </w:r>
      <w:r w:rsidRPr="00735F77">
        <w:rPr>
          <w:rFonts w:ascii="Calibri" w:eastAsia="SimSun" w:hAnsi="Calibri" w:hint="eastAsia"/>
        </w:rPr>
        <w:t>操作系统软件升级安装服务的</w:t>
      </w:r>
      <w:r w:rsidRPr="00735F77">
        <w:rPr>
          <w:rFonts w:ascii="Calibri" w:eastAsia="SimSun" w:hAnsi="Calibri" w:hint="eastAsia"/>
        </w:rPr>
        <w:t xml:space="preserve"> Microsoft </w:t>
      </w:r>
      <w:r w:rsidRPr="00735F77">
        <w:rPr>
          <w:rFonts w:ascii="Calibri" w:eastAsia="SimSun" w:hAnsi="Calibri" w:hint="eastAsia"/>
        </w:rPr>
        <w:t>客户许可验证”（可从</w:t>
      </w:r>
      <w:r w:rsidRPr="00735F77">
        <w:rPr>
          <w:rFonts w:ascii="Calibri" w:eastAsia="SimSun" w:hAnsi="Calibri" w:hint="eastAsia"/>
        </w:rPr>
        <w:t xml:space="preserve"> </w:t>
      </w:r>
      <w:hyperlink r:id="rId72" w:history="1">
        <w:r w:rsidRPr="00735F77">
          <w:rPr>
            <w:rStyle w:val="Hyperlink"/>
            <w:rFonts w:ascii="Calibri" w:eastAsia="SimSun" w:hAnsi="Calibri" w:hint="eastAsia"/>
          </w:rPr>
          <w:t>http://www.microsoftvolumelicensing.com/DocumentSearch.aspx</w:t>
        </w:r>
      </w:hyperlink>
      <w:r w:rsidRPr="00735F77">
        <w:rPr>
          <w:rFonts w:ascii="Calibri" w:eastAsia="SimSun" w:hAnsi="Calibri" w:hint="eastAsia"/>
        </w:rPr>
        <w:t xml:space="preserve"> </w:t>
      </w:r>
      <w:r w:rsidRPr="00735F77">
        <w:rPr>
          <w:rFonts w:ascii="Calibri" w:eastAsia="SimSun" w:hAnsi="Calibri" w:hint="eastAsia"/>
        </w:rPr>
        <w:t>获取）可用作证明文件。</w:t>
      </w:r>
    </w:p>
    <w:p w14:paraId="5C3407E3" w14:textId="77777777" w:rsidR="00EC393B" w:rsidRPr="00735F77" w:rsidRDefault="00EC393B" w:rsidP="00EC393B">
      <w:pPr>
        <w:pStyle w:val="ProductList-Body"/>
        <w:numPr>
          <w:ilvl w:val="0"/>
          <w:numId w:val="23"/>
        </w:numPr>
        <w:ind w:left="720" w:hanging="270"/>
        <w:rPr>
          <w:rFonts w:ascii="Calibri" w:eastAsia="SimSun" w:hAnsi="Calibri"/>
        </w:rPr>
      </w:pPr>
      <w:r w:rsidRPr="00735F77">
        <w:rPr>
          <w:rFonts w:ascii="Calibri" w:eastAsia="SimSun" w:hAnsi="Calibri" w:hint="eastAsia"/>
        </w:rPr>
        <w:t>允许获得</w:t>
      </w:r>
      <w:r w:rsidRPr="00735F77">
        <w:rPr>
          <w:rFonts w:ascii="Calibri" w:eastAsia="SimSun" w:hAnsi="Calibri" w:hint="eastAsia"/>
        </w:rPr>
        <w:t xml:space="preserve"> Windows Pro 8.1 for Education </w:t>
      </w:r>
      <w:r w:rsidRPr="00735F77">
        <w:rPr>
          <w:rFonts w:ascii="Calibri" w:eastAsia="SimSun" w:hAnsi="Calibri" w:hint="eastAsia"/>
        </w:rPr>
        <w:t>使用许可的客户使用</w:t>
      </w:r>
      <w:r w:rsidRPr="00735F77">
        <w:rPr>
          <w:rFonts w:ascii="Calibri" w:eastAsia="SimSun" w:hAnsi="Calibri" w:hint="eastAsia"/>
        </w:rPr>
        <w:t xml:space="preserve"> Window Pro 8.1 </w:t>
      </w:r>
      <w:r w:rsidRPr="00735F77">
        <w:rPr>
          <w:rFonts w:ascii="Calibri" w:eastAsia="SimSun" w:hAnsi="Calibri" w:hint="eastAsia"/>
        </w:rPr>
        <w:t>批量许可介质对客户自有设备进行映像复制，无论这些客户的批量许可协议中是否存在任何相反的声明。</w:t>
      </w:r>
    </w:p>
    <w:p w14:paraId="531F840D" w14:textId="77777777" w:rsidR="00EC393B" w:rsidRPr="00735F77" w:rsidRDefault="00EC393B" w:rsidP="00EC393B">
      <w:pPr>
        <w:pStyle w:val="ProductList-Body"/>
        <w:ind w:left="180"/>
        <w:rPr>
          <w:rFonts w:ascii="Calibri" w:eastAsia="SimSun" w:hAnsi="Calibri"/>
        </w:rPr>
      </w:pPr>
    </w:p>
    <w:p w14:paraId="7B19D8D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Microsoft Windows XP Professional</w:t>
      </w:r>
      <w:r w:rsidRPr="00735F77">
        <w:rPr>
          <w:rFonts w:ascii="Calibri" w:eastAsia="SimSun" w:hAnsi="Calibri" w:hint="eastAsia"/>
          <w:b/>
          <w:color w:val="00188F"/>
        </w:rPr>
        <w:t>、</w:t>
      </w:r>
      <w:r w:rsidRPr="00735F77">
        <w:rPr>
          <w:rFonts w:ascii="Calibri" w:eastAsia="SimSun" w:hAnsi="Calibri" w:hint="eastAsia"/>
          <w:b/>
          <w:color w:val="00188F"/>
        </w:rPr>
        <w:t xml:space="preserve">Windows Vista Business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7 </w:t>
      </w:r>
      <w:r w:rsidRPr="00735F77">
        <w:rPr>
          <w:rFonts w:ascii="Calibri" w:eastAsia="SimSun" w:hAnsi="Calibri" w:hint="eastAsia"/>
          <w:b/>
          <w:color w:val="00188F"/>
        </w:rPr>
        <w:t>专业版的</w:t>
      </w:r>
      <w:r w:rsidRPr="00735F77">
        <w:rPr>
          <w:rFonts w:ascii="Calibri" w:eastAsia="SimSun" w:hAnsi="Calibri" w:hint="eastAsia"/>
          <w:b/>
          <w:color w:val="00188F"/>
        </w:rPr>
        <w:t xml:space="preserve"> N </w:t>
      </w:r>
      <w:r w:rsidRPr="00735F77">
        <w:rPr>
          <w:rFonts w:ascii="Calibri" w:eastAsia="SimSun" w:hAnsi="Calibri" w:hint="eastAsia"/>
          <w:b/>
          <w:color w:val="00188F"/>
        </w:rPr>
        <w:t>版本（不带</w:t>
      </w:r>
      <w:r w:rsidRPr="00735F77">
        <w:rPr>
          <w:rFonts w:ascii="Calibri" w:eastAsia="SimSun" w:hAnsi="Calibri" w:hint="eastAsia"/>
          <w:b/>
          <w:color w:val="00188F"/>
        </w:rPr>
        <w:t xml:space="preserve"> Windows Media Player</w:t>
      </w:r>
      <w:r w:rsidRPr="00735F77">
        <w:rPr>
          <w:rFonts w:ascii="Calibri" w:eastAsia="SimSun" w:hAnsi="Calibri" w:hint="eastAsia"/>
          <w:b/>
          <w:color w:val="00188F"/>
        </w:rPr>
        <w:t>）</w:t>
      </w:r>
    </w:p>
    <w:p w14:paraId="29A07C16" w14:textId="77777777" w:rsidR="00EC393B" w:rsidRPr="00735F77" w:rsidRDefault="00EC393B" w:rsidP="00EC393B">
      <w:pPr>
        <w:pStyle w:val="ProductList-Body"/>
        <w:ind w:left="180"/>
        <w:rPr>
          <w:rFonts w:ascii="Calibri" w:eastAsia="SimSun" w:hAnsi="Calibri"/>
          <w:highlight w:val="yellow"/>
        </w:rPr>
      </w:pPr>
      <w:r w:rsidRPr="00735F77">
        <w:rPr>
          <w:rFonts w:ascii="Calibri" w:eastAsia="SimSun" w:hAnsi="Calibri" w:hint="eastAsia"/>
        </w:rPr>
        <w:t>位于</w:t>
      </w:r>
      <w:r w:rsidRPr="00735F77">
        <w:rPr>
          <w:rFonts w:ascii="Calibri" w:eastAsia="SimSun" w:hAnsi="Calibri" w:hint="eastAsia"/>
        </w:rPr>
        <w:t xml:space="preserve"> a) </w:t>
      </w:r>
      <w:r w:rsidRPr="00735F77">
        <w:rPr>
          <w:rFonts w:ascii="Calibri" w:eastAsia="SimSun" w:hAnsi="Calibri" w:hint="eastAsia"/>
        </w:rPr>
        <w:t>加入欧盟</w:t>
      </w:r>
      <w:r w:rsidRPr="00735F77">
        <w:rPr>
          <w:rFonts w:ascii="Calibri" w:eastAsia="SimSun" w:hAnsi="Calibri" w:hint="eastAsia"/>
        </w:rPr>
        <w:t xml:space="preserve"> (EU)</w:t>
      </w:r>
      <w:r w:rsidRPr="00735F77">
        <w:rPr>
          <w:rFonts w:ascii="Calibri" w:eastAsia="SimSun" w:hAnsi="Calibri" w:hint="eastAsia"/>
        </w:rPr>
        <w:t>、</w:t>
      </w:r>
      <w:r w:rsidRPr="00735F77">
        <w:rPr>
          <w:rFonts w:ascii="Calibri" w:eastAsia="SimSun" w:hAnsi="Calibri" w:hint="eastAsia"/>
        </w:rPr>
        <w:t xml:space="preserve">b) </w:t>
      </w:r>
      <w:r w:rsidRPr="00735F77">
        <w:rPr>
          <w:rFonts w:ascii="Calibri" w:eastAsia="SimSun" w:hAnsi="Calibri" w:hint="eastAsia"/>
        </w:rPr>
        <w:t>欧洲自由贸易联盟</w:t>
      </w:r>
      <w:r w:rsidRPr="00735F77">
        <w:rPr>
          <w:rFonts w:ascii="Calibri" w:eastAsia="SimSun" w:hAnsi="Calibri" w:hint="eastAsia"/>
        </w:rPr>
        <w:t xml:space="preserve"> (EFTA) </w:t>
      </w:r>
      <w:r w:rsidRPr="00735F77">
        <w:rPr>
          <w:rFonts w:ascii="Calibri" w:eastAsia="SimSun" w:hAnsi="Calibri" w:hint="eastAsia"/>
        </w:rPr>
        <w:t>的国家</w:t>
      </w:r>
      <w:r w:rsidRPr="00735F77">
        <w:rPr>
          <w:rFonts w:ascii="Calibri" w:eastAsia="SimSun" w:hAnsi="Calibri" w:hint="eastAsia"/>
        </w:rPr>
        <w:t>/</w:t>
      </w:r>
      <w:r w:rsidRPr="00735F77">
        <w:rPr>
          <w:rFonts w:ascii="Calibri" w:eastAsia="SimSun" w:hAnsi="Calibri" w:hint="eastAsia"/>
        </w:rPr>
        <w:t>地区之一、</w:t>
      </w:r>
      <w:r w:rsidRPr="00735F77">
        <w:rPr>
          <w:rFonts w:ascii="Calibri" w:eastAsia="SimSun" w:hAnsi="Calibri" w:hint="eastAsia"/>
        </w:rPr>
        <w:t xml:space="preserve">c) </w:t>
      </w:r>
      <w:r w:rsidRPr="00735F77">
        <w:rPr>
          <w:rFonts w:ascii="Calibri" w:eastAsia="SimSun" w:hAnsi="Calibri" w:hint="eastAsia"/>
        </w:rPr>
        <w:t>保加利亚、克罗地亚、罗马尼亚或瑞士境内的客户有资格获取</w:t>
      </w:r>
      <w:r w:rsidRPr="00735F77">
        <w:rPr>
          <w:rFonts w:ascii="Calibri" w:eastAsia="SimSun" w:hAnsi="Calibri" w:hint="eastAsia"/>
        </w:rPr>
        <w:t xml:space="preserve"> Windows XP </w:t>
      </w:r>
      <w:r w:rsidRPr="00735F77">
        <w:rPr>
          <w:rFonts w:ascii="Calibri" w:eastAsia="SimSun" w:hAnsi="Calibri" w:hint="eastAsia"/>
        </w:rPr>
        <w:t>专业版、</w:t>
      </w:r>
      <w:r w:rsidRPr="00735F77">
        <w:rPr>
          <w:rFonts w:ascii="Calibri" w:eastAsia="SimSun" w:hAnsi="Calibri" w:hint="eastAsia"/>
        </w:rPr>
        <w:t xml:space="preserve">Windows Vista Business </w:t>
      </w:r>
      <w:r w:rsidRPr="00735F77">
        <w:rPr>
          <w:rFonts w:ascii="Calibri" w:eastAsia="SimSun" w:hAnsi="Calibri" w:hint="eastAsia"/>
        </w:rPr>
        <w:t>和</w:t>
      </w:r>
      <w:r w:rsidRPr="00735F77">
        <w:rPr>
          <w:rFonts w:ascii="Calibri" w:eastAsia="SimSun" w:hAnsi="Calibri" w:hint="eastAsia"/>
        </w:rPr>
        <w:t xml:space="preserve"> Windows 7 </w:t>
      </w:r>
      <w:r w:rsidRPr="00735F77">
        <w:rPr>
          <w:rFonts w:ascii="Calibri" w:eastAsia="SimSun" w:hAnsi="Calibri" w:hint="eastAsia"/>
        </w:rPr>
        <w:t>专业版的</w:t>
      </w:r>
      <w:r w:rsidRPr="00735F77">
        <w:rPr>
          <w:rFonts w:ascii="Calibri" w:eastAsia="SimSun" w:hAnsi="Calibri" w:hint="eastAsia"/>
        </w:rPr>
        <w:t xml:space="preserve"> N </w:t>
      </w:r>
      <w:r w:rsidRPr="00735F77">
        <w:rPr>
          <w:rFonts w:ascii="Calibri" w:eastAsia="SimSun" w:hAnsi="Calibri" w:hint="eastAsia"/>
        </w:rPr>
        <w:t>版本的介质或下载这些版本。有关详细信息，请参阅位于</w:t>
      </w:r>
      <w:r w:rsidRPr="00735F77">
        <w:rPr>
          <w:rFonts w:ascii="Calibri" w:eastAsia="SimSun" w:hAnsi="Calibri" w:hint="eastAsia"/>
        </w:rPr>
        <w:t xml:space="preserve"> </w:t>
      </w:r>
      <w:hyperlink r:id="rId73"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Calibri" w:hint="eastAsia"/>
        </w:rPr>
        <w:t>上的</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3 </w:t>
      </w:r>
      <w:r w:rsidRPr="00735F77">
        <w:rPr>
          <w:rFonts w:ascii="Calibri" w:eastAsia="SimSun" w:hAnsi="Calibri" w:hint="eastAsia"/>
        </w:rPr>
        <w:t>月产品列表了解资格条件以及交付情况的详细信息。</w:t>
      </w:r>
    </w:p>
    <w:p w14:paraId="0CC512AA" w14:textId="77777777" w:rsidR="00EC393B" w:rsidRPr="00735F77" w:rsidRDefault="00EC393B" w:rsidP="00EC393B">
      <w:pPr>
        <w:pStyle w:val="ProductList-Body"/>
        <w:rPr>
          <w:rFonts w:ascii="Calibri" w:eastAsia="SimSun" w:hAnsi="Calibri"/>
          <w:highlight w:val="yellow"/>
        </w:rPr>
      </w:pPr>
    </w:p>
    <w:p w14:paraId="7F69BFD9" w14:textId="77777777" w:rsidR="00EC393B" w:rsidRPr="00735F77" w:rsidRDefault="00EC393B" w:rsidP="00EC393B">
      <w:pPr>
        <w:pStyle w:val="ProductList-Body"/>
        <w:ind w:left="180"/>
        <w:rPr>
          <w:rFonts w:ascii="Calibri" w:eastAsia="SimSun" w:hAnsi="Calibri"/>
          <w:highlight w:val="yellow"/>
        </w:rPr>
      </w:pPr>
      <w:r w:rsidRPr="00735F77">
        <w:rPr>
          <w:rFonts w:ascii="Calibri" w:eastAsia="SimSun" w:hAnsi="Calibri" w:hint="eastAsia"/>
          <w:b/>
          <w:color w:val="00188F"/>
        </w:rPr>
        <w:t xml:space="preserve">Windows XP </w:t>
      </w:r>
      <w:r w:rsidRPr="00735F77">
        <w:rPr>
          <w:rFonts w:ascii="Calibri" w:eastAsia="SimSun" w:hAnsi="Calibri" w:hint="eastAsia"/>
          <w:b/>
          <w:color w:val="00188F"/>
        </w:rPr>
        <w:t>专业版、</w:t>
      </w:r>
      <w:r w:rsidRPr="00735F77">
        <w:rPr>
          <w:rFonts w:ascii="Calibri" w:eastAsia="SimSun" w:hAnsi="Calibri" w:hint="eastAsia"/>
          <w:b/>
          <w:color w:val="00188F"/>
        </w:rPr>
        <w:t xml:space="preserve">Windows Vista Business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7 </w:t>
      </w:r>
      <w:r w:rsidRPr="00735F77">
        <w:rPr>
          <w:rFonts w:ascii="Calibri" w:eastAsia="SimSun" w:hAnsi="Calibri" w:hint="eastAsia"/>
          <w:b/>
          <w:color w:val="00188F"/>
        </w:rPr>
        <w:t>专业版的</w:t>
      </w:r>
      <w:r w:rsidRPr="00735F77">
        <w:rPr>
          <w:rFonts w:ascii="Calibri" w:eastAsia="SimSun" w:hAnsi="Calibri" w:hint="eastAsia"/>
          <w:b/>
          <w:color w:val="00188F"/>
        </w:rPr>
        <w:t xml:space="preserve"> K </w:t>
      </w:r>
      <w:r w:rsidRPr="00735F77">
        <w:rPr>
          <w:rFonts w:ascii="Calibri" w:eastAsia="SimSun" w:hAnsi="Calibri" w:hint="eastAsia"/>
          <w:b/>
          <w:color w:val="00188F"/>
        </w:rPr>
        <w:t>和</w:t>
      </w:r>
      <w:r w:rsidRPr="00735F77">
        <w:rPr>
          <w:rFonts w:ascii="Calibri" w:eastAsia="SimSun" w:hAnsi="Calibri" w:hint="eastAsia"/>
          <w:b/>
          <w:color w:val="00188F"/>
        </w:rPr>
        <w:t xml:space="preserve"> KN </w:t>
      </w:r>
      <w:r w:rsidRPr="00735F77">
        <w:rPr>
          <w:rFonts w:ascii="Calibri" w:eastAsia="SimSun" w:hAnsi="Calibri" w:hint="eastAsia"/>
          <w:b/>
          <w:color w:val="00188F"/>
        </w:rPr>
        <w:t>版本</w:t>
      </w:r>
    </w:p>
    <w:p w14:paraId="16F1DB99" w14:textId="77777777" w:rsidR="00EC393B" w:rsidRPr="00735F77" w:rsidRDefault="00EC393B" w:rsidP="00EC393B">
      <w:pPr>
        <w:pStyle w:val="ProductList-Body"/>
        <w:ind w:left="180"/>
        <w:rPr>
          <w:rFonts w:ascii="Calibri" w:eastAsia="SimSun" w:hAnsi="Calibri"/>
          <w:highlight w:val="yellow"/>
        </w:rPr>
      </w:pPr>
      <w:r w:rsidRPr="00735F77">
        <w:rPr>
          <w:rFonts w:ascii="Calibri" w:eastAsia="SimSun" w:hAnsi="Calibri" w:hint="eastAsia"/>
        </w:rPr>
        <w:t>韩国境内的批量许可客户及其关联公司在使用</w:t>
      </w:r>
      <w:r w:rsidRPr="00735F77">
        <w:rPr>
          <w:rFonts w:ascii="Calibri" w:eastAsia="SimSun" w:hAnsi="Calibri" w:hint="eastAsia"/>
        </w:rPr>
        <w:t xml:space="preserve"> Windows XP </w:t>
      </w:r>
      <w:r w:rsidRPr="00735F77">
        <w:rPr>
          <w:rFonts w:ascii="Calibri" w:eastAsia="SimSun" w:hAnsi="Calibri" w:hint="eastAsia"/>
        </w:rPr>
        <w:t>专业版、</w:t>
      </w:r>
      <w:r w:rsidRPr="00735F77">
        <w:rPr>
          <w:rFonts w:ascii="Calibri" w:eastAsia="SimSun" w:hAnsi="Calibri" w:hint="eastAsia"/>
        </w:rPr>
        <w:t xml:space="preserve">Windows Vista Business </w:t>
      </w:r>
      <w:r w:rsidRPr="00735F77">
        <w:rPr>
          <w:rFonts w:ascii="Calibri" w:eastAsia="SimSun" w:hAnsi="Calibri" w:hint="eastAsia"/>
        </w:rPr>
        <w:t>和</w:t>
      </w:r>
      <w:r w:rsidRPr="00735F77">
        <w:rPr>
          <w:rFonts w:ascii="Calibri" w:eastAsia="SimSun" w:hAnsi="Calibri" w:hint="eastAsia"/>
        </w:rPr>
        <w:t xml:space="preserve"> Windows 7 </w:t>
      </w:r>
      <w:r w:rsidRPr="00735F77">
        <w:rPr>
          <w:rFonts w:ascii="Calibri" w:eastAsia="SimSun" w:hAnsi="Calibri" w:hint="eastAsia"/>
        </w:rPr>
        <w:t>专业版时具有特别针对韩国的媒体和下载选项。有关要求，请参阅位于</w:t>
      </w:r>
      <w:r w:rsidRPr="00735F77">
        <w:rPr>
          <w:rFonts w:ascii="Calibri" w:eastAsia="SimSun" w:hAnsi="Calibri" w:hint="eastAsia"/>
        </w:rPr>
        <w:t xml:space="preserve"> </w:t>
      </w:r>
      <w:hyperlink r:id="rId74"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Calibri" w:hint="eastAsia"/>
        </w:rPr>
        <w:t>上的</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3 </w:t>
      </w:r>
      <w:r w:rsidRPr="00735F77">
        <w:rPr>
          <w:rFonts w:ascii="Calibri" w:eastAsia="SimSun" w:hAnsi="Calibri" w:hint="eastAsia"/>
        </w:rPr>
        <w:t>月产品列表。</w:t>
      </w:r>
    </w:p>
    <w:p w14:paraId="5782487C" w14:textId="77777777" w:rsidR="00EC393B" w:rsidRPr="00735F77" w:rsidRDefault="00EC393B" w:rsidP="00EC393B">
      <w:pPr>
        <w:pStyle w:val="ProductList-Body"/>
        <w:ind w:left="180"/>
        <w:rPr>
          <w:rFonts w:ascii="Calibri" w:eastAsia="SimSun" w:hAnsi="Calibri"/>
          <w:highlight w:val="yellow"/>
        </w:rPr>
      </w:pPr>
    </w:p>
    <w:p w14:paraId="3C2396F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8 </w:t>
      </w:r>
      <w:r w:rsidRPr="00735F77">
        <w:rPr>
          <w:rFonts w:ascii="Calibri" w:eastAsia="SimSun" w:hAnsi="Calibri" w:hint="eastAsia"/>
          <w:b/>
          <w:color w:val="00188F"/>
        </w:rPr>
        <w:t>专业版</w:t>
      </w:r>
      <w:r w:rsidRPr="00735F77">
        <w:rPr>
          <w:rFonts w:ascii="Calibri" w:eastAsia="SimSun" w:hAnsi="Calibri" w:hint="eastAsia"/>
          <w:b/>
          <w:color w:val="00188F"/>
        </w:rPr>
        <w:t xml:space="preserve"> KN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8.1 </w:t>
      </w:r>
      <w:r w:rsidRPr="00735F77">
        <w:rPr>
          <w:rFonts w:ascii="Calibri" w:eastAsia="SimSun" w:hAnsi="Calibri" w:hint="eastAsia"/>
          <w:b/>
          <w:color w:val="00188F"/>
        </w:rPr>
        <w:t>专业版</w:t>
      </w:r>
      <w:r w:rsidRPr="00735F77">
        <w:rPr>
          <w:rFonts w:ascii="Calibri" w:eastAsia="SimSun" w:hAnsi="Calibri" w:hint="eastAsia"/>
          <w:b/>
          <w:color w:val="00188F"/>
        </w:rPr>
        <w:t xml:space="preserve"> KN</w:t>
      </w:r>
    </w:p>
    <w:p w14:paraId="3C633402"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资格：</w:t>
      </w:r>
    </w:p>
    <w:p w14:paraId="44CF05F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位于韩国境内且与</w:t>
      </w:r>
      <w:r w:rsidRPr="00735F77">
        <w:rPr>
          <w:rFonts w:ascii="Calibri" w:eastAsia="SimSun" w:hAnsi="Calibri" w:hint="eastAsia"/>
        </w:rPr>
        <w:t xml:space="preserve"> Microsoft Operations Pte Ltd </w:t>
      </w:r>
      <w:r w:rsidRPr="00735F77">
        <w:rPr>
          <w:rFonts w:ascii="Calibri" w:eastAsia="SimSun" w:hAnsi="Calibri" w:hint="eastAsia"/>
        </w:rPr>
        <w:t>已签订有效的批量许可协议或许可登记表的批量许可客户有资格获取</w:t>
      </w:r>
      <w:r w:rsidRPr="00735F77">
        <w:rPr>
          <w:rFonts w:ascii="Calibri" w:eastAsia="SimSun" w:hAnsi="Calibri" w:hint="eastAsia"/>
        </w:rPr>
        <w:t xml:space="preserve"> Windows 8 </w:t>
      </w:r>
      <w:r w:rsidRPr="00735F77">
        <w:rPr>
          <w:rFonts w:ascii="Calibri" w:eastAsia="SimSun" w:hAnsi="Calibri" w:hint="eastAsia"/>
        </w:rPr>
        <w:t>专业版</w:t>
      </w:r>
      <w:r w:rsidRPr="00735F77">
        <w:rPr>
          <w:rFonts w:ascii="Calibri" w:eastAsia="SimSun" w:hAnsi="Calibri" w:hint="eastAsia"/>
        </w:rPr>
        <w:t xml:space="preserve"> KN </w:t>
      </w:r>
      <w:r w:rsidRPr="00735F77">
        <w:rPr>
          <w:rFonts w:ascii="Calibri" w:eastAsia="SimSun" w:hAnsi="Calibri" w:hint="eastAsia"/>
        </w:rPr>
        <w:t>和</w:t>
      </w:r>
      <w:r w:rsidRPr="00735F77">
        <w:rPr>
          <w:rFonts w:ascii="Calibri" w:eastAsia="SimSun" w:hAnsi="Calibri" w:hint="eastAsia"/>
        </w:rPr>
        <w:t xml:space="preserve"> Windows 8.1 </w:t>
      </w:r>
      <w:r w:rsidRPr="00735F77">
        <w:rPr>
          <w:rFonts w:ascii="Calibri" w:eastAsia="SimSun" w:hAnsi="Calibri" w:hint="eastAsia"/>
        </w:rPr>
        <w:t>专业版</w:t>
      </w:r>
      <w:r w:rsidRPr="00735F77">
        <w:rPr>
          <w:rFonts w:ascii="Calibri" w:eastAsia="SimSun" w:hAnsi="Calibri" w:hint="eastAsia"/>
        </w:rPr>
        <w:t xml:space="preserve"> KN </w:t>
      </w:r>
      <w:r w:rsidRPr="00735F77">
        <w:rPr>
          <w:rFonts w:ascii="Calibri" w:eastAsia="SimSun" w:hAnsi="Calibri" w:hint="eastAsia"/>
        </w:rPr>
        <w:t>的介质，以供在韩国境内部署和使用。不允许以其他方式使用该介质。</w:t>
      </w:r>
    </w:p>
    <w:p w14:paraId="5525D63C" w14:textId="77777777" w:rsidR="00EC393B" w:rsidRPr="00735F77" w:rsidRDefault="00EC393B" w:rsidP="00EC393B">
      <w:pPr>
        <w:pStyle w:val="ProductList-Body"/>
        <w:ind w:left="180"/>
        <w:rPr>
          <w:rFonts w:ascii="Calibri" w:eastAsia="SimSun" w:hAnsi="Calibri"/>
        </w:rPr>
      </w:pPr>
    </w:p>
    <w:p w14:paraId="2798AA65"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8 </w:t>
      </w:r>
      <w:r w:rsidRPr="00735F77">
        <w:rPr>
          <w:rFonts w:ascii="Calibri" w:eastAsia="SimSun" w:hAnsi="Calibri" w:hint="eastAsia"/>
          <w:b/>
          <w:color w:val="00188F"/>
        </w:rPr>
        <w:t>专业版</w:t>
      </w:r>
      <w:r w:rsidRPr="00735F77">
        <w:rPr>
          <w:rFonts w:ascii="Calibri" w:eastAsia="SimSun" w:hAnsi="Calibri" w:hint="eastAsia"/>
          <w:b/>
          <w:color w:val="00188F"/>
        </w:rPr>
        <w:t xml:space="preserve"> N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8.1 </w:t>
      </w:r>
      <w:r w:rsidRPr="00735F77">
        <w:rPr>
          <w:rFonts w:ascii="Calibri" w:eastAsia="SimSun" w:hAnsi="Calibri" w:hint="eastAsia"/>
          <w:b/>
          <w:color w:val="00188F"/>
        </w:rPr>
        <w:t>专业版</w:t>
      </w:r>
      <w:r w:rsidRPr="00735F77">
        <w:rPr>
          <w:rFonts w:ascii="Calibri" w:eastAsia="SimSun" w:hAnsi="Calibri" w:hint="eastAsia"/>
          <w:b/>
          <w:color w:val="00188F"/>
        </w:rPr>
        <w:t xml:space="preserve"> N</w:t>
      </w:r>
      <w:r w:rsidRPr="00735F77">
        <w:rPr>
          <w:rFonts w:ascii="Calibri" w:eastAsia="SimSun" w:hAnsi="Calibri" w:hint="eastAsia"/>
          <w:b/>
          <w:color w:val="00188F"/>
        </w:rPr>
        <w:t>（不带</w:t>
      </w:r>
      <w:r w:rsidRPr="00735F77">
        <w:rPr>
          <w:rFonts w:ascii="Calibri" w:eastAsia="SimSun" w:hAnsi="Calibri" w:hint="eastAsia"/>
          <w:b/>
          <w:color w:val="00188F"/>
        </w:rPr>
        <w:t xml:space="preserve"> Windows Media Player</w:t>
      </w:r>
      <w:r w:rsidRPr="00735F77">
        <w:rPr>
          <w:rFonts w:ascii="Calibri" w:eastAsia="SimSun" w:hAnsi="Calibri" w:hint="eastAsia"/>
          <w:b/>
          <w:color w:val="00188F"/>
        </w:rPr>
        <w:t>）</w:t>
      </w:r>
    </w:p>
    <w:p w14:paraId="26CD9C1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资格：</w:t>
      </w:r>
    </w:p>
    <w:p w14:paraId="38E8F492"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符合下列所有条件的批量许可客户有资格获取</w:t>
      </w:r>
      <w:r w:rsidRPr="00735F77">
        <w:rPr>
          <w:rFonts w:ascii="Calibri" w:eastAsia="SimSun" w:hAnsi="Calibri" w:hint="eastAsia"/>
        </w:rPr>
        <w:t xml:space="preserve"> Microsoft Windows 8 </w:t>
      </w:r>
      <w:r w:rsidRPr="00735F77">
        <w:rPr>
          <w:rFonts w:ascii="Calibri" w:eastAsia="SimSun" w:hAnsi="Calibri" w:hint="eastAsia"/>
        </w:rPr>
        <w:t>专业版</w:t>
      </w:r>
      <w:r w:rsidRPr="00735F77">
        <w:rPr>
          <w:rFonts w:ascii="Calibri" w:eastAsia="SimSun" w:hAnsi="Calibri" w:hint="eastAsia"/>
        </w:rPr>
        <w:t xml:space="preserve"> N </w:t>
      </w:r>
      <w:r w:rsidRPr="00735F77">
        <w:rPr>
          <w:rFonts w:ascii="Calibri" w:eastAsia="SimSun" w:hAnsi="Calibri" w:hint="eastAsia"/>
        </w:rPr>
        <w:t>和</w:t>
      </w:r>
      <w:r w:rsidRPr="00735F77">
        <w:rPr>
          <w:rFonts w:ascii="Calibri" w:eastAsia="SimSun" w:hAnsi="Calibri" w:hint="eastAsia"/>
        </w:rPr>
        <w:t xml:space="preserve"> Windows 8.1 </w:t>
      </w:r>
      <w:r w:rsidRPr="00735F77">
        <w:rPr>
          <w:rFonts w:ascii="Calibri" w:eastAsia="SimSun" w:hAnsi="Calibri" w:hint="eastAsia"/>
        </w:rPr>
        <w:t>专业版</w:t>
      </w:r>
      <w:r w:rsidRPr="00735F77">
        <w:rPr>
          <w:rFonts w:ascii="Calibri" w:eastAsia="SimSun" w:hAnsi="Calibri" w:hint="eastAsia"/>
        </w:rPr>
        <w:t xml:space="preserve"> N </w:t>
      </w:r>
      <w:r w:rsidRPr="00735F77">
        <w:rPr>
          <w:rFonts w:ascii="Calibri" w:eastAsia="SimSun" w:hAnsi="Calibri" w:hint="eastAsia"/>
        </w:rPr>
        <w:t>的介质，仅供在欧盟</w:t>
      </w:r>
      <w:r w:rsidRPr="00735F77">
        <w:rPr>
          <w:rFonts w:ascii="Calibri" w:eastAsia="SimSun" w:hAnsi="Calibri" w:hint="eastAsia"/>
        </w:rPr>
        <w:t xml:space="preserve"> (EU)</w:t>
      </w:r>
      <w:r w:rsidRPr="00735F77">
        <w:rPr>
          <w:rFonts w:ascii="Calibri" w:eastAsia="SimSun" w:hAnsi="Calibri" w:hint="eastAsia"/>
        </w:rPr>
        <w:t>、欧洲自由贸易联盟</w:t>
      </w:r>
      <w:r w:rsidRPr="00735F77">
        <w:rPr>
          <w:rFonts w:ascii="Calibri" w:eastAsia="SimSun" w:hAnsi="Calibri" w:hint="eastAsia"/>
        </w:rPr>
        <w:t xml:space="preserve"> (EFTA)</w:t>
      </w:r>
      <w:r w:rsidRPr="00735F77">
        <w:rPr>
          <w:rFonts w:ascii="Calibri" w:eastAsia="SimSun" w:hAnsi="Calibri" w:hint="eastAsia"/>
        </w:rPr>
        <w:t>、保加利亚、克罗地亚、罗马尼亚或瑞士境内部署和使用。他们必须与</w:t>
      </w:r>
      <w:r w:rsidRPr="00735F77">
        <w:rPr>
          <w:rFonts w:ascii="Calibri" w:eastAsia="SimSun" w:hAnsi="Calibri" w:hint="eastAsia"/>
        </w:rPr>
        <w:t xml:space="preserve"> Microsoft Ireland Operations Ltd </w:t>
      </w:r>
      <w:r w:rsidRPr="00735F77">
        <w:rPr>
          <w:rFonts w:ascii="Calibri" w:eastAsia="SimSun" w:hAnsi="Calibri" w:hint="eastAsia"/>
        </w:rPr>
        <w:t>至少签订以下有效协议或许可登记表之一：</w:t>
      </w:r>
    </w:p>
    <w:p w14:paraId="5BFB47F3" w14:textId="77777777" w:rsidR="00EC393B" w:rsidRPr="00735F77" w:rsidRDefault="00EC393B" w:rsidP="00EC393B">
      <w:pPr>
        <w:pStyle w:val="ProductList-Body"/>
        <w:numPr>
          <w:ilvl w:val="0"/>
          <w:numId w:val="23"/>
        </w:numPr>
        <w:ind w:left="720" w:hanging="270"/>
        <w:rPr>
          <w:rFonts w:ascii="Calibri" w:eastAsia="SimSun" w:hAnsi="Calibri"/>
        </w:rPr>
      </w:pPr>
      <w:r w:rsidRPr="00735F77">
        <w:rPr>
          <w:rFonts w:ascii="Calibri" w:eastAsia="SimSun" w:hAnsi="Calibri" w:hint="eastAsia"/>
        </w:rPr>
        <w:t>选择、企业或企业订购许可登记表</w:t>
      </w:r>
    </w:p>
    <w:p w14:paraId="520416FC" w14:textId="77777777" w:rsidR="00EC393B" w:rsidRPr="00735F77" w:rsidRDefault="00EC393B" w:rsidP="00EC393B">
      <w:pPr>
        <w:pStyle w:val="ProductList-Body"/>
        <w:numPr>
          <w:ilvl w:val="0"/>
          <w:numId w:val="23"/>
        </w:numPr>
        <w:ind w:left="720" w:hanging="270"/>
        <w:rPr>
          <w:rFonts w:ascii="Calibri" w:eastAsia="SimSun" w:hAnsi="Calibri"/>
        </w:rPr>
      </w:pPr>
      <w:r w:rsidRPr="00735F77">
        <w:rPr>
          <w:rFonts w:ascii="Calibri" w:eastAsia="SimSun" w:hAnsi="Calibri" w:hint="eastAsia"/>
        </w:rPr>
        <w:t>开放许可</w:t>
      </w:r>
      <w:r w:rsidRPr="00735F77">
        <w:rPr>
          <w:rFonts w:ascii="Calibri" w:eastAsia="SimSun" w:hAnsi="Calibri" w:hint="eastAsia"/>
        </w:rPr>
        <w:t>*</w:t>
      </w:r>
      <w:r w:rsidRPr="00735F77">
        <w:rPr>
          <w:rFonts w:ascii="Calibri" w:eastAsia="SimSun" w:hAnsi="Calibri" w:hint="eastAsia"/>
        </w:rPr>
        <w:t>、开放式价值、大专院校和中小学校协议、开放式价值订购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w:t>
      </w:r>
    </w:p>
    <w:p w14:paraId="01F295FF" w14:textId="77777777" w:rsidR="00EC393B" w:rsidRPr="00735F77" w:rsidRDefault="00EC393B" w:rsidP="00EC393B">
      <w:pPr>
        <w:pStyle w:val="ProductList-Body"/>
        <w:tabs>
          <w:tab w:val="clear" w:pos="158"/>
          <w:tab w:val="left" w:pos="720"/>
        </w:tabs>
        <w:ind w:left="720"/>
        <w:rPr>
          <w:rFonts w:ascii="Calibri" w:eastAsia="SimSun" w:hAnsi="Calibri"/>
        </w:rPr>
      </w:pPr>
      <w:r w:rsidRPr="00735F77">
        <w:rPr>
          <w:rFonts w:ascii="Calibri" w:eastAsia="SimSun" w:hAnsi="Calibri" w:hint="eastAsia"/>
        </w:rPr>
        <w:t>（</w:t>
      </w:r>
      <w:r w:rsidRPr="00735F77">
        <w:rPr>
          <w:rFonts w:ascii="Calibri" w:eastAsia="SimSun" w:hAnsi="Calibri" w:hint="eastAsia"/>
        </w:rPr>
        <w:t>*</w:t>
      </w:r>
      <w:r w:rsidRPr="00735F77">
        <w:rPr>
          <w:rFonts w:ascii="Calibri" w:eastAsia="SimSun" w:hAnsi="Calibri" w:hint="eastAsia"/>
        </w:rPr>
        <w:t>就开放许可的目的而言，“有效协议”是指与有效的开放许可授权编号有关的协议。）</w:t>
      </w:r>
    </w:p>
    <w:p w14:paraId="5270FFF3" w14:textId="77777777" w:rsidR="00EC393B" w:rsidRPr="00735F77" w:rsidRDefault="00EC393B" w:rsidP="00EC393B">
      <w:pPr>
        <w:pStyle w:val="ProductList-Body"/>
        <w:ind w:left="180"/>
        <w:rPr>
          <w:rFonts w:ascii="Calibri" w:eastAsia="SimSun" w:hAnsi="Calibri"/>
        </w:rPr>
      </w:pPr>
    </w:p>
    <w:p w14:paraId="5417DC7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他们必须有</w:t>
      </w:r>
      <w:r w:rsidRPr="00735F77">
        <w:rPr>
          <w:rFonts w:ascii="Calibri" w:eastAsia="SimSun" w:hAnsi="Calibri" w:hint="eastAsia"/>
        </w:rPr>
        <w:t xml:space="preserve"> Windows </w:t>
      </w:r>
      <w:r w:rsidRPr="00735F77">
        <w:rPr>
          <w:rFonts w:ascii="Calibri" w:eastAsia="SimSun" w:hAnsi="Calibri" w:hint="eastAsia"/>
        </w:rPr>
        <w:t>桌面操作系统的有效</w:t>
      </w:r>
      <w:r w:rsidRPr="00735F77">
        <w:rPr>
          <w:rFonts w:ascii="Calibri" w:eastAsia="SimSun" w:hAnsi="Calibri" w:hint="eastAsia"/>
        </w:rPr>
        <w:t xml:space="preserve"> SA</w:t>
      </w:r>
      <w:r w:rsidRPr="00735F77">
        <w:rPr>
          <w:rFonts w:ascii="Calibri" w:eastAsia="SimSun" w:hAnsi="Calibri" w:hint="eastAsia"/>
        </w:rPr>
        <w:t>，或者有</w:t>
      </w:r>
      <w:r w:rsidRPr="00735F77">
        <w:rPr>
          <w:rFonts w:ascii="Calibri" w:eastAsia="SimSun" w:hAnsi="Calibri" w:hint="eastAsia"/>
        </w:rPr>
        <w:t xml:space="preserve"> Windows 8.1 </w:t>
      </w:r>
      <w:r w:rsidRPr="00735F77">
        <w:rPr>
          <w:rFonts w:ascii="Calibri" w:eastAsia="SimSun" w:hAnsi="Calibri" w:hint="eastAsia"/>
        </w:rPr>
        <w:t>专业版升级许可。他们必须位于加入欧盟</w:t>
      </w:r>
      <w:r w:rsidRPr="00735F77">
        <w:rPr>
          <w:rFonts w:ascii="Calibri" w:eastAsia="SimSun" w:hAnsi="Calibri" w:hint="eastAsia"/>
        </w:rPr>
        <w:t xml:space="preserve"> (EU) </w:t>
      </w:r>
      <w:r w:rsidRPr="00735F77">
        <w:rPr>
          <w:rFonts w:ascii="Calibri" w:eastAsia="SimSun" w:hAnsi="Calibri" w:hint="eastAsia"/>
        </w:rPr>
        <w:t>或欧洲自由贸易联盟</w:t>
      </w:r>
      <w:r w:rsidRPr="00735F77">
        <w:rPr>
          <w:rFonts w:ascii="Calibri" w:eastAsia="SimSun" w:hAnsi="Calibri" w:hint="eastAsia"/>
        </w:rPr>
        <w:t xml:space="preserve"> (EFTA) </w:t>
      </w:r>
      <w:r w:rsidRPr="00735F77">
        <w:rPr>
          <w:rFonts w:ascii="Calibri" w:eastAsia="SimSun" w:hAnsi="Calibri" w:hint="eastAsia"/>
        </w:rPr>
        <w:t>的国家</w:t>
      </w:r>
      <w:r w:rsidRPr="00735F77">
        <w:rPr>
          <w:rFonts w:ascii="Calibri" w:eastAsia="SimSun" w:hAnsi="Calibri" w:hint="eastAsia"/>
        </w:rPr>
        <w:t>/</w:t>
      </w:r>
      <w:r w:rsidRPr="00735F77">
        <w:rPr>
          <w:rFonts w:ascii="Calibri" w:eastAsia="SimSun" w:hAnsi="Calibri" w:hint="eastAsia"/>
        </w:rPr>
        <w:t>地区之一，或者在保加利亚、克罗地亚、罗马尼亚或瑞士境内。</w:t>
      </w:r>
    </w:p>
    <w:p w14:paraId="327224F0" w14:textId="77777777" w:rsidR="00EC393B" w:rsidRPr="00735F77" w:rsidRDefault="00EC393B" w:rsidP="00EC393B">
      <w:pPr>
        <w:pStyle w:val="ProductList-Body"/>
        <w:ind w:left="180"/>
        <w:rPr>
          <w:rFonts w:ascii="Calibri" w:eastAsia="SimSun" w:hAnsi="Calibri"/>
        </w:rPr>
      </w:pPr>
    </w:p>
    <w:p w14:paraId="5FFFE540" w14:textId="77777777" w:rsidR="00EC393B" w:rsidRPr="00735F77" w:rsidRDefault="00EC393B" w:rsidP="00EC393B">
      <w:pPr>
        <w:pStyle w:val="ProductList-Body"/>
        <w:tabs>
          <w:tab w:val="clear" w:pos="158"/>
          <w:tab w:val="left" w:pos="720"/>
        </w:tabs>
        <w:rPr>
          <w:rFonts w:ascii="Calibri" w:eastAsia="SimSun" w:hAnsi="Calibri"/>
        </w:rPr>
      </w:pPr>
      <w:r w:rsidRPr="00735F77">
        <w:rPr>
          <w:rFonts w:ascii="Calibri" w:eastAsia="SimSun" w:hAnsi="Calibri" w:hint="eastAsia"/>
          <w:b/>
          <w:color w:val="00188F"/>
        </w:rPr>
        <w:t>过渡</w:t>
      </w:r>
    </w:p>
    <w:tbl>
      <w:tblPr>
        <w:tblStyle w:val="TableGrid"/>
        <w:tblW w:w="10800" w:type="dxa"/>
        <w:tblInd w:w="108" w:type="dxa"/>
        <w:tblLook w:val="04A0" w:firstRow="1" w:lastRow="0" w:firstColumn="1" w:lastColumn="0" w:noHBand="0" w:noVBand="1"/>
      </w:tblPr>
      <w:tblGrid>
        <w:gridCol w:w="3757"/>
        <w:gridCol w:w="7043"/>
      </w:tblGrid>
      <w:tr w:rsidR="00EC393B" w:rsidRPr="00735F77" w14:paraId="43C41D58" w14:textId="77777777" w:rsidTr="008C6A69">
        <w:trPr>
          <w:tblHeader/>
        </w:trPr>
        <w:tc>
          <w:tcPr>
            <w:tcW w:w="3757" w:type="dxa"/>
            <w:tcBorders>
              <w:top w:val="single" w:sz="4" w:space="0" w:color="auto"/>
              <w:left w:val="single" w:sz="4" w:space="0" w:color="auto"/>
              <w:bottom w:val="single" w:sz="4" w:space="0" w:color="auto"/>
              <w:right w:val="single" w:sz="4" w:space="0" w:color="auto"/>
            </w:tcBorders>
            <w:shd w:val="clear" w:color="auto" w:fill="0072C6"/>
            <w:hideMark/>
          </w:tcPr>
          <w:p w14:paraId="770AAED3"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要过渡的产品</w:t>
            </w:r>
          </w:p>
        </w:tc>
        <w:tc>
          <w:tcPr>
            <w:tcW w:w="7043" w:type="dxa"/>
            <w:tcBorders>
              <w:top w:val="single" w:sz="4" w:space="0" w:color="auto"/>
              <w:left w:val="single" w:sz="4" w:space="0" w:color="auto"/>
              <w:bottom w:val="single" w:sz="4" w:space="0" w:color="auto"/>
              <w:right w:val="single" w:sz="4" w:space="0" w:color="auto"/>
            </w:tcBorders>
            <w:shd w:val="clear" w:color="auto" w:fill="0072C6"/>
            <w:hideMark/>
          </w:tcPr>
          <w:p w14:paraId="6FE1C80A"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有效的过渡选项</w:t>
            </w:r>
          </w:p>
        </w:tc>
      </w:tr>
      <w:tr w:rsidR="00EC393B" w:rsidRPr="00735F77" w14:paraId="660DC048" w14:textId="77777777" w:rsidTr="008C6A69">
        <w:tc>
          <w:tcPr>
            <w:tcW w:w="3757" w:type="dxa"/>
            <w:tcBorders>
              <w:top w:val="single" w:sz="4" w:space="0" w:color="auto"/>
              <w:left w:val="single" w:sz="4" w:space="0" w:color="auto"/>
              <w:bottom w:val="single" w:sz="4" w:space="0" w:color="auto"/>
              <w:right w:val="single" w:sz="4" w:space="0" w:color="auto"/>
            </w:tcBorders>
            <w:hideMark/>
          </w:tcPr>
          <w:p w14:paraId="55A6A09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Windows Pro </w:t>
            </w:r>
            <w:r w:rsidRPr="00735F77">
              <w:rPr>
                <w:rFonts w:ascii="Calibri" w:eastAsia="SimSun" w:hAnsi="Calibri" w:hint="eastAsia"/>
              </w:rPr>
              <w:t>升级</w:t>
            </w:r>
          </w:p>
        </w:tc>
        <w:tc>
          <w:tcPr>
            <w:tcW w:w="7043" w:type="dxa"/>
            <w:tcBorders>
              <w:top w:val="single" w:sz="4" w:space="0" w:color="auto"/>
              <w:left w:val="single" w:sz="4" w:space="0" w:color="auto"/>
              <w:bottom w:val="single" w:sz="4" w:space="0" w:color="auto"/>
              <w:right w:val="single" w:sz="4" w:space="0" w:color="auto"/>
            </w:tcBorders>
            <w:hideMark/>
          </w:tcPr>
          <w:p w14:paraId="746BC91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Virtual Desktop Access</w:t>
            </w:r>
            <w:r w:rsidRPr="00735F77">
              <w:rPr>
                <w:rFonts w:ascii="Calibri" w:eastAsia="SimSun" w:hAnsi="Calibri" w:hint="eastAsia"/>
              </w:rPr>
              <w:t>、</w:t>
            </w:r>
            <w:r w:rsidRPr="00735F77">
              <w:rPr>
                <w:rFonts w:ascii="Calibri" w:eastAsia="SimSun" w:hAnsi="Calibri" w:hint="eastAsia"/>
              </w:rPr>
              <w:t xml:space="preserve">Windows </w:t>
            </w:r>
            <w:r w:rsidRPr="00735F77">
              <w:rPr>
                <w:rFonts w:ascii="Calibri" w:eastAsia="SimSun" w:hAnsi="Calibri" w:hint="eastAsia"/>
              </w:rPr>
              <w:t>助手订购许可</w:t>
            </w:r>
          </w:p>
        </w:tc>
      </w:tr>
      <w:tr w:rsidR="00EC393B" w:rsidRPr="00735F77" w14:paraId="4BDA6351" w14:textId="77777777" w:rsidTr="008C6A69">
        <w:tc>
          <w:tcPr>
            <w:tcW w:w="3757" w:type="dxa"/>
            <w:tcBorders>
              <w:top w:val="single" w:sz="4" w:space="0" w:color="auto"/>
              <w:left w:val="single" w:sz="4" w:space="0" w:color="auto"/>
              <w:bottom w:val="single" w:sz="4" w:space="0" w:color="auto"/>
              <w:right w:val="single" w:sz="4" w:space="0" w:color="auto"/>
            </w:tcBorders>
            <w:hideMark/>
          </w:tcPr>
          <w:p w14:paraId="3896770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Virtual Desktop Access</w:t>
            </w:r>
          </w:p>
        </w:tc>
        <w:tc>
          <w:tcPr>
            <w:tcW w:w="7043" w:type="dxa"/>
            <w:tcBorders>
              <w:top w:val="single" w:sz="4" w:space="0" w:color="auto"/>
              <w:left w:val="single" w:sz="4" w:space="0" w:color="auto"/>
              <w:bottom w:val="single" w:sz="4" w:space="0" w:color="auto"/>
              <w:right w:val="single" w:sz="4" w:space="0" w:color="auto"/>
            </w:tcBorders>
            <w:hideMark/>
          </w:tcPr>
          <w:p w14:paraId="7F611E7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Windows </w:t>
            </w:r>
            <w:r w:rsidRPr="00735F77">
              <w:rPr>
                <w:rFonts w:ascii="Calibri" w:eastAsia="SimSun" w:hAnsi="Calibri" w:hint="eastAsia"/>
              </w:rPr>
              <w:t>助手订购许可</w:t>
            </w:r>
          </w:p>
        </w:tc>
      </w:tr>
    </w:tbl>
    <w:bookmarkStart w:id="799" w:name="_Toc378151551"/>
    <w:bookmarkStart w:id="800" w:name="_Toc378147649"/>
    <w:p w14:paraId="1420FB29"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lastRenderedPageBreak/>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50501A7A" w14:textId="77777777" w:rsidR="00EC393B" w:rsidRPr="002F3136" w:rsidRDefault="00EC393B" w:rsidP="00EC393B">
      <w:pPr>
        <w:pStyle w:val="ProductList-Offering2Heading"/>
        <w:outlineLvl w:val="2"/>
        <w:rPr>
          <w:rFonts w:eastAsia="SimSun"/>
        </w:rPr>
      </w:pPr>
      <w:bookmarkStart w:id="801" w:name="_Toc379797270"/>
      <w:bookmarkStart w:id="802" w:name="_Toc380513295"/>
      <w:bookmarkStart w:id="803" w:name="_Toc380655337"/>
      <w:r w:rsidRPr="002F3136">
        <w:rPr>
          <w:rFonts w:eastAsia="SimSun"/>
        </w:rPr>
        <w:tab/>
      </w:r>
      <w:bookmarkStart w:id="804" w:name="_Toc395633409"/>
      <w:r w:rsidRPr="002F3136">
        <w:rPr>
          <w:rFonts w:eastAsia="SimSun"/>
        </w:rPr>
        <w:t>Windows Embedded Industry</w:t>
      </w:r>
      <w:bookmarkEnd w:id="799"/>
      <w:bookmarkEnd w:id="800"/>
      <w:bookmarkEnd w:id="801"/>
      <w:bookmarkEnd w:id="802"/>
      <w:bookmarkEnd w:id="803"/>
      <w:bookmarkEnd w:id="8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8C6A69" w:rsidRPr="00735F77" w14:paraId="35A2D9D5" w14:textId="77777777" w:rsidTr="008C6A69">
        <w:trPr>
          <w:tblHeader/>
        </w:trPr>
        <w:tc>
          <w:tcPr>
            <w:tcW w:w="29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C149835" w14:textId="77777777" w:rsidR="008C6A69" w:rsidRPr="00735F77" w:rsidRDefault="008C6A69">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D1FF396" w14:textId="77777777" w:rsidR="008C6A69" w:rsidRPr="00403938" w:rsidRDefault="008C6A69" w:rsidP="00590159">
            <w:pPr>
              <w:pStyle w:val="ProductList-OfferingBody"/>
              <w:ind w:left="-113"/>
              <w:jc w:val="center"/>
              <w:rPr>
                <w:rFonts w:eastAsiaTheme="majorEastAsia" w:cstheme="minorHAnsi"/>
                <w:bCs/>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 xml:space="preserve"> AutoTextList  \s NoStyle \t "</w:instrText>
            </w:r>
            <w:r w:rsidRPr="00403938">
              <w:rPr>
                <w:rFonts w:eastAsiaTheme="majorEastAsia" w:cstheme="minorHAnsi"/>
                <w:bCs/>
                <w:color w:val="FFFFFF" w:themeColor="background1"/>
              </w:rPr>
              <w:instrText>发布日期</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DA</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DD07C29" w14:textId="77777777" w:rsidR="008C6A69" w:rsidRPr="00403938" w:rsidRDefault="008C6A69" w:rsidP="00590159">
            <w:pPr>
              <w:pStyle w:val="ProductList-OfferingBody"/>
              <w:ind w:left="-113"/>
              <w:jc w:val="center"/>
              <w:rPr>
                <w:rFonts w:eastAsiaTheme="majorEastAsia" w:cstheme="minorHAnsi"/>
                <w:bCs/>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w:instrText>
            </w:r>
            <w:r w:rsidRPr="00403938">
              <w:rPr>
                <w:rFonts w:eastAsiaTheme="majorEastAsia" w:cstheme="minorHAnsi"/>
                <w:color w:val="FFFFFF" w:themeColor="background1"/>
              </w:rPr>
              <w:fldChar w:fldCharType="separate"/>
            </w:r>
            <w:r w:rsidRPr="00403938">
              <w:rPr>
                <w:rFonts w:eastAsiaTheme="majorEastAsia" w:cstheme="minorHAnsi"/>
                <w:b/>
                <w:color w:val="000000" w:themeColor="text1"/>
              </w:rPr>
              <w:fldChar w:fldCharType="begin"/>
            </w:r>
            <w:r w:rsidRPr="00403938">
              <w:rPr>
                <w:rFonts w:eastAsiaTheme="majorEastAsia" w:cstheme="minorHAnsi"/>
                <w:b/>
                <w:color w:val="000000" w:themeColor="text1"/>
              </w:rPr>
              <w:instrText>AutoTextList  \s NoStyle \t "</w:instrText>
            </w:r>
            <w:r w:rsidRPr="00403938">
              <w:rPr>
                <w:rFonts w:eastAsiaTheme="majorEastAsia" w:cstheme="minorHAnsi"/>
                <w:color w:val="000000" w:themeColor="text1"/>
              </w:rPr>
              <w:instrText>许可</w:instrText>
            </w:r>
            <w:r w:rsidRPr="00403938">
              <w:rPr>
                <w:rFonts w:eastAsiaTheme="majorEastAsia" w:cstheme="minorHAnsi"/>
                <w:b/>
                <w:color w:val="000000" w:themeColor="text1"/>
              </w:rPr>
              <w:instrText xml:space="preserve">" </w:instrText>
            </w:r>
            <w:r w:rsidRPr="00403938">
              <w:rPr>
                <w:rFonts w:eastAsiaTheme="majorEastAsia" w:cstheme="minorHAnsi"/>
                <w:b/>
                <w:color w:val="000000" w:themeColor="text1"/>
              </w:rPr>
              <w:fldChar w:fldCharType="separate"/>
            </w:r>
            <w:r w:rsidRPr="00403938">
              <w:rPr>
                <w:rFonts w:eastAsiaTheme="majorEastAsia" w:cstheme="minorHAnsi"/>
                <w:bCs/>
                <w:color w:val="FFFFFF" w:themeColor="background1"/>
              </w:rPr>
              <w:t xml:space="preserve"> L </w:t>
            </w:r>
            <w:r w:rsidRPr="00403938">
              <w:rPr>
                <w:rFonts w:eastAsiaTheme="majorEastAsia" w:cstheme="minorHAnsi"/>
                <w:bCs/>
                <w:color w:val="FFFFFF" w:themeColor="background1"/>
              </w:rPr>
              <w:fldChar w:fldCharType="end"/>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238135B"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 and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“License and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rPr>
              <w:instrText>许可及软件保障</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L/SA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C4B3119"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“Software Assurance”</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rPr>
              <w:instrText>软件保障</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A757EA"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“Campus and School Agreement”</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“Campus and School Agreement”</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 NoStyle \t "</w:instrText>
            </w:r>
            <w:r w:rsidRPr="00403938">
              <w:rPr>
                <w:rFonts w:eastAsiaTheme="majorEastAsia" w:cstheme="minorHAnsi"/>
                <w:color w:val="FFFFFF" w:themeColor="background1"/>
              </w:rPr>
              <w:instrText>大专院校和中小学校协议</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CA/SA</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E46F98"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“Enterprise Agreement and Enterprise Subscription Agreement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 xml:space="preserve"> AutoTextList  \sNoStyle\t “Enterprise Agreement and Enterprise Subscription Agreement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fldChar w:fldCharType="begin"/>
            </w:r>
            <w:r w:rsidRPr="00403938">
              <w:rPr>
                <w:rFonts w:eastAsiaTheme="majorEastAsia" w:cstheme="minorHAnsi"/>
                <w:color w:val="FFFFFF" w:themeColor="background1"/>
              </w:rPr>
              <w:instrText>AutoTextList  \s NoStyle \t "</w:instrText>
            </w:r>
            <w:r w:rsidRPr="00403938">
              <w:rPr>
                <w:rFonts w:eastAsiaTheme="majorEastAsia" w:cstheme="minorHAnsi"/>
                <w:color w:val="FFFFFF" w:themeColor="background1"/>
                <w:u w:val="single"/>
              </w:rPr>
              <w:instrText>企业协议与企业订购协议</w:instrText>
            </w:r>
            <w:r w:rsidRPr="00403938">
              <w:rPr>
                <w:rFonts w:eastAsiaTheme="majorEastAsia" w:cstheme="minorHAnsi"/>
                <w:color w:val="FFFFFF" w:themeColor="background1"/>
              </w:rPr>
              <w:instrText xml:space="preserve">" </w:instrText>
            </w:r>
            <w:r w:rsidRPr="00403938">
              <w:rPr>
                <w:rFonts w:eastAsiaTheme="majorEastAsia" w:cstheme="minorHAnsi"/>
                <w:color w:val="FFFFFF" w:themeColor="background1"/>
              </w:rPr>
              <w:fldChar w:fldCharType="separate"/>
            </w:r>
            <w:r w:rsidRPr="00403938">
              <w:rPr>
                <w:rFonts w:eastAsiaTheme="majorEastAsia" w:cstheme="minorHAnsi"/>
                <w:color w:val="FFFFFF" w:themeColor="background1"/>
              </w:rPr>
              <w:t>EA/EAS</w:t>
            </w:r>
            <w:r w:rsidRPr="00403938">
              <w:rPr>
                <w:rFonts w:eastAsiaTheme="majorEastAsia" w:cstheme="minorHAnsi"/>
                <w:color w:val="FFFFFF" w:themeColor="background1"/>
              </w:rPr>
              <w:fldChar w:fldCharType="end"/>
            </w:r>
            <w:r w:rsidRPr="00403938">
              <w:rPr>
                <w:rFonts w:eastAsiaTheme="majorEastAsia" w:cstheme="minorHAnsi"/>
                <w:color w:val="FFFFFF" w:themeColor="background1"/>
              </w:rPr>
              <w:fldChar w:fldCharType="end"/>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99EDEA"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教育解决方案许可登记表</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EES</w:t>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48FFB9"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微软产品和服务协议</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MPSA</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87549F"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u w:val="single"/>
              </w:rPr>
              <w:instrText>开放许可</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OL</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C60743"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最低开放计划</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OM</w:t>
            </w:r>
            <w:r w:rsidRPr="00403938">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119BAF"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开放式价值和开放式价值订购</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OV/OVS</w:t>
            </w:r>
            <w:r w:rsidRPr="00403938">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8E7CA4"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选择和选择附加</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S/S+</w:t>
            </w:r>
            <w:r w:rsidRPr="00403938">
              <w:rPr>
                <w:rFonts w:eastAsiaTheme="majorEastAsia" w:cstheme="minorHAnsi"/>
                <w:bCs/>
                <w:color w:val="FFFFFF" w:themeColor="background1"/>
              </w:rPr>
              <w:fldChar w:fldCharType="end"/>
            </w: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5060EA" w14:textId="77777777" w:rsidR="008C6A69" w:rsidRPr="00403938" w:rsidRDefault="008C6A69" w:rsidP="00590159">
            <w:pPr>
              <w:pStyle w:val="ProductList-OfferingBody"/>
              <w:ind w:left="-113"/>
              <w:jc w:val="center"/>
              <w:rPr>
                <w:rFonts w:eastAsiaTheme="majorEastAsia" w:cstheme="minorHAnsi"/>
                <w:color w:val="FFFFFF" w:themeColor="background1"/>
              </w:rPr>
            </w:pPr>
            <w:r w:rsidRPr="00403938">
              <w:rPr>
                <w:rFonts w:eastAsiaTheme="majorEastAsia" w:cstheme="minorHAnsi"/>
                <w:bCs/>
                <w:color w:val="FFFFFF" w:themeColor="background1"/>
              </w:rPr>
              <w:fldChar w:fldCharType="begin"/>
            </w:r>
            <w:r w:rsidRPr="00403938">
              <w:rPr>
                <w:rFonts w:eastAsiaTheme="majorEastAsia" w:cstheme="minorHAnsi"/>
                <w:bCs/>
                <w:color w:val="FFFFFF" w:themeColor="background1"/>
              </w:rPr>
              <w:instrText>AutoTextList  \s NoStyle \t "</w:instrText>
            </w:r>
            <w:r w:rsidRPr="00403938">
              <w:rPr>
                <w:rFonts w:eastAsiaTheme="majorEastAsia" w:cstheme="minorHAnsi"/>
                <w:bCs/>
                <w:color w:val="FFFFFF" w:themeColor="background1"/>
              </w:rPr>
              <w:instrText>服务器和云许可登记表</w:instrText>
            </w:r>
            <w:r w:rsidRPr="00403938">
              <w:rPr>
                <w:rFonts w:eastAsiaTheme="majorEastAsia" w:cstheme="minorHAnsi"/>
                <w:bCs/>
                <w:color w:val="FFFFFF" w:themeColor="background1"/>
              </w:rPr>
              <w:instrText xml:space="preserve">" </w:instrText>
            </w:r>
            <w:r w:rsidRPr="00403938">
              <w:rPr>
                <w:rFonts w:eastAsiaTheme="majorEastAsia" w:cstheme="minorHAnsi"/>
                <w:bCs/>
                <w:color w:val="FFFFFF" w:themeColor="background1"/>
              </w:rPr>
              <w:fldChar w:fldCharType="separate"/>
            </w:r>
            <w:r w:rsidRPr="00403938">
              <w:rPr>
                <w:rFonts w:eastAsiaTheme="majorEastAsia" w:cstheme="minorHAnsi"/>
                <w:bCs/>
                <w:color w:val="FFFFFF" w:themeColor="background1"/>
              </w:rPr>
              <w:t>SCE</w:t>
            </w:r>
            <w:r w:rsidRPr="00403938">
              <w:rPr>
                <w:rFonts w:eastAsiaTheme="majorEastAsia" w:cstheme="minorHAnsi"/>
                <w:bCs/>
                <w:color w:val="FFFFFF" w:themeColor="background1"/>
              </w:rPr>
              <w:fldChar w:fldCharType="end"/>
            </w:r>
          </w:p>
        </w:tc>
      </w:tr>
      <w:tr w:rsidR="00EC393B" w:rsidRPr="00735F77" w14:paraId="330F37DF" w14:textId="77777777" w:rsidTr="008C6A69">
        <w:tc>
          <w:tcPr>
            <w:tcW w:w="2902" w:type="dxa"/>
            <w:tcBorders>
              <w:top w:val="nil"/>
              <w:left w:val="nil"/>
              <w:bottom w:val="dashSmallGap" w:sz="4" w:space="0" w:color="BFBFBF" w:themeColor="background1" w:themeShade="BF"/>
              <w:right w:val="nil"/>
            </w:tcBorders>
            <w:hideMark/>
          </w:tcPr>
          <w:p w14:paraId="438B9EA4" w14:textId="77777777" w:rsidR="00EC393B" w:rsidRPr="00CE1E85" w:rsidRDefault="00EC393B">
            <w:pPr>
              <w:pStyle w:val="ProductList-Offering2"/>
              <w:rPr>
                <w:rFonts w:eastAsia="SimSun"/>
                <w:lang w:bidi="zh-CN"/>
              </w:rPr>
            </w:pPr>
            <w:bookmarkStart w:id="805" w:name="_Toc379797272"/>
            <w:bookmarkStart w:id="806" w:name="_Toc380513297"/>
            <w:bookmarkStart w:id="807" w:name="_Toc380655339"/>
            <w:bookmarkStart w:id="808" w:name="_Toc395633410"/>
            <w:r w:rsidRPr="00CE1E85">
              <w:rPr>
                <w:rFonts w:eastAsia="SimSun"/>
              </w:rPr>
              <w:t>Windows Embedded 8 Standard Enterprise Kit</w:t>
            </w:r>
            <w:bookmarkEnd w:id="805"/>
            <w:bookmarkEnd w:id="806"/>
            <w:r w:rsidRPr="00CE1E85">
              <w:rPr>
                <w:rFonts w:eastAsia="SimSun"/>
              </w:rPr>
              <w:t xml:space="preserve"> (100 Pack)</w:t>
            </w:r>
            <w:bookmarkEnd w:id="807"/>
            <w:bookmarkEnd w:id="808"/>
            <w:r w:rsidRPr="00CE1E85">
              <w:rPr>
                <w:rFonts w:eastAsia="SimSun"/>
              </w:rPr>
              <w:fldChar w:fldCharType="begin"/>
            </w:r>
            <w:r w:rsidRPr="00CE1E85">
              <w:rPr>
                <w:rFonts w:eastAsia="SimSun"/>
              </w:rPr>
              <w:instrText>XE "Windows Embedded 8 Standard Enterprise Kit"</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E51C062"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014E6265"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nil"/>
              <w:left w:val="nil"/>
              <w:bottom w:val="dashSmallGap" w:sz="4" w:space="0" w:color="BFBFBF" w:themeColor="background1" w:themeShade="BF"/>
              <w:right w:val="nil"/>
            </w:tcBorders>
            <w:vAlign w:val="center"/>
          </w:tcPr>
          <w:p w14:paraId="37217AA8"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6B6131"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C51CB"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5AAD0A"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AD3FBC"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72E6BD"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0AB987"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7C33DA"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DE1ACB"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B6CD76" w14:textId="77777777" w:rsidR="00EC393B" w:rsidRPr="00735F77" w:rsidRDefault="00EC393B">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F52168"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57448B73" w14:textId="77777777" w:rsidTr="009750C0">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69DF3C7A" w14:textId="77777777" w:rsidR="00EC393B" w:rsidRPr="00CE1E85" w:rsidRDefault="00EC393B">
            <w:pPr>
              <w:pStyle w:val="ProductList-Offering2"/>
              <w:rPr>
                <w:rFonts w:eastAsia="SimSun"/>
                <w:lang w:bidi="zh-CN"/>
              </w:rPr>
            </w:pPr>
            <w:bookmarkStart w:id="809" w:name="_Toc379797273"/>
            <w:bookmarkStart w:id="810" w:name="_Toc380513298"/>
            <w:bookmarkStart w:id="811" w:name="_Toc380655340"/>
            <w:bookmarkStart w:id="812" w:name="_Toc395633411"/>
            <w:r w:rsidRPr="00CE1E85">
              <w:rPr>
                <w:rFonts w:eastAsia="SimSun"/>
              </w:rPr>
              <w:t>Windows Embedded 8.1 Industry Pro</w:t>
            </w:r>
            <w:bookmarkEnd w:id="809"/>
            <w:bookmarkEnd w:id="810"/>
            <w:bookmarkEnd w:id="811"/>
            <w:r w:rsidRPr="00CE1E85">
              <w:rPr>
                <w:rFonts w:eastAsia="SimSun"/>
              </w:rPr>
              <w:t xml:space="preserve"> Upgrade</w:t>
            </w:r>
            <w:bookmarkEnd w:id="812"/>
            <w:r w:rsidRPr="00CE1E85">
              <w:rPr>
                <w:rFonts w:eastAsia="SimSun"/>
              </w:rPr>
              <w:fldChar w:fldCharType="begin"/>
            </w:r>
            <w:r w:rsidRPr="00CE1E85">
              <w:rPr>
                <w:rFonts w:eastAsia="SimSun"/>
              </w:rPr>
              <w:instrText>XE "Windows Embedded 8.1 Industry Pro"</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42005B0"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B8703F5"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5AFB1BD"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424A13"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206709"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1D9D96"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334AC1"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1C777A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4500BA"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39C3FA"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201095"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28F7E6" w14:textId="77777777" w:rsidR="00EC393B" w:rsidRPr="00735F77" w:rsidRDefault="00EC393B">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BB0F3E"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395974F7" w14:textId="77777777" w:rsidTr="009750C0">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7BA69104" w14:textId="77777777" w:rsidR="00EC393B" w:rsidRPr="00CE1E85" w:rsidRDefault="00EC393B">
            <w:pPr>
              <w:pStyle w:val="ProductList-Offering2"/>
              <w:rPr>
                <w:rFonts w:eastAsia="SimSun"/>
                <w:lang w:val="zh-CN" w:bidi="zh-CN"/>
              </w:rPr>
            </w:pPr>
            <w:bookmarkStart w:id="813" w:name="_Toc380655341"/>
            <w:bookmarkStart w:id="814" w:name="_Toc395633412"/>
            <w:r w:rsidRPr="00CE1E85">
              <w:rPr>
                <w:rFonts w:eastAsia="SimSun"/>
              </w:rPr>
              <w:t xml:space="preserve">Windows Embedded 8.1 Industry Enterprise </w:t>
            </w:r>
            <w:r w:rsidRPr="00CE1E85">
              <w:rPr>
                <w:rFonts w:eastAsia="SimSun"/>
              </w:rPr>
              <w:t>升级</w:t>
            </w:r>
            <w:bookmarkEnd w:id="813"/>
            <w:bookmarkEnd w:id="814"/>
            <w:r w:rsidRPr="00CE1E85">
              <w:rPr>
                <w:rFonts w:eastAsia="SimSun"/>
              </w:rPr>
              <w:fldChar w:fldCharType="begin"/>
            </w:r>
            <w:r w:rsidRPr="00CE1E85">
              <w:rPr>
                <w:rFonts w:eastAsia="SimSun"/>
              </w:rPr>
              <w:instrText xml:space="preserve">XE "Windows Embedded 8.1 Industry Enterprise </w:instrText>
            </w:r>
            <w:r w:rsidRPr="00CE1E85">
              <w:rPr>
                <w:rFonts w:eastAsia="SimSun"/>
              </w:rPr>
              <w:instrText>升级</w:instrText>
            </w:r>
            <w:r w:rsidRPr="00CE1E85">
              <w:rPr>
                <w:rFonts w:eastAsia="SimSun"/>
              </w:rPr>
              <w:instrText>"</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0164947"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060854"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7A48B2"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43A7C2"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87A82D"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4B9300"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5339E0"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0DFF5CD"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E5B8DA" w14:textId="77777777" w:rsidR="00EC393B" w:rsidRPr="00735F77" w:rsidRDefault="00EC393B">
            <w:pPr>
              <w:pStyle w:val="ProductList-OfferingBody"/>
              <w:ind w:left="-113"/>
              <w:jc w:val="center"/>
              <w:rPr>
                <w:rFonts w:ascii="Calibri" w:eastAsia="SimSun" w:hAnsi="Calibri"/>
                <w:color w:val="70AD47" w:themeColor="accent6"/>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F1607B" w14:textId="77777777" w:rsidR="00EC393B" w:rsidRPr="00735F77" w:rsidRDefault="00EC393B">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0F2DFD" w14:textId="77777777" w:rsidR="00EC393B" w:rsidRPr="00735F77" w:rsidRDefault="00EC393B">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D6444E9" w14:textId="77777777" w:rsidR="00EC393B" w:rsidRPr="00735F77" w:rsidRDefault="00EC393B">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B47E2E" w14:textId="77777777" w:rsidR="00EC393B" w:rsidRPr="00735F77" w:rsidRDefault="00EC393B">
            <w:pPr>
              <w:pStyle w:val="ProductList-OfferingBody"/>
              <w:ind w:left="-113"/>
              <w:jc w:val="center"/>
              <w:rPr>
                <w:rFonts w:ascii="Calibri" w:eastAsia="SimSun" w:hAnsi="Calibri"/>
                <w:lang w:val="zh-CN" w:bidi="zh-CN"/>
              </w:rPr>
            </w:pPr>
          </w:p>
        </w:tc>
      </w:tr>
      <w:tr w:rsidR="008C6A69" w:rsidRPr="00735F77" w14:paraId="5893ADA7" w14:textId="77777777" w:rsidTr="008C6A69">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37E901CC" w14:textId="77777777" w:rsidR="008C6A69" w:rsidRPr="00CE1E85" w:rsidRDefault="008C6A69">
            <w:pPr>
              <w:pStyle w:val="ProductList-Offering2"/>
              <w:rPr>
                <w:rFonts w:eastAsia="SimSun"/>
                <w:lang w:val="zh-CN" w:bidi="zh-CN"/>
              </w:rPr>
            </w:pPr>
            <w:bookmarkStart w:id="815" w:name="_Toc380655342"/>
            <w:bookmarkStart w:id="816" w:name="_Toc395633413"/>
            <w:r w:rsidRPr="00CE1E85">
              <w:rPr>
                <w:rFonts w:eastAsia="SimSun"/>
              </w:rPr>
              <w:t xml:space="preserve">Windows Embedded 8.1 Industry Enterprise </w:t>
            </w:r>
            <w:r w:rsidRPr="00CE1E85">
              <w:rPr>
                <w:rFonts w:eastAsia="SimSun"/>
              </w:rPr>
              <w:t>升级（标准、</w:t>
            </w:r>
            <w:r w:rsidRPr="00CE1E85">
              <w:rPr>
                <w:rFonts w:eastAsia="SimSun"/>
              </w:rPr>
              <w:t>POSR</w:t>
            </w:r>
            <w:r w:rsidRPr="00CE1E85">
              <w:rPr>
                <w:rFonts w:eastAsia="SimSun"/>
              </w:rPr>
              <w:t>、行业零售版）</w:t>
            </w:r>
            <w:bookmarkEnd w:id="815"/>
            <w:bookmarkEnd w:id="816"/>
            <w:r w:rsidRPr="00CE1E85">
              <w:rPr>
                <w:rFonts w:eastAsia="SimSun"/>
              </w:rPr>
              <w:fldChar w:fldCharType="begin"/>
            </w:r>
            <w:r w:rsidRPr="00CE1E85">
              <w:rPr>
                <w:rFonts w:eastAsia="SimSun"/>
              </w:rPr>
              <w:instrText xml:space="preserve">XE "Windows Embedded 8.1 Industry Enterprise </w:instrText>
            </w:r>
            <w:r w:rsidRPr="00CE1E85">
              <w:rPr>
                <w:rFonts w:eastAsia="SimSun"/>
              </w:rPr>
              <w:instrText>升级（标准、</w:instrText>
            </w:r>
            <w:r w:rsidRPr="00CE1E85">
              <w:rPr>
                <w:rFonts w:eastAsia="SimSun"/>
              </w:rPr>
              <w:instrText>POSR</w:instrText>
            </w:r>
            <w:r w:rsidRPr="00CE1E85">
              <w:rPr>
                <w:rFonts w:eastAsia="SimSun"/>
              </w:rPr>
              <w:instrText>、行业零售版）</w:instrText>
            </w:r>
            <w:r w:rsidRPr="00CE1E85">
              <w:rPr>
                <w:rFonts w:eastAsia="SimSun"/>
              </w:rPr>
              <w:instrText>"</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0F6AF54"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2B0D02F"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2F4410" w14:textId="77777777" w:rsidR="008C6A69" w:rsidRPr="00735F77" w:rsidRDefault="008C6A69">
            <w:pPr>
              <w:pStyle w:val="ProductList-OfferingBody"/>
              <w:ind w:left="-113"/>
              <w:jc w:val="center"/>
              <w:rPr>
                <w:rFonts w:ascii="Calibri" w:eastAsia="SimSun" w:hAnsi="Calibri"/>
                <w:lang w:val="zh-CN" w:bidi="zh-CN"/>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452E680" w14:textId="77777777" w:rsidR="008C6A69" w:rsidRPr="00735F77" w:rsidRDefault="008C6A6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61A609" w14:textId="77777777" w:rsidR="008C6A69" w:rsidRPr="00735F77" w:rsidRDefault="008C6A6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2B8E39" w14:textId="77777777" w:rsidR="008C6A69" w:rsidRPr="00403938" w:rsidRDefault="008C6A69" w:rsidP="00590159">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FBEA37"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54FAB9"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B2374A2"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E3423"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62C88F" w14:textId="77777777" w:rsidR="008C6A69" w:rsidRPr="00403938" w:rsidRDefault="008C6A69" w:rsidP="00590159">
            <w:pPr>
              <w:pStyle w:val="ProductList-OfferingBody"/>
              <w:ind w:left="-113"/>
              <w:jc w:val="center"/>
              <w:rPr>
                <w:rFonts w:eastAsiaTheme="majorEastAsia" w:cstheme="minorHAnsi"/>
                <w:bCs/>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仅限开放式价值订购</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OVS</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BB4BF02" w14:textId="77777777" w:rsidR="008C6A69" w:rsidRPr="00735F77" w:rsidRDefault="008C6A69">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109E3F" w14:textId="77777777" w:rsidR="008C6A69" w:rsidRPr="00735F77" w:rsidRDefault="008C6A69">
            <w:pPr>
              <w:pStyle w:val="ProductList-OfferingBody"/>
              <w:ind w:left="-113"/>
              <w:jc w:val="center"/>
              <w:rPr>
                <w:rFonts w:ascii="Calibri" w:eastAsia="SimSun" w:hAnsi="Calibri"/>
                <w:lang w:val="zh-CN" w:bidi="zh-CN"/>
              </w:rPr>
            </w:pPr>
          </w:p>
        </w:tc>
      </w:tr>
      <w:tr w:rsidR="008C6A69" w:rsidRPr="00735F77" w14:paraId="051E43C4" w14:textId="77777777" w:rsidTr="009750C0">
        <w:tc>
          <w:tcPr>
            <w:tcW w:w="2902" w:type="dxa"/>
            <w:tcBorders>
              <w:top w:val="dashSmallGap" w:sz="4" w:space="0" w:color="BFBFBF" w:themeColor="background1" w:themeShade="BF"/>
              <w:left w:val="nil"/>
              <w:bottom w:val="dashSmallGap" w:sz="4" w:space="0" w:color="BFBFBF" w:themeColor="background1" w:themeShade="BF"/>
              <w:right w:val="nil"/>
            </w:tcBorders>
            <w:hideMark/>
          </w:tcPr>
          <w:p w14:paraId="3479C68C" w14:textId="77777777" w:rsidR="008C6A69" w:rsidRPr="00CE1E85" w:rsidRDefault="008C6A69">
            <w:pPr>
              <w:pStyle w:val="ProductList-Offering2"/>
              <w:rPr>
                <w:rFonts w:eastAsia="SimSun"/>
                <w:lang w:val="zh-CN" w:bidi="zh-CN"/>
              </w:rPr>
            </w:pPr>
            <w:bookmarkStart w:id="817" w:name="_Toc380655343"/>
            <w:bookmarkStart w:id="818" w:name="_Toc395633414"/>
            <w:r w:rsidRPr="00CE1E85">
              <w:rPr>
                <w:rFonts w:eastAsia="SimSun"/>
              </w:rPr>
              <w:t xml:space="preserve">Windows Embedded 8.1 Industry Enterprise </w:t>
            </w:r>
            <w:r w:rsidRPr="00CE1E85">
              <w:rPr>
                <w:rFonts w:eastAsia="SimSun"/>
              </w:rPr>
              <w:t>升级和</w:t>
            </w:r>
            <w:r w:rsidRPr="00CE1E85">
              <w:rPr>
                <w:rFonts w:eastAsia="SimSun"/>
              </w:rPr>
              <w:t xml:space="preserve"> SA</w:t>
            </w:r>
            <w:bookmarkEnd w:id="817"/>
            <w:bookmarkEnd w:id="818"/>
            <w:r w:rsidRPr="00CE1E85">
              <w:rPr>
                <w:rFonts w:eastAsia="SimSun"/>
              </w:rPr>
              <w:fldChar w:fldCharType="begin"/>
            </w:r>
            <w:r w:rsidRPr="00CE1E85">
              <w:rPr>
                <w:rFonts w:eastAsia="SimSun"/>
              </w:rPr>
              <w:instrText>XE "</w:instrText>
            </w:r>
            <w:r w:rsidRPr="00CE1E85">
              <w:rPr>
                <w:rFonts w:eastAsia="SimSun"/>
              </w:rPr>
              <w:instrText>适用于</w:instrText>
            </w:r>
            <w:r w:rsidRPr="00CE1E85">
              <w:rPr>
                <w:rFonts w:eastAsia="SimSun"/>
              </w:rPr>
              <w:instrText xml:space="preserve"> SA </w:instrText>
            </w:r>
            <w:r w:rsidRPr="00CE1E85">
              <w:rPr>
                <w:rFonts w:eastAsia="SimSun"/>
              </w:rPr>
              <w:instrText>的</w:instrText>
            </w:r>
            <w:r w:rsidRPr="00CE1E85">
              <w:rPr>
                <w:rFonts w:eastAsia="SimSun"/>
              </w:rPr>
              <w:instrText xml:space="preserve"> Windows Embedded 8.1 Industry Enterprise"</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EC2AB65"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3626EB" w14:textId="77777777" w:rsidR="008C6A69" w:rsidRPr="00735F77" w:rsidRDefault="008C6A6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7FEE6C"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3EA720A"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25A414" w14:textId="77777777" w:rsidR="008C6A69" w:rsidRPr="00735F77" w:rsidRDefault="008C6A6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1460D1" w14:textId="77777777" w:rsidR="008C6A69" w:rsidRPr="00403938" w:rsidRDefault="008C6A69" w:rsidP="00590159">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D30BB0"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E745000"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2E13DF"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BD463A"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93BEE6B" w14:textId="77777777" w:rsidR="008C6A69" w:rsidRPr="00403938" w:rsidRDefault="008C6A69" w:rsidP="00590159">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36666C" w14:textId="77777777" w:rsidR="008C6A69" w:rsidRPr="00735F77" w:rsidRDefault="008C6A69">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041820" w14:textId="77777777" w:rsidR="008C6A69" w:rsidRPr="00735F77" w:rsidRDefault="008C6A69">
            <w:pPr>
              <w:pStyle w:val="ProductList-OfferingBody"/>
              <w:ind w:left="-113"/>
              <w:jc w:val="center"/>
              <w:rPr>
                <w:rFonts w:ascii="Calibri" w:eastAsia="SimSun" w:hAnsi="Calibri"/>
                <w:lang w:val="zh-CN" w:bidi="zh-CN"/>
              </w:rPr>
            </w:pPr>
          </w:p>
        </w:tc>
      </w:tr>
      <w:tr w:rsidR="008C6A69" w:rsidRPr="00735F77" w14:paraId="56D96B2C" w14:textId="77777777" w:rsidTr="008C6A69">
        <w:tc>
          <w:tcPr>
            <w:tcW w:w="2902" w:type="dxa"/>
            <w:tcBorders>
              <w:top w:val="dashSmallGap" w:sz="4" w:space="0" w:color="BFBFBF" w:themeColor="background1" w:themeShade="BF"/>
              <w:left w:val="nil"/>
              <w:bottom w:val="nil"/>
              <w:right w:val="nil"/>
            </w:tcBorders>
            <w:hideMark/>
          </w:tcPr>
          <w:p w14:paraId="751A7C42" w14:textId="77777777" w:rsidR="008C6A69" w:rsidRPr="00CE1E85" w:rsidRDefault="008C6A69">
            <w:pPr>
              <w:pStyle w:val="ProductList-Offering2"/>
              <w:rPr>
                <w:rFonts w:eastAsia="SimSun"/>
                <w:lang w:val="zh-CN" w:bidi="zh-CN"/>
              </w:rPr>
            </w:pPr>
            <w:bookmarkStart w:id="819" w:name="_Toc380655344"/>
            <w:bookmarkStart w:id="820" w:name="_Toc395633415"/>
            <w:r w:rsidRPr="00CE1E85">
              <w:rPr>
                <w:rFonts w:eastAsia="SimSun"/>
              </w:rPr>
              <w:t xml:space="preserve">Windows Embedded 8.1 Industry Enterprise </w:t>
            </w:r>
            <w:r w:rsidRPr="00CE1E85">
              <w:rPr>
                <w:rFonts w:eastAsia="SimSun"/>
              </w:rPr>
              <w:t>升级和</w:t>
            </w:r>
            <w:r w:rsidRPr="00CE1E85">
              <w:rPr>
                <w:rFonts w:eastAsia="SimSun"/>
              </w:rPr>
              <w:t xml:space="preserve"> SA</w:t>
            </w:r>
            <w:r w:rsidRPr="00CE1E85">
              <w:rPr>
                <w:rFonts w:eastAsia="SimSun"/>
              </w:rPr>
              <w:t>（标准、</w:t>
            </w:r>
            <w:r w:rsidRPr="00CE1E85">
              <w:rPr>
                <w:rFonts w:eastAsia="SimSun"/>
              </w:rPr>
              <w:t>POSR</w:t>
            </w:r>
            <w:r w:rsidRPr="00CE1E85">
              <w:rPr>
                <w:rFonts w:eastAsia="SimSun"/>
              </w:rPr>
              <w:t>、行业零售版）</w:t>
            </w:r>
            <w:bookmarkEnd w:id="819"/>
            <w:bookmarkEnd w:id="820"/>
            <w:r w:rsidRPr="00CE1E85">
              <w:rPr>
                <w:rFonts w:eastAsia="SimSun"/>
              </w:rPr>
              <w:fldChar w:fldCharType="begin"/>
            </w:r>
            <w:r w:rsidRPr="00CE1E85">
              <w:rPr>
                <w:rFonts w:eastAsia="SimSun"/>
              </w:rPr>
              <w:instrText>XE "</w:instrText>
            </w:r>
            <w:r w:rsidRPr="00CE1E85">
              <w:rPr>
                <w:rFonts w:eastAsia="SimSun"/>
              </w:rPr>
              <w:instrText>适用于</w:instrText>
            </w:r>
            <w:r w:rsidRPr="00CE1E85">
              <w:rPr>
                <w:rFonts w:eastAsia="SimSun"/>
              </w:rPr>
              <w:instrText xml:space="preserve"> SA </w:instrText>
            </w:r>
            <w:r w:rsidRPr="00CE1E85">
              <w:rPr>
                <w:rFonts w:eastAsia="SimSun"/>
              </w:rPr>
              <w:instrText>的</w:instrText>
            </w:r>
            <w:r w:rsidRPr="00CE1E85">
              <w:rPr>
                <w:rFonts w:eastAsia="SimSun"/>
              </w:rPr>
              <w:instrText xml:space="preserve"> Windows Embedded 8.1 Industry Enterprise</w:instrText>
            </w:r>
            <w:r w:rsidRPr="00CE1E85">
              <w:rPr>
                <w:rFonts w:eastAsia="SimSun"/>
              </w:rPr>
              <w:instrText>（标准、</w:instrText>
            </w:r>
            <w:r w:rsidRPr="00CE1E85">
              <w:rPr>
                <w:rFonts w:eastAsia="SimSun"/>
              </w:rPr>
              <w:instrText>POSR</w:instrText>
            </w:r>
            <w:r w:rsidRPr="00CE1E85">
              <w:rPr>
                <w:rFonts w:eastAsia="SimSun"/>
              </w:rPr>
              <w:instrText>、行业零售版）</w:instrText>
            </w:r>
            <w:r w:rsidRPr="00CE1E85">
              <w:rPr>
                <w:rFonts w:eastAsia="SimSun"/>
              </w:rPr>
              <w:instrText>"</w:instrText>
            </w:r>
            <w:r w:rsidRPr="00CE1E85">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141DE9D0"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4/14</w:t>
            </w:r>
          </w:p>
        </w:tc>
        <w:tc>
          <w:tcPr>
            <w:tcW w:w="595" w:type="dxa"/>
            <w:tcBorders>
              <w:top w:val="dashSmallGap" w:sz="4" w:space="0" w:color="BFBFBF" w:themeColor="background1" w:themeShade="BF"/>
              <w:left w:val="nil"/>
              <w:bottom w:val="nil"/>
              <w:right w:val="nil"/>
            </w:tcBorders>
            <w:vAlign w:val="center"/>
          </w:tcPr>
          <w:p w14:paraId="5A9F9186" w14:textId="77777777" w:rsidR="008C6A69" w:rsidRPr="00735F77" w:rsidRDefault="008C6A69">
            <w:pPr>
              <w:pStyle w:val="ProductList-OfferingBody"/>
              <w:ind w:left="-113"/>
              <w:jc w:val="center"/>
              <w:rPr>
                <w:rFonts w:ascii="Calibri" w:eastAsia="SimSun" w:hAnsi="Calibri"/>
                <w:lang w:val="zh-CN" w:bidi="zh-CN"/>
              </w:rPr>
            </w:pPr>
          </w:p>
        </w:tc>
        <w:tc>
          <w:tcPr>
            <w:tcW w:w="596" w:type="dxa"/>
            <w:tcBorders>
              <w:top w:val="dashSmallGap" w:sz="4" w:space="0" w:color="BFBFBF" w:themeColor="background1" w:themeShade="BF"/>
              <w:left w:val="nil"/>
              <w:bottom w:val="nil"/>
              <w:right w:val="nil"/>
            </w:tcBorders>
            <w:vAlign w:val="center"/>
            <w:hideMark/>
          </w:tcPr>
          <w:p w14:paraId="369EAE07"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0870F0D" w14:textId="77777777" w:rsidR="008C6A69" w:rsidRPr="00735F77" w:rsidRDefault="008C6A6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59044B" w14:textId="77777777" w:rsidR="008C6A69" w:rsidRPr="00735F77" w:rsidRDefault="008C6A69">
            <w:pPr>
              <w:pStyle w:val="ProductList-OfferingBody"/>
              <w:ind w:left="-113"/>
              <w:jc w:val="center"/>
              <w:rPr>
                <w:rFonts w:ascii="Calibri" w:eastAsia="SimSun" w:hAnsi="Calibri"/>
                <w:lang w:val="zh-CN" w:bidi="zh-CN"/>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A068F48" w14:textId="77777777" w:rsidR="008C6A69" w:rsidRPr="00403938" w:rsidRDefault="008C6A69" w:rsidP="00590159">
            <w:pPr>
              <w:pStyle w:val="ProductList-OfferingBody"/>
              <w:ind w:left="-113"/>
              <w:jc w:val="center"/>
              <w:rPr>
                <w:rFonts w:eastAsiaTheme="majorEastAsia" w:cstheme="minorHAnsi"/>
              </w:rPr>
            </w:pPr>
            <w:r w:rsidRPr="00403938">
              <w:rPr>
                <w:rFonts w:eastAsiaTheme="majorEastAsia" w:cstheme="minorHAnsi"/>
                <w:bCs/>
              </w:rPr>
              <w:fldChar w:fldCharType="begin"/>
            </w:r>
            <w:r w:rsidRPr="00403938">
              <w:rPr>
                <w:rFonts w:eastAsiaTheme="majorEastAsia" w:cstheme="minorHAnsi"/>
                <w:bCs/>
              </w:rPr>
              <w:instrText>AutoTextList  \s NoStyle \t "</w:instrText>
            </w:r>
            <w:r w:rsidRPr="00403938">
              <w:rPr>
                <w:rFonts w:eastAsiaTheme="majorEastAsia" w:cstheme="minorHAnsi"/>
                <w:bCs/>
              </w:rPr>
              <w:instrText>附加产品</w:instrText>
            </w:r>
            <w:r w:rsidRPr="00403938">
              <w:rPr>
                <w:rFonts w:eastAsiaTheme="majorEastAsia" w:cstheme="minorHAnsi"/>
                <w:bCs/>
              </w:rPr>
              <w:instrText xml:space="preserve">" </w:instrText>
            </w:r>
            <w:r w:rsidRPr="00403938">
              <w:rPr>
                <w:rFonts w:eastAsiaTheme="majorEastAsia" w:cstheme="minorHAnsi"/>
                <w:bCs/>
              </w:rPr>
              <w:fldChar w:fldCharType="separate"/>
            </w:r>
            <w:r w:rsidRPr="00403938">
              <w:rPr>
                <w:rFonts w:eastAsiaTheme="majorEastAsia" w:cstheme="minorHAnsi"/>
                <w:bCs/>
              </w:rPr>
              <w:t xml:space="preserve"> A</w:t>
            </w:r>
            <w:r w:rsidRPr="00403938">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B3A0E3"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2FF53D"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0DFF7A8" w14:textId="77777777" w:rsidR="008C6A69" w:rsidRPr="00403938" w:rsidRDefault="008C6A6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2CC159" w14:textId="77777777" w:rsidR="008C6A69" w:rsidRPr="00403938" w:rsidRDefault="008C6A6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023A97" w14:textId="77777777" w:rsidR="008C6A69" w:rsidRPr="00403938" w:rsidRDefault="008C6A69" w:rsidP="00590159">
            <w:pPr>
              <w:pStyle w:val="ProductList-OfferingBody"/>
              <w:ind w:left="-113"/>
              <w:jc w:val="center"/>
              <w:rPr>
                <w:rFonts w:eastAsiaTheme="majorEastAsia" w:cstheme="minorHAnsi"/>
              </w:rPr>
            </w:pPr>
            <w:r w:rsidRPr="00403938">
              <w:rPr>
                <w:rFonts w:eastAsiaTheme="majorEastAsia" w:cstheme="minorHAnsi"/>
                <w:b/>
                <w:bCs/>
              </w:rPr>
              <w:fldChar w:fldCharType="begin"/>
            </w:r>
            <w:r w:rsidRPr="00403938">
              <w:rPr>
                <w:rFonts w:eastAsiaTheme="majorEastAsia" w:cstheme="minorHAnsi"/>
                <w:b/>
                <w:bCs/>
              </w:rPr>
              <w:instrText>AutoTextList  \s NoStyle \t "</w:instrText>
            </w:r>
            <w:r w:rsidRPr="00403938">
              <w:rPr>
                <w:rFonts w:eastAsiaTheme="majorEastAsia" w:cstheme="minorHAnsi"/>
                <w:b/>
                <w:bCs/>
                <w:u w:val="single"/>
              </w:rPr>
              <w:instrText>开放式价值中的非组织范围</w:instrText>
            </w:r>
            <w:r w:rsidRPr="00403938">
              <w:rPr>
                <w:rFonts w:eastAsiaTheme="majorEastAsia" w:cstheme="minorHAnsi"/>
                <w:b/>
                <w:bCs/>
              </w:rPr>
              <w:instrText xml:space="preserve">" </w:instrText>
            </w:r>
            <w:r w:rsidRPr="00403938">
              <w:rPr>
                <w:rFonts w:eastAsiaTheme="majorEastAsia" w:cstheme="minorHAnsi"/>
                <w:b/>
                <w:bCs/>
              </w:rPr>
              <w:fldChar w:fldCharType="separate"/>
            </w:r>
            <w:r w:rsidRPr="00403938">
              <w:rPr>
                <w:rFonts w:eastAsiaTheme="majorEastAsia" w:cstheme="minorHAnsi"/>
              </w:rPr>
              <w:t xml:space="preserve"> P </w:t>
            </w:r>
            <w:r w:rsidRPr="00403938">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8E82BA" w14:textId="77777777" w:rsidR="008C6A69" w:rsidRPr="00735F77" w:rsidRDefault="008C6A69">
            <w:pPr>
              <w:pStyle w:val="ProductList-OfferingBody"/>
              <w:ind w:left="-113"/>
              <w:jc w:val="center"/>
              <w:rPr>
                <w:rFonts w:ascii="Calibri" w:eastAsia="SimSun" w:hAnsi="Calibri"/>
                <w:lang w:val="zh-CN" w:bidi="zh-CN"/>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3A0B8A" w14:textId="77777777" w:rsidR="008C6A69" w:rsidRPr="00735F77" w:rsidRDefault="008C6A69">
            <w:pPr>
              <w:pStyle w:val="ProductList-OfferingBody"/>
              <w:ind w:left="-113"/>
              <w:jc w:val="center"/>
              <w:rPr>
                <w:rFonts w:ascii="Calibri" w:eastAsia="SimSun" w:hAnsi="Calibri"/>
                <w:lang w:val="zh-CN" w:bidi="zh-CN"/>
              </w:rPr>
            </w:pPr>
          </w:p>
        </w:tc>
      </w:tr>
    </w:tbl>
    <w:p w14:paraId="6DF1601B"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EC393B" w:rsidRPr="00735F77" w14:paraId="6A74A304" w14:textId="77777777" w:rsidTr="008C6A69">
        <w:tc>
          <w:tcPr>
            <w:tcW w:w="3488" w:type="dxa"/>
            <w:hideMark/>
          </w:tcPr>
          <w:p w14:paraId="6000E5F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早期版本：</w:t>
            </w:r>
            <w:r w:rsidRPr="00735F77">
              <w:rPr>
                <w:rFonts w:ascii="Calibri" w:eastAsia="SimSun" w:hAnsi="Calibri" w:hint="eastAsia"/>
                <w:b/>
              </w:rPr>
              <w:t>Windows Embedded 8</w:t>
            </w:r>
            <w:r w:rsidRPr="00735F77">
              <w:rPr>
                <w:rFonts w:ascii="Calibri" w:eastAsia="SimSun" w:hAnsi="Calibri" w:hint="eastAsia"/>
              </w:rPr>
              <w:t xml:space="preserve"> (6/13)</w:t>
            </w:r>
          </w:p>
        </w:tc>
        <w:tc>
          <w:tcPr>
            <w:tcW w:w="3597" w:type="dxa"/>
            <w:hideMark/>
          </w:tcPr>
          <w:p w14:paraId="1D822B6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系统</w:t>
            </w:r>
          </w:p>
        </w:tc>
        <w:tc>
          <w:tcPr>
            <w:tcW w:w="3715" w:type="dxa"/>
          </w:tcPr>
          <w:p w14:paraId="25C750D4" w14:textId="77777777" w:rsidR="00EC393B" w:rsidRPr="00735F77" w:rsidRDefault="00EC393B">
            <w:pPr>
              <w:pStyle w:val="ProductList-Body"/>
              <w:rPr>
                <w:rFonts w:ascii="Calibri" w:eastAsia="SimSun" w:hAnsi="Calibri"/>
                <w:lang w:val="zh-CN" w:bidi="zh-CN"/>
              </w:rPr>
            </w:pPr>
          </w:p>
        </w:tc>
      </w:tr>
      <w:tr w:rsidR="00EC393B" w:rsidRPr="00735F77" w14:paraId="358C4031" w14:textId="77777777" w:rsidTr="008C6A69">
        <w:tc>
          <w:tcPr>
            <w:tcW w:w="3488" w:type="dxa"/>
          </w:tcPr>
          <w:p w14:paraId="179EADAB" w14:textId="77777777" w:rsidR="00EC393B" w:rsidRPr="00735F77" w:rsidRDefault="00EC393B">
            <w:pPr>
              <w:pStyle w:val="ProductList-Body"/>
              <w:rPr>
                <w:rFonts w:ascii="Calibri" w:eastAsia="SimSun" w:hAnsi="Calibri"/>
                <w:lang w:val="zh-CN" w:bidi="zh-CN"/>
              </w:rPr>
            </w:pPr>
          </w:p>
        </w:tc>
        <w:tc>
          <w:tcPr>
            <w:tcW w:w="3597" w:type="dxa"/>
            <w:hideMark/>
          </w:tcPr>
          <w:p w14:paraId="3D792B19" w14:textId="77777777" w:rsidR="00EC393B" w:rsidRPr="00735F77" w:rsidRDefault="00B4213A">
            <w:pPr>
              <w:pStyle w:val="ProductList-Body"/>
              <w:rPr>
                <w:rFonts w:ascii="Calibri" w:eastAsia="SimSun" w:hAnsi="Calibri"/>
                <w:lang w:val="zh-CN" w:bidi="zh-CN"/>
              </w:rPr>
            </w:pPr>
            <w:hyperlink r:id="rId75" w:anchor="SoftwareAssurance" w:history="1">
              <w:r w:rsidR="00EC393B" w:rsidRPr="008C6A69">
                <w:rPr>
                  <w:rStyle w:val="Hyperlink"/>
                  <w:rFonts w:ascii="Calibri" w:eastAsia="SimSun" w:hAnsi="Calibri" w:hint="eastAsia"/>
                  <w:color w:val="000000" w:themeColor="text1"/>
                  <w:u w:val="none"/>
                </w:rPr>
                <w:t>软件保障权益</w:t>
              </w:r>
            </w:hyperlink>
            <w:r w:rsidR="00EC393B" w:rsidRPr="00735F77">
              <w:rPr>
                <w:rFonts w:ascii="Calibri" w:eastAsia="SimSun" w:hAnsi="Calibri" w:hint="eastAsia"/>
              </w:rPr>
              <w:t>：</w:t>
            </w:r>
            <w:r w:rsidR="00EC393B" w:rsidRPr="00735F77">
              <w:rPr>
                <w:rFonts w:ascii="Calibri" w:eastAsia="SimSun" w:hAnsi="Calibri" w:hint="eastAsia"/>
                <w:b/>
              </w:rPr>
              <w:t>台式计算机</w:t>
            </w:r>
          </w:p>
        </w:tc>
        <w:tc>
          <w:tcPr>
            <w:tcW w:w="3715" w:type="dxa"/>
          </w:tcPr>
          <w:p w14:paraId="6C773DD7" w14:textId="77777777" w:rsidR="00EC393B" w:rsidRPr="00735F77" w:rsidRDefault="00EC393B">
            <w:pPr>
              <w:pStyle w:val="ProductList-Body"/>
              <w:rPr>
                <w:rFonts w:ascii="Calibri" w:eastAsia="SimSun" w:hAnsi="Calibri"/>
                <w:lang w:val="zh-CN" w:bidi="zh-CN"/>
              </w:rPr>
            </w:pPr>
          </w:p>
        </w:tc>
      </w:tr>
    </w:tbl>
    <w:p w14:paraId="60875E9B"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Calibri" w:hint="eastAsia"/>
          <w:b/>
        </w:rPr>
        <w:t>其他信息</w:t>
      </w:r>
    </w:p>
    <w:p w14:paraId="44455319" w14:textId="77777777" w:rsidR="00EC393B" w:rsidRPr="00735F77" w:rsidRDefault="00EC393B" w:rsidP="00EC393B">
      <w:pPr>
        <w:pStyle w:val="ProductList-Body"/>
        <w:rPr>
          <w:rFonts w:ascii="Calibri" w:eastAsia="SimSun" w:hAnsi="Calibri"/>
        </w:rPr>
      </w:pPr>
      <w:r w:rsidRPr="00735F77">
        <w:rPr>
          <w:rFonts w:ascii="Calibri" w:eastAsia="SimSun" w:hAnsi="Calibri"/>
          <w:b/>
          <w:color w:val="00188F"/>
        </w:rPr>
        <w:t>Enterprise Sideloading for Windows Embedded 8.1</w:t>
      </w:r>
    </w:p>
    <w:p w14:paraId="3291CA6A" w14:textId="77777777" w:rsidR="00EC393B" w:rsidRPr="00735F77" w:rsidRDefault="00EC393B" w:rsidP="00EC393B">
      <w:pPr>
        <w:pStyle w:val="ProductList-Body"/>
        <w:rPr>
          <w:rFonts w:ascii="Calibri" w:eastAsia="SimSun" w:hAnsi="Calibri"/>
          <w:lang w:val="zh-CN"/>
        </w:rPr>
      </w:pPr>
      <w:r w:rsidRPr="00735F77">
        <w:rPr>
          <w:rFonts w:ascii="Calibri" w:eastAsia="SimSun" w:hAnsi="Calibri" w:hint="eastAsia"/>
        </w:rPr>
        <w:t>在您需要为</w:t>
      </w:r>
      <w:r w:rsidRPr="00735F77">
        <w:rPr>
          <w:rFonts w:ascii="Calibri" w:eastAsia="SimSun" w:hAnsi="Calibri"/>
        </w:rPr>
        <w:t xml:space="preserve"> Sideloading </w:t>
      </w:r>
      <w:r w:rsidRPr="00735F77">
        <w:rPr>
          <w:rFonts w:ascii="Calibri" w:eastAsia="SimSun" w:hAnsi="Calibri" w:hint="eastAsia"/>
        </w:rPr>
        <w:t>启用</w:t>
      </w:r>
      <w:r w:rsidRPr="00735F77">
        <w:rPr>
          <w:rFonts w:ascii="Calibri" w:eastAsia="SimSun" w:hAnsi="Calibri"/>
        </w:rPr>
        <w:t xml:space="preserve"> Windows Industry 8 </w:t>
      </w:r>
      <w:r w:rsidRPr="00735F77">
        <w:rPr>
          <w:rFonts w:ascii="Calibri" w:eastAsia="SimSun" w:hAnsi="Calibri" w:hint="eastAsia"/>
        </w:rPr>
        <w:t>或</w:t>
      </w:r>
      <w:r w:rsidRPr="00735F77">
        <w:rPr>
          <w:rFonts w:ascii="Calibri" w:eastAsia="SimSun" w:hAnsi="Calibri"/>
        </w:rPr>
        <w:t xml:space="preserve"> 8.1 </w:t>
      </w:r>
      <w:r w:rsidRPr="00735F77">
        <w:rPr>
          <w:rFonts w:ascii="Calibri" w:eastAsia="SimSun" w:hAnsi="Calibri" w:hint="eastAsia"/>
        </w:rPr>
        <w:t>设备时，如需有关</w:t>
      </w:r>
      <w:r w:rsidRPr="00735F77">
        <w:rPr>
          <w:rFonts w:ascii="Calibri" w:eastAsia="SimSun" w:hAnsi="Calibri"/>
        </w:rPr>
        <w:t xml:space="preserve"> Windows Sideloading </w:t>
      </w:r>
      <w:r w:rsidRPr="00735F77">
        <w:rPr>
          <w:rFonts w:ascii="Calibri" w:eastAsia="SimSun" w:hAnsi="Calibri" w:hint="eastAsia"/>
        </w:rPr>
        <w:t>权利的信息，请参阅</w:t>
      </w:r>
      <w:r w:rsidRPr="00735F77">
        <w:rPr>
          <w:rFonts w:ascii="Calibri" w:eastAsia="SimSun" w:hAnsi="Calibri"/>
        </w:rPr>
        <w:t xml:space="preserve"> Windows </w:t>
      </w:r>
      <w:r w:rsidRPr="00735F77">
        <w:rPr>
          <w:rFonts w:ascii="Calibri" w:eastAsia="SimSun" w:hAnsi="Calibri" w:hint="eastAsia"/>
        </w:rPr>
        <w:t>桌面操作系统中的</w:t>
      </w:r>
      <w:r w:rsidRPr="00735F77">
        <w:rPr>
          <w:rFonts w:ascii="Calibri" w:eastAsia="SimSun" w:hAnsi="Calibri" w:hint="eastAsia"/>
        </w:rPr>
        <w:t xml:space="preserve"> </w:t>
      </w:r>
      <w:hyperlink w:anchor="WindowsSideloadingRights" w:history="1">
        <w:r w:rsidRPr="00735F77">
          <w:rPr>
            <w:rStyle w:val="Hyperlink"/>
            <w:rFonts w:ascii="Calibri" w:eastAsia="SimSun" w:hAnsi="Calibri" w:hint="eastAsia"/>
          </w:rPr>
          <w:t xml:space="preserve">Windows Sideloading </w:t>
        </w:r>
        <w:r w:rsidRPr="00735F77">
          <w:rPr>
            <w:rStyle w:val="Hyperlink"/>
            <w:rFonts w:ascii="Calibri" w:eastAsia="SimSun" w:hAnsi="Calibri" w:hint="eastAsia"/>
          </w:rPr>
          <w:t>权利</w:t>
        </w:r>
      </w:hyperlink>
      <w:r w:rsidRPr="00735F77">
        <w:rPr>
          <w:rFonts w:ascii="Calibri" w:eastAsia="SimSun" w:hAnsi="Calibri" w:hint="eastAsia"/>
        </w:rPr>
        <w:t>。</w:t>
      </w:r>
      <w:r w:rsidRPr="00735F77">
        <w:rPr>
          <w:rFonts w:ascii="Calibri" w:eastAsia="SimSun" w:hAnsi="Calibri"/>
        </w:rPr>
        <w:t xml:space="preserve">Enterprise Sideloading </w:t>
      </w:r>
      <w:r w:rsidRPr="00735F77">
        <w:rPr>
          <w:rFonts w:ascii="Calibri" w:eastAsia="SimSun" w:hAnsi="Calibri" w:hint="eastAsia"/>
        </w:rPr>
        <w:t>正在将新的</w:t>
      </w:r>
      <w:r w:rsidRPr="00735F77">
        <w:rPr>
          <w:rFonts w:ascii="Calibri" w:eastAsia="SimSun" w:hAnsi="Calibri"/>
        </w:rPr>
        <w:t xml:space="preserve"> Windows 8.1 </w:t>
      </w:r>
      <w:r w:rsidRPr="00735F77">
        <w:rPr>
          <w:rFonts w:ascii="Calibri" w:eastAsia="SimSun" w:hAnsi="Calibri" w:hint="eastAsia"/>
        </w:rPr>
        <w:t>应用程序（为客户的利益使用）直接安装到设备，而没有通过</w:t>
      </w:r>
      <w:r w:rsidRPr="00735F77">
        <w:rPr>
          <w:rFonts w:ascii="Calibri" w:eastAsia="SimSun" w:hAnsi="Calibri"/>
        </w:rPr>
        <w:t xml:space="preserve"> Windows </w:t>
      </w:r>
      <w:r w:rsidRPr="00735F77">
        <w:rPr>
          <w:rFonts w:ascii="Calibri" w:eastAsia="SimSun" w:hAnsi="Calibri" w:hint="eastAsia"/>
        </w:rPr>
        <w:t>应用商店。在任意</w:t>
      </w:r>
      <w:r w:rsidRPr="00735F77">
        <w:rPr>
          <w:rFonts w:ascii="Calibri" w:eastAsia="SimSun" w:hAnsi="Calibri" w:hint="eastAsia"/>
        </w:rPr>
        <w:t xml:space="preserve"> VL </w:t>
      </w:r>
      <w:r w:rsidRPr="00735F77">
        <w:rPr>
          <w:rFonts w:ascii="Calibri" w:eastAsia="SimSun" w:hAnsi="Calibri" w:hint="eastAsia"/>
        </w:rPr>
        <w:t>计划中，运行</w:t>
      </w:r>
      <w:r w:rsidRPr="00735F77">
        <w:rPr>
          <w:rFonts w:ascii="Calibri" w:eastAsia="SimSun" w:hAnsi="Calibri" w:hint="eastAsia"/>
        </w:rPr>
        <w:t xml:space="preserve"> Windows Embedded 8.1 Industry Enterprise </w:t>
      </w:r>
      <w:r w:rsidRPr="00735F77">
        <w:rPr>
          <w:rFonts w:ascii="Calibri" w:eastAsia="SimSun" w:hAnsi="Calibri" w:hint="eastAsia"/>
        </w:rPr>
        <w:t>版本的设备在加入域之后便已启用</w:t>
      </w:r>
      <w:r w:rsidRPr="00735F77">
        <w:rPr>
          <w:rFonts w:ascii="Calibri" w:eastAsia="SimSun" w:hAnsi="Calibri" w:hint="eastAsia"/>
        </w:rPr>
        <w:t xml:space="preserve"> Enterprise Sideloading </w:t>
      </w:r>
      <w:r w:rsidRPr="00735F77">
        <w:rPr>
          <w:rFonts w:ascii="Calibri" w:eastAsia="SimSun" w:hAnsi="Calibri" w:hint="eastAsia"/>
        </w:rPr>
        <w:t>的相应功能。</w:t>
      </w:r>
      <w:r w:rsidRPr="00735F77">
        <w:rPr>
          <w:rFonts w:ascii="Calibri" w:eastAsia="SimSun" w:hAnsi="Calibri" w:hint="eastAsia"/>
        </w:rPr>
        <w:t xml:space="preserve">Enterprise Sideloading </w:t>
      </w:r>
      <w:r w:rsidRPr="00735F77">
        <w:rPr>
          <w:rFonts w:ascii="Calibri" w:eastAsia="SimSun" w:hAnsi="Calibri" w:hint="eastAsia"/>
        </w:rPr>
        <w:t>功能是对</w:t>
      </w:r>
      <w:r w:rsidRPr="00735F77">
        <w:rPr>
          <w:rFonts w:ascii="Calibri" w:eastAsia="SimSun" w:hAnsi="Calibri" w:hint="eastAsia"/>
        </w:rPr>
        <w:t xml:space="preserve"> Windows Embedded 8.1 Industry Pro </w:t>
      </w:r>
      <w:r w:rsidRPr="00735F77">
        <w:rPr>
          <w:rFonts w:ascii="Calibri" w:eastAsia="SimSun" w:hAnsi="Calibri" w:hint="eastAsia"/>
        </w:rPr>
        <w:t>的补充，因此适用于</w:t>
      </w:r>
      <w:r w:rsidRPr="00735F77">
        <w:rPr>
          <w:rFonts w:ascii="Calibri" w:eastAsia="SimSun" w:hAnsi="Calibri" w:hint="eastAsia"/>
        </w:rPr>
        <w:t xml:space="preserve"> Windows Embedded 8.1 Industry Pro </w:t>
      </w:r>
      <w:r w:rsidRPr="00735F77">
        <w:rPr>
          <w:rFonts w:ascii="Calibri" w:eastAsia="SimSun" w:hAnsi="Calibri" w:hint="eastAsia"/>
        </w:rPr>
        <w:t>的许可条款，也同样适用于客户对该功能的使用。</w:t>
      </w:r>
    </w:p>
    <w:p w14:paraId="1E0F004E" w14:textId="77777777" w:rsidR="00EC393B" w:rsidRPr="00735F77" w:rsidRDefault="00EC393B" w:rsidP="00EC393B">
      <w:pPr>
        <w:pStyle w:val="ProductList-Body"/>
        <w:rPr>
          <w:rFonts w:ascii="Calibri" w:eastAsia="SimSun" w:hAnsi="Calibri"/>
        </w:rPr>
      </w:pPr>
    </w:p>
    <w:p w14:paraId="408B61D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进行</w:t>
      </w:r>
      <w:r w:rsidRPr="00735F77">
        <w:rPr>
          <w:rFonts w:ascii="Calibri" w:eastAsia="SimSun" w:hAnsi="Calibri" w:hint="eastAsia"/>
        </w:rPr>
        <w:t xml:space="preserve"> Windows Embedded 8.1 Industry </w:t>
      </w:r>
      <w:r w:rsidRPr="00735F77">
        <w:rPr>
          <w:rFonts w:ascii="Calibri" w:eastAsia="SimSun" w:hAnsi="Calibri" w:hint="eastAsia"/>
        </w:rPr>
        <w:t>更新后，</w:t>
      </w:r>
      <w:r w:rsidRPr="00735F77">
        <w:rPr>
          <w:rFonts w:ascii="Calibri" w:eastAsia="SimSun" w:hAnsi="Calibri" w:hint="eastAsia"/>
        </w:rPr>
        <w:t xml:space="preserve">Sideloading </w:t>
      </w:r>
      <w:r w:rsidRPr="00735F77">
        <w:rPr>
          <w:rFonts w:ascii="Calibri" w:eastAsia="SimSun" w:hAnsi="Calibri" w:hint="eastAsia"/>
        </w:rPr>
        <w:t>不再需要</w:t>
      </w:r>
      <w:r w:rsidRPr="00735F77">
        <w:rPr>
          <w:rFonts w:ascii="Calibri" w:eastAsia="SimSun" w:hAnsi="Calibri" w:hint="eastAsia"/>
        </w:rPr>
        <w:t xml:space="preserve"> VL Sideloading </w:t>
      </w:r>
      <w:r w:rsidRPr="00735F77">
        <w:rPr>
          <w:rFonts w:ascii="Calibri" w:eastAsia="SimSun" w:hAnsi="Calibri" w:hint="eastAsia"/>
        </w:rPr>
        <w:t>密钥。默认情况下，</w:t>
      </w:r>
      <w:r w:rsidRPr="00735F77">
        <w:rPr>
          <w:rFonts w:ascii="Calibri" w:eastAsia="SimSun" w:hAnsi="Calibri" w:hint="eastAsia"/>
        </w:rPr>
        <w:t xml:space="preserve">Windows Embedded 8.1 Industry Pro </w:t>
      </w:r>
      <w:r w:rsidRPr="00735F77">
        <w:rPr>
          <w:rFonts w:ascii="Calibri" w:eastAsia="SimSun" w:hAnsi="Calibri" w:hint="eastAsia"/>
        </w:rPr>
        <w:t>和</w:t>
      </w:r>
      <w:r w:rsidRPr="00735F77">
        <w:rPr>
          <w:rFonts w:ascii="Calibri" w:eastAsia="SimSun" w:hAnsi="Calibri" w:hint="eastAsia"/>
        </w:rPr>
        <w:t xml:space="preserve"> Windows Embedded 8.1 Industry Enterprise </w:t>
      </w:r>
      <w:r w:rsidRPr="00735F77">
        <w:rPr>
          <w:rFonts w:ascii="Calibri" w:eastAsia="SimSun" w:hAnsi="Calibri" w:hint="eastAsia"/>
        </w:rPr>
        <w:t>上将启用</w:t>
      </w:r>
      <w:r w:rsidRPr="00735F77">
        <w:rPr>
          <w:rFonts w:ascii="Calibri" w:eastAsia="SimSun" w:hAnsi="Calibri" w:hint="eastAsia"/>
        </w:rPr>
        <w:t xml:space="preserve"> Sideloading</w:t>
      </w:r>
      <w:r w:rsidRPr="00735F77">
        <w:rPr>
          <w:rFonts w:ascii="Calibri" w:eastAsia="SimSun" w:hAnsi="Calibri" w:hint="eastAsia"/>
        </w:rPr>
        <w:t>。</w:t>
      </w:r>
    </w:p>
    <w:p w14:paraId="3E363799" w14:textId="77777777" w:rsidR="00EC393B" w:rsidRPr="00735F77" w:rsidRDefault="00EC393B" w:rsidP="00EC393B">
      <w:pPr>
        <w:pStyle w:val="ProductList-Body"/>
        <w:rPr>
          <w:rFonts w:ascii="Calibri" w:eastAsia="SimSun" w:hAnsi="Calibri"/>
        </w:rPr>
      </w:pPr>
    </w:p>
    <w:p w14:paraId="40FFBA08" w14:textId="77777777" w:rsidR="00EC393B" w:rsidRPr="00735F77" w:rsidRDefault="00EC393B" w:rsidP="00EC393B">
      <w:pPr>
        <w:pStyle w:val="ProductList-Body"/>
        <w:rPr>
          <w:rFonts w:ascii="Calibri" w:eastAsia="SimSun" w:hAnsi="Calibri"/>
        </w:rPr>
      </w:pPr>
      <w:r w:rsidRPr="00735F77">
        <w:rPr>
          <w:rFonts w:ascii="Calibri" w:eastAsia="SimSun" w:hAnsi="Calibri"/>
          <w:b/>
          <w:color w:val="00188F"/>
        </w:rPr>
        <w:t>Windows Embedded 8 Standard Enterprise Kit</w:t>
      </w:r>
      <w:r w:rsidRPr="00735F77">
        <w:rPr>
          <w:rFonts w:ascii="Calibri" w:eastAsia="SimSun" w:hAnsi="Calibri" w:hint="eastAsia"/>
        </w:rPr>
        <w:fldChar w:fldCharType="begin"/>
      </w:r>
      <w:r w:rsidRPr="00735F77">
        <w:rPr>
          <w:rFonts w:ascii="Calibri" w:eastAsia="SimSun" w:hAnsi="Calibri"/>
        </w:rPr>
        <w:instrText>XE "Windows Embedded 8 Standard Enterprise Kit"</w:instrText>
      </w:r>
      <w:r w:rsidRPr="00735F77">
        <w:rPr>
          <w:rFonts w:ascii="Calibri" w:eastAsia="SimSun" w:hAnsi="Calibri" w:hint="eastAsia"/>
        </w:rPr>
        <w:fldChar w:fldCharType="end"/>
      </w:r>
    </w:p>
    <w:p w14:paraId="2D908964" w14:textId="77777777" w:rsidR="00EC393B" w:rsidRPr="00735F77" w:rsidRDefault="00EC393B" w:rsidP="00EC393B">
      <w:pPr>
        <w:pStyle w:val="ProductList-Body"/>
        <w:rPr>
          <w:rFonts w:ascii="Calibri" w:eastAsia="SimSun" w:hAnsi="Calibri"/>
          <w:lang w:val="zh-CN"/>
        </w:rPr>
      </w:pPr>
      <w:r w:rsidRPr="00735F77">
        <w:rPr>
          <w:rFonts w:ascii="Calibri" w:eastAsia="SimSun" w:hAnsi="Calibri" w:hint="eastAsia"/>
        </w:rPr>
        <w:t>购买预安装有</w:t>
      </w:r>
      <w:r w:rsidRPr="00735F77">
        <w:rPr>
          <w:rFonts w:ascii="Calibri" w:eastAsia="SimSun" w:hAnsi="Calibri"/>
        </w:rPr>
        <w:t xml:space="preserve"> Windows Embedded 8 Standard </w:t>
      </w:r>
      <w:r w:rsidRPr="00735F77">
        <w:rPr>
          <w:rFonts w:ascii="Calibri" w:eastAsia="SimSun" w:hAnsi="Calibri" w:hint="eastAsia"/>
        </w:rPr>
        <w:t>软件的</w:t>
      </w:r>
      <w:r w:rsidRPr="00735F77">
        <w:rPr>
          <w:rFonts w:ascii="Calibri" w:eastAsia="SimSun" w:hAnsi="Calibri"/>
        </w:rPr>
        <w:t xml:space="preserve"> OEM </w:t>
      </w:r>
      <w:r w:rsidRPr="00735F77">
        <w:rPr>
          <w:rFonts w:ascii="Calibri" w:eastAsia="SimSun" w:hAnsi="Calibri" w:hint="eastAsia"/>
        </w:rPr>
        <w:t>设备的客户可以购买</w:t>
      </w:r>
      <w:r w:rsidRPr="00735F77">
        <w:rPr>
          <w:rFonts w:ascii="Calibri" w:eastAsia="SimSun" w:hAnsi="Calibri"/>
        </w:rPr>
        <w:t xml:space="preserve"> Windows Embedded 8 Standard Enterprise Kit</w:t>
      </w:r>
      <w:r w:rsidRPr="00735F77">
        <w:rPr>
          <w:rFonts w:ascii="Calibri" w:eastAsia="SimSun" w:hAnsi="Calibri" w:hint="eastAsia"/>
        </w:rPr>
        <w:fldChar w:fldCharType="begin"/>
      </w:r>
      <w:r w:rsidRPr="00735F77">
        <w:rPr>
          <w:rFonts w:ascii="Calibri" w:eastAsia="SimSun" w:hAnsi="Calibri"/>
        </w:rPr>
        <w:instrText>XE "Windows Embedded 8 Standard Enterprise Kit"</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许可，以许可、解锁和启用某些软件功能（包括</w:t>
      </w:r>
      <w:r w:rsidRPr="00735F77">
        <w:rPr>
          <w:rFonts w:ascii="Calibri" w:eastAsia="SimSun" w:hAnsi="Calibri"/>
        </w:rPr>
        <w:t xml:space="preserve"> Windows DirectAccess</w:t>
      </w:r>
      <w:r w:rsidRPr="00735F77">
        <w:rPr>
          <w:rFonts w:ascii="Calibri" w:eastAsia="SimSun" w:hAnsi="Calibri" w:hint="eastAsia"/>
        </w:rPr>
        <w:t>、</w:t>
      </w:r>
      <w:r w:rsidRPr="00735F77">
        <w:rPr>
          <w:rFonts w:ascii="Calibri" w:eastAsia="SimSun" w:hAnsi="Calibri"/>
        </w:rPr>
        <w:t>Enterprise Sideloading</w:t>
      </w:r>
      <w:r w:rsidRPr="00735F77">
        <w:rPr>
          <w:rFonts w:ascii="Calibri" w:eastAsia="SimSun" w:hAnsi="Calibri" w:hint="eastAsia"/>
        </w:rPr>
        <w:t>、</w:t>
      </w:r>
      <w:r w:rsidRPr="00735F77">
        <w:rPr>
          <w:rFonts w:ascii="Calibri" w:eastAsia="SimSun" w:hAnsi="Calibri"/>
        </w:rPr>
        <w:t xml:space="preserve">BranchCache </w:t>
      </w:r>
      <w:r w:rsidRPr="00735F77">
        <w:rPr>
          <w:rFonts w:ascii="Calibri" w:eastAsia="SimSun" w:hAnsi="Calibri" w:hint="eastAsia"/>
        </w:rPr>
        <w:t>和</w:t>
      </w:r>
      <w:r w:rsidRPr="00735F77">
        <w:rPr>
          <w:rFonts w:ascii="Calibri" w:eastAsia="SimSun" w:hAnsi="Calibri"/>
        </w:rPr>
        <w:t xml:space="preserve"> AppLocker</w:t>
      </w:r>
      <w:r w:rsidRPr="00735F77">
        <w:rPr>
          <w:rFonts w:ascii="Calibri" w:eastAsia="SimSun" w:hAnsi="Calibri" w:hint="eastAsia"/>
        </w:rPr>
        <w:t>）。对按此优惠授予的许可所启用的软件功能的使用，受客户的许可协议的条款和条件以及基础</w:t>
      </w:r>
      <w:r w:rsidRPr="00735F77">
        <w:rPr>
          <w:rFonts w:ascii="Calibri" w:eastAsia="SimSun" w:hAnsi="Calibri" w:hint="eastAsia"/>
        </w:rPr>
        <w:t xml:space="preserve"> Windows Embedded 8 Standard </w:t>
      </w:r>
      <w:r w:rsidRPr="00735F77">
        <w:rPr>
          <w:rFonts w:ascii="Calibri" w:eastAsia="SimSun" w:hAnsi="Calibri" w:hint="eastAsia"/>
        </w:rPr>
        <w:t>软件的软件许可条款的约束。对软件功能的使用权利在基础</w:t>
      </w:r>
      <w:r w:rsidRPr="00735F77">
        <w:rPr>
          <w:rFonts w:ascii="Calibri" w:eastAsia="SimSun" w:hAnsi="Calibri" w:hint="eastAsia"/>
        </w:rPr>
        <w:t xml:space="preserve"> Windows Embedded 8 Standard </w:t>
      </w:r>
      <w:r w:rsidRPr="00735F77">
        <w:rPr>
          <w:rFonts w:ascii="Calibri" w:eastAsia="SimSun" w:hAnsi="Calibri" w:hint="eastAsia"/>
        </w:rPr>
        <w:t>软件使用权利期满时也将期满。</w:t>
      </w:r>
      <w:r w:rsidRPr="00735F77">
        <w:rPr>
          <w:rFonts w:ascii="Calibri" w:eastAsia="SimSun" w:hAnsi="Calibri" w:hint="eastAsia"/>
        </w:rPr>
        <w:t xml:space="preserve">Windows Embedded 8 Standard Enterprise Kit </w:t>
      </w:r>
      <w:r w:rsidRPr="00735F77">
        <w:rPr>
          <w:rFonts w:ascii="Calibri" w:eastAsia="SimSun" w:hAnsi="Calibri" w:hint="eastAsia"/>
        </w:rPr>
        <w:t>许可必须永久分配给单台设备，并且不能转让给任何其他设备。</w:t>
      </w:r>
      <w:r w:rsidRPr="00735F77">
        <w:rPr>
          <w:rFonts w:ascii="Calibri" w:eastAsia="SimSun" w:hAnsi="Calibri" w:hint="eastAsia"/>
        </w:rPr>
        <w:t xml:space="preserve">Enterprise Sideloading for Windows Embedded 8 Standard </w:t>
      </w:r>
      <w:r w:rsidRPr="00735F77">
        <w:rPr>
          <w:rFonts w:ascii="Calibri" w:eastAsia="SimSun" w:hAnsi="Calibri" w:hint="eastAsia"/>
        </w:rPr>
        <w:t>仅作为</w:t>
      </w:r>
      <w:r w:rsidRPr="00735F77">
        <w:rPr>
          <w:rFonts w:ascii="Calibri" w:eastAsia="SimSun" w:hAnsi="Calibri" w:hint="eastAsia"/>
        </w:rPr>
        <w:t xml:space="preserve"> Windows Embedded 8 Standard Enterprise Kit </w:t>
      </w:r>
      <w:r w:rsidRPr="00735F77">
        <w:rPr>
          <w:rFonts w:ascii="Calibri" w:eastAsia="SimSun" w:hAnsi="Calibri" w:hint="eastAsia"/>
        </w:rPr>
        <w:t>的一部分提供。</w:t>
      </w:r>
    </w:p>
    <w:p w14:paraId="1CF39BEB" w14:textId="77777777" w:rsidR="00EC393B" w:rsidRPr="00735F77" w:rsidRDefault="00EC393B" w:rsidP="00EC393B">
      <w:pPr>
        <w:pStyle w:val="ProductList-Body"/>
        <w:rPr>
          <w:rFonts w:ascii="Calibri" w:eastAsia="SimSun" w:hAnsi="Calibri"/>
        </w:rPr>
      </w:pPr>
    </w:p>
    <w:p w14:paraId="48B1510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Windows Embedded 8.1 Industry Pro </w:t>
      </w:r>
      <w:r w:rsidRPr="00735F77">
        <w:rPr>
          <w:rFonts w:ascii="Calibri" w:eastAsia="SimSun" w:hAnsi="Calibri" w:hint="eastAsia"/>
          <w:b/>
          <w:color w:val="00188F"/>
        </w:rPr>
        <w:t>升级、</w:t>
      </w:r>
      <w:r w:rsidRPr="00735F77">
        <w:rPr>
          <w:rFonts w:ascii="Calibri" w:eastAsia="SimSun" w:hAnsi="Calibri" w:hint="eastAsia"/>
          <w:b/>
          <w:color w:val="00188F"/>
        </w:rPr>
        <w:t xml:space="preserve">Windows Embedded 8.1 Industry Enterprise </w:t>
      </w:r>
      <w:r w:rsidRPr="00735F77">
        <w:rPr>
          <w:rFonts w:ascii="Calibri" w:eastAsia="SimSun" w:hAnsi="Calibri" w:hint="eastAsia"/>
          <w:b/>
          <w:color w:val="00188F"/>
        </w:rPr>
        <w:t>升级、</w:t>
      </w:r>
      <w:r w:rsidRPr="00735F77">
        <w:rPr>
          <w:rFonts w:ascii="Calibri" w:eastAsia="SimSun" w:hAnsi="Calibri" w:hint="eastAsia"/>
          <w:b/>
          <w:color w:val="00188F"/>
        </w:rPr>
        <w:t>Windows Embedded 8.1 Industry Enterprise</w:t>
      </w:r>
      <w:r w:rsidRPr="00735F77">
        <w:rPr>
          <w:rFonts w:ascii="Calibri" w:eastAsia="SimSun" w:hAnsi="Calibri" w:hint="eastAsia"/>
          <w:b/>
          <w:color w:val="00188F"/>
        </w:rPr>
        <w:t>（标准、</w:t>
      </w:r>
      <w:r w:rsidRPr="00735F77">
        <w:rPr>
          <w:rFonts w:ascii="Calibri" w:eastAsia="SimSun" w:hAnsi="Calibri" w:hint="eastAsia"/>
          <w:b/>
          <w:color w:val="00188F"/>
        </w:rPr>
        <w:t>POS</w:t>
      </w:r>
      <w:r w:rsidRPr="00735F77">
        <w:rPr>
          <w:rFonts w:ascii="Calibri" w:eastAsia="SimSun" w:hAnsi="Calibri" w:hint="eastAsia"/>
          <w:b/>
          <w:color w:val="00188F"/>
        </w:rPr>
        <w:t>、行业零售版）和软件保障（统称为“</w:t>
      </w:r>
      <w:r w:rsidRPr="00735F77">
        <w:rPr>
          <w:rFonts w:ascii="Calibri" w:eastAsia="SimSun" w:hAnsi="Calibri" w:hint="eastAsia"/>
          <w:b/>
          <w:color w:val="00188F"/>
        </w:rPr>
        <w:t xml:space="preserve">Windows Industry </w:t>
      </w:r>
      <w:r w:rsidRPr="00735F77">
        <w:rPr>
          <w:rFonts w:ascii="Calibri" w:eastAsia="SimSun" w:hAnsi="Calibri" w:hint="eastAsia"/>
          <w:b/>
          <w:color w:val="00188F"/>
        </w:rPr>
        <w:t>产品”）</w:t>
      </w:r>
    </w:p>
    <w:p w14:paraId="557D438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Embedded 8.1 Industry Pro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Embedded 8.1 Industry Enterprise </w:t>
      </w:r>
      <w:r w:rsidRPr="00735F77">
        <w:rPr>
          <w:rFonts w:ascii="Calibri" w:eastAsia="SimSun" w:hAnsi="Calibri" w:hint="eastAsia"/>
          <w:b/>
          <w:color w:val="00188F"/>
        </w:rPr>
        <w:t>的操作系统</w:t>
      </w:r>
      <w:r w:rsidRPr="00735F77">
        <w:rPr>
          <w:rFonts w:ascii="Calibri" w:eastAsia="SimSun" w:hAnsi="Calibri" w:hint="eastAsia"/>
          <w:b/>
          <w:color w:val="00188F"/>
        </w:rPr>
        <w:t xml:space="preserve"> (OS) </w:t>
      </w:r>
      <w:r w:rsidRPr="00735F77">
        <w:rPr>
          <w:rFonts w:ascii="Calibri" w:eastAsia="SimSun" w:hAnsi="Calibri" w:hint="eastAsia"/>
          <w:b/>
          <w:color w:val="00188F"/>
        </w:rPr>
        <w:t>升级许可</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p>
    <w:p w14:paraId="4194FD7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Windows Embedded 8.1 Industry Pro</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和</w:t>
      </w:r>
      <w:r w:rsidRPr="00735F77">
        <w:rPr>
          <w:rFonts w:ascii="Calibri" w:eastAsia="SimSun" w:hAnsi="Calibri" w:hint="eastAsia"/>
        </w:rPr>
        <w:t xml:space="preserve"> Windows Embedded 8.1 Industry Enterprise </w:t>
      </w:r>
      <w:r w:rsidRPr="00735F77">
        <w:rPr>
          <w:rFonts w:ascii="Calibri" w:eastAsia="SimSun" w:hAnsi="Calibri" w:hint="eastAsia"/>
        </w:rPr>
        <w:t>授予的操作系统许可仅仅是升级许可。未提供完整的桌面操作系统许可。因此，对于客户为其获取并运行</w:t>
      </w:r>
      <w:r w:rsidRPr="00735F77">
        <w:rPr>
          <w:rFonts w:ascii="Calibri" w:eastAsia="SimSun" w:hAnsi="Calibri" w:hint="eastAsia"/>
        </w:rPr>
        <w:t xml:space="preserve"> Windows Embedded 8.1 Industry Pro </w:t>
      </w:r>
      <w:r w:rsidRPr="00735F77">
        <w:rPr>
          <w:rFonts w:ascii="Calibri" w:eastAsia="SimSun" w:hAnsi="Calibri" w:hint="eastAsia"/>
        </w:rPr>
        <w:t>升级或</w:t>
      </w:r>
      <w:r w:rsidRPr="00735F77">
        <w:rPr>
          <w:rFonts w:ascii="Calibri" w:eastAsia="SimSun" w:hAnsi="Calibri" w:hint="eastAsia"/>
        </w:rPr>
        <w:t xml:space="preserve"> Windows Embedded 8.1 Industry Enterprise </w:t>
      </w:r>
      <w:r w:rsidRPr="00735F77">
        <w:rPr>
          <w:rFonts w:ascii="Calibri" w:eastAsia="SimSun" w:hAnsi="Calibri" w:hint="eastAsia"/>
        </w:rPr>
        <w:t>的每一台设备，均须获得许可才能运行下面规定的合格操作系统之一。</w:t>
      </w:r>
    </w:p>
    <w:p w14:paraId="0BCCB37F" w14:textId="77777777" w:rsidR="00EC393B" w:rsidRPr="00735F77" w:rsidRDefault="00EC393B" w:rsidP="00EC393B">
      <w:pPr>
        <w:pStyle w:val="ProductList-Body"/>
        <w:ind w:left="180"/>
        <w:rPr>
          <w:rFonts w:ascii="Calibri" w:eastAsia="SimSun" w:hAnsi="Calibri"/>
        </w:rPr>
      </w:pPr>
    </w:p>
    <w:p w14:paraId="470ECCE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 xml:space="preserve">Windows Embedded 8.1 Industry </w:t>
      </w:r>
      <w:r w:rsidRPr="00735F77">
        <w:rPr>
          <w:rFonts w:ascii="Calibri" w:eastAsia="SimSun" w:hAnsi="Calibri" w:hint="eastAsia"/>
          <w:b/>
          <w:color w:val="00188F"/>
        </w:rPr>
        <w:t>产品的合格操作系统规则</w:t>
      </w:r>
      <w:r w:rsidRPr="00735F77">
        <w:rPr>
          <w:rFonts w:ascii="Calibri" w:eastAsia="SimSun" w:hAnsi="Calibri" w:hint="eastAsia"/>
          <w:color w:val="00188F"/>
        </w:rPr>
        <w:t xml:space="preserve"> </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p>
    <w:p w14:paraId="1DD6A0FE" w14:textId="77777777" w:rsidR="00EC393B" w:rsidRPr="00735F77" w:rsidRDefault="00EC393B" w:rsidP="00EC393B">
      <w:pPr>
        <w:pStyle w:val="ProductList-Body"/>
        <w:numPr>
          <w:ilvl w:val="0"/>
          <w:numId w:val="24"/>
        </w:numPr>
        <w:ind w:hanging="270"/>
        <w:rPr>
          <w:rFonts w:ascii="Calibri" w:eastAsia="SimSun" w:hAnsi="Calibri"/>
        </w:rPr>
      </w:pPr>
      <w:r w:rsidRPr="00735F77">
        <w:rPr>
          <w:rFonts w:ascii="Calibri" w:eastAsia="SimSun" w:hAnsi="Calibri" w:hint="eastAsia"/>
        </w:rPr>
        <w:t>合格操作系统必须安装在升级许可要分配到的设备上。</w:t>
      </w:r>
    </w:p>
    <w:p w14:paraId="4DEAEE2A" w14:textId="77777777" w:rsidR="00EC393B" w:rsidRPr="00735F77" w:rsidRDefault="00EC393B" w:rsidP="00EC393B">
      <w:pPr>
        <w:pStyle w:val="ProductList-Body"/>
        <w:numPr>
          <w:ilvl w:val="0"/>
          <w:numId w:val="24"/>
        </w:numPr>
        <w:ind w:hanging="270"/>
        <w:rPr>
          <w:rFonts w:ascii="Calibri" w:eastAsia="SimSun" w:hAnsi="Calibri"/>
        </w:rPr>
      </w:pPr>
      <w:r w:rsidRPr="00735F77">
        <w:rPr>
          <w:rFonts w:ascii="Calibri" w:eastAsia="SimSun" w:hAnsi="Calibri" w:hint="eastAsia"/>
        </w:rPr>
        <w:t>除了下面规定的条款之外，客户还必须从设备上删除合格操作系统以便部署</w:t>
      </w:r>
      <w:r w:rsidRPr="00735F77">
        <w:rPr>
          <w:rFonts w:ascii="Calibri" w:eastAsia="SimSun" w:hAnsi="Calibri" w:hint="eastAsia"/>
        </w:rPr>
        <w:t xml:space="preserve"> Windows Industry </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升级许可。</w:t>
      </w:r>
    </w:p>
    <w:p w14:paraId="48BF9C72" w14:textId="77777777" w:rsidR="00EC393B" w:rsidRPr="00735F77" w:rsidRDefault="00EC393B" w:rsidP="00EC393B">
      <w:pPr>
        <w:pStyle w:val="ProductList-Body"/>
        <w:numPr>
          <w:ilvl w:val="0"/>
          <w:numId w:val="24"/>
        </w:numPr>
        <w:ind w:hanging="270"/>
        <w:rPr>
          <w:rFonts w:ascii="Calibri" w:eastAsia="SimSun" w:hAnsi="Calibri"/>
        </w:rPr>
      </w:pPr>
      <w:r w:rsidRPr="00735F77">
        <w:rPr>
          <w:rFonts w:ascii="Calibri" w:eastAsia="SimSun" w:hAnsi="Calibri" w:hint="eastAsia"/>
        </w:rPr>
        <w:t>希望一次安装或运行多个已获得许可的操作系统（包括合格操作系统）的客户可以获取</w:t>
      </w:r>
      <w:r w:rsidRPr="00735F77">
        <w:rPr>
          <w:rFonts w:ascii="Calibri" w:eastAsia="SimSun" w:hAnsi="Calibri" w:hint="eastAsia"/>
        </w:rPr>
        <w:t xml:space="preserve"> Windows Embedded 8.1 Industry Enterprise</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升级许可的</w:t>
      </w:r>
      <w:r w:rsidRPr="00735F77">
        <w:rPr>
          <w:rFonts w:ascii="Calibri" w:eastAsia="SimSun" w:hAnsi="Calibri" w:hint="eastAsia"/>
        </w:rPr>
        <w:t xml:space="preserve"> SA</w:t>
      </w:r>
      <w:r w:rsidRPr="00735F77">
        <w:rPr>
          <w:rFonts w:ascii="Calibri" w:eastAsia="SimSun" w:hAnsi="Calibri" w:hint="eastAsia"/>
        </w:rPr>
        <w:t>。</w:t>
      </w:r>
    </w:p>
    <w:p w14:paraId="79E19D6C" w14:textId="77777777" w:rsidR="00EC393B" w:rsidRPr="00735F77" w:rsidRDefault="00EC393B" w:rsidP="00EC393B">
      <w:pPr>
        <w:pStyle w:val="ProductList-Body"/>
        <w:numPr>
          <w:ilvl w:val="0"/>
          <w:numId w:val="24"/>
        </w:numPr>
        <w:ind w:hanging="270"/>
        <w:rPr>
          <w:rFonts w:ascii="Calibri" w:eastAsia="SimSun" w:hAnsi="Calibri"/>
        </w:rPr>
      </w:pPr>
      <w:r w:rsidRPr="00735F77">
        <w:rPr>
          <w:rFonts w:ascii="Calibri" w:eastAsia="SimSun" w:hAnsi="Calibri" w:hint="eastAsia"/>
        </w:rPr>
        <w:t>具有有效</w:t>
      </w:r>
      <w:r w:rsidRPr="00735F77">
        <w:rPr>
          <w:rFonts w:ascii="Calibri" w:eastAsia="SimSun" w:hAnsi="Calibri" w:hint="eastAsia"/>
        </w:rPr>
        <w:t xml:space="preserve"> SA </w:t>
      </w:r>
      <w:r w:rsidRPr="00735F77">
        <w:rPr>
          <w:rFonts w:ascii="Calibri" w:eastAsia="SimSun" w:hAnsi="Calibri" w:hint="eastAsia"/>
        </w:rPr>
        <w:t>的客户无需卸载合格操作系统，可以同时安装并运行该合格操作系统和</w:t>
      </w:r>
      <w:r w:rsidRPr="00735F77">
        <w:rPr>
          <w:rFonts w:ascii="Calibri" w:eastAsia="SimSun" w:hAnsi="Calibri" w:hint="eastAsia"/>
        </w:rPr>
        <w:t xml:space="preserve"> Windows Embedded 8.1 Industry Pro</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w:t>
      </w:r>
    </w:p>
    <w:p w14:paraId="5F613A88" w14:textId="77777777" w:rsidR="00EC393B" w:rsidRDefault="00EC393B" w:rsidP="00EC393B">
      <w:pPr>
        <w:pStyle w:val="ProductList-Body"/>
        <w:rPr>
          <w:rFonts w:ascii="Calibri" w:eastAsia="SimSun" w:hAnsi="Calibri"/>
        </w:rPr>
      </w:pPr>
    </w:p>
    <w:p w14:paraId="300F6ED0" w14:textId="77777777" w:rsidR="0009303C" w:rsidRDefault="0009303C" w:rsidP="00EC393B">
      <w:pPr>
        <w:pStyle w:val="ProductList-Body"/>
        <w:rPr>
          <w:rFonts w:ascii="Calibri" w:eastAsia="SimSun" w:hAnsi="Calibri"/>
        </w:rPr>
      </w:pPr>
    </w:p>
    <w:p w14:paraId="5B1B019F" w14:textId="77777777" w:rsidR="0009303C" w:rsidRPr="00735F77" w:rsidRDefault="0009303C" w:rsidP="00EC393B">
      <w:pPr>
        <w:pStyle w:val="ProductList-Body"/>
        <w:rPr>
          <w:rFonts w:ascii="Calibri" w:eastAsia="SimSun" w:hAnsi="Calibri"/>
        </w:rPr>
      </w:pPr>
    </w:p>
    <w:p w14:paraId="361A055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合格操作系统（以下简称“合格</w:t>
      </w:r>
      <w:r w:rsidRPr="00735F77">
        <w:rPr>
          <w:rFonts w:ascii="Calibri" w:eastAsia="SimSun" w:hAnsi="Calibri" w:hint="eastAsia"/>
          <w:b/>
          <w:color w:val="00188F"/>
        </w:rPr>
        <w:t xml:space="preserve"> OS</w:t>
      </w:r>
      <w:r w:rsidRPr="00735F77">
        <w:rPr>
          <w:rFonts w:ascii="Calibri" w:eastAsia="SimSun" w:hAnsi="Calibri" w:hint="eastAsia"/>
          <w:b/>
          <w:color w:val="00188F"/>
        </w:rPr>
        <w:t>”）</w:t>
      </w:r>
    </w:p>
    <w:p w14:paraId="1F4C50A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具有合格操作系统的客户可以购买相应的</w:t>
      </w:r>
      <w:r w:rsidRPr="00735F77">
        <w:rPr>
          <w:rFonts w:ascii="Calibri" w:eastAsia="SimSun" w:hAnsi="Calibri" w:hint="eastAsia"/>
        </w:rPr>
        <w:t xml:space="preserve"> Windows Industry </w:t>
      </w:r>
      <w:r w:rsidRPr="00735F77">
        <w:rPr>
          <w:rFonts w:ascii="Calibri" w:eastAsia="SimSun" w:hAnsi="Calibri" w:hint="eastAsia"/>
        </w:rPr>
        <w:t>产品，如下面表格中所示：</w:t>
      </w:r>
    </w:p>
    <w:p w14:paraId="4DBF9D71" w14:textId="77777777" w:rsidR="00EC393B" w:rsidRPr="00735F77" w:rsidRDefault="00EC393B" w:rsidP="00EC393B">
      <w:pPr>
        <w:pStyle w:val="ProductList-Body"/>
        <w:ind w:left="180"/>
        <w:rPr>
          <w:rFonts w:ascii="Calibri" w:eastAsia="SimSun" w:hAnsi="Calibr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C393B" w:rsidRPr="00735F77" w14:paraId="440F496C" w14:textId="77777777" w:rsidTr="00EC393B">
        <w:trPr>
          <w:tblHeader/>
        </w:trPr>
        <w:tc>
          <w:tcPr>
            <w:tcW w:w="423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B07D26A"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合格操作系统</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6200899" w14:textId="77777777" w:rsidR="00EC393B" w:rsidRPr="00735F77" w:rsidRDefault="00EC393B">
            <w:pPr>
              <w:pStyle w:val="ProductList-Body"/>
              <w:spacing w:before="20" w:after="20"/>
              <w:rPr>
                <w:rFonts w:ascii="Calibri" w:eastAsia="SimSun" w:hAnsi="Calibri"/>
                <w:color w:val="FFFFFF" w:themeColor="background1"/>
                <w:lang w:bidi="zh-CN"/>
              </w:rPr>
            </w:pPr>
            <w:r w:rsidRPr="00735F77">
              <w:rPr>
                <w:rFonts w:ascii="Calibri" w:eastAsia="SimSun" w:hAnsi="Calibri"/>
                <w:color w:val="FFFFFF" w:themeColor="background1"/>
              </w:rPr>
              <w:t>Windows Embedded 8.1 Industry Pro Upgrade</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5F6922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Windows Embedded 8.1 Industry Enterprise </w:t>
            </w:r>
            <w:r w:rsidRPr="00735F77">
              <w:rPr>
                <w:rFonts w:ascii="Calibri" w:eastAsia="SimSun" w:hAnsi="Calibri" w:hint="eastAsia"/>
                <w:color w:val="FFFFFF" w:themeColor="background1"/>
              </w:rPr>
              <w:t>升级</w:t>
            </w:r>
          </w:p>
        </w:tc>
        <w:tc>
          <w:tcPr>
            <w:tcW w:w="210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F50A679"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Windows 8.1 Embedded Industry Enterprise </w:t>
            </w:r>
            <w:r w:rsidRPr="00735F77">
              <w:rPr>
                <w:rFonts w:ascii="Calibri" w:eastAsia="SimSun" w:hAnsi="Calibri" w:hint="eastAsia"/>
                <w:color w:val="FFFFFF" w:themeColor="background1"/>
              </w:rPr>
              <w:t>升级（标准、</w:t>
            </w:r>
            <w:r w:rsidRPr="00735F77">
              <w:rPr>
                <w:rFonts w:ascii="Calibri" w:eastAsia="SimSun" w:hAnsi="Calibri" w:hint="eastAsia"/>
                <w:color w:val="FFFFFF" w:themeColor="background1"/>
              </w:rPr>
              <w:t>POSR</w:t>
            </w:r>
            <w:r w:rsidRPr="00735F77">
              <w:rPr>
                <w:rFonts w:ascii="Calibri" w:eastAsia="SimSun" w:hAnsi="Calibri" w:hint="eastAsia"/>
                <w:color w:val="FFFFFF" w:themeColor="background1"/>
              </w:rPr>
              <w:t>、行业零售版）</w:t>
            </w:r>
          </w:p>
        </w:tc>
      </w:tr>
      <w:tr w:rsidR="00EC393B" w:rsidRPr="00735F77" w14:paraId="2460A848"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1980896E" w14:textId="77777777" w:rsidR="00EC393B" w:rsidRPr="00735F77" w:rsidRDefault="00EC393B">
            <w:pPr>
              <w:pStyle w:val="ProductList-Body"/>
              <w:rPr>
                <w:rFonts w:ascii="Calibri" w:eastAsia="SimSun" w:hAnsi="Calibri"/>
                <w:lang w:bidi="zh-CN"/>
              </w:rPr>
            </w:pPr>
            <w:r w:rsidRPr="00735F77">
              <w:rPr>
                <w:rFonts w:ascii="Calibri" w:eastAsia="SimSun" w:hAnsi="Calibri"/>
              </w:rPr>
              <w:t xml:space="preserve">Windows Vista Business for Embedded Systems </w:t>
            </w:r>
            <w:r w:rsidRPr="00735F77">
              <w:rPr>
                <w:rFonts w:ascii="Calibri" w:eastAsia="SimSun" w:hAnsi="Calibri" w:hint="eastAsia"/>
              </w:rPr>
              <w:t>和</w:t>
            </w:r>
            <w:r w:rsidRPr="00735F77">
              <w:rPr>
                <w:rFonts w:ascii="Calibri" w:eastAsia="SimSun" w:hAnsi="Calibri"/>
              </w:rPr>
              <w:t xml:space="preserve"> Windows Vista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3250897"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EC77B91"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75DC6D79" w14:textId="77777777" w:rsidR="00EC393B" w:rsidRPr="008C6A69" w:rsidRDefault="00EC393B">
            <w:pPr>
              <w:pStyle w:val="ProductList-Body"/>
              <w:jc w:val="center"/>
              <w:rPr>
                <w:rFonts w:ascii="Wingdings" w:eastAsia="SimSun" w:hAnsi="Wingdings"/>
                <w:lang w:val="zh-CN" w:bidi="zh-CN"/>
              </w:rPr>
            </w:pPr>
          </w:p>
        </w:tc>
      </w:tr>
      <w:tr w:rsidR="00EC393B" w:rsidRPr="00735F77" w14:paraId="753050E8"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2B24863C"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2000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333E687D"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C3B6231"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0D32E964" w14:textId="77777777" w:rsidR="00EC393B" w:rsidRPr="008C6A69" w:rsidRDefault="00EC393B">
            <w:pPr>
              <w:pStyle w:val="ProductList-Body"/>
              <w:jc w:val="center"/>
              <w:rPr>
                <w:rFonts w:ascii="Wingdings" w:eastAsia="SimSun" w:hAnsi="Wingdings"/>
                <w:lang w:val="zh-CN" w:bidi="zh-CN"/>
              </w:rPr>
            </w:pPr>
          </w:p>
        </w:tc>
      </w:tr>
      <w:tr w:rsidR="00EC393B" w:rsidRPr="00735F77" w14:paraId="1D3E88BB"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599CBB3B"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NT Workstation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CC7B673"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44AF48D2"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38981A0" w14:textId="77777777" w:rsidR="00EC393B" w:rsidRPr="008C6A69" w:rsidRDefault="00EC393B">
            <w:pPr>
              <w:pStyle w:val="ProductList-Body"/>
              <w:jc w:val="center"/>
              <w:rPr>
                <w:rFonts w:ascii="Wingdings" w:eastAsia="SimSun" w:hAnsi="Wingdings"/>
                <w:lang w:val="zh-CN" w:bidi="zh-CN"/>
              </w:rPr>
            </w:pPr>
          </w:p>
        </w:tc>
      </w:tr>
      <w:tr w:rsidR="00EC393B" w:rsidRPr="00735F77" w14:paraId="1E2D4D37"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03102ADB"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7 Professional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E48BA86"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7286B8A"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4B27B35" w14:textId="77777777" w:rsidR="00EC393B" w:rsidRPr="008C6A69" w:rsidRDefault="00EC393B">
            <w:pPr>
              <w:pStyle w:val="ProductList-Body"/>
              <w:jc w:val="center"/>
              <w:rPr>
                <w:rFonts w:ascii="Wingdings" w:eastAsia="SimSun" w:hAnsi="Wingdings"/>
                <w:lang w:val="zh-CN" w:bidi="zh-CN"/>
              </w:rPr>
            </w:pPr>
          </w:p>
        </w:tc>
      </w:tr>
      <w:tr w:rsidR="00EC393B" w:rsidRPr="00735F77" w14:paraId="60291044"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4AF7E9DB"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7 Ultimate for Embedded Systems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23D35D36"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EABB49C"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C3CB644" w14:textId="77777777" w:rsidR="00EC393B" w:rsidRPr="008C6A69" w:rsidRDefault="00EC393B">
            <w:pPr>
              <w:pStyle w:val="ProductList-Body"/>
              <w:jc w:val="center"/>
              <w:rPr>
                <w:rFonts w:ascii="Wingdings" w:eastAsia="SimSun" w:hAnsi="Wingdings"/>
                <w:lang w:val="zh-CN" w:bidi="zh-CN"/>
              </w:rPr>
            </w:pPr>
          </w:p>
        </w:tc>
      </w:tr>
      <w:tr w:rsidR="00EC393B" w:rsidRPr="00735F77" w14:paraId="5549E400"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2261D812" w14:textId="77777777" w:rsidR="00EC393B" w:rsidRPr="00735F77" w:rsidRDefault="00EC393B">
            <w:pPr>
              <w:pStyle w:val="ProductList-Body"/>
              <w:rPr>
                <w:rFonts w:ascii="Calibri" w:eastAsia="SimSun" w:hAnsi="Calibri"/>
                <w:lang w:bidi="zh-CN"/>
              </w:rPr>
            </w:pPr>
            <w:r w:rsidRPr="00735F77">
              <w:rPr>
                <w:rFonts w:ascii="Calibri" w:eastAsia="SimSun" w:hAnsi="Calibri"/>
              </w:rPr>
              <w:t xml:space="preserve">Windows XP Professional for Embedded Systems </w:t>
            </w:r>
          </w:p>
        </w:tc>
        <w:tc>
          <w:tcPr>
            <w:tcW w:w="2100" w:type="dxa"/>
            <w:tcBorders>
              <w:top w:val="single" w:sz="4" w:space="0" w:color="auto"/>
              <w:left w:val="single" w:sz="4" w:space="0" w:color="auto"/>
              <w:bottom w:val="single" w:sz="4" w:space="0" w:color="auto"/>
              <w:right w:val="single" w:sz="4" w:space="0" w:color="auto"/>
            </w:tcBorders>
            <w:vAlign w:val="center"/>
            <w:hideMark/>
          </w:tcPr>
          <w:p w14:paraId="1EAAFC70" w14:textId="77777777" w:rsidR="00EC393B" w:rsidRPr="008C6A69" w:rsidRDefault="00EC393B">
            <w:pPr>
              <w:pStyle w:val="ProductList-Body"/>
              <w:jc w:val="center"/>
              <w:rPr>
                <w:rFonts w:ascii="Wingdings" w:eastAsia="SimSun" w:hAnsi="Wingdings" w:cs="Wingdings"/>
                <w:sz w:val="20"/>
                <w:szCs w:val="20"/>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20A31C9F" w14:textId="77777777" w:rsidR="00EC393B" w:rsidRPr="008C6A69" w:rsidRDefault="00EC393B">
            <w:pPr>
              <w:pStyle w:val="ProductList-Body"/>
              <w:jc w:val="center"/>
              <w:rPr>
                <w:rFonts w:ascii="Wingdings" w:eastAsia="SimSun" w:hAnsi="Wingdings" w:cs="Wingdings"/>
                <w:sz w:val="20"/>
                <w:szCs w:val="20"/>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2C8DC1A0" w14:textId="77777777" w:rsidR="00EC393B" w:rsidRPr="008C6A69" w:rsidRDefault="00EC393B">
            <w:pPr>
              <w:pStyle w:val="ProductList-Body"/>
              <w:jc w:val="center"/>
              <w:rPr>
                <w:rFonts w:ascii="Wingdings" w:eastAsia="SimSun" w:hAnsi="Wingdings"/>
                <w:lang w:val="zh-CN" w:bidi="zh-CN"/>
              </w:rPr>
            </w:pPr>
          </w:p>
        </w:tc>
      </w:tr>
      <w:tr w:rsidR="00EC393B" w:rsidRPr="00735F77" w14:paraId="318F16BB"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0EBCBBC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Windows Embedded 8 </w:t>
            </w:r>
            <w:r w:rsidRPr="00735F77">
              <w:rPr>
                <w:rFonts w:ascii="Calibri" w:eastAsia="SimSun" w:hAnsi="Calibri" w:hint="eastAsia"/>
              </w:rPr>
              <w:t>和</w:t>
            </w:r>
            <w:r w:rsidRPr="00735F77">
              <w:rPr>
                <w:rFonts w:ascii="Calibri" w:eastAsia="SimSun" w:hAnsi="Calibri" w:hint="eastAsia"/>
              </w:rPr>
              <w:t xml:space="preserve"> 8.1 </w:t>
            </w:r>
            <w:r w:rsidRPr="00735F77">
              <w:rPr>
                <w:rFonts w:ascii="Calibri" w:eastAsia="SimSun" w:hAnsi="Calibri" w:hint="eastAsia"/>
              </w:rPr>
              <w:t>专业版</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97C8AB8"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39E2B559"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4953DE97" w14:textId="77777777" w:rsidR="00EC393B" w:rsidRPr="008C6A69" w:rsidRDefault="00EC393B">
            <w:pPr>
              <w:pStyle w:val="ProductList-Body"/>
              <w:jc w:val="center"/>
              <w:rPr>
                <w:rFonts w:ascii="Wingdings" w:eastAsia="SimSun" w:hAnsi="Wingdings"/>
                <w:lang w:val="zh-CN" w:bidi="zh-CN"/>
              </w:rPr>
            </w:pPr>
          </w:p>
        </w:tc>
      </w:tr>
      <w:tr w:rsidR="00EC393B" w:rsidRPr="00735F77" w14:paraId="28BE0F1C"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5967CF89" w14:textId="77777777" w:rsidR="00EC393B" w:rsidRPr="00735F77" w:rsidRDefault="00EC393B">
            <w:pPr>
              <w:pStyle w:val="ProductList-Body"/>
              <w:rPr>
                <w:rFonts w:ascii="Calibri" w:eastAsia="SimSun" w:hAnsi="Calibri"/>
                <w:lang w:bidi="zh-CN"/>
              </w:rPr>
            </w:pPr>
            <w:r w:rsidRPr="00735F77">
              <w:rPr>
                <w:rFonts w:ascii="Calibri" w:eastAsia="SimSun" w:hAnsi="Calibri"/>
              </w:rPr>
              <w:t xml:space="preserve">Windows Embedded 8 Industry Pro </w:t>
            </w:r>
            <w:r w:rsidRPr="00735F77">
              <w:rPr>
                <w:rFonts w:ascii="Calibri" w:eastAsia="SimSun" w:hAnsi="Calibri" w:hint="eastAsia"/>
              </w:rPr>
              <w:t>和</w:t>
            </w:r>
            <w:r w:rsidRPr="00735F77">
              <w:rPr>
                <w:rFonts w:ascii="Calibri" w:eastAsia="SimSun" w:hAnsi="Calibri"/>
              </w:rPr>
              <w:t xml:space="preserve"> Windows Embedded 8.1 Industry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E919F2C"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hideMark/>
          </w:tcPr>
          <w:p w14:paraId="3394441C"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A05BA04" w14:textId="77777777" w:rsidR="00EC393B" w:rsidRPr="008C6A69" w:rsidRDefault="00EC393B">
            <w:pPr>
              <w:pStyle w:val="ProductList-Body"/>
              <w:jc w:val="center"/>
              <w:rPr>
                <w:rFonts w:ascii="Wingdings" w:eastAsia="SimSun" w:hAnsi="Wingdings"/>
                <w:lang w:val="zh-CN" w:bidi="zh-CN"/>
              </w:rPr>
            </w:pPr>
          </w:p>
        </w:tc>
      </w:tr>
      <w:tr w:rsidR="00EC393B" w:rsidRPr="00735F77" w14:paraId="517B0C0D"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1E566EFB" w14:textId="77777777" w:rsidR="00EC393B" w:rsidRPr="00735F77" w:rsidRDefault="00EC393B">
            <w:pPr>
              <w:pStyle w:val="ProductList-Body"/>
              <w:rPr>
                <w:rFonts w:ascii="Calibri" w:eastAsia="SimSun" w:hAnsi="Calibri"/>
                <w:lang w:bidi="zh-CN"/>
              </w:rPr>
            </w:pPr>
            <w:r w:rsidRPr="00735F77">
              <w:rPr>
                <w:rFonts w:ascii="Calibri" w:eastAsia="SimSun" w:hAnsi="Calibri"/>
              </w:rPr>
              <w:t xml:space="preserve">Windows Embedded 8 Industry Retail </w:t>
            </w:r>
            <w:r w:rsidRPr="00735F77">
              <w:rPr>
                <w:rFonts w:ascii="Calibri" w:eastAsia="SimSun" w:hAnsi="Calibri" w:hint="eastAsia"/>
              </w:rPr>
              <w:t>和</w:t>
            </w:r>
            <w:r w:rsidRPr="00735F77">
              <w:rPr>
                <w:rFonts w:ascii="Calibri" w:eastAsia="SimSun" w:hAnsi="Calibri"/>
              </w:rPr>
              <w:t xml:space="preserve"> Windows Embedded 8.1 Industry Retail</w:t>
            </w:r>
          </w:p>
        </w:tc>
        <w:tc>
          <w:tcPr>
            <w:tcW w:w="2100" w:type="dxa"/>
            <w:tcBorders>
              <w:top w:val="single" w:sz="4" w:space="0" w:color="auto"/>
              <w:left w:val="single" w:sz="4" w:space="0" w:color="auto"/>
              <w:bottom w:val="single" w:sz="4" w:space="0" w:color="auto"/>
              <w:right w:val="single" w:sz="4" w:space="0" w:color="auto"/>
            </w:tcBorders>
            <w:vAlign w:val="center"/>
            <w:hideMark/>
          </w:tcPr>
          <w:p w14:paraId="74EC436F"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26E3F8A1"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12C60358"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3D7CF38F"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788A3AB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Embedded POSReady 7 Pro</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9FA8EAF"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4C40CF7A"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6D64577B"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3841C568"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7D9881BF"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Embedded for Point of Service (WEPOS)</w:t>
            </w:r>
          </w:p>
        </w:tc>
        <w:tc>
          <w:tcPr>
            <w:tcW w:w="2100" w:type="dxa"/>
            <w:tcBorders>
              <w:top w:val="single" w:sz="4" w:space="0" w:color="auto"/>
              <w:left w:val="single" w:sz="4" w:space="0" w:color="auto"/>
              <w:bottom w:val="single" w:sz="4" w:space="0" w:color="auto"/>
              <w:right w:val="single" w:sz="4" w:space="0" w:color="auto"/>
            </w:tcBorders>
            <w:vAlign w:val="center"/>
            <w:hideMark/>
          </w:tcPr>
          <w:p w14:paraId="5EB6838E"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1AE1D281"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64555243"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6B2D02A9"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4E3F044B" w14:textId="77777777" w:rsidR="00EC393B" w:rsidRPr="00735F77" w:rsidRDefault="00EC393B">
            <w:pPr>
              <w:pStyle w:val="ProductList-Body"/>
              <w:rPr>
                <w:rFonts w:ascii="Calibri" w:eastAsia="SimSun" w:hAnsi="Calibri"/>
                <w:lang w:bidi="zh-CN"/>
              </w:rPr>
            </w:pPr>
            <w:r w:rsidRPr="00735F77">
              <w:rPr>
                <w:rFonts w:ascii="Calibri" w:eastAsia="SimSun" w:hAnsi="Calibri"/>
              </w:rPr>
              <w:t xml:space="preserve">Windows Embedded POSReady 2009 </w:t>
            </w:r>
            <w:r w:rsidRPr="00735F77">
              <w:rPr>
                <w:rFonts w:ascii="Calibri" w:eastAsia="SimSun" w:hAnsi="Calibri" w:hint="eastAsia"/>
              </w:rPr>
              <w:t>和</w:t>
            </w:r>
            <w:r w:rsidRPr="00735F77">
              <w:rPr>
                <w:rFonts w:ascii="Calibri" w:eastAsia="SimSun" w:hAnsi="Calibri"/>
              </w:rPr>
              <w:t xml:space="preserve"> Windows Embedded POSReady 7</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2947F18"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75DCB15A"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2E8CD0A4"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55CD7083"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38CBFA7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NT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0455793C"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5E18B4E2"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74E023E1"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33362327"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4562428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Windows XP Embedded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659E44CC"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03C24292"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4E808333"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r w:rsidR="00EC393B" w:rsidRPr="00735F77" w14:paraId="6B82F2D0" w14:textId="77777777" w:rsidTr="00EC393B">
        <w:tc>
          <w:tcPr>
            <w:tcW w:w="4230" w:type="dxa"/>
            <w:tcBorders>
              <w:top w:val="single" w:sz="4" w:space="0" w:color="auto"/>
              <w:left w:val="single" w:sz="4" w:space="0" w:color="auto"/>
              <w:bottom w:val="single" w:sz="4" w:space="0" w:color="auto"/>
              <w:right w:val="single" w:sz="4" w:space="0" w:color="auto"/>
            </w:tcBorders>
            <w:hideMark/>
          </w:tcPr>
          <w:p w14:paraId="3EEF7106" w14:textId="77777777" w:rsidR="00EC393B" w:rsidRPr="00735F77" w:rsidRDefault="00EC393B">
            <w:pPr>
              <w:pStyle w:val="ProductList-Body"/>
              <w:rPr>
                <w:rFonts w:ascii="Calibri" w:eastAsia="SimSun" w:hAnsi="Calibri"/>
                <w:lang w:bidi="zh-CN"/>
              </w:rPr>
            </w:pPr>
            <w:r w:rsidRPr="00735F77">
              <w:rPr>
                <w:rFonts w:ascii="Calibri" w:eastAsia="SimSun" w:hAnsi="Calibri"/>
              </w:rPr>
              <w:t>Windows Embedded Standard 7</w:t>
            </w:r>
            <w:r w:rsidRPr="00735F77">
              <w:rPr>
                <w:rFonts w:ascii="Calibri" w:eastAsia="SimSun" w:hAnsi="Calibri" w:hint="eastAsia"/>
              </w:rPr>
              <w:t>、</w:t>
            </w:r>
            <w:r w:rsidRPr="00735F77">
              <w:rPr>
                <w:rFonts w:ascii="Calibri" w:eastAsia="SimSun" w:hAnsi="Calibri"/>
              </w:rPr>
              <w:t xml:space="preserve">Windows Embedded Standard 2009 </w:t>
            </w:r>
            <w:r w:rsidRPr="00735F77">
              <w:rPr>
                <w:rFonts w:ascii="Calibri" w:eastAsia="SimSun" w:hAnsi="Calibri" w:hint="eastAsia"/>
              </w:rPr>
              <w:t>和</w:t>
            </w:r>
            <w:r w:rsidRPr="00735F77">
              <w:rPr>
                <w:rFonts w:ascii="Calibri" w:eastAsia="SimSun" w:hAnsi="Calibri"/>
              </w:rPr>
              <w:t xml:space="preserve"> Windows Embedded 8 Standard</w:t>
            </w:r>
          </w:p>
        </w:tc>
        <w:tc>
          <w:tcPr>
            <w:tcW w:w="2100" w:type="dxa"/>
            <w:tcBorders>
              <w:top w:val="single" w:sz="4" w:space="0" w:color="auto"/>
              <w:left w:val="single" w:sz="4" w:space="0" w:color="auto"/>
              <w:bottom w:val="single" w:sz="4" w:space="0" w:color="auto"/>
              <w:right w:val="single" w:sz="4" w:space="0" w:color="auto"/>
            </w:tcBorders>
            <w:vAlign w:val="center"/>
            <w:hideMark/>
          </w:tcPr>
          <w:p w14:paraId="02CFD591"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c>
          <w:tcPr>
            <w:tcW w:w="2100" w:type="dxa"/>
            <w:tcBorders>
              <w:top w:val="single" w:sz="4" w:space="0" w:color="auto"/>
              <w:left w:val="single" w:sz="4" w:space="0" w:color="auto"/>
              <w:bottom w:val="single" w:sz="4" w:space="0" w:color="auto"/>
              <w:right w:val="single" w:sz="4" w:space="0" w:color="auto"/>
            </w:tcBorders>
            <w:vAlign w:val="center"/>
          </w:tcPr>
          <w:p w14:paraId="7A40BBBE" w14:textId="77777777" w:rsidR="00EC393B" w:rsidRPr="008C6A69" w:rsidRDefault="00EC393B">
            <w:pPr>
              <w:pStyle w:val="ProductList-Body"/>
              <w:jc w:val="center"/>
              <w:rPr>
                <w:rFonts w:ascii="Wingdings" w:eastAsia="SimSun" w:hAnsi="Wingdings"/>
                <w:lang w:val="zh-CN" w:bidi="zh-CN"/>
              </w:rPr>
            </w:pPr>
          </w:p>
        </w:tc>
        <w:tc>
          <w:tcPr>
            <w:tcW w:w="2100" w:type="dxa"/>
            <w:tcBorders>
              <w:top w:val="single" w:sz="4" w:space="0" w:color="auto"/>
              <w:left w:val="single" w:sz="4" w:space="0" w:color="auto"/>
              <w:bottom w:val="single" w:sz="4" w:space="0" w:color="auto"/>
              <w:right w:val="single" w:sz="4" w:space="0" w:color="auto"/>
            </w:tcBorders>
            <w:vAlign w:val="center"/>
            <w:hideMark/>
          </w:tcPr>
          <w:p w14:paraId="206F5E57" w14:textId="77777777" w:rsidR="00EC393B" w:rsidRPr="008C6A69" w:rsidRDefault="00EC393B">
            <w:pPr>
              <w:pStyle w:val="ProductList-Body"/>
              <w:jc w:val="center"/>
              <w:rPr>
                <w:rFonts w:ascii="Wingdings" w:eastAsia="SimSun" w:hAnsi="Wingdings"/>
                <w:lang w:val="zh-CN" w:bidi="zh-CN"/>
              </w:rPr>
            </w:pPr>
            <w:r w:rsidRPr="008C6A69">
              <w:rPr>
                <w:rFonts w:ascii="Wingdings" w:eastAsia="SimSun" w:hAnsi="Wingdings" w:cs="Wingdings"/>
                <w:sz w:val="20"/>
                <w:szCs w:val="20"/>
              </w:rPr>
              <w:t></w:t>
            </w:r>
          </w:p>
        </w:tc>
      </w:tr>
    </w:tbl>
    <w:p w14:paraId="19AA1325"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rPr>
        <w:t>具有到期</w:t>
      </w:r>
      <w:r w:rsidRPr="00735F77">
        <w:rPr>
          <w:rFonts w:ascii="Calibri" w:eastAsia="SimSun" w:hAnsi="Calibri" w:hint="eastAsia"/>
        </w:rPr>
        <w:t xml:space="preserve"> SA </w:t>
      </w:r>
      <w:r w:rsidRPr="00735F77">
        <w:rPr>
          <w:rFonts w:ascii="Calibri" w:eastAsia="SimSun" w:hAnsi="Calibri" w:hint="eastAsia"/>
        </w:rPr>
        <w:t>的客户有资格续签其保障范围作为</w:t>
      </w:r>
      <w:r w:rsidRPr="00735F77">
        <w:rPr>
          <w:rFonts w:ascii="Calibri" w:eastAsia="SimSun" w:hAnsi="Calibri" w:hint="eastAsia"/>
        </w:rPr>
        <w:t xml:space="preserve"> Windows Industry Enterprise </w:t>
      </w:r>
      <w:r w:rsidRPr="00735F77">
        <w:rPr>
          <w:rFonts w:ascii="Calibri" w:eastAsia="SimSun" w:hAnsi="Calibri" w:hint="eastAsia"/>
        </w:rPr>
        <w:t>的</w:t>
      </w:r>
      <w:r w:rsidRPr="00735F77">
        <w:rPr>
          <w:rFonts w:ascii="Calibri" w:eastAsia="SimSun" w:hAnsi="Calibri" w:hint="eastAsia"/>
        </w:rPr>
        <w:t xml:space="preserve"> SA</w:t>
      </w:r>
      <w:r w:rsidRPr="00735F77">
        <w:rPr>
          <w:rFonts w:ascii="Calibri" w:eastAsia="SimSun" w:hAnsi="Calibri" w:hint="eastAsia"/>
        </w:rPr>
        <w:fldChar w:fldCharType="begin"/>
      </w:r>
      <w:r w:rsidRPr="00735F77">
        <w:rPr>
          <w:rFonts w:ascii="Calibri" w:eastAsia="SimSun" w:hAnsi="Calibri" w:hint="eastAsia"/>
        </w:rPr>
        <w:instrText xml:space="preserve">XE "Windows 8.1 </w:instrText>
      </w:r>
      <w:r w:rsidRPr="00735F77">
        <w:rPr>
          <w:rFonts w:ascii="Calibri" w:eastAsia="SimSun" w:hAnsi="Calibri" w:hint="eastAsia"/>
        </w:rPr>
        <w:instrText>专业版</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w:t>
      </w:r>
    </w:p>
    <w:p w14:paraId="2CAD3667" w14:textId="77777777" w:rsidR="00EC393B" w:rsidRPr="00735F77" w:rsidRDefault="00EC393B" w:rsidP="00EC393B">
      <w:pPr>
        <w:pStyle w:val="ProductList-Body"/>
        <w:ind w:left="180"/>
        <w:rPr>
          <w:rFonts w:ascii="Calibri" w:eastAsia="SimSun" w:hAnsi="Calibri"/>
        </w:rPr>
      </w:pPr>
    </w:p>
    <w:p w14:paraId="0C0CDD9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希望注册加入</w:t>
      </w:r>
      <w:r w:rsidRPr="00735F77">
        <w:rPr>
          <w:rFonts w:ascii="Calibri" w:eastAsia="SimSun" w:hAnsi="Calibri" w:hint="eastAsia"/>
        </w:rPr>
        <w:t xml:space="preserve"> Windows Embedded Industry 8.1 Enterprise</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 xml:space="preserve"> SA </w:t>
      </w:r>
      <w:r w:rsidRPr="00735F77">
        <w:rPr>
          <w:rFonts w:ascii="Calibri" w:eastAsia="SimSun" w:hAnsi="Calibri" w:hint="eastAsia"/>
        </w:rPr>
        <w:t>的客户有以下选择：</w:t>
      </w:r>
    </w:p>
    <w:p w14:paraId="649DD154" w14:textId="77777777" w:rsidR="00EC393B" w:rsidRPr="00735F77" w:rsidRDefault="00EC393B" w:rsidP="00EC393B">
      <w:pPr>
        <w:pStyle w:val="ProductList-Body"/>
        <w:numPr>
          <w:ilvl w:val="0"/>
          <w:numId w:val="25"/>
        </w:numPr>
        <w:ind w:hanging="270"/>
        <w:rPr>
          <w:rFonts w:ascii="Calibri" w:eastAsia="SimSun" w:hAnsi="Calibri"/>
        </w:rPr>
      </w:pPr>
      <w:r w:rsidRPr="00735F77">
        <w:rPr>
          <w:rFonts w:ascii="Calibri" w:eastAsia="SimSun" w:hAnsi="Calibri" w:hint="eastAsia"/>
        </w:rPr>
        <w:t>选择、选择附加、开放式价值（非组织范围）和开放许可计划</w:t>
      </w:r>
    </w:p>
    <w:p w14:paraId="15747DCD" w14:textId="77777777" w:rsidR="00EC393B" w:rsidRPr="008C6A69" w:rsidRDefault="00EC393B" w:rsidP="00EC393B">
      <w:pPr>
        <w:pStyle w:val="ProductList-Body"/>
        <w:numPr>
          <w:ilvl w:val="1"/>
          <w:numId w:val="25"/>
        </w:numPr>
        <w:ind w:left="990" w:hanging="270"/>
        <w:rPr>
          <w:rFonts w:ascii="Calibri" w:eastAsia="SimSun" w:hAnsi="Calibri"/>
          <w:spacing w:val="-1"/>
        </w:rPr>
      </w:pPr>
      <w:r w:rsidRPr="008C6A69">
        <w:rPr>
          <w:rFonts w:ascii="Calibri" w:eastAsia="SimSun" w:hAnsi="Calibri" w:hint="eastAsia"/>
          <w:spacing w:val="-1"/>
        </w:rPr>
        <w:t>当</w:t>
      </w:r>
      <w:r w:rsidRPr="008C6A69">
        <w:rPr>
          <w:rFonts w:ascii="Calibri" w:eastAsia="SimSun" w:hAnsi="Calibri" w:hint="eastAsia"/>
          <w:spacing w:val="-1"/>
        </w:rPr>
        <w:t xml:space="preserve"> POSReady 2009</w:t>
      </w:r>
      <w:r w:rsidRPr="008C6A69">
        <w:rPr>
          <w:rFonts w:ascii="Calibri" w:eastAsia="SimSun" w:hAnsi="Calibri" w:hint="eastAsia"/>
          <w:spacing w:val="-1"/>
        </w:rPr>
        <w:t>、</w:t>
      </w:r>
      <w:r w:rsidRPr="008C6A69">
        <w:rPr>
          <w:rFonts w:ascii="Calibri" w:eastAsia="SimSun" w:hAnsi="Calibri" w:hint="eastAsia"/>
          <w:spacing w:val="-1"/>
        </w:rPr>
        <w:t>POSReady 7</w:t>
      </w:r>
      <w:r w:rsidRPr="008C6A69">
        <w:rPr>
          <w:rFonts w:ascii="Calibri" w:eastAsia="SimSun" w:hAnsi="Calibri" w:hint="eastAsia"/>
          <w:spacing w:val="-1"/>
        </w:rPr>
        <w:t>、</w:t>
      </w:r>
      <w:r w:rsidRPr="008C6A69">
        <w:rPr>
          <w:rFonts w:ascii="Calibri" w:eastAsia="SimSun" w:hAnsi="Calibri" w:hint="eastAsia"/>
          <w:spacing w:val="-1"/>
        </w:rPr>
        <w:t>Windows Embedded 8 Industry Pro</w:t>
      </w:r>
      <w:r w:rsidRPr="008C6A69">
        <w:rPr>
          <w:rFonts w:ascii="Calibri" w:eastAsia="SimSun" w:hAnsi="Calibri" w:hint="eastAsia"/>
          <w:spacing w:val="-1"/>
        </w:rPr>
        <w:t>、</w:t>
      </w:r>
      <w:r w:rsidRPr="008C6A69">
        <w:rPr>
          <w:rFonts w:ascii="Calibri" w:eastAsia="SimSun" w:hAnsi="Calibri" w:hint="eastAsia"/>
          <w:spacing w:val="-1"/>
        </w:rPr>
        <w:t>Windows Embedded 8.1 Industry Pro</w:t>
      </w:r>
      <w:r w:rsidRPr="008C6A69">
        <w:rPr>
          <w:rFonts w:ascii="Calibri" w:eastAsia="SimSun" w:hAnsi="Calibri" w:hint="eastAsia"/>
          <w:spacing w:val="-1"/>
        </w:rPr>
        <w:t>、</w:t>
      </w:r>
      <w:r w:rsidRPr="008C6A69">
        <w:rPr>
          <w:rFonts w:ascii="Calibri" w:eastAsia="SimSun" w:hAnsi="Calibri" w:hint="eastAsia"/>
          <w:spacing w:val="-1"/>
        </w:rPr>
        <w:t>Windows Embedded 8 Industry Enterprise</w:t>
      </w:r>
      <w:r w:rsidRPr="008C6A69">
        <w:rPr>
          <w:rFonts w:ascii="Calibri" w:eastAsia="SimSun" w:hAnsi="Calibri" w:hint="eastAsia"/>
          <w:spacing w:val="-1"/>
        </w:rPr>
        <w:t>、</w:t>
      </w:r>
      <w:r w:rsidRPr="008C6A69">
        <w:rPr>
          <w:rFonts w:ascii="Calibri" w:eastAsia="SimSun" w:hAnsi="Calibri" w:hint="eastAsia"/>
          <w:spacing w:val="-1"/>
        </w:rPr>
        <w:t>Windows Embedded 8.1 Industry Enterprise</w:t>
      </w:r>
      <w:r w:rsidRPr="008C6A69">
        <w:rPr>
          <w:rFonts w:ascii="Calibri" w:eastAsia="SimSun" w:hAnsi="Calibri" w:hint="eastAsia"/>
          <w:spacing w:val="-1"/>
        </w:rPr>
        <w:fldChar w:fldCharType="begin"/>
      </w:r>
      <w:r w:rsidRPr="008C6A69">
        <w:rPr>
          <w:rFonts w:ascii="Calibri" w:eastAsia="SimSun" w:hAnsi="Calibri" w:hint="eastAsia"/>
          <w:spacing w:val="-1"/>
        </w:rPr>
        <w:instrText>XE "Windows Embedded 8.1 Industry Pro"</w:instrText>
      </w:r>
      <w:r w:rsidRPr="008C6A69">
        <w:rPr>
          <w:rFonts w:ascii="Calibri" w:eastAsia="SimSun" w:hAnsi="Calibri" w:hint="eastAsia"/>
          <w:spacing w:val="-1"/>
        </w:rPr>
        <w:fldChar w:fldCharType="end"/>
      </w:r>
      <w:r w:rsidRPr="008C6A69">
        <w:rPr>
          <w:rFonts w:ascii="Calibri" w:eastAsia="SimSun" w:hAnsi="Calibri" w:hint="eastAsia"/>
          <w:spacing w:val="-1"/>
        </w:rPr>
        <w:t xml:space="preserve"> SA </w:t>
      </w:r>
      <w:r w:rsidRPr="008C6A69">
        <w:rPr>
          <w:rFonts w:ascii="Calibri" w:eastAsia="SimSun" w:hAnsi="Calibri" w:hint="eastAsia"/>
          <w:spacing w:val="-1"/>
        </w:rPr>
        <w:t>范围期满时，续签</w:t>
      </w:r>
      <w:r w:rsidRPr="008C6A69">
        <w:rPr>
          <w:rFonts w:ascii="Calibri" w:eastAsia="SimSun" w:hAnsi="Calibri" w:hint="eastAsia"/>
          <w:spacing w:val="-1"/>
        </w:rPr>
        <w:t xml:space="preserve"> Windows Embedded Industry </w:t>
      </w:r>
      <w:r w:rsidRPr="008C6A69">
        <w:rPr>
          <w:rFonts w:ascii="Calibri" w:eastAsia="SimSun" w:hAnsi="Calibri" w:hint="eastAsia"/>
          <w:spacing w:val="-1"/>
        </w:rPr>
        <w:t>操作系统的</w:t>
      </w:r>
      <w:r w:rsidRPr="008C6A69">
        <w:rPr>
          <w:rFonts w:ascii="Calibri" w:eastAsia="SimSun" w:hAnsi="Calibri" w:hint="eastAsia"/>
          <w:spacing w:val="-1"/>
        </w:rPr>
        <w:t xml:space="preserve"> SA</w:t>
      </w:r>
      <w:r w:rsidRPr="008C6A69">
        <w:rPr>
          <w:rFonts w:ascii="Calibri" w:eastAsia="SimSun" w:hAnsi="Calibri" w:hint="eastAsia"/>
          <w:spacing w:val="-1"/>
        </w:rPr>
        <w:t>。</w:t>
      </w:r>
    </w:p>
    <w:p w14:paraId="310AE5BC" w14:textId="77777777" w:rsidR="00EC393B" w:rsidRPr="00735F77" w:rsidRDefault="00EC393B" w:rsidP="00EC393B">
      <w:pPr>
        <w:pStyle w:val="ProductList-Body"/>
        <w:numPr>
          <w:ilvl w:val="0"/>
          <w:numId w:val="25"/>
        </w:numPr>
        <w:ind w:hanging="270"/>
        <w:rPr>
          <w:rFonts w:ascii="Calibri" w:eastAsia="SimSun" w:hAnsi="Calibri"/>
        </w:rPr>
      </w:pPr>
      <w:r w:rsidRPr="00735F77">
        <w:rPr>
          <w:rFonts w:ascii="Calibri" w:eastAsia="SimSun" w:hAnsi="Calibri" w:hint="eastAsia"/>
        </w:rPr>
        <w:t>企业许可登记表：当现有的关于</w:t>
      </w:r>
      <w:r w:rsidRPr="00735F77">
        <w:rPr>
          <w:rFonts w:ascii="Calibri" w:eastAsia="SimSun" w:hAnsi="Calibri" w:hint="eastAsia"/>
        </w:rPr>
        <w:t xml:space="preserve"> Windows Embedded </w:t>
      </w:r>
      <w:r w:rsidRPr="00735F77">
        <w:rPr>
          <w:rFonts w:ascii="Calibri" w:eastAsia="SimSun" w:hAnsi="Calibri" w:hint="eastAsia"/>
        </w:rPr>
        <w:t>操作系统的企业许可登记表期满时，根据新的关于</w:t>
      </w:r>
      <w:r w:rsidRPr="00735F77">
        <w:rPr>
          <w:rFonts w:ascii="Calibri" w:eastAsia="SimSun" w:hAnsi="Calibri" w:hint="eastAsia"/>
        </w:rPr>
        <w:t xml:space="preserve"> Windows Embedded </w:t>
      </w:r>
      <w:r w:rsidRPr="00735F77">
        <w:rPr>
          <w:rFonts w:ascii="Calibri" w:eastAsia="SimSun" w:hAnsi="Calibri" w:hint="eastAsia"/>
        </w:rPr>
        <w:t>操作系统的企业许可登记表续签其保障范围。</w:t>
      </w:r>
    </w:p>
    <w:p w14:paraId="0A1C22FC" w14:textId="77777777" w:rsidR="00EC393B" w:rsidRPr="00735F77" w:rsidRDefault="00EC393B" w:rsidP="00EC393B">
      <w:pPr>
        <w:pStyle w:val="ProductList-Body"/>
        <w:rPr>
          <w:rFonts w:ascii="Calibri" w:eastAsia="SimSun" w:hAnsi="Calibri"/>
        </w:rPr>
      </w:pPr>
    </w:p>
    <w:p w14:paraId="7476CE2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希望一并获得</w:t>
      </w:r>
      <w:r w:rsidRPr="00735F77">
        <w:rPr>
          <w:rFonts w:ascii="Calibri" w:eastAsia="SimSun" w:hAnsi="Calibri" w:hint="eastAsia"/>
        </w:rPr>
        <w:t xml:space="preserve"> Windows Embedded 8.1 Industry Enterprise </w:t>
      </w:r>
      <w:r w:rsidRPr="00735F77">
        <w:rPr>
          <w:rFonts w:ascii="Calibri" w:eastAsia="SimSun" w:hAnsi="Calibri" w:hint="eastAsia"/>
        </w:rPr>
        <w:t>升级和软件保障的客户有下列选择：</w:t>
      </w:r>
    </w:p>
    <w:p w14:paraId="0CD069C5" w14:textId="77777777" w:rsidR="00EC393B" w:rsidRPr="00735F77" w:rsidRDefault="00EC393B" w:rsidP="00EC393B">
      <w:pPr>
        <w:pStyle w:val="ProductList-Body"/>
        <w:numPr>
          <w:ilvl w:val="0"/>
          <w:numId w:val="25"/>
        </w:numPr>
        <w:ind w:hanging="270"/>
        <w:rPr>
          <w:rFonts w:ascii="Calibri" w:eastAsia="SimSun" w:hAnsi="Calibri"/>
        </w:rPr>
      </w:pPr>
      <w:r w:rsidRPr="00735F77">
        <w:rPr>
          <w:rFonts w:ascii="Calibri" w:eastAsia="SimSun" w:hAnsi="Calibri" w:hint="eastAsia"/>
        </w:rPr>
        <w:t>企业协议、选择附加、开放式价值（非组织范围）和开放许可计划：</w:t>
      </w:r>
    </w:p>
    <w:p w14:paraId="327660BE" w14:textId="77777777" w:rsidR="00EC393B" w:rsidRPr="00735F77" w:rsidRDefault="00EC393B" w:rsidP="00EC393B">
      <w:pPr>
        <w:pStyle w:val="ProductList-Body"/>
        <w:numPr>
          <w:ilvl w:val="1"/>
          <w:numId w:val="25"/>
        </w:numPr>
        <w:ind w:left="990" w:hanging="270"/>
        <w:rPr>
          <w:rFonts w:ascii="Calibri" w:eastAsia="SimSun" w:hAnsi="Calibri"/>
        </w:rPr>
      </w:pPr>
      <w:r w:rsidRPr="00735F77">
        <w:rPr>
          <w:rFonts w:ascii="Calibri" w:eastAsia="SimSun" w:hAnsi="Calibri" w:hint="eastAsia"/>
        </w:rPr>
        <w:t>对于客户已被授予许可并安装了以上</w:t>
      </w:r>
      <w:r w:rsidRPr="00735F77">
        <w:rPr>
          <w:rFonts w:ascii="Calibri" w:eastAsia="SimSun" w:hAnsi="Calibri" w:hint="eastAsia"/>
        </w:rPr>
        <w:t xml:space="preserve"> Windows Industry </w:t>
      </w:r>
      <w:r w:rsidRPr="00735F77">
        <w:rPr>
          <w:rFonts w:ascii="Calibri" w:eastAsia="SimSun" w:hAnsi="Calibri" w:hint="eastAsia"/>
        </w:rPr>
        <w:t>升级列表中所列的合格操作系统之一的行业设备，应获取</w:t>
      </w:r>
      <w:r w:rsidRPr="00735F77">
        <w:rPr>
          <w:rFonts w:ascii="Calibri" w:eastAsia="SimSun" w:hAnsi="Calibri" w:hint="eastAsia"/>
        </w:rPr>
        <w:t xml:space="preserve"> Windows Embedded 8.1 Industry Enterprise </w:t>
      </w:r>
      <w:r w:rsidRPr="00735F77">
        <w:rPr>
          <w:rFonts w:ascii="Calibri" w:eastAsia="SimSun" w:hAnsi="Calibri" w:hint="eastAsia"/>
        </w:rPr>
        <w:t>升级和软件保障。</w:t>
      </w:r>
    </w:p>
    <w:p w14:paraId="026A1904" w14:textId="77777777" w:rsidR="00EC393B" w:rsidRPr="00735F77" w:rsidRDefault="00EC393B" w:rsidP="00EC393B">
      <w:pPr>
        <w:pStyle w:val="ProductList-Body"/>
        <w:numPr>
          <w:ilvl w:val="1"/>
          <w:numId w:val="25"/>
        </w:numPr>
        <w:ind w:left="990" w:hanging="270"/>
        <w:rPr>
          <w:rFonts w:ascii="Calibri" w:eastAsia="SimSun" w:hAnsi="Calibri"/>
        </w:rPr>
      </w:pPr>
      <w:r w:rsidRPr="00735F77">
        <w:rPr>
          <w:rFonts w:ascii="Calibri" w:eastAsia="SimSun" w:hAnsi="Calibri" w:hint="eastAsia"/>
        </w:rPr>
        <w:t>客户可将原始设备中的</w:t>
      </w:r>
      <w:r w:rsidRPr="00735F77">
        <w:rPr>
          <w:rFonts w:ascii="Calibri" w:eastAsia="SimSun" w:hAnsi="Calibri" w:hint="eastAsia"/>
        </w:rPr>
        <w:t xml:space="preserve"> Windows 8.1 Industry Enterprise </w:t>
      </w:r>
      <w:r w:rsidRPr="00735F77">
        <w:rPr>
          <w:rFonts w:ascii="Calibri" w:eastAsia="SimSun" w:hAnsi="Calibri" w:hint="eastAsia"/>
        </w:rPr>
        <w:t>的</w:t>
      </w:r>
      <w:r w:rsidRPr="00735F77">
        <w:rPr>
          <w:rFonts w:ascii="Calibri" w:eastAsia="SimSun" w:hAnsi="Calibri" w:hint="eastAsia"/>
        </w:rPr>
        <w:t xml:space="preserve"> SA </w:t>
      </w:r>
      <w:r w:rsidRPr="00735F77">
        <w:rPr>
          <w:rFonts w:ascii="Calibri" w:eastAsia="SimSun" w:hAnsi="Calibri" w:hint="eastAsia"/>
        </w:rPr>
        <w:t>范围重新分配给另一台替代设备，但不得在短期内进行重新分配（即两次分配之间的间隔不得少于九十</w:t>
      </w:r>
      <w:r w:rsidRPr="00735F77">
        <w:rPr>
          <w:rFonts w:ascii="Calibri" w:eastAsia="SimSun" w:hAnsi="Calibri" w:hint="eastAsia"/>
        </w:rPr>
        <w:t xml:space="preserve"> (90) </w:t>
      </w:r>
      <w:r w:rsidRPr="00735F77">
        <w:rPr>
          <w:rFonts w:ascii="Calibri" w:eastAsia="SimSun" w:hAnsi="Calibri" w:hint="eastAsia"/>
        </w:rPr>
        <w:t>天），而且前提条件是：</w:t>
      </w:r>
      <w:r w:rsidRPr="00735F77">
        <w:rPr>
          <w:rFonts w:ascii="Calibri" w:eastAsia="SimSun" w:hAnsi="Calibri" w:hint="eastAsia"/>
        </w:rPr>
        <w:t xml:space="preserve">(1) </w:t>
      </w:r>
      <w:r w:rsidRPr="00735F77">
        <w:rPr>
          <w:rFonts w:ascii="Calibri" w:eastAsia="SimSun" w:hAnsi="Calibri" w:hint="eastAsia"/>
        </w:rPr>
        <w:t>客户已获得许可并在替代设备上安装了该操作系统最新版本，并且</w:t>
      </w:r>
      <w:r w:rsidRPr="00735F77">
        <w:rPr>
          <w:rFonts w:ascii="Calibri" w:eastAsia="SimSun" w:hAnsi="Calibri" w:hint="eastAsia"/>
        </w:rPr>
        <w:t xml:space="preserve"> (2) </w:t>
      </w:r>
      <w:r w:rsidRPr="00735F77">
        <w:rPr>
          <w:rFonts w:ascii="Calibri" w:eastAsia="SimSun" w:hAnsi="Calibri" w:hint="eastAsia"/>
        </w:rPr>
        <w:t>客户从初始设备中删除了任何相关操作系统升级。</w:t>
      </w:r>
    </w:p>
    <w:p w14:paraId="3B4E6693" w14:textId="77777777" w:rsidR="00EC393B" w:rsidRPr="00735F77" w:rsidRDefault="00EC393B" w:rsidP="00EC393B">
      <w:pPr>
        <w:pStyle w:val="ProductList-Body"/>
        <w:rPr>
          <w:rFonts w:ascii="Calibri" w:eastAsia="SimSun" w:hAnsi="Calibri"/>
        </w:rPr>
      </w:pPr>
    </w:p>
    <w:p w14:paraId="49C1F11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降级权利和介质授予</w:t>
      </w:r>
    </w:p>
    <w:p w14:paraId="304BE2F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 xml:space="preserve">Microsoft Windows Embedded 8.1 Industry Pro </w:t>
      </w:r>
      <w:r w:rsidRPr="00735F77">
        <w:rPr>
          <w:rFonts w:ascii="Calibri" w:eastAsia="SimSun" w:hAnsi="Calibri" w:hint="eastAsia"/>
        </w:rPr>
        <w:t>和</w:t>
      </w:r>
      <w:r w:rsidRPr="00735F77">
        <w:rPr>
          <w:rFonts w:ascii="Calibri" w:eastAsia="SimSun" w:hAnsi="Calibri" w:hint="eastAsia"/>
        </w:rPr>
        <w:t xml:space="preserve"> Microsoft Windows Embedded 8.1 Industry Enterprise</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：拥有通过</w:t>
      </w:r>
      <w:r w:rsidRPr="00735F77">
        <w:rPr>
          <w:rFonts w:ascii="Calibri" w:eastAsia="SimSun" w:hAnsi="Calibri" w:hint="eastAsia"/>
        </w:rPr>
        <w:t xml:space="preserve"> Windows Embedded 8.1 Industry </w:t>
      </w:r>
      <w:r w:rsidRPr="00735F77">
        <w:rPr>
          <w:rFonts w:ascii="Calibri" w:eastAsia="SimSun" w:hAnsi="Calibri" w:hint="eastAsia"/>
        </w:rPr>
        <w:t>的批量许可计划获得有效</w:t>
      </w:r>
      <w:r w:rsidRPr="00735F77">
        <w:rPr>
          <w:rFonts w:ascii="Calibri" w:eastAsia="SimSun" w:hAnsi="Calibri" w:hint="eastAsia"/>
        </w:rPr>
        <w:t xml:space="preserve"> Windows Embedded 8.1 Industry Pro </w:t>
      </w:r>
      <w:r w:rsidRPr="00735F77">
        <w:rPr>
          <w:rFonts w:ascii="Calibri" w:eastAsia="SimSun" w:hAnsi="Calibri" w:hint="eastAsia"/>
        </w:rPr>
        <w:t>和</w:t>
      </w:r>
      <w:r w:rsidRPr="00735F77">
        <w:rPr>
          <w:rFonts w:ascii="Calibri" w:eastAsia="SimSun" w:hAnsi="Calibri" w:hint="eastAsia"/>
        </w:rPr>
        <w:t xml:space="preserve"> Windows Embedded 8.1 Industry Enterprise </w:t>
      </w:r>
      <w:r w:rsidRPr="00735F77">
        <w:rPr>
          <w:rFonts w:ascii="Calibri" w:eastAsia="SimSun" w:hAnsi="Calibri" w:hint="eastAsia"/>
        </w:rPr>
        <w:t>许可的批量许可客户有资格使用早期版本代替已获得许可的版本。合格的</w:t>
      </w:r>
      <w:r w:rsidRPr="00735F77">
        <w:rPr>
          <w:rFonts w:ascii="Calibri" w:eastAsia="SimSun" w:hAnsi="Calibri" w:hint="eastAsia"/>
        </w:rPr>
        <w:t xml:space="preserve"> Windows Embedded 8.1 Industry Pro </w:t>
      </w:r>
      <w:r w:rsidRPr="00735F77">
        <w:rPr>
          <w:rFonts w:ascii="Calibri" w:eastAsia="SimSun" w:hAnsi="Calibri" w:hint="eastAsia"/>
        </w:rPr>
        <w:t>和</w:t>
      </w:r>
      <w:r w:rsidRPr="00735F77">
        <w:rPr>
          <w:rFonts w:ascii="Calibri" w:eastAsia="SimSun" w:hAnsi="Calibri" w:hint="eastAsia"/>
        </w:rPr>
        <w:t xml:space="preserve"> Windows Embedded 8.1 Industry Enterprise </w:t>
      </w:r>
      <w:r w:rsidRPr="00735F77">
        <w:rPr>
          <w:rFonts w:ascii="Calibri" w:eastAsia="SimSun" w:hAnsi="Calibri" w:hint="eastAsia"/>
        </w:rPr>
        <w:t>早期版本包括</w:t>
      </w:r>
      <w:r w:rsidRPr="00735F77">
        <w:rPr>
          <w:rFonts w:ascii="Calibri" w:eastAsia="SimSun" w:hAnsi="Calibri" w:hint="eastAsia"/>
        </w:rPr>
        <w:t xml:space="preserve"> Windows Embedded 8 Industry Pro</w:t>
      </w:r>
      <w:r w:rsidRPr="00735F77">
        <w:rPr>
          <w:rFonts w:ascii="Calibri" w:eastAsia="SimSun" w:hAnsi="Calibri" w:hint="eastAsia"/>
        </w:rPr>
        <w:t>、</w:t>
      </w:r>
      <w:r w:rsidRPr="00735F77">
        <w:rPr>
          <w:rFonts w:ascii="Calibri" w:eastAsia="SimSun" w:hAnsi="Calibri" w:hint="eastAsia"/>
        </w:rPr>
        <w:t xml:space="preserve">Windows Embedded POSReady 7 </w:t>
      </w:r>
      <w:r w:rsidRPr="00735F77">
        <w:rPr>
          <w:rFonts w:ascii="Calibri" w:eastAsia="SimSun" w:hAnsi="Calibri" w:hint="eastAsia"/>
        </w:rPr>
        <w:t>和</w:t>
      </w:r>
      <w:r w:rsidRPr="00735F77">
        <w:rPr>
          <w:rFonts w:ascii="Calibri" w:eastAsia="SimSun" w:hAnsi="Calibri" w:hint="eastAsia"/>
        </w:rPr>
        <w:t xml:space="preserve"> Windows Embedded POSReady 2009</w:t>
      </w:r>
      <w:r w:rsidRPr="00735F77">
        <w:rPr>
          <w:rFonts w:ascii="Calibri" w:eastAsia="SimSun" w:hAnsi="Calibri" w:hint="eastAsia"/>
        </w:rPr>
        <w:t>。</w:t>
      </w:r>
      <w:r w:rsidRPr="00735F77">
        <w:rPr>
          <w:rFonts w:ascii="Calibri" w:eastAsia="SimSun" w:hAnsi="Calibri"/>
        </w:rPr>
        <w:t>Windows 7 Professional for Embedded Systems</w:t>
      </w:r>
      <w:r w:rsidRPr="00735F77">
        <w:rPr>
          <w:rFonts w:ascii="Calibri" w:eastAsia="SimSun" w:hAnsi="Calibri" w:hint="eastAsia"/>
        </w:rPr>
        <w:t>、</w:t>
      </w:r>
      <w:r w:rsidRPr="00735F77">
        <w:rPr>
          <w:rFonts w:ascii="Calibri" w:eastAsia="SimSun" w:hAnsi="Calibri"/>
        </w:rPr>
        <w:t>Windows Vista Business for Embedded Systems</w:t>
      </w:r>
      <w:r w:rsidRPr="00735F77">
        <w:rPr>
          <w:rFonts w:ascii="Calibri" w:eastAsia="SimSun" w:hAnsi="Calibri" w:hint="eastAsia"/>
        </w:rPr>
        <w:t>。</w:t>
      </w:r>
    </w:p>
    <w:p w14:paraId="6A4EFA1D" w14:textId="77777777" w:rsidR="00EC393B" w:rsidRPr="00735F77" w:rsidRDefault="00EC393B" w:rsidP="00EC393B">
      <w:pPr>
        <w:pStyle w:val="ProductList-Body"/>
        <w:ind w:left="180"/>
        <w:rPr>
          <w:rFonts w:ascii="Calibri" w:eastAsia="SimSun" w:hAnsi="Calibri"/>
        </w:rPr>
      </w:pPr>
    </w:p>
    <w:p w14:paraId="72DE2950" w14:textId="77777777" w:rsidR="00EC393B" w:rsidRPr="00735F77" w:rsidRDefault="00EC393B" w:rsidP="00EC393B">
      <w:pPr>
        <w:pStyle w:val="ProductList-Body"/>
        <w:ind w:left="180"/>
        <w:rPr>
          <w:rFonts w:ascii="Calibri" w:eastAsia="SimSun" w:hAnsi="Calibri"/>
          <w:lang w:val="zh-CN"/>
        </w:rPr>
      </w:pPr>
      <w:r w:rsidRPr="00735F77">
        <w:rPr>
          <w:rFonts w:ascii="Calibri" w:eastAsia="SimSun" w:hAnsi="Calibri" w:hint="eastAsia"/>
        </w:rPr>
        <w:lastRenderedPageBreak/>
        <w:t>开放许可、选择附加和企业协议客户仅：</w:t>
      </w:r>
      <w:r w:rsidRPr="00735F77">
        <w:rPr>
          <w:rFonts w:ascii="Calibri" w:eastAsia="SimSun" w:hAnsi="Calibri"/>
        </w:rPr>
        <w:t xml:space="preserve">Windows Embedded 8 Pro </w:t>
      </w:r>
      <w:r w:rsidRPr="00735F77">
        <w:rPr>
          <w:rFonts w:ascii="Calibri" w:eastAsia="SimSun" w:hAnsi="Calibri" w:hint="eastAsia"/>
        </w:rPr>
        <w:t>和</w:t>
      </w:r>
      <w:r w:rsidRPr="00735F77">
        <w:rPr>
          <w:rFonts w:ascii="Calibri" w:eastAsia="SimSun" w:hAnsi="Calibri"/>
        </w:rPr>
        <w:t xml:space="preserve"> Windows Embedded 8.1 Pro</w:t>
      </w:r>
      <w:r w:rsidRPr="00735F77">
        <w:rPr>
          <w:rFonts w:ascii="Calibri" w:eastAsia="SimSun" w:hAnsi="Calibri" w:hint="eastAsia"/>
        </w:rPr>
        <w:t>、</w:t>
      </w:r>
      <w:r w:rsidRPr="00735F77">
        <w:rPr>
          <w:rFonts w:ascii="Calibri" w:eastAsia="SimSun" w:hAnsi="Calibri"/>
        </w:rPr>
        <w:t>Windows 7 Professional for Embedded Systems</w:t>
      </w:r>
      <w:r w:rsidRPr="00735F77">
        <w:rPr>
          <w:rFonts w:ascii="Calibri" w:eastAsia="SimSun" w:hAnsi="Calibri" w:hint="eastAsia"/>
        </w:rPr>
        <w:t>、</w:t>
      </w:r>
      <w:r w:rsidRPr="00735F77">
        <w:rPr>
          <w:rFonts w:ascii="Calibri" w:eastAsia="SimSun" w:hAnsi="Calibri"/>
        </w:rPr>
        <w:t>Windows 7 Ultimate for Embedded Systems</w:t>
      </w:r>
      <w:r w:rsidRPr="00735F77">
        <w:rPr>
          <w:rFonts w:ascii="Calibri" w:eastAsia="SimSun" w:hAnsi="Calibri" w:hint="eastAsia"/>
        </w:rPr>
        <w:t>、</w:t>
      </w:r>
      <w:r w:rsidRPr="00735F77">
        <w:rPr>
          <w:rFonts w:ascii="Calibri" w:eastAsia="SimSun" w:hAnsi="Calibri"/>
        </w:rPr>
        <w:t xml:space="preserve">Windows Vista Business for Embedded Systems </w:t>
      </w:r>
      <w:r w:rsidRPr="00735F77">
        <w:rPr>
          <w:rFonts w:ascii="Calibri" w:eastAsia="SimSun" w:hAnsi="Calibri" w:hint="eastAsia"/>
        </w:rPr>
        <w:t>和</w:t>
      </w:r>
      <w:r w:rsidRPr="00735F77">
        <w:rPr>
          <w:rFonts w:ascii="Calibri" w:eastAsia="SimSun" w:hAnsi="Calibri"/>
        </w:rPr>
        <w:t xml:space="preserve"> Windows Vista Ultimate for Embedded Systems </w:t>
      </w:r>
      <w:r w:rsidRPr="00735F77">
        <w:rPr>
          <w:rFonts w:ascii="Calibri" w:eastAsia="SimSun" w:hAnsi="Calibri" w:hint="eastAsia"/>
        </w:rPr>
        <w:t>有资格取代</w:t>
      </w:r>
      <w:r w:rsidRPr="00735F77">
        <w:rPr>
          <w:rFonts w:ascii="Calibri" w:eastAsia="SimSun" w:hAnsi="Calibri"/>
        </w:rPr>
        <w:t xml:space="preserve"> Windows Embedded 8.1 Industry Pro </w:t>
      </w:r>
      <w:r w:rsidRPr="00735F77">
        <w:rPr>
          <w:rFonts w:ascii="Calibri" w:eastAsia="SimSun" w:hAnsi="Calibri" w:hint="eastAsia"/>
        </w:rPr>
        <w:t>升级或</w:t>
      </w:r>
      <w:r w:rsidRPr="00735F77">
        <w:rPr>
          <w:rFonts w:ascii="Calibri" w:eastAsia="SimSun" w:hAnsi="Calibri"/>
        </w:rPr>
        <w:t xml:space="preserve"> Windows Embedded 8.1 Industry Enterprise </w:t>
      </w:r>
      <w:r w:rsidRPr="00735F77">
        <w:rPr>
          <w:rFonts w:ascii="Calibri" w:eastAsia="SimSun" w:hAnsi="Calibri" w:hint="eastAsia"/>
        </w:rPr>
        <w:t>升级。使用此软件受</w:t>
      </w:r>
      <w:r w:rsidRPr="00735F77">
        <w:rPr>
          <w:rFonts w:ascii="Calibri" w:eastAsia="SimSun" w:hAnsi="Calibri" w:hint="eastAsia"/>
        </w:rPr>
        <w:t xml:space="preserve"> Windows Embedded 8.1 Industry Pro </w:t>
      </w:r>
      <w:r w:rsidRPr="00735F77">
        <w:rPr>
          <w:rFonts w:ascii="Calibri" w:eastAsia="SimSun" w:hAnsi="Calibri" w:hint="eastAsia"/>
        </w:rPr>
        <w:t>和</w:t>
      </w:r>
      <w:r w:rsidRPr="00735F77">
        <w:rPr>
          <w:rFonts w:ascii="Calibri" w:eastAsia="SimSun" w:hAnsi="Calibri" w:hint="eastAsia"/>
        </w:rPr>
        <w:t xml:space="preserve"> Enterprise </w:t>
      </w:r>
      <w:r w:rsidRPr="00735F77">
        <w:rPr>
          <w:rFonts w:ascii="Calibri" w:eastAsia="SimSun" w:hAnsi="Calibri" w:hint="eastAsia"/>
        </w:rPr>
        <w:t>的所有许可条款的约束，同时还要受行业设备限制。如果该设备涵盖在</w:t>
      </w:r>
      <w:r w:rsidRPr="00735F77">
        <w:rPr>
          <w:rFonts w:ascii="Calibri" w:eastAsia="SimSun" w:hAnsi="Calibri" w:hint="eastAsia"/>
        </w:rPr>
        <w:t xml:space="preserve"> Windows Industry </w:t>
      </w:r>
      <w:r w:rsidRPr="00735F77">
        <w:rPr>
          <w:rFonts w:ascii="Calibri" w:eastAsia="SimSun" w:hAnsi="Calibri" w:hint="eastAsia"/>
        </w:rPr>
        <w:t>操作系统的有效</w:t>
      </w:r>
      <w:r w:rsidRPr="00735F77">
        <w:rPr>
          <w:rFonts w:ascii="Calibri" w:eastAsia="SimSun" w:hAnsi="Calibri" w:hint="eastAsia"/>
        </w:rPr>
        <w:t xml:space="preserve"> SA </w:t>
      </w:r>
      <w:r w:rsidRPr="00735F77">
        <w:rPr>
          <w:rFonts w:ascii="Calibri" w:eastAsia="SimSun" w:hAnsi="Calibri" w:hint="eastAsia"/>
        </w:rPr>
        <w:t>范围内，则可以删除此限制。</w:t>
      </w:r>
    </w:p>
    <w:p w14:paraId="4FE3C8CA" w14:textId="77777777" w:rsidR="00EC393B" w:rsidRPr="00735F77" w:rsidRDefault="00EC393B" w:rsidP="00EC393B">
      <w:pPr>
        <w:pStyle w:val="ProductList-Body"/>
        <w:ind w:left="180"/>
        <w:rPr>
          <w:rFonts w:ascii="Calibri" w:eastAsia="SimSun" w:hAnsi="Calibri"/>
        </w:rPr>
      </w:pPr>
    </w:p>
    <w:p w14:paraId="709AC86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行业设备定义</w:t>
      </w:r>
    </w:p>
    <w:p w14:paraId="7D07A54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“行业设备”（也称为“业务设备”）指符合以下条件的任何设备：</w:t>
      </w:r>
      <w:r w:rsidRPr="00735F77">
        <w:rPr>
          <w:rFonts w:ascii="Calibri" w:eastAsia="SimSun" w:hAnsi="Calibri" w:hint="eastAsia"/>
        </w:rPr>
        <w:t xml:space="preserve">(1) </w:t>
      </w:r>
      <w:r w:rsidRPr="00735F77">
        <w:rPr>
          <w:rFonts w:ascii="Calibri" w:eastAsia="SimSun" w:hAnsi="Calibri" w:hint="eastAsia"/>
        </w:rPr>
        <w:t>按照其部署的配置，不能用作通用个人计算设备（例如个人计算机）、多功能服务器或这些系统的商用替代品；</w:t>
      </w:r>
      <w:r w:rsidRPr="00735F77">
        <w:rPr>
          <w:rFonts w:ascii="Calibri" w:eastAsia="SimSun" w:hAnsi="Calibri" w:hint="eastAsia"/>
        </w:rPr>
        <w:t xml:space="preserve">(2) </w:t>
      </w:r>
      <w:r w:rsidRPr="00735F77">
        <w:rPr>
          <w:rFonts w:ascii="Calibri" w:eastAsia="SimSun" w:hAnsi="Calibri" w:hint="eastAsia"/>
        </w:rPr>
        <w:t>仅采用针对特定行业或任务的软件程序（例如建筑师使用的计算机辅助设计程序或销售点程序）（以下简称“行业程序”）。该设备可能包括源自微软软件或第三方软件的功能和特性。如果该设备执行桌面功能（例如电子邮件、文字处理、电子表格、数据库、网络或</w:t>
      </w:r>
      <w:r w:rsidRPr="00735F77">
        <w:rPr>
          <w:rFonts w:ascii="Calibri" w:eastAsia="SimSun" w:hAnsi="Calibri" w:hint="eastAsia"/>
        </w:rPr>
        <w:t xml:space="preserve"> Internet </w:t>
      </w:r>
      <w:r w:rsidRPr="00735F77">
        <w:rPr>
          <w:rFonts w:ascii="Calibri" w:eastAsia="SimSun" w:hAnsi="Calibri" w:hint="eastAsia"/>
        </w:rPr>
        <w:t>浏览、日程安排或个人理财），则这些桌面功能：</w:t>
      </w:r>
      <w:r w:rsidRPr="00735F77">
        <w:rPr>
          <w:rFonts w:ascii="Calibri" w:eastAsia="SimSun" w:hAnsi="Calibri" w:hint="eastAsia"/>
        </w:rPr>
        <w:t xml:space="preserve">(1) </w:t>
      </w:r>
      <w:r w:rsidRPr="00735F77">
        <w:rPr>
          <w:rFonts w:ascii="Calibri" w:eastAsia="SimSun" w:hAnsi="Calibri" w:hint="eastAsia"/>
        </w:rPr>
        <w:t>只能用于为行业程序功能提供支持；</w:t>
      </w:r>
      <w:r w:rsidRPr="00735F77">
        <w:rPr>
          <w:rFonts w:ascii="Calibri" w:eastAsia="SimSun" w:hAnsi="Calibri" w:hint="eastAsia"/>
        </w:rPr>
        <w:t xml:space="preserve">(2) </w:t>
      </w:r>
      <w:r w:rsidRPr="00735F77">
        <w:rPr>
          <w:rFonts w:ascii="Calibri" w:eastAsia="SimSun" w:hAnsi="Calibri" w:hint="eastAsia"/>
        </w:rPr>
        <w:t>必须在技术上与行业程序相集成或采用技术上强制要求的策略或体系，仅在与行业程序功能一起使用时才能运行。</w:t>
      </w:r>
    </w:p>
    <w:p w14:paraId="295DAC08" w14:textId="77777777" w:rsidR="00EC393B" w:rsidRPr="00735F77" w:rsidRDefault="00EC393B" w:rsidP="00EC393B">
      <w:pPr>
        <w:pStyle w:val="ProductList-Body"/>
        <w:rPr>
          <w:rFonts w:ascii="Calibri" w:eastAsia="SimSun" w:hAnsi="Calibri"/>
        </w:rPr>
      </w:pPr>
    </w:p>
    <w:p w14:paraId="099D6AC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软件保障购买权利授予</w:t>
      </w:r>
    </w:p>
    <w:p w14:paraId="77160CC9" w14:textId="77777777" w:rsidR="00EC393B" w:rsidRPr="00735F77" w:rsidRDefault="00EC393B" w:rsidP="00643907">
      <w:pPr>
        <w:pStyle w:val="ProductList-Body"/>
        <w:ind w:left="180"/>
        <w:rPr>
          <w:rFonts w:ascii="Calibri" w:eastAsia="SimSun" w:hAnsi="Calibri"/>
        </w:rPr>
      </w:pPr>
      <w:r w:rsidRPr="00735F77">
        <w:rPr>
          <w:rFonts w:ascii="Calibri" w:eastAsia="SimSun" w:hAnsi="Calibri" w:hint="eastAsia"/>
        </w:rPr>
        <w:t>在</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7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日之前购买了</w:t>
      </w:r>
      <w:r w:rsidRPr="00735F77">
        <w:rPr>
          <w:rFonts w:ascii="Calibri" w:eastAsia="SimSun" w:hAnsi="Calibri" w:hint="eastAsia"/>
        </w:rPr>
        <w:t xml:space="preserve"> POSReady 2009</w:t>
      </w:r>
      <w:r w:rsidRPr="00735F77">
        <w:rPr>
          <w:rFonts w:ascii="Calibri" w:eastAsia="SimSun" w:hAnsi="Calibri" w:hint="eastAsia"/>
        </w:rPr>
        <w:t>、</w:t>
      </w:r>
      <w:r w:rsidRPr="00735F77">
        <w:rPr>
          <w:rFonts w:ascii="Calibri" w:eastAsia="SimSun" w:hAnsi="Calibri" w:hint="eastAsia"/>
        </w:rPr>
        <w:t>POSReady 7</w:t>
      </w:r>
      <w:r w:rsidRPr="00735F77">
        <w:rPr>
          <w:rFonts w:ascii="Calibri" w:eastAsia="SimSun" w:hAnsi="Calibri" w:hint="eastAsia"/>
        </w:rPr>
        <w:t>、</w:t>
      </w:r>
      <w:r w:rsidRPr="00735F77">
        <w:rPr>
          <w:rFonts w:ascii="Calibri" w:eastAsia="SimSun" w:hAnsi="Calibri" w:hint="eastAsia"/>
        </w:rPr>
        <w:t>Windows Embedded 8 Industry Pro</w:t>
      </w:r>
      <w:r w:rsidRPr="00735F77">
        <w:rPr>
          <w:rFonts w:ascii="Calibri" w:eastAsia="SimSun" w:hAnsi="Calibri" w:hint="eastAsia"/>
        </w:rPr>
        <w:t>（常规或零售）、</w:t>
      </w:r>
      <w:r w:rsidRPr="00735F77">
        <w:rPr>
          <w:rFonts w:ascii="Calibri" w:eastAsia="SimSun" w:hAnsi="Calibri" w:hint="eastAsia"/>
        </w:rPr>
        <w:t>Windows</w:t>
      </w:r>
      <w:r w:rsidR="00643907">
        <w:rPr>
          <w:rFonts w:ascii="Calibri" w:eastAsia="SimSun" w:hAnsi="Calibri"/>
        </w:rPr>
        <w:t> </w:t>
      </w:r>
      <w:r w:rsidRPr="00735F77">
        <w:rPr>
          <w:rFonts w:ascii="Calibri" w:eastAsia="SimSun" w:hAnsi="Calibri" w:hint="eastAsia"/>
        </w:rPr>
        <w:t>Embedded</w:t>
      </w:r>
      <w:r w:rsidR="00643907">
        <w:rPr>
          <w:rFonts w:ascii="Calibri" w:eastAsia="SimSun" w:hAnsi="Calibri"/>
        </w:rPr>
        <w:t> </w:t>
      </w:r>
      <w:r w:rsidRPr="00735F77">
        <w:rPr>
          <w:rFonts w:ascii="Calibri" w:eastAsia="SimSun" w:hAnsi="Calibri" w:hint="eastAsia"/>
        </w:rPr>
        <w:t>8.1 Industry Pro</w:t>
      </w:r>
      <w:r w:rsidRPr="00735F77">
        <w:rPr>
          <w:rFonts w:ascii="Calibri" w:eastAsia="SimSun" w:hAnsi="Calibri" w:hint="eastAsia"/>
        </w:rPr>
        <w:t>（常规或零售）、</w:t>
      </w:r>
      <w:r w:rsidRPr="00735F77">
        <w:rPr>
          <w:rFonts w:ascii="Calibri" w:eastAsia="SimSun" w:hAnsi="Calibri" w:hint="eastAsia"/>
        </w:rPr>
        <w:t xml:space="preserve">Windows Vista Business for Embedded Systems </w:t>
      </w:r>
      <w:r w:rsidRPr="00735F77">
        <w:rPr>
          <w:rFonts w:ascii="Calibri" w:eastAsia="SimSun" w:hAnsi="Calibri" w:hint="eastAsia"/>
        </w:rPr>
        <w:t>或</w:t>
      </w:r>
      <w:r w:rsidRPr="00735F77">
        <w:rPr>
          <w:rFonts w:ascii="Calibri" w:eastAsia="SimSun" w:hAnsi="Calibri" w:hint="eastAsia"/>
        </w:rPr>
        <w:t xml:space="preserve"> Windows Vista Ultimate for Embedded Systems</w:t>
      </w:r>
      <w:r w:rsidRPr="00735F77">
        <w:rPr>
          <w:rFonts w:ascii="Calibri" w:eastAsia="SimSun" w:hAnsi="Calibri" w:hint="eastAsia"/>
        </w:rPr>
        <w:t>、</w:t>
      </w:r>
      <w:r w:rsidRPr="00735F77">
        <w:rPr>
          <w:rFonts w:ascii="Calibri" w:eastAsia="SimSun" w:hAnsi="Calibri" w:hint="eastAsia"/>
        </w:rPr>
        <w:t xml:space="preserve">Windows 7 Professional for Embedded Systems </w:t>
      </w:r>
      <w:r w:rsidRPr="00735F77">
        <w:rPr>
          <w:rFonts w:ascii="Calibri" w:eastAsia="SimSun" w:hAnsi="Calibri" w:hint="eastAsia"/>
        </w:rPr>
        <w:t>或</w:t>
      </w:r>
      <w:r w:rsidRPr="00735F77">
        <w:rPr>
          <w:rFonts w:ascii="Calibri" w:eastAsia="SimSun" w:hAnsi="Calibri" w:hint="eastAsia"/>
        </w:rPr>
        <w:t xml:space="preserve"> Windows 7 Ultimate for Embedded Systems</w:t>
      </w:r>
      <w:r w:rsidRPr="00735F77">
        <w:rPr>
          <w:rFonts w:ascii="Calibri" w:eastAsia="SimSun" w:hAnsi="Calibri" w:hint="eastAsia"/>
        </w:rPr>
        <w:t>、</w:t>
      </w:r>
      <w:r w:rsidRPr="00735F77">
        <w:rPr>
          <w:rFonts w:ascii="Calibri" w:eastAsia="SimSun" w:hAnsi="Calibri" w:hint="eastAsia"/>
        </w:rPr>
        <w:t xml:space="preserve">Windows Embedded 8 Pro </w:t>
      </w:r>
      <w:r w:rsidRPr="00735F77">
        <w:rPr>
          <w:rFonts w:ascii="Calibri" w:eastAsia="SimSun" w:hAnsi="Calibri" w:hint="eastAsia"/>
        </w:rPr>
        <w:t>或</w:t>
      </w:r>
      <w:r w:rsidRPr="00735F77">
        <w:rPr>
          <w:rFonts w:ascii="Calibri" w:eastAsia="SimSun" w:hAnsi="Calibri" w:hint="eastAsia"/>
        </w:rPr>
        <w:t xml:space="preserve"> Windows Embedded 8.1 Pro OEM </w:t>
      </w:r>
      <w:r w:rsidRPr="00735F77">
        <w:rPr>
          <w:rFonts w:ascii="Calibri" w:eastAsia="SimSun" w:hAnsi="Calibri" w:hint="eastAsia"/>
        </w:rPr>
        <w:t>许可的具有选择附加或开放协议的客户可以在九十</w:t>
      </w:r>
      <w:r w:rsidRPr="00735F77">
        <w:rPr>
          <w:rFonts w:ascii="Calibri" w:eastAsia="SimSun" w:hAnsi="Calibri" w:hint="eastAsia"/>
        </w:rPr>
        <w:t xml:space="preserve"> (90) </w:t>
      </w:r>
      <w:r w:rsidRPr="00735F77">
        <w:rPr>
          <w:rFonts w:ascii="Calibri" w:eastAsia="SimSun" w:hAnsi="Calibri" w:hint="eastAsia"/>
        </w:rPr>
        <w:t>天内将</w:t>
      </w:r>
      <w:r w:rsidRPr="00735F77">
        <w:rPr>
          <w:rFonts w:ascii="Calibri" w:eastAsia="SimSun" w:hAnsi="Calibri" w:hint="eastAsia"/>
        </w:rPr>
        <w:t xml:space="preserve"> Windows </w:t>
      </w:r>
      <w:r w:rsidRPr="00735F77">
        <w:rPr>
          <w:rFonts w:ascii="Calibri" w:eastAsia="SimSun" w:hAnsi="Calibri" w:hint="eastAsia"/>
        </w:rPr>
        <w:t>桌面操作系统的</w:t>
      </w:r>
      <w:r w:rsidRPr="00735F77">
        <w:rPr>
          <w:rFonts w:ascii="Calibri" w:eastAsia="SimSun" w:hAnsi="Calibri" w:hint="eastAsia"/>
        </w:rPr>
        <w:t xml:space="preserve"> SA </w:t>
      </w:r>
      <w:r w:rsidRPr="00735F77">
        <w:rPr>
          <w:rFonts w:ascii="Calibri" w:eastAsia="SimSun" w:hAnsi="Calibri" w:hint="eastAsia"/>
        </w:rPr>
        <w:t>附加到这些许可，而无需购买</w:t>
      </w:r>
      <w:r w:rsidRPr="00735F77">
        <w:rPr>
          <w:rFonts w:ascii="Calibri" w:eastAsia="SimSun" w:hAnsi="Calibri" w:hint="eastAsia"/>
        </w:rPr>
        <w:t xml:space="preserve"> Windows Enterprise Industry </w:t>
      </w:r>
      <w:r w:rsidRPr="00735F77">
        <w:rPr>
          <w:rFonts w:ascii="Calibri" w:eastAsia="SimSun" w:hAnsi="Calibri" w:hint="eastAsia"/>
        </w:rPr>
        <w:t>升级。</w:t>
      </w:r>
    </w:p>
    <w:p w14:paraId="23F57993" w14:textId="77777777" w:rsidR="00EC393B" w:rsidRPr="00735F77" w:rsidRDefault="00EC393B" w:rsidP="00EC393B">
      <w:pPr>
        <w:pStyle w:val="ProductList-Body"/>
        <w:rPr>
          <w:rFonts w:ascii="Calibri" w:eastAsia="SimSun" w:hAnsi="Calibri"/>
        </w:rPr>
      </w:pPr>
    </w:p>
    <w:p w14:paraId="1B45CE4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下列要求适用于</w:t>
      </w:r>
      <w:r w:rsidRPr="00735F77">
        <w:rPr>
          <w:rFonts w:ascii="Calibri" w:eastAsia="SimSun" w:hAnsi="Calibri" w:hint="eastAsia"/>
          <w:b/>
          <w:color w:val="00188F"/>
        </w:rPr>
        <w:t xml:space="preserve"> Windows Embedded </w:t>
      </w:r>
      <w:r w:rsidRPr="00735F77">
        <w:rPr>
          <w:rFonts w:ascii="Calibri" w:eastAsia="SimSun" w:hAnsi="Calibri" w:hint="eastAsia"/>
          <w:b/>
          <w:color w:val="00188F"/>
        </w:rPr>
        <w:t>的映像复制</w:t>
      </w:r>
    </w:p>
    <w:p w14:paraId="600827E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如果第三方要在客户</w:t>
      </w:r>
      <w:r w:rsidRPr="00735F77">
        <w:rPr>
          <w:rFonts w:ascii="Calibri" w:eastAsia="SimSun" w:hAnsi="Calibri" w:hint="eastAsia"/>
        </w:rPr>
        <w:t xml:space="preserve"> PC </w:t>
      </w:r>
      <w:r w:rsidRPr="00735F77">
        <w:rPr>
          <w:rFonts w:ascii="Calibri" w:eastAsia="SimSun" w:hAnsi="Calibri" w:hint="eastAsia"/>
        </w:rPr>
        <w:t>上复制</w:t>
      </w:r>
      <w:r w:rsidRPr="00735F77">
        <w:rPr>
          <w:rFonts w:ascii="Calibri" w:eastAsia="SimSun" w:hAnsi="Calibri" w:hint="eastAsia"/>
        </w:rPr>
        <w:t xml:space="preserve"> Windows Embedded </w:t>
      </w:r>
      <w:r w:rsidRPr="00735F77">
        <w:rPr>
          <w:rFonts w:ascii="Calibri" w:eastAsia="SimSun" w:hAnsi="Calibri" w:hint="eastAsia"/>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21" w:name="_Toc378151552"/>
    <w:bookmarkStart w:id="822" w:name="_Toc378147650"/>
    <w:p w14:paraId="33EFB125"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0D6BA552" w14:textId="77777777" w:rsidR="00EC393B" w:rsidRPr="008C6A69" w:rsidRDefault="00EC393B" w:rsidP="00EC393B">
      <w:pPr>
        <w:pStyle w:val="ProductList-OfferingGroupHeading"/>
        <w:outlineLvl w:val="1"/>
        <w:rPr>
          <w:rFonts w:eastAsia="SimSun"/>
        </w:rPr>
      </w:pPr>
      <w:bookmarkStart w:id="823" w:name="_Toc380655347"/>
      <w:bookmarkStart w:id="824" w:name="_Toc380513299"/>
      <w:bookmarkStart w:id="825" w:name="_Toc379797274"/>
      <w:bookmarkStart w:id="826" w:name="_Toc395633416"/>
      <w:r w:rsidRPr="008C6A69">
        <w:rPr>
          <w:rFonts w:eastAsia="SimSun"/>
        </w:rPr>
        <w:t>Windows Server</w:t>
      </w:r>
      <w:bookmarkEnd w:id="821"/>
      <w:bookmarkEnd w:id="822"/>
      <w:bookmarkEnd w:id="823"/>
      <w:bookmarkEnd w:id="824"/>
      <w:bookmarkEnd w:id="825"/>
      <w:bookmarkEnd w:id="826"/>
    </w:p>
    <w:p w14:paraId="75B1FC33" w14:textId="77777777" w:rsidR="00EC393B" w:rsidRPr="008C6A69" w:rsidRDefault="00EC393B" w:rsidP="00EC393B">
      <w:pPr>
        <w:pStyle w:val="ProductList-Offering2Heading"/>
        <w:outlineLvl w:val="2"/>
        <w:rPr>
          <w:rFonts w:eastAsia="SimSun"/>
        </w:rPr>
      </w:pPr>
      <w:bookmarkStart w:id="827" w:name="_Toc378147651"/>
      <w:bookmarkStart w:id="828" w:name="_Toc378151553"/>
      <w:r w:rsidRPr="008C6A69">
        <w:rPr>
          <w:rFonts w:eastAsia="SimSun"/>
        </w:rPr>
        <w:tab/>
      </w:r>
      <w:bookmarkStart w:id="829" w:name="_Toc380655348"/>
      <w:bookmarkStart w:id="830" w:name="_Toc380513300"/>
      <w:bookmarkStart w:id="831" w:name="_Toc379797275"/>
      <w:bookmarkStart w:id="832" w:name="_Toc395633417"/>
      <w:r w:rsidRPr="008C6A69">
        <w:rPr>
          <w:rFonts w:eastAsia="SimSun"/>
        </w:rPr>
        <w:t>Windows MultiPoint Server</w:t>
      </w:r>
      <w:bookmarkEnd w:id="827"/>
      <w:bookmarkEnd w:id="828"/>
      <w:bookmarkEnd w:id="829"/>
      <w:bookmarkEnd w:id="830"/>
      <w:bookmarkEnd w:id="831"/>
      <w:bookmarkEnd w:id="8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90159" w:rsidRPr="00735F77" w14:paraId="5B88C5B5" w14:textId="77777777" w:rsidTr="0059015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8252052" w14:textId="77777777" w:rsidR="00590159" w:rsidRPr="00735F77" w:rsidRDefault="00590159">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55C3ED" w14:textId="77777777" w:rsidR="00590159" w:rsidRPr="003B60BE" w:rsidRDefault="00590159" w:rsidP="00590159">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C4A48A5" w14:textId="77777777" w:rsidR="00590159" w:rsidRPr="003B60BE" w:rsidRDefault="00590159" w:rsidP="00590159">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8D1AAD8"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E94168E"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32299E"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7358AE"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1DF396"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169C61"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7A1BBE"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2870E15"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340F19"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341942"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B9D764"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590159" w:rsidRPr="00735F77" w14:paraId="15D9127F" w14:textId="77777777" w:rsidTr="00590159">
        <w:tc>
          <w:tcPr>
            <w:tcW w:w="2947" w:type="dxa"/>
            <w:tcBorders>
              <w:top w:val="nil"/>
              <w:left w:val="nil"/>
              <w:bottom w:val="dashSmallGap" w:sz="4" w:space="0" w:color="BFBFBF" w:themeColor="background1" w:themeShade="BF"/>
              <w:right w:val="nil"/>
            </w:tcBorders>
            <w:hideMark/>
          </w:tcPr>
          <w:p w14:paraId="29159B4E" w14:textId="77777777" w:rsidR="00590159" w:rsidRPr="00CE1E85" w:rsidRDefault="00590159">
            <w:pPr>
              <w:pStyle w:val="ProductList-Offering2"/>
              <w:rPr>
                <w:rFonts w:eastAsia="SimSun"/>
                <w:lang w:val="zh-CN" w:bidi="zh-CN"/>
              </w:rPr>
            </w:pPr>
            <w:bookmarkStart w:id="833" w:name="_Toc379797276"/>
            <w:bookmarkStart w:id="834" w:name="_Toc380513301"/>
            <w:bookmarkStart w:id="835" w:name="_Toc380655349"/>
            <w:bookmarkStart w:id="836" w:name="_Toc395633418"/>
            <w:r w:rsidRPr="00CE1E85">
              <w:rPr>
                <w:rFonts w:eastAsia="SimSun"/>
              </w:rPr>
              <w:t>Windows MultiPoint Server 2012 CAL</w:t>
            </w:r>
            <w:r w:rsidR="00FC7A4E" w:rsidRPr="00CE1E85">
              <w:rPr>
                <w:rFonts w:eastAsia="SimSun"/>
              </w:rPr>
              <w:br/>
            </w:r>
            <w:r w:rsidRPr="00CE1E85">
              <w:rPr>
                <w:rFonts w:eastAsia="SimSun"/>
              </w:rPr>
              <w:t>（设备和用户）</w:t>
            </w:r>
            <w:bookmarkEnd w:id="833"/>
            <w:bookmarkEnd w:id="834"/>
            <w:bookmarkEnd w:id="835"/>
            <w:bookmarkEnd w:id="836"/>
            <w:r w:rsidRPr="00CE1E85">
              <w:rPr>
                <w:rFonts w:eastAsia="SimSun"/>
              </w:rPr>
              <w:fldChar w:fldCharType="begin"/>
            </w:r>
            <w:r w:rsidRPr="00CE1E85">
              <w:rPr>
                <w:rFonts w:eastAsia="SimSun"/>
              </w:rPr>
              <w:instrText>XE "Windows MultiPoint Server 2012 CAL"</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CF3BE0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nil"/>
              <w:left w:val="nil"/>
              <w:bottom w:val="dashSmallGap" w:sz="4" w:space="0" w:color="BFBFBF" w:themeColor="background1" w:themeShade="BF"/>
              <w:right w:val="nil"/>
            </w:tcBorders>
            <w:vAlign w:val="center"/>
            <w:hideMark/>
          </w:tcPr>
          <w:p w14:paraId="6DCED3D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32A18DC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AC9382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7C0BBC"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DADD92"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7325A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79063C"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1F101F7"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E5363A"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5E0C36"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0755D9"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7544B2"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46A9412E"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43A73D98" w14:textId="77777777" w:rsidR="00590159" w:rsidRPr="00CE1E85" w:rsidRDefault="00590159">
            <w:pPr>
              <w:pStyle w:val="ProductList-Offering2"/>
              <w:rPr>
                <w:rFonts w:eastAsia="SimSun"/>
                <w:lang w:val="zh-CN" w:bidi="zh-CN"/>
              </w:rPr>
            </w:pPr>
            <w:bookmarkStart w:id="837" w:name="_Toc379797277"/>
            <w:bookmarkStart w:id="838" w:name="_Toc380513302"/>
            <w:bookmarkStart w:id="839" w:name="_Toc380655350"/>
            <w:bookmarkStart w:id="840" w:name="_Toc395633419"/>
            <w:r w:rsidRPr="00CE1E85">
              <w:rPr>
                <w:rFonts w:eastAsia="SimSun"/>
              </w:rPr>
              <w:t>Windows MultiPoint Server 2012 CAL</w:t>
            </w:r>
            <w:r w:rsidRPr="00CE1E85">
              <w:rPr>
                <w:rFonts w:eastAsia="SimSun"/>
              </w:rPr>
              <w:fldChar w:fldCharType="begin"/>
            </w:r>
            <w:r w:rsidRPr="00CE1E85">
              <w:rPr>
                <w:rFonts w:eastAsia="SimSun"/>
              </w:rPr>
              <w:instrText>XE "Windows MultiPoint Server 2012 CAL"</w:instrText>
            </w:r>
            <w:r w:rsidRPr="00CE1E85">
              <w:rPr>
                <w:rFonts w:eastAsia="SimSun"/>
              </w:rPr>
              <w:fldChar w:fldCharType="end"/>
            </w:r>
            <w:r w:rsidRPr="00CE1E85">
              <w:rPr>
                <w:rFonts w:eastAsia="SimSun"/>
              </w:rPr>
              <w:t xml:space="preserve"> with Windows Server 2012 CAL</w:t>
            </w:r>
            <w:r w:rsidRPr="00CE1E85">
              <w:rPr>
                <w:rFonts w:eastAsia="SimSun"/>
              </w:rPr>
              <w:fldChar w:fldCharType="begin"/>
            </w:r>
            <w:r w:rsidRPr="00CE1E85">
              <w:rPr>
                <w:rFonts w:eastAsia="SimSun"/>
              </w:rPr>
              <w:instrText>XE "Windows MultiPoint Server 2012 CAL with Windows Server 2012 CAL"</w:instrText>
            </w:r>
            <w:r w:rsidRPr="00CE1E85">
              <w:rPr>
                <w:rFonts w:eastAsia="SimSun"/>
              </w:rPr>
              <w:fldChar w:fldCharType="end"/>
            </w:r>
            <w:r w:rsidRPr="00CE1E85">
              <w:rPr>
                <w:rFonts w:eastAsia="SimSun"/>
              </w:rPr>
              <w:t>（设备和用户）</w:t>
            </w:r>
            <w:bookmarkEnd w:id="837"/>
            <w:bookmarkEnd w:id="838"/>
            <w:bookmarkEnd w:id="839"/>
            <w:bookmarkEnd w:id="8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1F2D78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C43DBD7"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55B9F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DCC616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C134A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0E107C"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9B3DC4"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9D3E14"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6634FC0"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F71AFE"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D35C7C"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8FF590"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CC5A18"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5DB54420"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636624B" w14:textId="77777777" w:rsidR="00590159" w:rsidRPr="00CE1E85" w:rsidRDefault="00590159">
            <w:pPr>
              <w:pStyle w:val="ProductList-Offering2"/>
              <w:rPr>
                <w:rFonts w:eastAsia="SimSun"/>
                <w:lang w:val="zh-CN" w:bidi="zh-CN"/>
              </w:rPr>
            </w:pPr>
            <w:bookmarkStart w:id="841" w:name="_Toc379797278"/>
            <w:bookmarkStart w:id="842" w:name="_Toc380513303"/>
            <w:bookmarkStart w:id="843" w:name="_Toc380655351"/>
            <w:bookmarkStart w:id="844" w:name="_Toc395633420"/>
            <w:r w:rsidRPr="00CE1E85">
              <w:rPr>
                <w:rFonts w:eastAsia="SimSun"/>
              </w:rPr>
              <w:t>Windows MultiPoint Server 2012 Premium</w:t>
            </w:r>
            <w:bookmarkEnd w:id="841"/>
            <w:bookmarkEnd w:id="842"/>
            <w:bookmarkEnd w:id="843"/>
            <w:bookmarkEnd w:id="844"/>
            <w:r w:rsidRPr="00CE1E85">
              <w:rPr>
                <w:rFonts w:eastAsia="SimSun"/>
              </w:rPr>
              <w:fldChar w:fldCharType="begin"/>
            </w:r>
            <w:r w:rsidRPr="00CE1E85">
              <w:rPr>
                <w:rFonts w:eastAsia="SimSun"/>
              </w:rPr>
              <w:instrText>XE "Windows MultiPoint Server 2012 Premium"</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F65B64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C0DC1B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6CE5F9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6367F0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B3C81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1116EC"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A8FE0D"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2719E9"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19BA4F"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0D7184"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C8C8DF"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CEC66B"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9E9B37"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7AE604B3"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0E0373D8" w14:textId="77777777" w:rsidR="00590159" w:rsidRPr="00CE1E85" w:rsidRDefault="00590159">
            <w:pPr>
              <w:pStyle w:val="ProductList-Offering2"/>
              <w:rPr>
                <w:rFonts w:eastAsia="SimSun"/>
                <w:lang w:val="zh-CN" w:bidi="zh-CN"/>
              </w:rPr>
            </w:pPr>
            <w:bookmarkStart w:id="845" w:name="_Toc379797279"/>
            <w:bookmarkStart w:id="846" w:name="_Toc380513304"/>
            <w:bookmarkStart w:id="847" w:name="_Toc380655352"/>
            <w:bookmarkStart w:id="848" w:name="_Toc395633421"/>
            <w:r w:rsidRPr="00CE1E85">
              <w:rPr>
                <w:rFonts w:eastAsia="SimSun"/>
              </w:rPr>
              <w:t>Windows MultiPoint Server 2012 Premium</w:t>
            </w:r>
            <w:r w:rsidRPr="00CE1E85">
              <w:rPr>
                <w:rFonts w:eastAsia="SimSun"/>
              </w:rPr>
              <w:fldChar w:fldCharType="begin"/>
            </w:r>
            <w:r w:rsidRPr="00CE1E85">
              <w:rPr>
                <w:rFonts w:eastAsia="SimSun"/>
              </w:rPr>
              <w:instrText>XE "Windows MultiPoint Server 2012 Premium"</w:instrText>
            </w:r>
            <w:r w:rsidRPr="00CE1E85">
              <w:rPr>
                <w:rFonts w:eastAsia="SimSun"/>
              </w:rPr>
              <w:fldChar w:fldCharType="end"/>
            </w:r>
            <w:r w:rsidRPr="00CE1E85">
              <w:rPr>
                <w:rFonts w:eastAsia="SimSun"/>
              </w:rPr>
              <w:t xml:space="preserve"> with Windows MultiPoint Server CAL</w:t>
            </w:r>
            <w:r w:rsidR="00FC7A4E" w:rsidRPr="00CE1E85">
              <w:rPr>
                <w:rFonts w:eastAsia="SimSun"/>
              </w:rPr>
              <w:br/>
            </w:r>
            <w:r w:rsidRPr="00CE1E85">
              <w:rPr>
                <w:rFonts w:eastAsia="SimSun"/>
              </w:rPr>
              <w:fldChar w:fldCharType="begin"/>
            </w:r>
            <w:r w:rsidRPr="00CE1E85">
              <w:rPr>
                <w:rFonts w:eastAsia="SimSun"/>
              </w:rPr>
              <w:instrText>XE "Windows MultiPoint Server 2012 Premium with Windows MultiPoint Server CAL"</w:instrText>
            </w:r>
            <w:r w:rsidRPr="00CE1E85">
              <w:rPr>
                <w:rFonts w:eastAsia="SimSun"/>
              </w:rPr>
              <w:fldChar w:fldCharType="end"/>
            </w:r>
            <w:r w:rsidRPr="00CE1E85">
              <w:rPr>
                <w:rFonts w:eastAsia="SimSun"/>
              </w:rPr>
              <w:t>（</w:t>
            </w:r>
            <w:r w:rsidRPr="00CE1E85">
              <w:rPr>
                <w:rFonts w:eastAsia="SimSun"/>
              </w:rPr>
              <w:t xml:space="preserve">5 </w:t>
            </w:r>
            <w:r w:rsidRPr="00CE1E85">
              <w:rPr>
                <w:rFonts w:eastAsia="SimSun"/>
              </w:rPr>
              <w:t>个客户端）（设备和用户）</w:t>
            </w:r>
            <w:bookmarkEnd w:id="845"/>
            <w:bookmarkEnd w:id="846"/>
            <w:bookmarkEnd w:id="847"/>
            <w:bookmarkEnd w:id="8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57FCE6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1D3FD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4263A4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19975BB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A7423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A52388"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50FE89"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41975A"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581969"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D39016"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4B65A5"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8759FC"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93F9E1"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6F554F45"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654F50AB" w14:textId="77777777" w:rsidR="00590159" w:rsidRPr="00CE1E85" w:rsidRDefault="00590159">
            <w:pPr>
              <w:pStyle w:val="ProductList-Offering2"/>
              <w:rPr>
                <w:rFonts w:eastAsia="SimSun"/>
                <w:lang w:bidi="zh-CN"/>
              </w:rPr>
            </w:pPr>
            <w:bookmarkStart w:id="849" w:name="_Toc379797280"/>
            <w:bookmarkStart w:id="850" w:name="_Toc380513305"/>
            <w:bookmarkStart w:id="851" w:name="_Toc380655353"/>
            <w:bookmarkStart w:id="852" w:name="_Toc395633422"/>
            <w:r w:rsidRPr="00CE1E85">
              <w:rPr>
                <w:rFonts w:eastAsia="SimSun"/>
              </w:rPr>
              <w:t>Windows MultiPoint Server 2012 Premium</w:t>
            </w:r>
            <w:r w:rsidRPr="00CE1E85">
              <w:rPr>
                <w:rFonts w:eastAsia="SimSun"/>
              </w:rPr>
              <w:fldChar w:fldCharType="begin"/>
            </w:r>
            <w:r w:rsidRPr="00CE1E85">
              <w:rPr>
                <w:rFonts w:eastAsia="SimSun"/>
              </w:rPr>
              <w:instrText>XE "Windows MultiPoint Server 2012 Premium"</w:instrText>
            </w:r>
            <w:r w:rsidRPr="00CE1E85">
              <w:rPr>
                <w:rFonts w:eastAsia="SimSun"/>
              </w:rPr>
              <w:fldChar w:fldCharType="end"/>
            </w:r>
            <w:r w:rsidRPr="00CE1E85">
              <w:rPr>
                <w:rFonts w:eastAsia="SimSun"/>
              </w:rPr>
              <w:t xml:space="preserve"> with Windows MultiPoint Server CAL</w:t>
            </w:r>
            <w:r w:rsidR="00FC7A4E" w:rsidRPr="00CE1E85">
              <w:rPr>
                <w:rFonts w:eastAsia="SimSun"/>
              </w:rPr>
              <w:br/>
            </w:r>
            <w:r w:rsidRPr="00CE1E85">
              <w:rPr>
                <w:rFonts w:eastAsia="SimSun"/>
              </w:rPr>
              <w:fldChar w:fldCharType="begin"/>
            </w:r>
            <w:r w:rsidRPr="00CE1E85">
              <w:rPr>
                <w:rFonts w:eastAsia="SimSun"/>
              </w:rPr>
              <w:instrText>XE "Windows MultiPoint Server 2012 Premium with Windows MultiPoint Server CAL"</w:instrText>
            </w:r>
            <w:r w:rsidRPr="00CE1E85">
              <w:rPr>
                <w:rFonts w:eastAsia="SimSun"/>
              </w:rPr>
              <w:fldChar w:fldCharType="end"/>
            </w:r>
            <w:r w:rsidRPr="00CE1E85">
              <w:rPr>
                <w:rFonts w:eastAsia="SimSun"/>
              </w:rPr>
              <w:t>（</w:t>
            </w:r>
            <w:r w:rsidRPr="00CE1E85">
              <w:rPr>
                <w:rFonts w:eastAsia="SimSun"/>
              </w:rPr>
              <w:t xml:space="preserve">5 </w:t>
            </w:r>
            <w:r w:rsidRPr="00CE1E85">
              <w:rPr>
                <w:rFonts w:eastAsia="SimSun"/>
              </w:rPr>
              <w:t>个客户端）</w:t>
            </w:r>
            <w:r w:rsidRPr="00CE1E85">
              <w:rPr>
                <w:rFonts w:eastAsia="SimSun"/>
              </w:rPr>
              <w:t xml:space="preserve"> with Windows Server 2010 CAL</w:t>
            </w:r>
            <w:r w:rsidRPr="00CE1E85">
              <w:rPr>
                <w:rFonts w:eastAsia="SimSun"/>
              </w:rPr>
              <w:fldChar w:fldCharType="begin"/>
            </w:r>
            <w:r w:rsidRPr="00CE1E85">
              <w:rPr>
                <w:rFonts w:eastAsia="SimSun"/>
              </w:rPr>
              <w:instrText>XE "Windows MultiPoint Server 2012 Premium with Windows MultiPoint Server CAL</w:instrText>
            </w:r>
            <w:r w:rsidRPr="00CE1E85">
              <w:rPr>
                <w:rFonts w:eastAsia="SimSun"/>
              </w:rPr>
              <w:instrText>（</w:instrText>
            </w:r>
            <w:r w:rsidRPr="00CE1E85">
              <w:rPr>
                <w:rFonts w:eastAsia="SimSun"/>
              </w:rPr>
              <w:instrText xml:space="preserve">5 </w:instrText>
            </w:r>
            <w:r w:rsidRPr="00CE1E85">
              <w:rPr>
                <w:rFonts w:eastAsia="SimSun"/>
              </w:rPr>
              <w:instrText>个客户端）</w:instrText>
            </w:r>
            <w:r w:rsidRPr="00CE1E85">
              <w:rPr>
                <w:rFonts w:eastAsia="SimSun"/>
              </w:rPr>
              <w:instrText>with Windows Server 2010 CAL"</w:instrText>
            </w:r>
            <w:r w:rsidRPr="00CE1E85">
              <w:rPr>
                <w:rFonts w:eastAsia="SimSun"/>
              </w:rPr>
              <w:fldChar w:fldCharType="end"/>
            </w:r>
            <w:r w:rsidRPr="00CE1E85">
              <w:rPr>
                <w:rFonts w:eastAsia="SimSun"/>
              </w:rPr>
              <w:t>（</w:t>
            </w:r>
            <w:r w:rsidRPr="00CE1E85">
              <w:rPr>
                <w:rFonts w:eastAsia="SimSun"/>
              </w:rPr>
              <w:t xml:space="preserve">5 </w:t>
            </w:r>
            <w:r w:rsidRPr="00CE1E85">
              <w:rPr>
                <w:rFonts w:eastAsia="SimSun"/>
              </w:rPr>
              <w:t>个客户端）（设备和用户）</w:t>
            </w:r>
            <w:bookmarkEnd w:id="849"/>
            <w:bookmarkEnd w:id="850"/>
            <w:bookmarkEnd w:id="851"/>
            <w:bookmarkEnd w:id="8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ED6A3E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B5A074A"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7D69B3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0F0C83A4"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22E01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FB2D44"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0466FE"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EFD738"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C205AFB"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4F2EA5"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BD3327"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603663"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1337EE"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3A4459D0" w14:textId="77777777" w:rsidTr="00590159">
        <w:tc>
          <w:tcPr>
            <w:tcW w:w="2947" w:type="dxa"/>
            <w:tcBorders>
              <w:top w:val="dashSmallGap" w:sz="4" w:space="0" w:color="BFBFBF" w:themeColor="background1" w:themeShade="BF"/>
              <w:left w:val="nil"/>
              <w:bottom w:val="nil"/>
              <w:right w:val="nil"/>
            </w:tcBorders>
            <w:hideMark/>
          </w:tcPr>
          <w:p w14:paraId="36CEF18B" w14:textId="77777777" w:rsidR="00590159" w:rsidRPr="00CE1E85" w:rsidRDefault="00590159">
            <w:pPr>
              <w:pStyle w:val="ProductList-Offering2"/>
              <w:rPr>
                <w:rFonts w:eastAsia="SimSun"/>
                <w:lang w:val="zh-CN" w:bidi="zh-CN"/>
              </w:rPr>
            </w:pPr>
            <w:bookmarkStart w:id="853" w:name="_Toc379797281"/>
            <w:bookmarkStart w:id="854" w:name="_Toc380513306"/>
            <w:bookmarkStart w:id="855" w:name="_Toc380655354"/>
            <w:bookmarkStart w:id="856" w:name="_Toc395633423"/>
            <w:r w:rsidRPr="00CE1E85">
              <w:rPr>
                <w:rFonts w:eastAsia="SimSun"/>
              </w:rPr>
              <w:t>Windows MultiPoint Server 2012 Standard</w:t>
            </w:r>
            <w:bookmarkEnd w:id="853"/>
            <w:bookmarkEnd w:id="854"/>
            <w:bookmarkEnd w:id="855"/>
            <w:bookmarkEnd w:id="856"/>
            <w:r w:rsidRPr="00CE1E85">
              <w:rPr>
                <w:rFonts w:eastAsia="SimSun"/>
              </w:rPr>
              <w:fldChar w:fldCharType="begin"/>
            </w:r>
            <w:r w:rsidRPr="00CE1E85">
              <w:rPr>
                <w:rFonts w:eastAsia="SimSun"/>
              </w:rPr>
              <w:instrText>XE "Windows MultiPoint Server 2012 Standard"</w:instrText>
            </w:r>
            <w:r w:rsidRPr="00CE1E85">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3C15357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12/12</w:t>
            </w:r>
          </w:p>
        </w:tc>
        <w:tc>
          <w:tcPr>
            <w:tcW w:w="595" w:type="dxa"/>
            <w:tcBorders>
              <w:top w:val="dashSmallGap" w:sz="4" w:space="0" w:color="BFBFBF" w:themeColor="background1" w:themeShade="BF"/>
              <w:left w:val="nil"/>
              <w:bottom w:val="nil"/>
              <w:right w:val="nil"/>
            </w:tcBorders>
            <w:vAlign w:val="center"/>
            <w:hideMark/>
          </w:tcPr>
          <w:p w14:paraId="14B1EE0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dashSmallGap" w:sz="4" w:space="0" w:color="BFBFBF" w:themeColor="background1" w:themeShade="BF"/>
              <w:left w:val="nil"/>
              <w:bottom w:val="nil"/>
              <w:right w:val="nil"/>
            </w:tcBorders>
            <w:vAlign w:val="center"/>
            <w:hideMark/>
          </w:tcPr>
          <w:p w14:paraId="09045DE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0794247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47BB20"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E2A8EC"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772799"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36E575"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0DA148"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F11096"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1624A1"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882209"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E7C54" w14:textId="77777777" w:rsidR="00590159" w:rsidRPr="00735F77" w:rsidRDefault="00590159">
            <w:pPr>
              <w:pStyle w:val="ProductList-OfferingBody"/>
              <w:ind w:left="-113"/>
              <w:jc w:val="center"/>
              <w:rPr>
                <w:rFonts w:ascii="Calibri" w:eastAsia="SimSun" w:hAnsi="Calibri"/>
                <w:lang w:val="zh-CN" w:bidi="zh-CN"/>
              </w:rPr>
            </w:pPr>
          </w:p>
        </w:tc>
      </w:tr>
    </w:tbl>
    <w:p w14:paraId="6B365C59"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EC393B" w:rsidRPr="00735F77" w14:paraId="5AC96D61" w14:textId="77777777" w:rsidTr="00590159">
        <w:tc>
          <w:tcPr>
            <w:tcW w:w="4392" w:type="dxa"/>
            <w:hideMark/>
          </w:tcPr>
          <w:p w14:paraId="1F81AFBB"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Calibri" w:hint="eastAsia"/>
              </w:rPr>
              <w:t>早期版本：</w:t>
            </w:r>
            <w:r w:rsidRPr="00735F77">
              <w:rPr>
                <w:rFonts w:ascii="Calibri" w:eastAsia="SimSun" w:hAnsi="Calibri" w:hint="eastAsia"/>
                <w:b/>
              </w:rPr>
              <w:t>Windows MultiPoint Server 2011</w:t>
            </w:r>
            <w:r w:rsidRPr="00735F77">
              <w:rPr>
                <w:rFonts w:ascii="Calibri" w:eastAsia="SimSun" w:hAnsi="Calibri" w:hint="eastAsia"/>
              </w:rPr>
              <w:t xml:space="preserve"> (3/11)</w:t>
            </w:r>
          </w:p>
        </w:tc>
        <w:tc>
          <w:tcPr>
            <w:tcW w:w="3060" w:type="dxa"/>
            <w:hideMark/>
          </w:tcPr>
          <w:p w14:paraId="4D3F53E7"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348" w:type="dxa"/>
            <w:hideMark/>
          </w:tcPr>
          <w:p w14:paraId="11829CE3" w14:textId="77777777" w:rsidR="00EC393B" w:rsidRPr="00735F77" w:rsidRDefault="00B4213A">
            <w:pPr>
              <w:pStyle w:val="ProductList-Body"/>
              <w:spacing w:before="20" w:after="20"/>
              <w:rPr>
                <w:rFonts w:ascii="Calibri" w:eastAsia="SimSun" w:hAnsi="Calibri"/>
                <w:lang w:val="zh-CN" w:bidi="zh-CN"/>
              </w:rPr>
            </w:pPr>
            <w:hyperlink r:id="rId76" w:anchor="SoftwareAssurance" w:history="1">
              <w:r w:rsidR="00EC393B" w:rsidRPr="00590159">
                <w:rPr>
                  <w:rStyle w:val="Hyperlink"/>
                  <w:rFonts w:ascii="Calibri" w:eastAsia="SimSun" w:hAnsi="Calibri" w:hint="eastAsia"/>
                  <w:color w:val="000000" w:themeColor="text1"/>
                  <w:u w:val="none"/>
                </w:rPr>
                <w:t>软件保障权益</w:t>
              </w:r>
            </w:hyperlink>
            <w:r w:rsidR="00EC393B" w:rsidRPr="00735F77">
              <w:rPr>
                <w:rFonts w:ascii="Calibri" w:eastAsia="SimSun" w:hAnsi="Calibri" w:hint="eastAsia"/>
              </w:rPr>
              <w:t>：</w:t>
            </w:r>
            <w:r w:rsidR="00EC393B" w:rsidRPr="00735F77">
              <w:rPr>
                <w:rFonts w:ascii="Calibri" w:eastAsia="SimSun" w:hAnsi="Calibri" w:hint="eastAsia"/>
                <w:b/>
              </w:rPr>
              <w:t>服务器</w:t>
            </w:r>
          </w:p>
        </w:tc>
      </w:tr>
    </w:tbl>
    <w:bookmarkStart w:id="857" w:name="_Toc378151554"/>
    <w:bookmarkStart w:id="858" w:name="_Toc378147652"/>
    <w:p w14:paraId="7C7615ED"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lang w:val="zh-CN" w:bidi="zh-CN"/>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59341052" w14:textId="77777777" w:rsidR="00EC393B" w:rsidRPr="00590159" w:rsidRDefault="00EC393B" w:rsidP="00EC393B">
      <w:pPr>
        <w:pStyle w:val="ProductList-Offering2Heading"/>
        <w:outlineLvl w:val="2"/>
        <w:rPr>
          <w:rFonts w:eastAsia="SimSun"/>
        </w:rPr>
      </w:pPr>
      <w:r w:rsidRPr="00590159">
        <w:rPr>
          <w:rFonts w:eastAsia="SimSun"/>
        </w:rPr>
        <w:tab/>
      </w:r>
      <w:bookmarkStart w:id="859" w:name="_Toc380655355"/>
      <w:bookmarkStart w:id="860" w:name="_Toc380513307"/>
      <w:bookmarkStart w:id="861" w:name="_Toc379797282"/>
      <w:bookmarkStart w:id="862" w:name="_Toc395633424"/>
      <w:r w:rsidRPr="00590159">
        <w:rPr>
          <w:rFonts w:eastAsia="SimSun"/>
        </w:rPr>
        <w:t>Windows Server</w:t>
      </w:r>
      <w:bookmarkEnd w:id="857"/>
      <w:bookmarkEnd w:id="858"/>
      <w:bookmarkEnd w:id="859"/>
      <w:bookmarkEnd w:id="860"/>
      <w:bookmarkEnd w:id="861"/>
      <w:bookmarkEnd w:id="8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90159" w:rsidRPr="00735F77" w14:paraId="480B43CD" w14:textId="77777777" w:rsidTr="0059015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D62F0EE" w14:textId="77777777" w:rsidR="00590159" w:rsidRPr="00735F77" w:rsidRDefault="00590159">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lastRenderedPageBreak/>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C1BDD2" w14:textId="77777777" w:rsidR="00590159" w:rsidRPr="003B60BE" w:rsidRDefault="00590159" w:rsidP="00590159">
            <w:pPr>
              <w:pStyle w:val="ProductList-OfferingBody"/>
              <w:ind w:left="-113"/>
              <w:jc w:val="center"/>
              <w:rPr>
                <w:rFonts w:eastAsiaTheme="majorEastAsia" w:cstheme="minorHAnsi"/>
                <w:bCs/>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 xml:space="preserve"> AutoTextList  \s NoStyle \t "</w:instrText>
            </w:r>
            <w:r w:rsidRPr="003B60BE">
              <w:rPr>
                <w:rFonts w:eastAsiaTheme="majorEastAsia" w:cstheme="minorHAnsi"/>
                <w:bCs/>
                <w:color w:val="FFFFFF" w:themeColor="background1"/>
              </w:rPr>
              <w:instrText>发布日期</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DA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E9BCF37" w14:textId="77777777" w:rsidR="00590159" w:rsidRPr="003B60BE" w:rsidRDefault="00590159" w:rsidP="00590159">
            <w:pPr>
              <w:pStyle w:val="ProductList-OfferingBody"/>
              <w:ind w:left="-113"/>
              <w:jc w:val="center"/>
              <w:rPr>
                <w:rFonts w:eastAsiaTheme="majorEastAsia" w:cstheme="minorHAnsi"/>
                <w:bCs/>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w:instrText>
            </w:r>
            <w:r w:rsidRPr="003B60BE">
              <w:rPr>
                <w:rFonts w:eastAsiaTheme="majorEastAsia" w:cstheme="minorHAnsi"/>
                <w:color w:val="FFFFFF" w:themeColor="background1"/>
              </w:rPr>
              <w:fldChar w:fldCharType="separate"/>
            </w:r>
            <w:r w:rsidRPr="003B60BE">
              <w:rPr>
                <w:rFonts w:eastAsiaTheme="majorEastAsia" w:cstheme="minorHAnsi"/>
                <w:b/>
                <w:color w:val="000000" w:themeColor="text1"/>
              </w:rPr>
              <w:fldChar w:fldCharType="begin"/>
            </w:r>
            <w:r w:rsidRPr="003B60BE">
              <w:rPr>
                <w:rFonts w:eastAsiaTheme="majorEastAsia" w:cstheme="minorHAnsi"/>
                <w:b/>
                <w:color w:val="000000" w:themeColor="text1"/>
              </w:rPr>
              <w:instrText>AutoTextList  \s NoStyle \t "</w:instrText>
            </w:r>
            <w:r w:rsidRPr="003B60BE">
              <w:rPr>
                <w:rFonts w:eastAsiaTheme="majorEastAsia" w:cstheme="minorHAnsi"/>
                <w:color w:val="000000" w:themeColor="text1"/>
              </w:rPr>
              <w:instrText>许可</w:instrText>
            </w:r>
            <w:r w:rsidRPr="003B60BE">
              <w:rPr>
                <w:rFonts w:eastAsiaTheme="majorEastAsia" w:cstheme="minorHAnsi"/>
                <w:b/>
                <w:color w:val="000000" w:themeColor="text1"/>
              </w:rPr>
              <w:instrText xml:space="preserve">" </w:instrText>
            </w:r>
            <w:r w:rsidRPr="003B60BE">
              <w:rPr>
                <w:rFonts w:eastAsiaTheme="majorEastAsia" w:cstheme="minorHAnsi"/>
                <w:b/>
                <w:color w:val="000000" w:themeColor="text1"/>
              </w:rPr>
              <w:fldChar w:fldCharType="separate"/>
            </w:r>
            <w:r w:rsidRPr="003B60BE">
              <w:rPr>
                <w:rFonts w:eastAsiaTheme="majorEastAsia" w:cstheme="minorHAnsi"/>
                <w:bCs/>
                <w:color w:val="FFFFFF" w:themeColor="background1"/>
              </w:rPr>
              <w:t xml:space="preserve"> L </w:t>
            </w:r>
            <w:r w:rsidRPr="003B60BE">
              <w:rPr>
                <w:rFonts w:eastAsiaTheme="majorEastAsia" w:cstheme="minorHAnsi"/>
                <w:bCs/>
                <w:color w:val="FFFFFF" w:themeColor="background1"/>
              </w:rPr>
              <w:fldChar w:fldCharType="end"/>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A697E72"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“License and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许可及软件保障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L/SA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7C24B2DA"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“Software Assurance”</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rPr>
              <w:instrText>软件保障</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6EE546D"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“Campus and School Agreement”</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 NoStyle \t "</w:instrText>
            </w:r>
            <w:r w:rsidRPr="003B60BE">
              <w:rPr>
                <w:rFonts w:eastAsiaTheme="majorEastAsia" w:cstheme="minorHAnsi"/>
                <w:color w:val="FFFFFF" w:themeColor="background1"/>
              </w:rPr>
              <w:instrText>大专院校和中小学校协议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CA/SA</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299D8F"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 xml:space="preserve"> AutoTextList  \sNoStyle\t “Enterprise Agreement and Enterprise Subscription Agreement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fldChar w:fldCharType="begin"/>
            </w:r>
            <w:r w:rsidRPr="003B60BE">
              <w:rPr>
                <w:rFonts w:eastAsiaTheme="majorEastAsia" w:cstheme="minorHAnsi"/>
                <w:color w:val="FFFFFF" w:themeColor="background1"/>
              </w:rPr>
              <w:instrText>AutoTextList  \s NoStyle \t "</w:instrText>
            </w:r>
            <w:r w:rsidRPr="003B60BE">
              <w:rPr>
                <w:rFonts w:eastAsiaTheme="majorEastAsia" w:cstheme="minorHAnsi"/>
                <w:color w:val="FFFFFF" w:themeColor="background1"/>
                <w:u w:val="single"/>
              </w:rPr>
              <w:instrText>企业协议与企业订购协议</w:instrText>
            </w:r>
            <w:r w:rsidRPr="003B60BE">
              <w:rPr>
                <w:rFonts w:eastAsiaTheme="majorEastAsia" w:cstheme="minorHAnsi"/>
                <w:color w:val="FFFFFF" w:themeColor="background1"/>
              </w:rPr>
              <w:instrText xml:space="preserve">" </w:instrText>
            </w:r>
            <w:r w:rsidRPr="003B60BE">
              <w:rPr>
                <w:rFonts w:eastAsiaTheme="majorEastAsia" w:cstheme="minorHAnsi"/>
                <w:color w:val="FFFFFF" w:themeColor="background1"/>
              </w:rPr>
              <w:fldChar w:fldCharType="separate"/>
            </w:r>
            <w:r w:rsidRPr="003B60BE">
              <w:rPr>
                <w:rFonts w:eastAsiaTheme="majorEastAsia" w:cstheme="minorHAnsi"/>
                <w:color w:val="FFFFFF" w:themeColor="background1"/>
              </w:rPr>
              <w:t>EA/EAS</w:t>
            </w:r>
            <w:r w:rsidRPr="003B60BE">
              <w:rPr>
                <w:rFonts w:eastAsiaTheme="majorEastAsia" w:cstheme="minorHAnsi"/>
                <w:color w:val="FFFFFF" w:themeColor="background1"/>
              </w:rPr>
              <w:fldChar w:fldCharType="end"/>
            </w:r>
            <w:r w:rsidRPr="003B60BE">
              <w:rPr>
                <w:rFonts w:eastAsiaTheme="majorEastAsia" w:cstheme="minorHAnsi"/>
                <w:color w:val="FFFFFF" w:themeColor="background1"/>
              </w:rPr>
              <w:fldChar w:fldCharType="end"/>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8E471F"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教育解决方案许可登记表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EES</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4B57BD"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微软产品和服务协议</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MPSA</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71C1A7"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u w:val="single"/>
              </w:rPr>
              <w:instrText>开放许可</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OL</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1F1542"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最低开放计划</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OM</w:t>
            </w:r>
            <w:r w:rsidRPr="003B60BE">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37F6CE8"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开放式价值和开放式价值订购</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OV/OVS</w:t>
            </w:r>
            <w:r w:rsidRPr="003B60BE">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81B149"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选择和选择附加</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S/S+</w:t>
            </w:r>
            <w:r w:rsidRPr="003B60BE">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7B0F6A" w14:textId="77777777" w:rsidR="00590159" w:rsidRPr="003B60BE" w:rsidRDefault="00590159" w:rsidP="00590159">
            <w:pPr>
              <w:pStyle w:val="ProductList-OfferingBody"/>
              <w:ind w:left="-113"/>
              <w:jc w:val="center"/>
              <w:rPr>
                <w:rFonts w:eastAsiaTheme="majorEastAsia" w:cstheme="minorHAnsi"/>
                <w:color w:val="FFFFFF" w:themeColor="background1"/>
              </w:rPr>
            </w:pPr>
            <w:r w:rsidRPr="003B60BE">
              <w:rPr>
                <w:rFonts w:eastAsiaTheme="majorEastAsia" w:cstheme="minorHAnsi"/>
                <w:bCs/>
                <w:color w:val="FFFFFF" w:themeColor="background1"/>
              </w:rPr>
              <w:fldChar w:fldCharType="begin"/>
            </w:r>
            <w:r w:rsidRPr="003B60BE">
              <w:rPr>
                <w:rFonts w:eastAsiaTheme="majorEastAsia" w:cstheme="minorHAnsi"/>
                <w:bCs/>
                <w:color w:val="FFFFFF" w:themeColor="background1"/>
              </w:rPr>
              <w:instrText>AutoTextList  \s NoStyle \t "</w:instrText>
            </w:r>
            <w:r w:rsidRPr="003B60BE">
              <w:rPr>
                <w:rFonts w:eastAsiaTheme="majorEastAsia" w:cstheme="minorHAnsi"/>
                <w:bCs/>
                <w:color w:val="FFFFFF" w:themeColor="background1"/>
              </w:rPr>
              <w:instrText>服务器和云许可登记表</w:instrText>
            </w:r>
            <w:r w:rsidRPr="003B60BE">
              <w:rPr>
                <w:rFonts w:eastAsiaTheme="majorEastAsia" w:cstheme="minorHAnsi"/>
                <w:bCs/>
                <w:color w:val="FFFFFF" w:themeColor="background1"/>
              </w:rPr>
              <w:instrText xml:space="preserve">" </w:instrText>
            </w:r>
            <w:r w:rsidRPr="003B60BE">
              <w:rPr>
                <w:rFonts w:eastAsiaTheme="majorEastAsia" w:cstheme="minorHAnsi"/>
                <w:bCs/>
                <w:color w:val="FFFFFF" w:themeColor="background1"/>
              </w:rPr>
              <w:fldChar w:fldCharType="separate"/>
            </w:r>
            <w:r w:rsidRPr="003B60BE">
              <w:rPr>
                <w:rFonts w:eastAsiaTheme="majorEastAsia" w:cstheme="minorHAnsi"/>
                <w:bCs/>
                <w:color w:val="FFFFFF" w:themeColor="background1"/>
              </w:rPr>
              <w:t>SCE</w:t>
            </w:r>
            <w:r w:rsidRPr="003B60BE">
              <w:rPr>
                <w:rFonts w:eastAsiaTheme="majorEastAsia" w:cstheme="minorHAnsi"/>
                <w:bCs/>
                <w:color w:val="FFFFFF" w:themeColor="background1"/>
              </w:rPr>
              <w:fldChar w:fldCharType="end"/>
            </w:r>
          </w:p>
        </w:tc>
      </w:tr>
      <w:tr w:rsidR="00590159" w:rsidRPr="00735F77" w14:paraId="5DC2A5AA" w14:textId="77777777" w:rsidTr="00590159">
        <w:tc>
          <w:tcPr>
            <w:tcW w:w="2947" w:type="dxa"/>
            <w:tcBorders>
              <w:top w:val="nil"/>
              <w:left w:val="nil"/>
              <w:bottom w:val="dashSmallGap" w:sz="4" w:space="0" w:color="BFBFBF" w:themeColor="background1" w:themeShade="BF"/>
              <w:right w:val="nil"/>
            </w:tcBorders>
            <w:hideMark/>
          </w:tcPr>
          <w:p w14:paraId="7334F7B2" w14:textId="77777777" w:rsidR="00590159" w:rsidRPr="00CE1E85" w:rsidRDefault="00590159">
            <w:pPr>
              <w:pStyle w:val="ProductList-Offering2"/>
              <w:rPr>
                <w:rFonts w:eastAsia="SimSun"/>
                <w:lang w:val="zh-CN" w:bidi="zh-CN"/>
              </w:rPr>
            </w:pPr>
            <w:bookmarkStart w:id="863" w:name="_Toc379797283"/>
            <w:bookmarkStart w:id="864" w:name="_Toc380513308"/>
            <w:bookmarkStart w:id="865" w:name="_Toc380655356"/>
            <w:bookmarkStart w:id="866" w:name="_Toc395633425"/>
            <w:r w:rsidRPr="00CE1E85">
              <w:rPr>
                <w:rFonts w:eastAsia="SimSun"/>
              </w:rPr>
              <w:t>Windows Server 2012 Active Directory Rights Management Services CAL</w:t>
            </w:r>
            <w:r w:rsidR="00CE3049" w:rsidRPr="00CE1E85">
              <w:rPr>
                <w:rFonts w:eastAsia="SimSun"/>
              </w:rPr>
              <w:br/>
            </w:r>
            <w:r w:rsidRPr="00CE1E85">
              <w:rPr>
                <w:rFonts w:eastAsia="SimSun"/>
              </w:rPr>
              <w:t>（设备和用户）</w:t>
            </w:r>
            <w:bookmarkEnd w:id="863"/>
            <w:bookmarkEnd w:id="864"/>
            <w:bookmarkEnd w:id="865"/>
            <w:bookmarkEnd w:id="866"/>
            <w:r w:rsidRPr="00CE1E85">
              <w:rPr>
                <w:rFonts w:eastAsia="SimSun"/>
              </w:rPr>
              <w:fldChar w:fldCharType="begin"/>
            </w:r>
            <w:r w:rsidRPr="00CE1E85">
              <w:rPr>
                <w:rFonts w:eastAsia="SimSun"/>
              </w:rPr>
              <w:instrText>XE "Windows Server 2010 Active Directory Rights Management Services CAL"</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20F5AE7"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321F37D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72AE30D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F9453A4"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59829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F37D53"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1BA1E8"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1F296F"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854D3C"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F0BC54"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75D1E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039B90"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739FB5"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590159" w:rsidRPr="00735F77" w14:paraId="733C25D5" w14:textId="77777777" w:rsidTr="00590159">
        <w:tc>
          <w:tcPr>
            <w:tcW w:w="2947" w:type="dxa"/>
            <w:tcBorders>
              <w:top w:val="nil"/>
              <w:left w:val="nil"/>
              <w:bottom w:val="dashSmallGap" w:sz="4" w:space="0" w:color="BFBFBF" w:themeColor="background1" w:themeShade="BF"/>
              <w:right w:val="nil"/>
            </w:tcBorders>
            <w:hideMark/>
          </w:tcPr>
          <w:p w14:paraId="0F5A4C78" w14:textId="77777777" w:rsidR="00590159" w:rsidRPr="00CE1E85" w:rsidRDefault="00590159">
            <w:pPr>
              <w:pStyle w:val="ProductList-Offering2"/>
              <w:rPr>
                <w:rFonts w:eastAsia="SimSun"/>
                <w:lang w:val="zh-CN" w:bidi="zh-CN"/>
              </w:rPr>
            </w:pPr>
            <w:bookmarkStart w:id="867" w:name="_Toc379797284"/>
            <w:bookmarkStart w:id="868" w:name="_Toc380513309"/>
            <w:bookmarkStart w:id="869" w:name="_Toc380655357"/>
            <w:bookmarkStart w:id="870" w:name="_Toc395633426"/>
            <w:r w:rsidRPr="00CE1E85">
              <w:rPr>
                <w:rFonts w:eastAsia="SimSun"/>
              </w:rPr>
              <w:t>Windows Server 2012 CAL</w:t>
            </w:r>
            <w:r w:rsidRPr="00CE1E85">
              <w:rPr>
                <w:rFonts w:eastAsia="SimSun"/>
              </w:rPr>
              <w:t>（设备和用户）</w:t>
            </w:r>
            <w:bookmarkEnd w:id="867"/>
            <w:bookmarkEnd w:id="868"/>
            <w:bookmarkEnd w:id="869"/>
            <w:bookmarkEnd w:id="870"/>
            <w:r w:rsidRPr="00CE1E85">
              <w:rPr>
                <w:rFonts w:eastAsia="SimSun"/>
              </w:rPr>
              <w:fldChar w:fldCharType="begin"/>
            </w:r>
            <w:r w:rsidRPr="00CE1E85">
              <w:rPr>
                <w:rFonts w:eastAsia="SimSun"/>
              </w:rPr>
              <w:instrText>XE "Windows Server 2010 CAL"</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163445A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6E61CC8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38EFFFE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6A38346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4023B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A6454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BD4217"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9D18F1"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9D28BF3"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4FBE2B"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3F701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BC98A5"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38CDCD" w14:textId="77777777" w:rsidR="00590159" w:rsidRPr="003B60BE" w:rsidRDefault="00590159" w:rsidP="00590159">
            <w:pPr>
              <w:pStyle w:val="ProductList-OfferingBody"/>
              <w:ind w:left="-113"/>
              <w:jc w:val="center"/>
              <w:rPr>
                <w:rFonts w:eastAsiaTheme="majorEastAsia" w:cstheme="minorHAnsi"/>
              </w:rPr>
            </w:pPr>
          </w:p>
        </w:tc>
      </w:tr>
      <w:tr w:rsidR="00590159" w:rsidRPr="00735F77" w14:paraId="51E277C1" w14:textId="77777777" w:rsidTr="00590159">
        <w:tc>
          <w:tcPr>
            <w:tcW w:w="2947" w:type="dxa"/>
            <w:tcBorders>
              <w:top w:val="nil"/>
              <w:left w:val="nil"/>
              <w:bottom w:val="dashSmallGap" w:sz="4" w:space="0" w:color="BFBFBF" w:themeColor="background1" w:themeShade="BF"/>
              <w:right w:val="nil"/>
            </w:tcBorders>
            <w:hideMark/>
          </w:tcPr>
          <w:p w14:paraId="65845FF3" w14:textId="77777777" w:rsidR="00590159" w:rsidRPr="00CE1E85" w:rsidRDefault="00590159">
            <w:pPr>
              <w:pStyle w:val="ProductList-Offering2"/>
              <w:rPr>
                <w:rFonts w:eastAsia="SimSun"/>
                <w:lang w:val="zh-CN" w:bidi="zh-CN"/>
              </w:rPr>
            </w:pPr>
            <w:bookmarkStart w:id="871" w:name="_Toc379797285"/>
            <w:bookmarkStart w:id="872" w:name="_Toc380513310"/>
            <w:bookmarkStart w:id="873" w:name="_Toc380655358"/>
            <w:bookmarkStart w:id="874" w:name="_Toc395633427"/>
            <w:r w:rsidRPr="00CE1E85">
              <w:rPr>
                <w:rFonts w:eastAsia="SimSun"/>
              </w:rPr>
              <w:t xml:space="preserve">Windows Server 2012 </w:t>
            </w:r>
            <w:r w:rsidRPr="00CE1E85">
              <w:rPr>
                <w:rFonts w:eastAsia="SimSun"/>
              </w:rPr>
              <w:t>远程桌面服务</w:t>
            </w:r>
            <w:r w:rsidRPr="00CE1E85">
              <w:rPr>
                <w:rFonts w:eastAsia="SimSun"/>
              </w:rPr>
              <w:t xml:space="preserve"> CAL</w:t>
            </w:r>
            <w:r w:rsidRPr="00CE1E85">
              <w:rPr>
                <w:rFonts w:eastAsia="SimSun"/>
              </w:rPr>
              <w:t>（设备和用户）</w:t>
            </w:r>
            <w:bookmarkEnd w:id="871"/>
            <w:bookmarkEnd w:id="872"/>
            <w:bookmarkEnd w:id="873"/>
            <w:bookmarkEnd w:id="874"/>
            <w:r w:rsidRPr="00CE1E85">
              <w:rPr>
                <w:rFonts w:eastAsia="SimSun"/>
              </w:rPr>
              <w:fldChar w:fldCharType="begin"/>
            </w:r>
            <w:r w:rsidRPr="00CE1E85">
              <w:rPr>
                <w:rFonts w:eastAsia="SimSun"/>
              </w:rPr>
              <w:instrText xml:space="preserve">XE "Windows Server 2012 </w:instrText>
            </w:r>
            <w:r w:rsidRPr="00CE1E85">
              <w:rPr>
                <w:rFonts w:eastAsia="SimSun"/>
              </w:rPr>
              <w:instrText>远程桌面服务</w:instrText>
            </w:r>
            <w:r w:rsidRPr="00CE1E85">
              <w:rPr>
                <w:rFonts w:eastAsia="SimSun"/>
              </w:rPr>
              <w:instrText xml:space="preserve"> CAL"</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2261EBFC"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21A6DBF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19508BA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209B2F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22D9B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07E9C0"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行业设备</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ID</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9F262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7881B08"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81F2D3"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4D584E"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415F09"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E7A6AC"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F2137D"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590159" w:rsidRPr="00735F77" w14:paraId="1CA780FD" w14:textId="77777777" w:rsidTr="00590159">
        <w:tc>
          <w:tcPr>
            <w:tcW w:w="2947" w:type="dxa"/>
            <w:tcBorders>
              <w:top w:val="nil"/>
              <w:left w:val="nil"/>
              <w:bottom w:val="dashSmallGap" w:sz="4" w:space="0" w:color="BFBFBF" w:themeColor="background1" w:themeShade="BF"/>
              <w:right w:val="nil"/>
            </w:tcBorders>
            <w:hideMark/>
          </w:tcPr>
          <w:p w14:paraId="7818FCAE" w14:textId="77777777" w:rsidR="00590159" w:rsidRPr="00CE1E85" w:rsidRDefault="00590159">
            <w:pPr>
              <w:pStyle w:val="ProductList-Offering2"/>
              <w:rPr>
                <w:rFonts w:eastAsia="SimSun"/>
                <w:lang w:val="zh-CN" w:bidi="zh-CN"/>
              </w:rPr>
            </w:pPr>
            <w:bookmarkStart w:id="875" w:name="_Toc379797286"/>
            <w:bookmarkStart w:id="876" w:name="_Toc380513311"/>
            <w:bookmarkStart w:id="877" w:name="_Toc380655359"/>
            <w:bookmarkStart w:id="878" w:name="_Toc395633428"/>
            <w:r w:rsidRPr="00CE1E85">
              <w:rPr>
                <w:rFonts w:eastAsia="SimSun"/>
              </w:rPr>
              <w:t xml:space="preserve">Windows Server 2012 </w:t>
            </w:r>
            <w:r w:rsidRPr="00CE1E85">
              <w:rPr>
                <w:rFonts w:eastAsia="SimSun"/>
              </w:rPr>
              <w:t>远程桌面服务外部连接器</w:t>
            </w:r>
            <w:bookmarkEnd w:id="875"/>
            <w:bookmarkEnd w:id="876"/>
            <w:bookmarkEnd w:id="877"/>
            <w:bookmarkEnd w:id="878"/>
            <w:r w:rsidRPr="00CE1E85">
              <w:rPr>
                <w:rFonts w:eastAsia="SimSun"/>
              </w:rPr>
              <w:fldChar w:fldCharType="begin"/>
            </w:r>
            <w:r w:rsidRPr="00CE1E85">
              <w:rPr>
                <w:rFonts w:eastAsia="SimSun"/>
              </w:rPr>
              <w:instrText xml:space="preserve">XE "Windows Server 2012 </w:instrText>
            </w:r>
            <w:r w:rsidRPr="00CE1E85">
              <w:rPr>
                <w:rFonts w:eastAsia="SimSun"/>
              </w:rPr>
              <w:instrText>远程桌面服务外部连接器</w:instrText>
            </w:r>
            <w:r w:rsidRPr="00CE1E85">
              <w:rPr>
                <w:rFonts w:eastAsia="SimSun"/>
              </w:rPr>
              <w:instrText>"</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71A289A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nil"/>
              <w:left w:val="nil"/>
              <w:bottom w:val="dashSmallGap" w:sz="4" w:space="0" w:color="BFBFBF" w:themeColor="background1" w:themeShade="BF"/>
              <w:right w:val="nil"/>
            </w:tcBorders>
            <w:vAlign w:val="center"/>
            <w:hideMark/>
          </w:tcPr>
          <w:p w14:paraId="0388DCC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3489E4C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291997A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DADB5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1CBED7"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D22715"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321676"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9491CD"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AA0C4A"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A629C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F9EA324"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E5A996"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590159" w:rsidRPr="00735F77" w14:paraId="6F4DD7BC" w14:textId="77777777" w:rsidTr="00590159">
        <w:tc>
          <w:tcPr>
            <w:tcW w:w="2947" w:type="dxa"/>
            <w:tcBorders>
              <w:top w:val="nil"/>
              <w:left w:val="nil"/>
              <w:bottom w:val="dashSmallGap" w:sz="4" w:space="0" w:color="BFBFBF" w:themeColor="background1" w:themeShade="BF"/>
              <w:right w:val="nil"/>
            </w:tcBorders>
            <w:hideMark/>
          </w:tcPr>
          <w:p w14:paraId="610C24CD" w14:textId="77777777" w:rsidR="00590159" w:rsidRPr="00CE1E85" w:rsidRDefault="00590159">
            <w:pPr>
              <w:pStyle w:val="ProductList-Offering2"/>
              <w:rPr>
                <w:rFonts w:eastAsia="SimSun"/>
                <w:lang w:val="zh-CN" w:bidi="zh-CN"/>
              </w:rPr>
            </w:pPr>
            <w:bookmarkStart w:id="879" w:name="_Toc379797287"/>
            <w:bookmarkStart w:id="880" w:name="_Toc380513312"/>
            <w:bookmarkStart w:id="881" w:name="_Toc380655360"/>
            <w:bookmarkStart w:id="882" w:name="_Toc395633429"/>
            <w:r w:rsidRPr="00CE1E85">
              <w:rPr>
                <w:rFonts w:eastAsia="SimSun"/>
              </w:rPr>
              <w:t>Windows Server 2012 R2 Datacenter</w:t>
            </w:r>
            <w:bookmarkEnd w:id="879"/>
            <w:bookmarkEnd w:id="880"/>
            <w:bookmarkEnd w:id="881"/>
            <w:bookmarkEnd w:id="882"/>
            <w:r w:rsidRPr="00CE1E85">
              <w:rPr>
                <w:rFonts w:eastAsia="SimSun"/>
              </w:rPr>
              <w:fldChar w:fldCharType="begin"/>
            </w:r>
            <w:r w:rsidRPr="00CE1E85">
              <w:rPr>
                <w:rFonts w:eastAsia="SimSun"/>
              </w:rPr>
              <w:instrText>XE "Windows Server 2012 R2 Datacenter"</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29ECC3D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7B21A9C7"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hideMark/>
          </w:tcPr>
          <w:p w14:paraId="557B2A9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711E6B20"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7009D44"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9E103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E212DC"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2FA50D3"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FB6C65"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7A2BF2"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F4A0CE"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C9DA06"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BDF432"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590159" w:rsidRPr="00735F77" w14:paraId="67B5A22C" w14:textId="77777777" w:rsidTr="00590159">
        <w:tc>
          <w:tcPr>
            <w:tcW w:w="2947" w:type="dxa"/>
            <w:tcBorders>
              <w:top w:val="nil"/>
              <w:left w:val="nil"/>
              <w:bottom w:val="dashSmallGap" w:sz="4" w:space="0" w:color="BFBFBF" w:themeColor="background1" w:themeShade="BF"/>
              <w:right w:val="nil"/>
            </w:tcBorders>
            <w:hideMark/>
          </w:tcPr>
          <w:p w14:paraId="185A42A2" w14:textId="77777777" w:rsidR="00590159" w:rsidRPr="00CE1E85" w:rsidRDefault="00590159">
            <w:pPr>
              <w:pStyle w:val="ProductList-Offering2"/>
              <w:rPr>
                <w:rFonts w:eastAsia="SimSun"/>
                <w:lang w:val="zh-CN" w:bidi="zh-CN"/>
              </w:rPr>
            </w:pPr>
            <w:bookmarkStart w:id="883" w:name="_Toc379797288"/>
            <w:bookmarkStart w:id="884" w:name="_Toc380513313"/>
            <w:bookmarkStart w:id="885" w:name="_Toc380655361"/>
            <w:bookmarkStart w:id="886" w:name="_Toc395633430"/>
            <w:r w:rsidRPr="00CE1E85">
              <w:rPr>
                <w:rFonts w:eastAsia="SimSun"/>
              </w:rPr>
              <w:t>Windows Server 2012 R2 Essentials</w:t>
            </w:r>
            <w:bookmarkEnd w:id="883"/>
            <w:bookmarkEnd w:id="884"/>
            <w:bookmarkEnd w:id="885"/>
            <w:bookmarkEnd w:id="886"/>
            <w:r w:rsidRPr="00CE1E85">
              <w:rPr>
                <w:rFonts w:eastAsia="SimSun"/>
              </w:rPr>
              <w:fldChar w:fldCharType="begin"/>
            </w:r>
            <w:r w:rsidRPr="00CE1E85">
              <w:rPr>
                <w:rFonts w:eastAsia="SimSun"/>
              </w:rPr>
              <w:instrText>XE "Windows Server 2012 R2 Essentials"</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59BB0AA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7794A5A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hideMark/>
          </w:tcPr>
          <w:p w14:paraId="1CA3AA3F"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DC6FDB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01271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4622C7"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B122AD"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8C46BF"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830FFC"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092777"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3BCFC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9FE7EE"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9163FC" w14:textId="77777777" w:rsidR="00590159" w:rsidRPr="003B60BE" w:rsidRDefault="00590159" w:rsidP="00590159">
            <w:pPr>
              <w:pStyle w:val="ProductList-OfferingBody"/>
              <w:ind w:left="-113"/>
              <w:jc w:val="center"/>
              <w:rPr>
                <w:rFonts w:eastAsiaTheme="majorEastAsia" w:cstheme="minorHAnsi"/>
              </w:rPr>
            </w:pPr>
          </w:p>
        </w:tc>
      </w:tr>
      <w:tr w:rsidR="00590159" w:rsidRPr="00735F77" w14:paraId="17812398" w14:textId="77777777" w:rsidTr="00590159">
        <w:tc>
          <w:tcPr>
            <w:tcW w:w="2947" w:type="dxa"/>
            <w:tcBorders>
              <w:top w:val="nil"/>
              <w:left w:val="nil"/>
              <w:bottom w:val="dashSmallGap" w:sz="4" w:space="0" w:color="BFBFBF" w:themeColor="background1" w:themeShade="BF"/>
              <w:right w:val="nil"/>
            </w:tcBorders>
            <w:hideMark/>
          </w:tcPr>
          <w:p w14:paraId="3E1B53D7" w14:textId="77777777" w:rsidR="00590159" w:rsidRPr="00CE1E85" w:rsidRDefault="00590159">
            <w:pPr>
              <w:pStyle w:val="ProductList-Offering2"/>
              <w:rPr>
                <w:rFonts w:eastAsia="SimSun"/>
                <w:lang w:val="zh-CN" w:bidi="zh-CN"/>
              </w:rPr>
            </w:pPr>
            <w:bookmarkStart w:id="887" w:name="_Toc379797289"/>
            <w:bookmarkStart w:id="888" w:name="_Toc380513314"/>
            <w:bookmarkStart w:id="889" w:name="_Toc380655362"/>
            <w:bookmarkStart w:id="890" w:name="_Toc395633431"/>
            <w:r w:rsidRPr="00CE1E85">
              <w:rPr>
                <w:rFonts w:eastAsia="SimSun"/>
              </w:rPr>
              <w:t>Windows Server 2012 R2 Standard</w:t>
            </w:r>
            <w:bookmarkEnd w:id="887"/>
            <w:bookmarkEnd w:id="888"/>
            <w:bookmarkEnd w:id="889"/>
            <w:bookmarkEnd w:id="890"/>
            <w:r w:rsidRPr="00CE1E85">
              <w:rPr>
                <w:rFonts w:eastAsia="SimSun"/>
              </w:rPr>
              <w:fldChar w:fldCharType="begin"/>
            </w:r>
            <w:r w:rsidRPr="00CE1E85">
              <w:rPr>
                <w:rFonts w:eastAsia="SimSun"/>
              </w:rPr>
              <w:instrText>XE "Windows Server 2012 R2 Standard"</w:instrText>
            </w:r>
            <w:r w:rsidRPr="00CE1E85">
              <w:rPr>
                <w:rFonts w:eastAsia="SimSun"/>
              </w:rPr>
              <w:fldChar w:fldCharType="end"/>
            </w:r>
          </w:p>
        </w:tc>
        <w:tc>
          <w:tcPr>
            <w:tcW w:w="595" w:type="dxa"/>
            <w:tcBorders>
              <w:top w:val="nil"/>
              <w:left w:val="nil"/>
              <w:bottom w:val="dashSmallGap" w:sz="4" w:space="0" w:color="BFBFBF" w:themeColor="background1" w:themeShade="BF"/>
              <w:right w:val="nil"/>
            </w:tcBorders>
            <w:vAlign w:val="center"/>
            <w:hideMark/>
          </w:tcPr>
          <w:p w14:paraId="396C417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10/13</w:t>
            </w:r>
          </w:p>
        </w:tc>
        <w:tc>
          <w:tcPr>
            <w:tcW w:w="595" w:type="dxa"/>
            <w:tcBorders>
              <w:top w:val="nil"/>
              <w:left w:val="nil"/>
              <w:bottom w:val="dashSmallGap" w:sz="4" w:space="0" w:color="BFBFBF" w:themeColor="background1" w:themeShade="BF"/>
              <w:right w:val="nil"/>
            </w:tcBorders>
            <w:vAlign w:val="center"/>
            <w:hideMark/>
          </w:tcPr>
          <w:p w14:paraId="09191ED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nil"/>
              <w:left w:val="nil"/>
              <w:bottom w:val="dashSmallGap" w:sz="4" w:space="0" w:color="BFBFBF" w:themeColor="background1" w:themeShade="BF"/>
              <w:right w:val="nil"/>
            </w:tcBorders>
            <w:vAlign w:val="center"/>
            <w:hideMark/>
          </w:tcPr>
          <w:p w14:paraId="23C1146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23</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41391F7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78125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643060"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A0C97C"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5E887E"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A719B9"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92A0C6" w14:textId="77777777" w:rsidR="00590159" w:rsidRPr="003B60BE" w:rsidRDefault="00590159" w:rsidP="00590159">
            <w:pPr>
              <w:pStyle w:val="ProductList-OfferingBody"/>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2ED293"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513AF9"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50600A"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rPr>
              <w:fldChar w:fldCharType="begin"/>
            </w:r>
            <w:r w:rsidRPr="003B60BE">
              <w:rPr>
                <w:rFonts w:eastAsiaTheme="majorEastAsia" w:cstheme="minorHAnsi"/>
              </w:rPr>
              <w:instrText>AutoTextList  \s NoStyle \t "</w:instrText>
            </w:r>
            <w:r w:rsidRPr="003B60BE">
              <w:rPr>
                <w:rFonts w:eastAsiaTheme="majorEastAsia" w:cstheme="minorHAnsi"/>
              </w:rPr>
              <w:instrText>核心基础结构</w:instrText>
            </w:r>
            <w:r w:rsidRPr="003B60BE">
              <w:rPr>
                <w:rFonts w:eastAsiaTheme="majorEastAsia" w:cstheme="minorHAnsi"/>
              </w:rPr>
              <w:instrText>"</w:instrText>
            </w:r>
            <w:r w:rsidRPr="003B60BE">
              <w:rPr>
                <w:rFonts w:eastAsiaTheme="majorEastAsia" w:cstheme="minorHAnsi"/>
              </w:rPr>
              <w:fldChar w:fldCharType="separate"/>
            </w:r>
            <w:r w:rsidRPr="003B60BE">
              <w:rPr>
                <w:rFonts w:eastAsiaTheme="majorEastAsia" w:cstheme="minorHAnsi"/>
              </w:rPr>
              <w:t xml:space="preserve"> C </w:t>
            </w:r>
            <w:r w:rsidRPr="003B60BE">
              <w:rPr>
                <w:rFonts w:eastAsiaTheme="majorEastAsia" w:cstheme="minorHAnsi"/>
              </w:rPr>
              <w:fldChar w:fldCharType="end"/>
            </w:r>
          </w:p>
        </w:tc>
      </w:tr>
      <w:tr w:rsidR="00590159" w:rsidRPr="00735F77" w14:paraId="08597D9F"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03F4E64" w14:textId="77777777" w:rsidR="00590159" w:rsidRPr="00CE1E85" w:rsidRDefault="00590159">
            <w:pPr>
              <w:pStyle w:val="ProductList-Offering2"/>
              <w:rPr>
                <w:rFonts w:eastAsia="SimSun"/>
                <w:lang w:val="zh-CN" w:bidi="zh-CN"/>
              </w:rPr>
            </w:pPr>
            <w:bookmarkStart w:id="891" w:name="_Toc379797290"/>
            <w:bookmarkStart w:id="892" w:name="_Toc380513315"/>
            <w:bookmarkStart w:id="893" w:name="_Toc380655363"/>
            <w:bookmarkStart w:id="894" w:name="_Toc395633432"/>
            <w:r w:rsidRPr="00CE1E85">
              <w:rPr>
                <w:rFonts w:eastAsia="SimSun"/>
              </w:rPr>
              <w:t xml:space="preserve">Windows Server 2012 Active Directory Rights Management Services </w:t>
            </w:r>
            <w:r w:rsidRPr="00CE1E85">
              <w:rPr>
                <w:rFonts w:eastAsia="SimSun"/>
              </w:rPr>
              <w:t>外部连接器</w:t>
            </w:r>
            <w:bookmarkEnd w:id="891"/>
            <w:bookmarkEnd w:id="892"/>
            <w:bookmarkEnd w:id="893"/>
            <w:bookmarkEnd w:id="894"/>
            <w:r w:rsidRPr="00CE1E85">
              <w:rPr>
                <w:rFonts w:eastAsia="SimSun"/>
              </w:rPr>
              <w:fldChar w:fldCharType="begin"/>
            </w:r>
            <w:r w:rsidRPr="00CE1E85">
              <w:rPr>
                <w:rFonts w:eastAsia="SimSun"/>
              </w:rPr>
              <w:instrText xml:space="preserve">XE "Windows Server 2012 Active Directory Rights Management Services </w:instrText>
            </w:r>
            <w:r w:rsidRPr="00CE1E85">
              <w:rPr>
                <w:rFonts w:eastAsia="SimSun"/>
              </w:rPr>
              <w:instrText>外部连接器</w:instrText>
            </w:r>
            <w:r w:rsidRPr="00CE1E85">
              <w:rPr>
                <w:rFonts w:eastAsia="SimSun"/>
              </w:rPr>
              <w:instrText>"</w:instrText>
            </w:r>
            <w:r w:rsidRPr="00CE1E85">
              <w:rPr>
                <w:rFonts w:eastAsia="SimSun"/>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7AF39C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84967C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31E41B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ACCB55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55C7F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E514CA"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5B5CD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r w:rsidRPr="003B60BE">
              <w:rPr>
                <w:rFonts w:eastAsiaTheme="majorEastAsia" w:cstheme="minorHAnsi"/>
              </w:rPr>
              <w:t>,</w:t>
            </w: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教育版产品</w:instrText>
            </w:r>
            <w:r w:rsidRPr="003B60BE">
              <w:rPr>
                <w:rFonts w:eastAsiaTheme="majorEastAsia" w:cstheme="minorHAnsi"/>
                <w:bCs/>
              </w:rPr>
              <w:instrText>"</w:instrText>
            </w:r>
            <w:r w:rsidRPr="003B60BE">
              <w:rPr>
                <w:rFonts w:eastAsiaTheme="majorEastAsia" w:cstheme="minorHAnsi"/>
                <w:bCs/>
              </w:rPr>
              <w:fldChar w:fldCharType="separate"/>
            </w:r>
            <w:r w:rsidRPr="003B60BE">
              <w:rPr>
                <w:rFonts w:eastAsiaTheme="majorEastAsia" w:cstheme="minorHAnsi"/>
                <w:bCs/>
              </w:rPr>
              <w:t>ST</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E05FE5F"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6FC60ED"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1F127B"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14BCD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09E75BA"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173BB0"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r w:rsidR="00590159" w:rsidRPr="00735F77" w14:paraId="2D937CE1" w14:textId="77777777" w:rsidTr="00590159">
        <w:tc>
          <w:tcPr>
            <w:tcW w:w="2947" w:type="dxa"/>
            <w:tcBorders>
              <w:top w:val="dashSmallGap" w:sz="4" w:space="0" w:color="BFBFBF" w:themeColor="background1" w:themeShade="BF"/>
              <w:left w:val="nil"/>
              <w:bottom w:val="nil"/>
              <w:right w:val="nil"/>
            </w:tcBorders>
            <w:hideMark/>
          </w:tcPr>
          <w:p w14:paraId="6C34F674" w14:textId="77777777" w:rsidR="00590159" w:rsidRPr="00CE1E85" w:rsidRDefault="00590159">
            <w:pPr>
              <w:pStyle w:val="ProductList-Offering2"/>
              <w:rPr>
                <w:rFonts w:eastAsia="SimSun"/>
                <w:lang w:val="zh-CN" w:bidi="zh-CN"/>
              </w:rPr>
            </w:pPr>
            <w:bookmarkStart w:id="895" w:name="_Toc379797291"/>
            <w:bookmarkStart w:id="896" w:name="_Toc380513316"/>
            <w:bookmarkStart w:id="897" w:name="_Toc380655364"/>
            <w:bookmarkStart w:id="898" w:name="_Toc395633433"/>
            <w:r w:rsidRPr="00CE1E85">
              <w:rPr>
                <w:rFonts w:eastAsia="SimSun"/>
              </w:rPr>
              <w:t xml:space="preserve">Windows Server 2012 </w:t>
            </w:r>
            <w:r w:rsidRPr="00CE1E85">
              <w:rPr>
                <w:rFonts w:eastAsia="SimSun"/>
              </w:rPr>
              <w:t>外部连接器</w:t>
            </w:r>
            <w:bookmarkEnd w:id="895"/>
            <w:bookmarkEnd w:id="896"/>
            <w:bookmarkEnd w:id="897"/>
            <w:bookmarkEnd w:id="898"/>
            <w:r w:rsidRPr="00CE1E85">
              <w:rPr>
                <w:rFonts w:eastAsia="SimSun"/>
              </w:rPr>
              <w:fldChar w:fldCharType="begin"/>
            </w:r>
            <w:r w:rsidRPr="00CE1E85">
              <w:rPr>
                <w:rFonts w:eastAsia="SimSun"/>
              </w:rPr>
              <w:instrText xml:space="preserve">XE "Windows Server 2012 </w:instrText>
            </w:r>
            <w:r w:rsidRPr="00CE1E85">
              <w:rPr>
                <w:rFonts w:eastAsia="SimSun"/>
              </w:rPr>
              <w:instrText>外部连接器</w:instrText>
            </w:r>
            <w:r w:rsidRPr="00CE1E85">
              <w:rPr>
                <w:rFonts w:eastAsia="SimSun"/>
              </w:rPr>
              <w:instrText>"</w:instrText>
            </w:r>
            <w:r w:rsidRPr="00CE1E85">
              <w:rPr>
                <w:rFonts w:eastAsia="SimSun"/>
              </w:rPr>
              <w:fldChar w:fldCharType="end"/>
            </w:r>
          </w:p>
        </w:tc>
        <w:tc>
          <w:tcPr>
            <w:tcW w:w="595" w:type="dxa"/>
            <w:tcBorders>
              <w:top w:val="dashSmallGap" w:sz="4" w:space="0" w:color="BFBFBF" w:themeColor="background1" w:themeShade="BF"/>
              <w:left w:val="nil"/>
              <w:bottom w:val="nil"/>
              <w:right w:val="nil"/>
            </w:tcBorders>
            <w:vAlign w:val="center"/>
            <w:hideMark/>
          </w:tcPr>
          <w:p w14:paraId="46DFBB1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8/12</w:t>
            </w:r>
          </w:p>
        </w:tc>
        <w:tc>
          <w:tcPr>
            <w:tcW w:w="595" w:type="dxa"/>
            <w:tcBorders>
              <w:top w:val="dashSmallGap" w:sz="4" w:space="0" w:color="BFBFBF" w:themeColor="background1" w:themeShade="BF"/>
              <w:left w:val="nil"/>
              <w:bottom w:val="nil"/>
              <w:right w:val="nil"/>
            </w:tcBorders>
            <w:vAlign w:val="center"/>
            <w:hideMark/>
          </w:tcPr>
          <w:p w14:paraId="10198AC6"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3EED757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36C13904"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B52AE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3C3265"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6608F0"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719429"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4DD2D7" w14:textId="77777777" w:rsidR="00590159" w:rsidRPr="003B60BE" w:rsidRDefault="00590159" w:rsidP="00590159">
            <w:pPr>
              <w:pStyle w:val="ProductList-OfferingBody"/>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9E7C51"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开放许可和开放式价值</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OF</w:t>
            </w:r>
            <w:r w:rsidRPr="003B60BE">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13ECCA"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
                <w:bCs/>
              </w:rPr>
              <w:fldChar w:fldCharType="begin"/>
            </w:r>
            <w:r w:rsidRPr="003B60BE">
              <w:rPr>
                <w:rFonts w:eastAsiaTheme="majorEastAsia" w:cstheme="minorHAnsi"/>
                <w:b/>
                <w:bCs/>
              </w:rPr>
              <w:instrText>AutoTextList  \s NoStyle \t "</w:instrText>
            </w:r>
            <w:r w:rsidRPr="003B60BE">
              <w:rPr>
                <w:rFonts w:eastAsiaTheme="majorEastAsia" w:cstheme="minorHAnsi"/>
                <w:b/>
                <w:bCs/>
                <w:u w:val="single"/>
              </w:rPr>
              <w:instrText>开放式价值中的非组织范围</w:instrText>
            </w:r>
            <w:r w:rsidRPr="003B60BE">
              <w:rPr>
                <w:rFonts w:eastAsiaTheme="majorEastAsia" w:cstheme="minorHAnsi"/>
                <w:b/>
                <w:bCs/>
              </w:rPr>
              <w:instrText xml:space="preserve">" </w:instrText>
            </w:r>
            <w:r w:rsidRPr="003B60BE">
              <w:rPr>
                <w:rFonts w:eastAsiaTheme="majorEastAsia" w:cstheme="minorHAnsi"/>
                <w:b/>
                <w:bCs/>
              </w:rPr>
              <w:fldChar w:fldCharType="separate"/>
            </w:r>
            <w:r w:rsidRPr="003B60BE">
              <w:rPr>
                <w:rFonts w:eastAsiaTheme="majorEastAsia" w:cstheme="minorHAnsi"/>
              </w:rPr>
              <w:t xml:space="preserve"> P </w:t>
            </w:r>
            <w:r w:rsidRPr="003B60BE">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6FF885" w14:textId="77777777" w:rsidR="00590159" w:rsidRPr="003B60BE" w:rsidRDefault="00590159" w:rsidP="00590159">
            <w:pPr>
              <w:pStyle w:val="ProductList-OfferingBody"/>
              <w:ind w:left="-113"/>
              <w:jc w:val="center"/>
              <w:rPr>
                <w:rFonts w:eastAsiaTheme="majorEastAsia" w:cstheme="minorHAnsi"/>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9DD8CF" w14:textId="77777777" w:rsidR="00590159" w:rsidRPr="003B60BE" w:rsidRDefault="00590159" w:rsidP="00590159">
            <w:pPr>
              <w:pStyle w:val="ProductList-OfferingBody"/>
              <w:ind w:left="-113"/>
              <w:jc w:val="center"/>
              <w:rPr>
                <w:rFonts w:eastAsiaTheme="majorEastAsia" w:cstheme="minorHAnsi"/>
              </w:rPr>
            </w:pPr>
            <w:r w:rsidRPr="003B60BE">
              <w:rPr>
                <w:rFonts w:eastAsiaTheme="majorEastAsia" w:cstheme="minorHAnsi"/>
                <w:bCs/>
              </w:rPr>
              <w:fldChar w:fldCharType="begin"/>
            </w:r>
            <w:r w:rsidRPr="003B60BE">
              <w:rPr>
                <w:rFonts w:eastAsiaTheme="majorEastAsia" w:cstheme="minorHAnsi"/>
                <w:bCs/>
              </w:rPr>
              <w:instrText>AutoTextList  \s NoStyle \t "</w:instrText>
            </w:r>
            <w:r w:rsidRPr="003B60BE">
              <w:rPr>
                <w:rFonts w:eastAsiaTheme="majorEastAsia" w:cstheme="minorHAnsi"/>
                <w:bCs/>
              </w:rPr>
              <w:instrText>附加产品</w:instrText>
            </w:r>
            <w:r w:rsidRPr="003B60BE">
              <w:rPr>
                <w:rFonts w:eastAsiaTheme="majorEastAsia" w:cstheme="minorHAnsi"/>
                <w:bCs/>
              </w:rPr>
              <w:instrText xml:space="preserve">" </w:instrText>
            </w:r>
            <w:r w:rsidRPr="003B60BE">
              <w:rPr>
                <w:rFonts w:eastAsiaTheme="majorEastAsia" w:cstheme="minorHAnsi"/>
                <w:bCs/>
              </w:rPr>
              <w:fldChar w:fldCharType="separate"/>
            </w:r>
            <w:r w:rsidRPr="003B60BE">
              <w:rPr>
                <w:rFonts w:eastAsiaTheme="majorEastAsia" w:cstheme="minorHAnsi"/>
                <w:bCs/>
              </w:rPr>
              <w:t xml:space="preserve"> A</w:t>
            </w:r>
            <w:r w:rsidRPr="003B60BE">
              <w:rPr>
                <w:rFonts w:eastAsiaTheme="majorEastAsia" w:cstheme="minorHAnsi"/>
                <w:bCs/>
              </w:rPr>
              <w:fldChar w:fldCharType="end"/>
            </w:r>
          </w:p>
        </w:tc>
      </w:tr>
    </w:tbl>
    <w:p w14:paraId="0E2A8B00"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312"/>
        <w:gridCol w:w="3618"/>
      </w:tblGrid>
      <w:tr w:rsidR="00EC393B" w:rsidRPr="00735F77" w14:paraId="3FCE8565" w14:textId="77777777" w:rsidTr="00590159">
        <w:tc>
          <w:tcPr>
            <w:tcW w:w="3870" w:type="dxa"/>
            <w:hideMark/>
          </w:tcPr>
          <w:p w14:paraId="11232883"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早期版本：</w:t>
            </w:r>
            <w:r w:rsidRPr="00735F77">
              <w:rPr>
                <w:rFonts w:ascii="Calibri" w:eastAsia="SimSun" w:hAnsi="Calibri" w:hint="eastAsia"/>
                <w:b/>
              </w:rPr>
              <w:t>Windows Server 2012</w:t>
            </w:r>
            <w:r w:rsidRPr="00735F77">
              <w:rPr>
                <w:rFonts w:ascii="Calibri" w:eastAsia="SimSun" w:hAnsi="Calibri" w:hint="eastAsia"/>
              </w:rPr>
              <w:t xml:space="preserve"> (8/12)</w:t>
            </w:r>
          </w:p>
          <w:p w14:paraId="0CD5F532"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b/>
              </w:rPr>
              <w:t>Windows Server</w:t>
            </w:r>
            <w:r w:rsidRPr="00735F77">
              <w:rPr>
                <w:rFonts w:ascii="Calibri" w:eastAsia="SimSun" w:hAnsi="Calibri" w:hint="eastAsia"/>
              </w:rPr>
              <w:t xml:space="preserve"> 2008 (3/08 ) CAL </w:t>
            </w:r>
            <w:r w:rsidRPr="00735F77">
              <w:rPr>
                <w:rFonts w:ascii="Calibri" w:eastAsia="SimSun" w:hAnsi="Calibri" w:hint="eastAsia"/>
              </w:rPr>
              <w:t>和外部连接器</w:t>
            </w:r>
          </w:p>
        </w:tc>
        <w:tc>
          <w:tcPr>
            <w:tcW w:w="3312" w:type="dxa"/>
            <w:hideMark/>
          </w:tcPr>
          <w:p w14:paraId="072C3D35"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产品组：</w:t>
            </w:r>
            <w:r w:rsidRPr="00735F77">
              <w:rPr>
                <w:rFonts w:ascii="Calibri" w:eastAsia="SimSun" w:hAnsi="Calibri" w:hint="eastAsia"/>
                <w:b/>
              </w:rPr>
              <w:t>服务器</w:t>
            </w:r>
          </w:p>
          <w:p w14:paraId="4734DD04" w14:textId="77777777" w:rsidR="00EC393B" w:rsidRPr="00735F77" w:rsidRDefault="00B4213A">
            <w:pPr>
              <w:pStyle w:val="ProductList-Body"/>
              <w:spacing w:before="20" w:after="20"/>
              <w:rPr>
                <w:rFonts w:ascii="Calibri" w:eastAsia="SimSun" w:hAnsi="Calibri"/>
                <w:lang w:val="zh-CN" w:bidi="zh-CN"/>
              </w:rPr>
            </w:pPr>
            <w:hyperlink r:id="rId77" w:anchor="SoftwareAssurance" w:history="1">
              <w:r w:rsidR="00EC393B" w:rsidRPr="00590159">
                <w:rPr>
                  <w:rStyle w:val="Hyperlink"/>
                  <w:rFonts w:ascii="Calibri" w:eastAsia="SimSun" w:hAnsi="Calibri" w:hint="eastAsia"/>
                  <w:color w:val="000000" w:themeColor="text1"/>
                  <w:u w:val="none"/>
                </w:rPr>
                <w:t>软件保障权益</w:t>
              </w:r>
            </w:hyperlink>
            <w:r w:rsidR="00EC393B" w:rsidRPr="00735F77">
              <w:rPr>
                <w:rFonts w:ascii="Calibri" w:eastAsia="SimSun" w:hAnsi="Calibri" w:hint="eastAsia"/>
              </w:rPr>
              <w:t>：</w:t>
            </w:r>
            <w:r w:rsidR="00EC393B" w:rsidRPr="00735F77">
              <w:rPr>
                <w:rFonts w:ascii="Calibri" w:eastAsia="SimSun" w:hAnsi="Calibri" w:hint="eastAsia"/>
                <w:b/>
              </w:rPr>
              <w:t>服务器</w:t>
            </w:r>
          </w:p>
        </w:tc>
        <w:tc>
          <w:tcPr>
            <w:tcW w:w="3618" w:type="dxa"/>
            <w:hideMark/>
          </w:tcPr>
          <w:p w14:paraId="520FB639" w14:textId="77777777" w:rsidR="00EC393B" w:rsidRPr="00735F77" w:rsidRDefault="00EC393B">
            <w:pPr>
              <w:pStyle w:val="ProductList-Body"/>
              <w:spacing w:before="20" w:after="20"/>
              <w:ind w:left="162" w:hanging="162"/>
              <w:rPr>
                <w:rFonts w:ascii="Calibri" w:eastAsia="SimSun" w:hAnsi="Calibri"/>
                <w:lang w:val="zh-CN" w:bidi="zh-CN"/>
              </w:rPr>
            </w:pPr>
            <w:r w:rsidRPr="00735F77">
              <w:rPr>
                <w:rFonts w:ascii="Calibri" w:eastAsia="SimSun" w:hAnsi="Calibri" w:hint="eastAsia"/>
              </w:rPr>
              <w:t>合格用户免除</w:t>
            </w:r>
            <w:r w:rsidRPr="00735F77">
              <w:rPr>
                <w:rFonts w:ascii="Calibri" w:eastAsia="SimSun" w:hAnsi="Calibri" w:hint="eastAsia"/>
              </w:rPr>
              <w:fldChar w:fldCharType="begin"/>
            </w:r>
            <w:r w:rsidRPr="00735F77">
              <w:rPr>
                <w:rFonts w:ascii="Calibri" w:eastAsia="SimSun" w:hAnsi="Calibri" w:hint="eastAsia"/>
              </w:rPr>
              <w:instrText xml:space="preserve"> AutoTextList \sNoStyle\t "Qualified User Exemption"</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b/>
              </w:rPr>
              <w:t>外部连接器</w:t>
            </w:r>
          </w:p>
        </w:tc>
      </w:tr>
    </w:tbl>
    <w:p w14:paraId="70E0419D"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Calibri" w:hint="eastAsia"/>
          <w:b/>
        </w:rPr>
        <w:t>其他信息</w:t>
      </w:r>
    </w:p>
    <w:p w14:paraId="664220A4" w14:textId="77777777" w:rsidR="00EC393B" w:rsidRPr="00643907" w:rsidRDefault="00EC393B" w:rsidP="00EC393B">
      <w:pPr>
        <w:pStyle w:val="ProductList-Body"/>
        <w:rPr>
          <w:rFonts w:ascii="Calibri" w:eastAsia="SimSun" w:hAnsi="Calibri"/>
          <w:spacing w:val="-2"/>
        </w:rPr>
      </w:pPr>
      <w:r w:rsidRPr="00643907">
        <w:rPr>
          <w:rFonts w:ascii="Calibri" w:eastAsia="SimSun" w:hAnsi="Calibri" w:hint="eastAsia"/>
          <w:spacing w:val="-2"/>
        </w:rPr>
        <w:t>截至以下日期拥有下列产品的</w:t>
      </w:r>
      <w:r w:rsidRPr="00643907">
        <w:rPr>
          <w:rFonts w:ascii="Calibri" w:eastAsia="SimSun" w:hAnsi="Calibri" w:hint="eastAsia"/>
          <w:spacing w:val="-2"/>
        </w:rPr>
        <w:t xml:space="preserve"> SA </w:t>
      </w:r>
      <w:r w:rsidRPr="00643907">
        <w:rPr>
          <w:rFonts w:ascii="Calibri" w:eastAsia="SimSun" w:hAnsi="Calibri" w:hint="eastAsia"/>
          <w:spacing w:val="-2"/>
        </w:rPr>
        <w:t>范围的客户有资格依照特殊条款升级到</w:t>
      </w:r>
      <w:r w:rsidRPr="00643907">
        <w:rPr>
          <w:rFonts w:ascii="Calibri" w:eastAsia="SimSun" w:hAnsi="Calibri" w:hint="eastAsia"/>
          <w:spacing w:val="-2"/>
        </w:rPr>
        <w:t xml:space="preserve"> 2012 </w:t>
      </w:r>
      <w:r w:rsidRPr="00643907">
        <w:rPr>
          <w:rFonts w:ascii="Calibri" w:eastAsia="SimSun" w:hAnsi="Calibri" w:hint="eastAsia"/>
          <w:spacing w:val="-2"/>
        </w:rPr>
        <w:t>版本：</w:t>
      </w:r>
      <w:r w:rsidRPr="00643907">
        <w:rPr>
          <w:rFonts w:ascii="Calibri" w:eastAsia="SimSun" w:hAnsi="Calibri" w:hint="eastAsia"/>
          <w:spacing w:val="-2"/>
        </w:rPr>
        <w:t xml:space="preserve">2012 </w:t>
      </w:r>
      <w:r w:rsidRPr="00643907">
        <w:rPr>
          <w:rFonts w:ascii="Calibri" w:eastAsia="SimSun" w:hAnsi="Calibri" w:hint="eastAsia"/>
          <w:spacing w:val="-2"/>
        </w:rPr>
        <w:t>年</w:t>
      </w:r>
      <w:r w:rsidRPr="00643907">
        <w:rPr>
          <w:rFonts w:ascii="Calibri" w:eastAsia="SimSun" w:hAnsi="Calibri" w:hint="eastAsia"/>
          <w:spacing w:val="-2"/>
        </w:rPr>
        <w:t xml:space="preserve"> 9 </w:t>
      </w:r>
      <w:r w:rsidRPr="00643907">
        <w:rPr>
          <w:rFonts w:ascii="Calibri" w:eastAsia="SimSun" w:hAnsi="Calibri" w:hint="eastAsia"/>
          <w:spacing w:val="-2"/>
        </w:rPr>
        <w:t>月</w:t>
      </w:r>
      <w:r w:rsidRPr="00643907">
        <w:rPr>
          <w:rFonts w:ascii="Calibri" w:eastAsia="SimSun" w:hAnsi="Calibri" w:hint="eastAsia"/>
          <w:spacing w:val="-2"/>
        </w:rPr>
        <w:t xml:space="preserve"> 1 </w:t>
      </w:r>
      <w:r w:rsidRPr="00643907">
        <w:rPr>
          <w:rFonts w:ascii="Calibri" w:eastAsia="SimSun" w:hAnsi="Calibri" w:hint="eastAsia"/>
          <w:spacing w:val="-2"/>
        </w:rPr>
        <w:t>日（全部，但</w:t>
      </w:r>
      <w:r w:rsidRPr="00643907">
        <w:rPr>
          <w:rFonts w:ascii="Calibri" w:eastAsia="SimSun" w:hAnsi="Calibri" w:hint="eastAsia"/>
          <w:spacing w:val="-2"/>
        </w:rPr>
        <w:t xml:space="preserve"> Small Business Server </w:t>
      </w:r>
      <w:r w:rsidRPr="00643907">
        <w:rPr>
          <w:rFonts w:ascii="Calibri" w:eastAsia="SimSun" w:hAnsi="Calibri" w:hint="eastAsia"/>
          <w:spacing w:val="-2"/>
        </w:rPr>
        <w:t>版本除外）；</w:t>
      </w:r>
      <w:r w:rsidRPr="00643907">
        <w:rPr>
          <w:rFonts w:ascii="Calibri" w:eastAsia="SimSun" w:hAnsi="Calibri" w:hint="eastAsia"/>
          <w:spacing w:val="-2"/>
        </w:rPr>
        <w:t xml:space="preserve">2012 </w:t>
      </w:r>
      <w:r w:rsidRPr="00643907">
        <w:rPr>
          <w:rFonts w:ascii="Calibri" w:eastAsia="SimSun" w:hAnsi="Calibri" w:hint="eastAsia"/>
          <w:spacing w:val="-2"/>
        </w:rPr>
        <w:t>年</w:t>
      </w:r>
      <w:r w:rsidRPr="00643907">
        <w:rPr>
          <w:rFonts w:ascii="Calibri" w:eastAsia="SimSun" w:hAnsi="Calibri" w:hint="eastAsia"/>
          <w:spacing w:val="-2"/>
        </w:rPr>
        <w:t xml:space="preserve"> 7 </w:t>
      </w:r>
      <w:r w:rsidRPr="00643907">
        <w:rPr>
          <w:rFonts w:ascii="Calibri" w:eastAsia="SimSun" w:hAnsi="Calibri" w:hint="eastAsia"/>
          <w:spacing w:val="-2"/>
        </w:rPr>
        <w:t>月</w:t>
      </w:r>
      <w:r w:rsidRPr="00643907">
        <w:rPr>
          <w:rFonts w:ascii="Calibri" w:eastAsia="SimSun" w:hAnsi="Calibri" w:hint="eastAsia"/>
          <w:spacing w:val="-2"/>
        </w:rPr>
        <w:t xml:space="preserve"> 31 </w:t>
      </w:r>
      <w:r w:rsidRPr="00643907">
        <w:rPr>
          <w:rFonts w:ascii="Calibri" w:eastAsia="SimSun" w:hAnsi="Calibri" w:hint="eastAsia"/>
          <w:spacing w:val="-2"/>
        </w:rPr>
        <w:t>日（</w:t>
      </w:r>
      <w:r w:rsidRPr="00643907">
        <w:rPr>
          <w:rFonts w:ascii="Calibri" w:eastAsia="SimSun" w:hAnsi="Calibri" w:hint="eastAsia"/>
          <w:spacing w:val="-2"/>
        </w:rPr>
        <w:t xml:space="preserve">Small Business Server Premium </w:t>
      </w:r>
      <w:r w:rsidRPr="00643907">
        <w:rPr>
          <w:rFonts w:ascii="Calibri" w:eastAsia="SimSun" w:hAnsi="Calibri" w:hint="eastAsia"/>
          <w:spacing w:val="-2"/>
        </w:rPr>
        <w:t>和</w:t>
      </w:r>
      <w:r w:rsidRPr="00643907">
        <w:rPr>
          <w:rFonts w:ascii="Calibri" w:eastAsia="SimSun" w:hAnsi="Calibri" w:hint="eastAsia"/>
          <w:spacing w:val="-2"/>
        </w:rPr>
        <w:t xml:space="preserve"> Standard </w:t>
      </w:r>
      <w:r w:rsidRPr="00643907">
        <w:rPr>
          <w:rFonts w:ascii="Calibri" w:eastAsia="SimSun" w:hAnsi="Calibri" w:hint="eastAsia"/>
          <w:spacing w:val="-2"/>
        </w:rPr>
        <w:t>版本）；</w:t>
      </w:r>
      <w:r w:rsidRPr="00643907">
        <w:rPr>
          <w:rFonts w:ascii="Calibri" w:eastAsia="SimSun" w:hAnsi="Calibri" w:hint="eastAsia"/>
          <w:spacing w:val="-2"/>
        </w:rPr>
        <w:t xml:space="preserve">2012 </w:t>
      </w:r>
      <w:r w:rsidRPr="00643907">
        <w:rPr>
          <w:rFonts w:ascii="Calibri" w:eastAsia="SimSun" w:hAnsi="Calibri" w:hint="eastAsia"/>
          <w:spacing w:val="-2"/>
        </w:rPr>
        <w:t>年</w:t>
      </w:r>
      <w:r w:rsidRPr="00643907">
        <w:rPr>
          <w:rFonts w:ascii="Calibri" w:eastAsia="SimSun" w:hAnsi="Calibri" w:hint="eastAsia"/>
          <w:spacing w:val="-2"/>
        </w:rPr>
        <w:t xml:space="preserve"> 11 </w:t>
      </w:r>
      <w:r w:rsidRPr="00643907">
        <w:rPr>
          <w:rFonts w:ascii="Calibri" w:eastAsia="SimSun" w:hAnsi="Calibri" w:hint="eastAsia"/>
          <w:spacing w:val="-2"/>
        </w:rPr>
        <w:t>月</w:t>
      </w:r>
      <w:r w:rsidRPr="00643907">
        <w:rPr>
          <w:rFonts w:ascii="Calibri" w:eastAsia="SimSun" w:hAnsi="Calibri" w:hint="eastAsia"/>
          <w:spacing w:val="-2"/>
        </w:rPr>
        <w:t xml:space="preserve"> 1 </w:t>
      </w:r>
      <w:r w:rsidRPr="00643907">
        <w:rPr>
          <w:rFonts w:ascii="Calibri" w:eastAsia="SimSun" w:hAnsi="Calibri" w:hint="eastAsia"/>
          <w:spacing w:val="-2"/>
        </w:rPr>
        <w:t>日（</w:t>
      </w:r>
      <w:r w:rsidRPr="00643907">
        <w:rPr>
          <w:rFonts w:ascii="Calibri" w:eastAsia="SimSun" w:hAnsi="Calibri" w:hint="eastAsia"/>
          <w:spacing w:val="-2"/>
        </w:rPr>
        <w:t xml:space="preserve">Small Business Server Essentials </w:t>
      </w:r>
      <w:r w:rsidRPr="00643907">
        <w:rPr>
          <w:rFonts w:ascii="Calibri" w:eastAsia="SimSun" w:hAnsi="Calibri" w:hint="eastAsia"/>
          <w:spacing w:val="-2"/>
        </w:rPr>
        <w:t>版本）。请参阅位于</w:t>
      </w:r>
      <w:r w:rsidRPr="00643907">
        <w:rPr>
          <w:rFonts w:ascii="Calibri" w:eastAsia="SimSun" w:hAnsi="Calibri" w:hint="eastAsia"/>
          <w:spacing w:val="-2"/>
        </w:rPr>
        <w:t xml:space="preserve"> </w:t>
      </w:r>
      <w:hyperlink r:id="rId78" w:history="1">
        <w:r w:rsidRPr="00643907">
          <w:rPr>
            <w:rStyle w:val="Hyperlink"/>
            <w:rFonts w:ascii="Calibri" w:eastAsia="SimSun" w:hAnsi="Calibri" w:hint="eastAsia"/>
            <w:spacing w:val="-2"/>
          </w:rPr>
          <w:t>http://go.microsoft.com/?linkid=9839207</w:t>
        </w:r>
      </w:hyperlink>
      <w:r w:rsidRPr="00643907">
        <w:rPr>
          <w:rFonts w:ascii="Calibri" w:eastAsia="SimSun" w:hAnsi="Calibri" w:hint="eastAsia"/>
          <w:spacing w:val="-2"/>
        </w:rPr>
        <w:t xml:space="preserve"> </w:t>
      </w:r>
      <w:r w:rsidRPr="00643907">
        <w:rPr>
          <w:rFonts w:ascii="Calibri" w:eastAsia="SimSun" w:hAnsi="Calibri" w:hint="eastAsia"/>
          <w:spacing w:val="-2"/>
        </w:rPr>
        <w:t>上的</w:t>
      </w:r>
      <w:r w:rsidRPr="00643907">
        <w:rPr>
          <w:rFonts w:ascii="Calibri" w:eastAsia="SimSun" w:hAnsi="Calibri" w:hint="eastAsia"/>
          <w:spacing w:val="-2"/>
        </w:rPr>
        <w:t xml:space="preserve"> 2013 </w:t>
      </w:r>
      <w:r w:rsidRPr="00643907">
        <w:rPr>
          <w:rFonts w:ascii="Calibri" w:eastAsia="SimSun" w:hAnsi="Calibri" w:hint="eastAsia"/>
          <w:spacing w:val="-2"/>
        </w:rPr>
        <w:t>年</w:t>
      </w:r>
      <w:r w:rsidRPr="00643907">
        <w:rPr>
          <w:rFonts w:ascii="Calibri" w:eastAsia="SimSun" w:hAnsi="Calibri" w:hint="eastAsia"/>
          <w:spacing w:val="-2"/>
        </w:rPr>
        <w:t xml:space="preserve"> 10 </w:t>
      </w:r>
      <w:r w:rsidRPr="00643907">
        <w:rPr>
          <w:rFonts w:ascii="Calibri" w:eastAsia="SimSun" w:hAnsi="Calibri" w:hint="eastAsia"/>
          <w:spacing w:val="-2"/>
        </w:rPr>
        <w:t>月</w:t>
      </w:r>
      <w:r w:rsidRPr="00643907">
        <w:rPr>
          <w:rFonts w:ascii="Calibri" w:eastAsia="SimSun" w:hAnsi="Calibri" w:hint="eastAsia"/>
          <w:spacing w:val="-2"/>
          <w:vertAlign w:val="superscript"/>
        </w:rPr>
        <w:t>1</w:t>
      </w:r>
      <w:r w:rsidRPr="00643907">
        <w:rPr>
          <w:rFonts w:ascii="Calibri" w:eastAsia="SimSun" w:hAnsi="Calibri" w:hint="eastAsia"/>
          <w:spacing w:val="-2"/>
        </w:rPr>
        <w:t xml:space="preserve"> </w:t>
      </w:r>
      <w:r w:rsidRPr="00643907">
        <w:rPr>
          <w:rFonts w:ascii="Calibri" w:eastAsia="SimSun" w:hAnsi="Calibri" w:hint="eastAsia"/>
          <w:spacing w:val="-2"/>
        </w:rPr>
        <w:t>或</w:t>
      </w:r>
      <w:r w:rsidRPr="00643907">
        <w:rPr>
          <w:rFonts w:ascii="Calibri" w:eastAsia="SimSun" w:hAnsi="Calibri" w:hint="eastAsia"/>
          <w:spacing w:val="-2"/>
        </w:rPr>
        <w:t xml:space="preserve"> 2014 </w:t>
      </w:r>
      <w:r w:rsidRPr="00643907">
        <w:rPr>
          <w:rFonts w:ascii="Calibri" w:eastAsia="SimSun" w:hAnsi="Calibri" w:hint="eastAsia"/>
          <w:spacing w:val="-2"/>
        </w:rPr>
        <w:t>年</w:t>
      </w:r>
      <w:r w:rsidRPr="00643907">
        <w:rPr>
          <w:rFonts w:ascii="Calibri" w:eastAsia="SimSun" w:hAnsi="Calibri" w:hint="eastAsia"/>
          <w:spacing w:val="-2"/>
        </w:rPr>
        <w:t xml:space="preserve"> 3 </w:t>
      </w:r>
      <w:r w:rsidRPr="00643907">
        <w:rPr>
          <w:rFonts w:ascii="Calibri" w:eastAsia="SimSun" w:hAnsi="Calibri" w:hint="eastAsia"/>
          <w:spacing w:val="-2"/>
        </w:rPr>
        <w:t>月</w:t>
      </w:r>
      <w:r w:rsidRPr="00643907">
        <w:rPr>
          <w:rFonts w:ascii="Calibri" w:eastAsia="SimSun" w:hAnsi="Calibri" w:hint="eastAsia"/>
          <w:spacing w:val="-2"/>
          <w:vertAlign w:val="superscript"/>
        </w:rPr>
        <w:t>2</w:t>
      </w:r>
      <w:r w:rsidRPr="00643907">
        <w:rPr>
          <w:rFonts w:ascii="Calibri" w:eastAsia="SimSun" w:hAnsi="Calibri" w:hint="eastAsia"/>
          <w:spacing w:val="-2"/>
        </w:rPr>
        <w:t xml:space="preserve"> </w:t>
      </w:r>
      <w:r w:rsidRPr="00643907">
        <w:rPr>
          <w:rFonts w:ascii="Calibri" w:eastAsia="SimSun" w:hAnsi="Calibri" w:hint="eastAsia"/>
          <w:spacing w:val="-2"/>
        </w:rPr>
        <w:t>产品列表了解更多详细信息。</w:t>
      </w:r>
    </w:p>
    <w:p w14:paraId="11EB101E"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HPC Pack 2008 R2 Enterprise</w:t>
      </w:r>
      <w:r w:rsidRPr="00735F77">
        <w:rPr>
          <w:rFonts w:ascii="Calibri" w:eastAsia="SimSun" w:hAnsi="Calibri" w:hint="eastAsia"/>
        </w:rPr>
        <w:fldChar w:fldCharType="begin"/>
      </w:r>
      <w:r w:rsidRPr="00735F77">
        <w:rPr>
          <w:rFonts w:ascii="Calibri" w:eastAsia="SimSun" w:hAnsi="Calibri" w:hint="eastAsia"/>
        </w:rPr>
        <w:instrText>XE "HPC Pack 2008 R2 Enterprise"</w:instrText>
      </w:r>
      <w:r w:rsidRPr="00735F77">
        <w:rPr>
          <w:rFonts w:ascii="Calibri" w:eastAsia="SimSun" w:hAnsi="Calibri" w:hint="eastAsia"/>
        </w:rPr>
        <w:fldChar w:fldCharType="end"/>
      </w:r>
      <w:r w:rsidRPr="00735F77">
        <w:rPr>
          <w:rFonts w:ascii="Calibri" w:eastAsia="SimSun" w:hAnsi="Calibri" w:hint="eastAsia"/>
          <w:vertAlign w:val="superscript"/>
        </w:rPr>
        <w:t>2</w:t>
      </w:r>
    </w:p>
    <w:p w14:paraId="01D60EE4"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HPC Server 2008 R2 Suite</w:t>
      </w:r>
      <w:r w:rsidRPr="00735F77">
        <w:rPr>
          <w:rFonts w:ascii="Calibri" w:eastAsia="SimSun" w:hAnsi="Calibri" w:hint="eastAsia"/>
        </w:rPr>
        <w:fldChar w:fldCharType="begin"/>
      </w:r>
      <w:r w:rsidRPr="00735F77">
        <w:rPr>
          <w:rFonts w:ascii="Calibri" w:eastAsia="SimSun" w:hAnsi="Calibri" w:hint="eastAsia"/>
        </w:rPr>
        <w:instrText>XE "Windows HPC Server 2008 R2 Suite"</w:instrText>
      </w:r>
      <w:r w:rsidRPr="00735F77">
        <w:rPr>
          <w:rFonts w:ascii="Calibri" w:eastAsia="SimSun" w:hAnsi="Calibri" w:hint="eastAsia"/>
        </w:rPr>
        <w:fldChar w:fldCharType="end"/>
      </w:r>
      <w:r w:rsidRPr="00735F77">
        <w:rPr>
          <w:rFonts w:ascii="Calibri" w:eastAsia="SimSun" w:hAnsi="Calibri" w:hint="eastAsia"/>
          <w:vertAlign w:val="superscript"/>
        </w:rPr>
        <w:t>2</w:t>
      </w:r>
    </w:p>
    <w:p w14:paraId="0C05F8F4"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Server 2008 R2</w:t>
      </w:r>
      <w:r w:rsidRPr="00735F77">
        <w:rPr>
          <w:rFonts w:ascii="Calibri" w:eastAsia="SimSun" w:hAnsi="Calibri" w:hint="eastAsia"/>
        </w:rPr>
        <w:fldChar w:fldCharType="begin"/>
      </w:r>
      <w:r w:rsidRPr="00735F77">
        <w:rPr>
          <w:rFonts w:ascii="Calibri" w:eastAsia="SimSun" w:hAnsi="Calibri" w:hint="eastAsia"/>
        </w:rPr>
        <w:instrText>XE "Windows Server 2008 R2"</w:instrText>
      </w:r>
      <w:r w:rsidRPr="00735F77">
        <w:rPr>
          <w:rFonts w:ascii="Calibri" w:eastAsia="SimSun" w:hAnsi="Calibri" w:hint="eastAsia"/>
        </w:rPr>
        <w:fldChar w:fldCharType="end"/>
      </w:r>
      <w:r w:rsidRPr="00735F77">
        <w:rPr>
          <w:rFonts w:ascii="Calibri" w:eastAsia="SimSun" w:hAnsi="Calibri" w:hint="eastAsia"/>
        </w:rPr>
        <w:t xml:space="preserve"> Datacenter</w:t>
      </w:r>
      <w:r w:rsidRPr="00735F77">
        <w:rPr>
          <w:rFonts w:ascii="Calibri" w:eastAsia="SimSun" w:hAnsi="Calibri" w:hint="eastAsia"/>
          <w:vertAlign w:val="superscript"/>
        </w:rPr>
        <w:t>1</w:t>
      </w:r>
    </w:p>
    <w:p w14:paraId="5C2C5DFE"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Server 2008 R2</w:t>
      </w:r>
      <w:r w:rsidRPr="00735F77">
        <w:rPr>
          <w:rFonts w:ascii="Calibri" w:eastAsia="SimSun" w:hAnsi="Calibri" w:hint="eastAsia"/>
        </w:rPr>
        <w:fldChar w:fldCharType="begin"/>
      </w:r>
      <w:r w:rsidRPr="00735F77">
        <w:rPr>
          <w:rFonts w:ascii="Calibri" w:eastAsia="SimSun" w:hAnsi="Calibri" w:hint="eastAsia"/>
        </w:rPr>
        <w:instrText>XE "Windows Server 2008 R2"</w:instrText>
      </w:r>
      <w:r w:rsidRPr="00735F77">
        <w:rPr>
          <w:rFonts w:ascii="Calibri" w:eastAsia="SimSun" w:hAnsi="Calibri" w:hint="eastAsia"/>
        </w:rPr>
        <w:fldChar w:fldCharType="end"/>
      </w:r>
      <w:r w:rsidRPr="00735F77">
        <w:rPr>
          <w:rFonts w:ascii="Calibri" w:eastAsia="SimSun" w:hAnsi="Calibri" w:hint="eastAsia"/>
        </w:rPr>
        <w:t xml:space="preserve"> Enterprise</w:t>
      </w:r>
      <w:r w:rsidRPr="00735F77">
        <w:rPr>
          <w:rFonts w:ascii="Calibri" w:eastAsia="SimSun" w:hAnsi="Calibri" w:hint="eastAsia"/>
          <w:vertAlign w:val="superscript"/>
        </w:rPr>
        <w:t>2</w:t>
      </w:r>
    </w:p>
    <w:p w14:paraId="2D1EB055"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Server 2008 R2</w:t>
      </w:r>
      <w:r w:rsidRPr="00735F77">
        <w:rPr>
          <w:rFonts w:ascii="Calibri" w:eastAsia="SimSun" w:hAnsi="Calibri" w:hint="eastAsia"/>
        </w:rPr>
        <w:fldChar w:fldCharType="begin"/>
      </w:r>
      <w:r w:rsidRPr="00735F77">
        <w:rPr>
          <w:rFonts w:ascii="Calibri" w:eastAsia="SimSun" w:hAnsi="Calibri" w:hint="eastAsia"/>
        </w:rPr>
        <w:instrText>XE "Windows Server 2008 R2"</w:instrText>
      </w:r>
      <w:r w:rsidRPr="00735F77">
        <w:rPr>
          <w:rFonts w:ascii="Calibri" w:eastAsia="SimSun" w:hAnsi="Calibri" w:hint="eastAsia"/>
        </w:rPr>
        <w:fldChar w:fldCharType="end"/>
      </w:r>
      <w:r w:rsidRPr="00735F77">
        <w:rPr>
          <w:rFonts w:ascii="Calibri" w:eastAsia="SimSun" w:hAnsi="Calibri" w:hint="eastAsia"/>
        </w:rPr>
        <w:t xml:space="preserve"> HPC Edition</w:t>
      </w:r>
      <w:r w:rsidRPr="00735F77">
        <w:rPr>
          <w:rFonts w:ascii="Calibri" w:eastAsia="SimSun" w:hAnsi="Calibri" w:hint="eastAsia"/>
          <w:vertAlign w:val="superscript"/>
        </w:rPr>
        <w:t>2</w:t>
      </w:r>
    </w:p>
    <w:p w14:paraId="0D5F79FC"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Server 2008 R2</w:t>
      </w:r>
      <w:r w:rsidRPr="00735F77">
        <w:rPr>
          <w:rFonts w:ascii="Calibri" w:eastAsia="SimSun" w:hAnsi="Calibri" w:hint="eastAsia"/>
        </w:rPr>
        <w:fldChar w:fldCharType="begin"/>
      </w:r>
      <w:r w:rsidRPr="00735F77">
        <w:rPr>
          <w:rFonts w:ascii="Calibri" w:eastAsia="SimSun" w:hAnsi="Calibri" w:hint="eastAsia"/>
        </w:rPr>
        <w:instrText>XE "Windows Server 2008 R2"</w:instrText>
      </w:r>
      <w:r w:rsidRPr="00735F77">
        <w:rPr>
          <w:rFonts w:ascii="Calibri" w:eastAsia="SimSun" w:hAnsi="Calibri" w:hint="eastAsia"/>
        </w:rPr>
        <w:fldChar w:fldCharType="end"/>
      </w:r>
      <w:r w:rsidRPr="00735F77">
        <w:rPr>
          <w:rFonts w:ascii="Calibri" w:eastAsia="SimSun" w:hAnsi="Calibri" w:hint="eastAsia"/>
        </w:rPr>
        <w:t xml:space="preserve"> Enterprise</w:t>
      </w:r>
      <w:r w:rsidRPr="00735F77">
        <w:rPr>
          <w:rFonts w:ascii="Calibri" w:eastAsia="SimSun" w:hAnsi="Calibri" w:hint="eastAsia"/>
          <w:vertAlign w:val="superscript"/>
        </w:rPr>
        <w:t>2</w:t>
      </w:r>
    </w:p>
    <w:p w14:paraId="22D76881"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Server 2008 R2</w:t>
      </w:r>
      <w:r w:rsidRPr="00735F77">
        <w:rPr>
          <w:rFonts w:ascii="Calibri" w:eastAsia="SimSun" w:hAnsi="Calibri" w:hint="eastAsia"/>
        </w:rPr>
        <w:fldChar w:fldCharType="begin"/>
      </w:r>
      <w:r w:rsidRPr="00735F77">
        <w:rPr>
          <w:rFonts w:ascii="Calibri" w:eastAsia="SimSun" w:hAnsi="Calibri" w:hint="eastAsia"/>
        </w:rPr>
        <w:instrText>XE "Windows Server 2008 R2"</w:instrText>
      </w:r>
      <w:r w:rsidRPr="00735F77">
        <w:rPr>
          <w:rFonts w:ascii="Calibri" w:eastAsia="SimSun" w:hAnsi="Calibri" w:hint="eastAsia"/>
        </w:rPr>
        <w:fldChar w:fldCharType="end"/>
      </w:r>
      <w:r w:rsidRPr="00735F77">
        <w:rPr>
          <w:rFonts w:ascii="Calibri" w:eastAsia="SimSun" w:hAnsi="Calibri" w:hint="eastAsia"/>
        </w:rPr>
        <w:t xml:space="preserve"> for Itanium Based Systems</w:t>
      </w:r>
      <w:r w:rsidRPr="00735F77">
        <w:rPr>
          <w:rFonts w:ascii="Calibri" w:eastAsia="SimSun" w:hAnsi="Calibri" w:hint="eastAsia"/>
          <w:vertAlign w:val="superscript"/>
        </w:rPr>
        <w:t>2</w:t>
      </w:r>
    </w:p>
    <w:p w14:paraId="3CD0D9EE"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Small Business Server 2011</w:t>
      </w:r>
      <w:r w:rsidRPr="00735F77">
        <w:rPr>
          <w:rFonts w:ascii="Calibri" w:eastAsia="SimSun" w:hAnsi="Calibri" w:hint="eastAsia"/>
        </w:rPr>
        <w:fldChar w:fldCharType="begin"/>
      </w:r>
      <w:r w:rsidRPr="00735F77">
        <w:rPr>
          <w:rFonts w:ascii="Calibri" w:eastAsia="SimSun" w:hAnsi="Calibri" w:hint="eastAsia"/>
        </w:rPr>
        <w:instrText>XE "Windows Small Business Server 2011"</w:instrText>
      </w:r>
      <w:r w:rsidRPr="00735F77">
        <w:rPr>
          <w:rFonts w:ascii="Calibri" w:eastAsia="SimSun" w:hAnsi="Calibri" w:hint="eastAsia"/>
        </w:rPr>
        <w:fldChar w:fldCharType="end"/>
      </w:r>
      <w:r w:rsidRPr="00735F77">
        <w:rPr>
          <w:rFonts w:ascii="Calibri" w:eastAsia="SimSun" w:hAnsi="Calibri" w:hint="eastAsia"/>
        </w:rPr>
        <w:t xml:space="preserve"> Essentials</w:t>
      </w:r>
      <w:r w:rsidRPr="00735F77">
        <w:rPr>
          <w:rFonts w:ascii="Calibri" w:eastAsia="SimSun" w:hAnsi="Calibri" w:hint="eastAsia"/>
          <w:vertAlign w:val="superscript"/>
        </w:rPr>
        <w:t>2</w:t>
      </w:r>
    </w:p>
    <w:p w14:paraId="33455ABA"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Small Business Server 2008</w:t>
      </w:r>
      <w:r w:rsidRPr="00735F77">
        <w:rPr>
          <w:rFonts w:ascii="Calibri" w:eastAsia="SimSun" w:hAnsi="Calibri" w:hint="eastAsia"/>
        </w:rPr>
        <w:fldChar w:fldCharType="begin"/>
      </w:r>
      <w:r w:rsidRPr="00735F77">
        <w:rPr>
          <w:rFonts w:ascii="Calibri" w:eastAsia="SimSun" w:hAnsi="Calibri" w:hint="eastAsia"/>
        </w:rPr>
        <w:instrText>XE "Windows Small Business Server 2008"</w:instrText>
      </w:r>
      <w:r w:rsidRPr="00735F77">
        <w:rPr>
          <w:rFonts w:ascii="Calibri" w:eastAsia="SimSun" w:hAnsi="Calibri" w:hint="eastAsia"/>
        </w:rPr>
        <w:fldChar w:fldCharType="end"/>
      </w:r>
      <w:r w:rsidRPr="00735F77">
        <w:rPr>
          <w:rFonts w:ascii="Calibri" w:eastAsia="SimSun" w:hAnsi="Calibri" w:hint="eastAsia"/>
        </w:rPr>
        <w:t xml:space="preserve"> Premium</w:t>
      </w:r>
      <w:r w:rsidRPr="00735F77">
        <w:rPr>
          <w:rFonts w:ascii="Calibri" w:eastAsia="SimSun" w:hAnsi="Calibri" w:hint="eastAsia"/>
          <w:vertAlign w:val="superscript"/>
        </w:rPr>
        <w:t>2</w:t>
      </w:r>
    </w:p>
    <w:p w14:paraId="06B64E31"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Small Business Server 2011</w:t>
      </w:r>
      <w:r w:rsidRPr="00735F77">
        <w:rPr>
          <w:rFonts w:ascii="Calibri" w:eastAsia="SimSun" w:hAnsi="Calibri" w:hint="eastAsia"/>
        </w:rPr>
        <w:fldChar w:fldCharType="begin"/>
      </w:r>
      <w:r w:rsidRPr="00735F77">
        <w:rPr>
          <w:rFonts w:ascii="Calibri" w:eastAsia="SimSun" w:hAnsi="Calibri" w:hint="eastAsia"/>
        </w:rPr>
        <w:instrText>XE "Windows Small Business Server 2011"</w:instrText>
      </w:r>
      <w:r w:rsidRPr="00735F77">
        <w:rPr>
          <w:rFonts w:ascii="Calibri" w:eastAsia="SimSun" w:hAnsi="Calibri" w:hint="eastAsia"/>
        </w:rPr>
        <w:fldChar w:fldCharType="end"/>
      </w:r>
      <w:r w:rsidRPr="00735F77">
        <w:rPr>
          <w:rFonts w:ascii="Calibri" w:eastAsia="SimSun" w:hAnsi="Calibri" w:hint="eastAsia"/>
        </w:rPr>
        <w:t xml:space="preserve"> Premium Add-on </w:t>
      </w:r>
      <w:r w:rsidRPr="00735F77">
        <w:rPr>
          <w:rFonts w:ascii="Calibri" w:eastAsia="SimSun" w:hAnsi="Calibri" w:hint="eastAsia"/>
        </w:rPr>
        <w:t>和</w:t>
      </w:r>
      <w:r w:rsidRPr="00735F77">
        <w:rPr>
          <w:rFonts w:ascii="Calibri" w:eastAsia="SimSun" w:hAnsi="Calibri" w:hint="eastAsia"/>
        </w:rPr>
        <w:t xml:space="preserve"> Add-on CAL Suite</w:t>
      </w:r>
      <w:r w:rsidRPr="00735F77">
        <w:rPr>
          <w:rFonts w:ascii="Calibri" w:eastAsia="SimSun" w:hAnsi="Calibri" w:hint="eastAsia"/>
          <w:vertAlign w:val="superscript"/>
        </w:rPr>
        <w:t>2</w:t>
      </w:r>
    </w:p>
    <w:p w14:paraId="1AE25F42"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Small Business Server 2011</w:t>
      </w:r>
      <w:r w:rsidRPr="00735F77">
        <w:rPr>
          <w:rFonts w:ascii="Calibri" w:eastAsia="SimSun" w:hAnsi="Calibri" w:hint="eastAsia"/>
        </w:rPr>
        <w:fldChar w:fldCharType="begin"/>
      </w:r>
      <w:r w:rsidRPr="00735F77">
        <w:rPr>
          <w:rFonts w:ascii="Calibri" w:eastAsia="SimSun" w:hAnsi="Calibri" w:hint="eastAsia"/>
        </w:rPr>
        <w:instrText>XE "Windows Small Business Server 2011"</w:instrText>
      </w:r>
      <w:r w:rsidRPr="00735F77">
        <w:rPr>
          <w:rFonts w:ascii="Calibri" w:eastAsia="SimSun" w:hAnsi="Calibri" w:hint="eastAsia"/>
        </w:rPr>
        <w:fldChar w:fldCharType="end"/>
      </w:r>
      <w:r w:rsidRPr="00735F77">
        <w:rPr>
          <w:rFonts w:ascii="Calibri" w:eastAsia="SimSun" w:hAnsi="Calibri" w:hint="eastAsia"/>
        </w:rPr>
        <w:t xml:space="preserve"> Standard</w:t>
      </w:r>
      <w:r w:rsidRPr="00735F77">
        <w:rPr>
          <w:rFonts w:ascii="Calibri" w:eastAsia="SimSun" w:hAnsi="Calibri" w:hint="eastAsia"/>
          <w:vertAlign w:val="superscript"/>
        </w:rPr>
        <w:t>2</w:t>
      </w:r>
    </w:p>
    <w:p w14:paraId="796D15F4"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Small Business Server 2011</w:t>
      </w:r>
      <w:r w:rsidRPr="00735F77">
        <w:rPr>
          <w:rFonts w:ascii="Calibri" w:eastAsia="SimSun" w:hAnsi="Calibri" w:hint="eastAsia"/>
        </w:rPr>
        <w:fldChar w:fldCharType="begin"/>
      </w:r>
      <w:r w:rsidRPr="00735F77">
        <w:rPr>
          <w:rFonts w:ascii="Calibri" w:eastAsia="SimSun" w:hAnsi="Calibri" w:hint="eastAsia"/>
        </w:rPr>
        <w:instrText>XE "Windows Small Business Server 2011"</w:instrText>
      </w:r>
      <w:r w:rsidRPr="00735F77">
        <w:rPr>
          <w:rFonts w:ascii="Calibri" w:eastAsia="SimSun" w:hAnsi="Calibri" w:hint="eastAsia"/>
        </w:rPr>
        <w:fldChar w:fldCharType="end"/>
      </w:r>
      <w:r w:rsidRPr="00735F77">
        <w:rPr>
          <w:rFonts w:ascii="Calibri" w:eastAsia="SimSun" w:hAnsi="Calibri" w:hint="eastAsia"/>
        </w:rPr>
        <w:t xml:space="preserve"> CAL Suite</w:t>
      </w:r>
      <w:r w:rsidRPr="00735F77">
        <w:rPr>
          <w:rFonts w:ascii="Calibri" w:eastAsia="SimSun" w:hAnsi="Calibri" w:hint="eastAsia"/>
          <w:vertAlign w:val="superscript"/>
        </w:rPr>
        <w:t>2</w:t>
      </w:r>
    </w:p>
    <w:p w14:paraId="68F02D92" w14:textId="77777777" w:rsidR="00EC393B" w:rsidRPr="00735F77" w:rsidRDefault="00EC393B" w:rsidP="00EC393B">
      <w:pPr>
        <w:pStyle w:val="ProductList-Body"/>
        <w:numPr>
          <w:ilvl w:val="0"/>
          <w:numId w:val="26"/>
        </w:numPr>
        <w:ind w:left="450" w:hanging="270"/>
        <w:rPr>
          <w:rFonts w:ascii="Calibri" w:eastAsia="SimSun" w:hAnsi="Calibri"/>
        </w:rPr>
      </w:pPr>
      <w:r w:rsidRPr="00735F77">
        <w:rPr>
          <w:rFonts w:ascii="Calibri" w:eastAsia="SimSun" w:hAnsi="Calibri" w:hint="eastAsia"/>
        </w:rPr>
        <w:t>Windows Web Server 2008 R2</w:t>
      </w:r>
      <w:r w:rsidRPr="00735F77">
        <w:rPr>
          <w:rFonts w:ascii="Calibri" w:eastAsia="SimSun" w:hAnsi="Calibri" w:hint="eastAsia"/>
          <w:vertAlign w:val="superscript"/>
        </w:rPr>
        <w:t>2</w:t>
      </w:r>
    </w:p>
    <w:bookmarkStart w:id="899" w:name="_Toc378151555"/>
    <w:bookmarkStart w:id="900" w:name="_Toc378147653"/>
    <w:p w14:paraId="611124A9"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69B85370" w14:textId="77777777" w:rsidR="00EC393B" w:rsidRPr="0076488C" w:rsidRDefault="00EC393B" w:rsidP="00EC393B">
      <w:pPr>
        <w:pStyle w:val="ProductList-Offering2Heading"/>
        <w:outlineLvl w:val="2"/>
        <w:rPr>
          <w:rFonts w:eastAsia="SimSun"/>
        </w:rPr>
      </w:pPr>
      <w:r w:rsidRPr="0076488C">
        <w:rPr>
          <w:rFonts w:eastAsia="SimSun"/>
        </w:rPr>
        <w:tab/>
      </w:r>
      <w:bookmarkStart w:id="901" w:name="_Toc380655365"/>
      <w:bookmarkStart w:id="902" w:name="_Toc380513317"/>
      <w:bookmarkStart w:id="903" w:name="_Toc379797292"/>
      <w:bookmarkStart w:id="904" w:name="_Toc395633434"/>
      <w:r w:rsidRPr="0076488C">
        <w:rPr>
          <w:rFonts w:eastAsia="SimSun"/>
        </w:rPr>
        <w:t>Windows Small Business Server</w:t>
      </w:r>
      <w:bookmarkEnd w:id="899"/>
      <w:bookmarkEnd w:id="900"/>
      <w:bookmarkEnd w:id="901"/>
      <w:bookmarkEnd w:id="902"/>
      <w:bookmarkEnd w:id="903"/>
      <w:bookmarkEnd w:id="9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590159" w:rsidRPr="00735F77" w14:paraId="18FFB140" w14:textId="77777777" w:rsidTr="00590159">
        <w:trPr>
          <w:tblHeader/>
        </w:trPr>
        <w:tc>
          <w:tcPr>
            <w:tcW w:w="29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F65ED0A" w14:textId="77777777" w:rsidR="00590159" w:rsidRPr="00735F77" w:rsidRDefault="00590159">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443946A" w14:textId="77777777" w:rsidR="00590159" w:rsidRPr="00C03BCB" w:rsidRDefault="00590159" w:rsidP="00590159">
            <w:pPr>
              <w:pStyle w:val="ProductList-OfferingBody"/>
              <w:ind w:left="-113"/>
              <w:jc w:val="center"/>
              <w:rPr>
                <w:rFonts w:eastAsiaTheme="majorEastAsia" w:cstheme="minorHAnsi"/>
                <w:bCs/>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 xml:space="preserve"> AutoTextList  \s NoStyle \t "</w:instrText>
            </w:r>
            <w:r w:rsidRPr="00C03BCB">
              <w:rPr>
                <w:rFonts w:eastAsiaTheme="majorEastAsia" w:cstheme="minorHAnsi"/>
                <w:bCs/>
                <w:color w:val="FFFFFF" w:themeColor="background1"/>
              </w:rPr>
              <w:instrText>发布日期</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DA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FA1830C" w14:textId="77777777" w:rsidR="00590159" w:rsidRPr="00C03BCB" w:rsidRDefault="00590159" w:rsidP="00590159">
            <w:pPr>
              <w:pStyle w:val="ProductList-OfferingBody"/>
              <w:ind w:left="-113"/>
              <w:jc w:val="center"/>
              <w:rPr>
                <w:rFonts w:eastAsiaTheme="majorEastAsia" w:cstheme="minorHAnsi"/>
                <w:bCs/>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w:instrText>
            </w:r>
            <w:r w:rsidRPr="00C03BCB">
              <w:rPr>
                <w:rFonts w:eastAsiaTheme="majorEastAsia" w:cstheme="minorHAnsi"/>
                <w:color w:val="FFFFFF" w:themeColor="background1"/>
              </w:rPr>
              <w:fldChar w:fldCharType="separate"/>
            </w:r>
            <w:r w:rsidRPr="00C03BCB">
              <w:rPr>
                <w:rFonts w:eastAsiaTheme="majorEastAsia" w:cstheme="minorHAnsi"/>
                <w:b/>
                <w:color w:val="000000" w:themeColor="text1"/>
              </w:rPr>
              <w:fldChar w:fldCharType="begin"/>
            </w:r>
            <w:r w:rsidRPr="00C03BCB">
              <w:rPr>
                <w:rFonts w:eastAsiaTheme="majorEastAsia" w:cstheme="minorHAnsi"/>
                <w:b/>
                <w:color w:val="000000" w:themeColor="text1"/>
              </w:rPr>
              <w:instrText>AutoTextList  \s NoStyle \t "</w:instrText>
            </w:r>
            <w:r w:rsidRPr="00C03BCB">
              <w:rPr>
                <w:rFonts w:eastAsiaTheme="majorEastAsia" w:cstheme="minorHAnsi"/>
                <w:color w:val="000000" w:themeColor="text1"/>
              </w:rPr>
              <w:instrText>许可</w:instrText>
            </w:r>
            <w:r w:rsidRPr="00C03BCB">
              <w:rPr>
                <w:rFonts w:eastAsiaTheme="majorEastAsia" w:cstheme="minorHAnsi"/>
                <w:b/>
                <w:color w:val="000000" w:themeColor="text1"/>
              </w:rPr>
              <w:instrText xml:space="preserve">" </w:instrText>
            </w:r>
            <w:r w:rsidRPr="00C03BCB">
              <w:rPr>
                <w:rFonts w:eastAsiaTheme="majorEastAsia" w:cstheme="minorHAnsi"/>
                <w:b/>
                <w:color w:val="000000" w:themeColor="text1"/>
              </w:rPr>
              <w:fldChar w:fldCharType="separate"/>
            </w:r>
            <w:r w:rsidRPr="00C03BCB">
              <w:rPr>
                <w:rFonts w:eastAsiaTheme="majorEastAsia" w:cstheme="minorHAnsi"/>
                <w:bCs/>
                <w:color w:val="FFFFFF" w:themeColor="background1"/>
              </w:rPr>
              <w:t xml:space="preserve"> L </w:t>
            </w:r>
            <w:r w:rsidRPr="00C03BCB">
              <w:rPr>
                <w:rFonts w:eastAsiaTheme="majorEastAsia" w:cstheme="minorHAnsi"/>
                <w:bCs/>
                <w:color w:val="FFFFFF" w:themeColor="background1"/>
              </w:rPr>
              <w:fldChar w:fldCharType="end"/>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2D2359"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“License and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许可及软件保障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L/SA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8B1EBD1"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“Software Assurance”</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rPr>
              <w:instrText>软件保障</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B08CA3"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“Campus and School Agreement”</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 NoStyle \t "</w:instrText>
            </w:r>
            <w:r w:rsidRPr="00C03BCB">
              <w:rPr>
                <w:rFonts w:eastAsiaTheme="majorEastAsia" w:cstheme="minorHAnsi"/>
                <w:color w:val="FFFFFF" w:themeColor="background1"/>
              </w:rPr>
              <w:instrText>大专院校和中小学校协议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CA/SA</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102FA4"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 xml:space="preserve"> AutoTextList  \sNoStyle\t “Enterprise Agreement and Enterprise Subscription Agreement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fldChar w:fldCharType="begin"/>
            </w:r>
            <w:r w:rsidRPr="00C03BCB">
              <w:rPr>
                <w:rFonts w:eastAsiaTheme="majorEastAsia" w:cstheme="minorHAnsi"/>
                <w:color w:val="FFFFFF" w:themeColor="background1"/>
              </w:rPr>
              <w:instrText>AutoTextList  \s NoStyle \t "</w:instrText>
            </w:r>
            <w:r w:rsidRPr="00C03BCB">
              <w:rPr>
                <w:rFonts w:eastAsiaTheme="majorEastAsia" w:cstheme="minorHAnsi"/>
                <w:color w:val="FFFFFF" w:themeColor="background1"/>
                <w:u w:val="single"/>
              </w:rPr>
              <w:instrText>企业协议与企业订购协议</w:instrText>
            </w:r>
            <w:r w:rsidRPr="00C03BCB">
              <w:rPr>
                <w:rFonts w:eastAsiaTheme="majorEastAsia" w:cstheme="minorHAnsi"/>
                <w:color w:val="FFFFFF" w:themeColor="background1"/>
              </w:rPr>
              <w:instrText xml:space="preserve">" </w:instrText>
            </w:r>
            <w:r w:rsidRPr="00C03BCB">
              <w:rPr>
                <w:rFonts w:eastAsiaTheme="majorEastAsia" w:cstheme="minorHAnsi"/>
                <w:color w:val="FFFFFF" w:themeColor="background1"/>
              </w:rPr>
              <w:fldChar w:fldCharType="separate"/>
            </w:r>
            <w:r w:rsidRPr="00C03BCB">
              <w:rPr>
                <w:rFonts w:eastAsiaTheme="majorEastAsia" w:cstheme="minorHAnsi"/>
                <w:color w:val="FFFFFF" w:themeColor="background1"/>
              </w:rPr>
              <w:t>EA/EAS</w:t>
            </w:r>
            <w:r w:rsidRPr="00C03BCB">
              <w:rPr>
                <w:rFonts w:eastAsiaTheme="majorEastAsia" w:cstheme="minorHAnsi"/>
                <w:color w:val="FFFFFF" w:themeColor="background1"/>
              </w:rPr>
              <w:fldChar w:fldCharType="end"/>
            </w:r>
            <w:r w:rsidRPr="00C03BCB">
              <w:rPr>
                <w:rFonts w:eastAsiaTheme="majorEastAsia" w:cstheme="minorHAnsi"/>
                <w:color w:val="FFFFFF" w:themeColor="background1"/>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008C07"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教育解决方案许可登记表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EES</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08E67F"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微软产品和服务协议</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MPSA</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7F7D03"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u w:val="single"/>
              </w:rPr>
              <w:instrText>开放许可</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OL</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EBC4FD"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最低开放计划</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OM</w:t>
            </w:r>
            <w:r w:rsidRPr="00C03BCB">
              <w:rPr>
                <w:rFonts w:eastAsiaTheme="majorEastAsia"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F10323"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开放式价值和开放式价值订购</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OV/OVS</w:t>
            </w:r>
            <w:r w:rsidRPr="00C03BCB">
              <w:rPr>
                <w:rFonts w:eastAsiaTheme="majorEastAsia"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D123EC3"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选择和选择附加</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S/S+</w:t>
            </w:r>
            <w:r w:rsidRPr="00C03BCB">
              <w:rPr>
                <w:rFonts w:eastAsiaTheme="majorEastAsia" w:cstheme="minorHAnsi"/>
                <w:bCs/>
                <w:color w:val="FFFFFF" w:themeColor="background1"/>
              </w:rPr>
              <w:fldChar w:fldCharType="end"/>
            </w: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FEB201" w14:textId="77777777" w:rsidR="00590159" w:rsidRPr="00C03BCB" w:rsidRDefault="00590159" w:rsidP="00590159">
            <w:pPr>
              <w:pStyle w:val="ProductList-OfferingBody"/>
              <w:ind w:left="-113"/>
              <w:jc w:val="center"/>
              <w:rPr>
                <w:rFonts w:eastAsiaTheme="majorEastAsia" w:cstheme="minorHAnsi"/>
                <w:color w:val="FFFFFF" w:themeColor="background1"/>
              </w:rPr>
            </w:pPr>
            <w:r w:rsidRPr="00C03BCB">
              <w:rPr>
                <w:rFonts w:eastAsiaTheme="majorEastAsia" w:cstheme="minorHAnsi"/>
                <w:bCs/>
                <w:color w:val="FFFFFF" w:themeColor="background1"/>
              </w:rPr>
              <w:fldChar w:fldCharType="begin"/>
            </w:r>
            <w:r w:rsidRPr="00C03BCB">
              <w:rPr>
                <w:rFonts w:eastAsiaTheme="majorEastAsia" w:cstheme="minorHAnsi"/>
                <w:bCs/>
                <w:color w:val="FFFFFF" w:themeColor="background1"/>
              </w:rPr>
              <w:instrText>AutoTextList  \s NoStyle \t "</w:instrText>
            </w:r>
            <w:r w:rsidRPr="00C03BCB">
              <w:rPr>
                <w:rFonts w:eastAsiaTheme="majorEastAsia" w:cstheme="minorHAnsi"/>
                <w:bCs/>
                <w:color w:val="FFFFFF" w:themeColor="background1"/>
              </w:rPr>
              <w:instrText>服务器和云许可登记表</w:instrText>
            </w:r>
            <w:r w:rsidRPr="00C03BCB">
              <w:rPr>
                <w:rFonts w:eastAsiaTheme="majorEastAsia" w:cstheme="minorHAnsi"/>
                <w:bCs/>
                <w:color w:val="FFFFFF" w:themeColor="background1"/>
              </w:rPr>
              <w:instrText xml:space="preserve">" </w:instrText>
            </w:r>
            <w:r w:rsidRPr="00C03BCB">
              <w:rPr>
                <w:rFonts w:eastAsiaTheme="majorEastAsia" w:cstheme="minorHAnsi"/>
                <w:bCs/>
                <w:color w:val="FFFFFF" w:themeColor="background1"/>
              </w:rPr>
              <w:fldChar w:fldCharType="separate"/>
            </w:r>
            <w:r w:rsidRPr="00C03BCB">
              <w:rPr>
                <w:rFonts w:eastAsiaTheme="majorEastAsia" w:cstheme="minorHAnsi"/>
                <w:bCs/>
                <w:color w:val="FFFFFF" w:themeColor="background1"/>
              </w:rPr>
              <w:t>SCE</w:t>
            </w:r>
            <w:r w:rsidRPr="00C03BCB">
              <w:rPr>
                <w:rFonts w:eastAsiaTheme="majorEastAsia" w:cstheme="minorHAnsi"/>
                <w:bCs/>
                <w:color w:val="FFFFFF" w:themeColor="background1"/>
              </w:rPr>
              <w:fldChar w:fldCharType="end"/>
            </w:r>
          </w:p>
        </w:tc>
      </w:tr>
      <w:tr w:rsidR="00590159" w:rsidRPr="00735F77" w14:paraId="5AFC5CA9" w14:textId="77777777" w:rsidTr="00590159">
        <w:tc>
          <w:tcPr>
            <w:tcW w:w="2947" w:type="dxa"/>
            <w:tcBorders>
              <w:top w:val="nil"/>
              <w:left w:val="nil"/>
              <w:bottom w:val="dashSmallGap" w:sz="4" w:space="0" w:color="BFBFBF" w:themeColor="background1" w:themeShade="BF"/>
              <w:right w:val="nil"/>
            </w:tcBorders>
            <w:hideMark/>
          </w:tcPr>
          <w:p w14:paraId="243F927C" w14:textId="77777777" w:rsidR="00590159" w:rsidRPr="00CE1E85" w:rsidRDefault="00590159">
            <w:pPr>
              <w:pStyle w:val="ProductList-Offering2"/>
              <w:rPr>
                <w:rFonts w:eastAsia="SimSun"/>
                <w:lang w:val="zh-CN" w:bidi="zh-CN"/>
              </w:rPr>
            </w:pPr>
            <w:bookmarkStart w:id="905" w:name="_Toc379797293"/>
            <w:bookmarkStart w:id="906" w:name="_Toc380513318"/>
            <w:bookmarkStart w:id="907" w:name="_Toc380655366"/>
            <w:bookmarkStart w:id="908" w:name="_Toc395633435"/>
            <w:r w:rsidRPr="00CE1E85">
              <w:rPr>
                <w:rFonts w:eastAsia="SimSun"/>
              </w:rPr>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CAL Suite</w:t>
            </w:r>
            <w:r w:rsidRPr="00CE1E85">
              <w:rPr>
                <w:rFonts w:eastAsia="SimSun"/>
              </w:rPr>
              <w:fldChar w:fldCharType="begin"/>
            </w:r>
            <w:r w:rsidRPr="00CE1E85">
              <w:rPr>
                <w:rFonts w:eastAsia="SimSun"/>
              </w:rPr>
              <w:instrText>XE "Windows Small Business Server 2011 CAL Suite"</w:instrText>
            </w:r>
            <w:r w:rsidRPr="00CE1E85">
              <w:rPr>
                <w:rFonts w:eastAsia="SimSun"/>
              </w:rPr>
              <w:fldChar w:fldCharType="end"/>
            </w:r>
            <w:r w:rsidRPr="00CE1E85">
              <w:rPr>
                <w:rFonts w:eastAsia="SimSun"/>
              </w:rPr>
              <w:t>（</w:t>
            </w:r>
            <w:r w:rsidRPr="00CE1E85">
              <w:rPr>
                <w:rFonts w:eastAsia="SimSun"/>
              </w:rPr>
              <w:t xml:space="preserve">1 </w:t>
            </w:r>
            <w:r w:rsidRPr="00CE1E85">
              <w:rPr>
                <w:rFonts w:eastAsia="SimSun"/>
              </w:rPr>
              <w:t>个客户端）</w:t>
            </w:r>
            <w:bookmarkEnd w:id="905"/>
            <w:bookmarkEnd w:id="906"/>
            <w:bookmarkEnd w:id="907"/>
            <w:bookmarkEnd w:id="908"/>
          </w:p>
        </w:tc>
        <w:tc>
          <w:tcPr>
            <w:tcW w:w="595" w:type="dxa"/>
            <w:tcBorders>
              <w:top w:val="nil"/>
              <w:left w:val="nil"/>
              <w:bottom w:val="dashSmallGap" w:sz="4" w:space="0" w:color="BFBFBF" w:themeColor="background1" w:themeShade="BF"/>
              <w:right w:val="nil"/>
            </w:tcBorders>
            <w:vAlign w:val="center"/>
            <w:hideMark/>
          </w:tcPr>
          <w:p w14:paraId="35E3554C"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6D4C0B90"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tcPr>
          <w:p w14:paraId="1964940B"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901FDF"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E23787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D24262"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A495D74"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2F94B"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727708"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4D3E01"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508CDF"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391F0D"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691FF9"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0354096F" w14:textId="77777777" w:rsidTr="00590159">
        <w:tc>
          <w:tcPr>
            <w:tcW w:w="2947" w:type="dxa"/>
            <w:tcBorders>
              <w:top w:val="nil"/>
              <w:left w:val="nil"/>
              <w:bottom w:val="dashSmallGap" w:sz="4" w:space="0" w:color="BFBFBF" w:themeColor="background1" w:themeShade="BF"/>
              <w:right w:val="nil"/>
            </w:tcBorders>
            <w:hideMark/>
          </w:tcPr>
          <w:p w14:paraId="1E7BAAFE" w14:textId="77777777" w:rsidR="00590159" w:rsidRPr="00CE1E85" w:rsidRDefault="00590159">
            <w:pPr>
              <w:pStyle w:val="ProductList-Offering2"/>
              <w:rPr>
                <w:rFonts w:eastAsia="SimSun"/>
                <w:lang w:val="zh-CN" w:bidi="zh-CN"/>
              </w:rPr>
            </w:pPr>
            <w:bookmarkStart w:id="909" w:name="_Toc379797294"/>
            <w:bookmarkStart w:id="910" w:name="_Toc380513319"/>
            <w:bookmarkStart w:id="911" w:name="_Toc380655367"/>
            <w:bookmarkStart w:id="912" w:name="_Toc395633436"/>
            <w:r w:rsidRPr="00CE1E85">
              <w:rPr>
                <w:rFonts w:eastAsia="SimSun"/>
              </w:rPr>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CAL Suite</w:t>
            </w:r>
            <w:r w:rsidRPr="00CE1E85">
              <w:rPr>
                <w:rFonts w:eastAsia="SimSun"/>
              </w:rPr>
              <w:fldChar w:fldCharType="begin"/>
            </w:r>
            <w:r w:rsidRPr="00CE1E85">
              <w:rPr>
                <w:rFonts w:eastAsia="SimSun"/>
              </w:rPr>
              <w:instrText>XE "Windows Small Business Server 2011 CAL Suite"</w:instrText>
            </w:r>
            <w:r w:rsidRPr="00CE1E85">
              <w:rPr>
                <w:rFonts w:eastAsia="SimSun"/>
              </w:rPr>
              <w:fldChar w:fldCharType="end"/>
            </w:r>
            <w:r w:rsidRPr="00CE1E85">
              <w:rPr>
                <w:rFonts w:eastAsia="SimSun"/>
              </w:rPr>
              <w:t>（</w:t>
            </w:r>
            <w:r w:rsidRPr="00CE1E85">
              <w:rPr>
                <w:rFonts w:eastAsia="SimSun"/>
              </w:rPr>
              <w:t xml:space="preserve">5 </w:t>
            </w:r>
            <w:r w:rsidRPr="00CE1E85">
              <w:rPr>
                <w:rFonts w:eastAsia="SimSun"/>
              </w:rPr>
              <w:t>个客户端）</w:t>
            </w:r>
            <w:bookmarkEnd w:id="909"/>
            <w:bookmarkEnd w:id="910"/>
            <w:bookmarkEnd w:id="911"/>
            <w:bookmarkEnd w:id="912"/>
          </w:p>
        </w:tc>
        <w:tc>
          <w:tcPr>
            <w:tcW w:w="595" w:type="dxa"/>
            <w:tcBorders>
              <w:top w:val="nil"/>
              <w:left w:val="nil"/>
              <w:bottom w:val="dashSmallGap" w:sz="4" w:space="0" w:color="BFBFBF" w:themeColor="background1" w:themeShade="BF"/>
              <w:right w:val="nil"/>
            </w:tcBorders>
            <w:vAlign w:val="center"/>
            <w:hideMark/>
          </w:tcPr>
          <w:p w14:paraId="095BA5D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1BF5311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nil"/>
              <w:left w:val="nil"/>
              <w:bottom w:val="dashSmallGap" w:sz="4" w:space="0" w:color="BFBFBF" w:themeColor="background1" w:themeShade="BF"/>
              <w:right w:val="nil"/>
            </w:tcBorders>
            <w:vAlign w:val="center"/>
          </w:tcPr>
          <w:p w14:paraId="286859D4"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4AEF22"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C4D261"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C7A3B5"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E05A1B"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ED8151"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486F385"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38E8CB"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47856B"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D63343"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795F91"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3BFE381D" w14:textId="77777777" w:rsidTr="00590159">
        <w:tc>
          <w:tcPr>
            <w:tcW w:w="2947" w:type="dxa"/>
            <w:tcBorders>
              <w:top w:val="nil"/>
              <w:left w:val="nil"/>
              <w:bottom w:val="dashSmallGap" w:sz="4" w:space="0" w:color="BFBFBF" w:themeColor="background1" w:themeShade="BF"/>
              <w:right w:val="nil"/>
            </w:tcBorders>
            <w:hideMark/>
          </w:tcPr>
          <w:p w14:paraId="49FA8CF0" w14:textId="77777777" w:rsidR="00590159" w:rsidRPr="00CE1E85" w:rsidRDefault="00590159">
            <w:pPr>
              <w:pStyle w:val="ProductList-Offering2"/>
              <w:rPr>
                <w:rFonts w:eastAsia="SimSun"/>
                <w:lang w:val="zh-CN" w:bidi="zh-CN"/>
              </w:rPr>
            </w:pPr>
            <w:bookmarkStart w:id="913" w:name="_Toc379797295"/>
            <w:bookmarkStart w:id="914" w:name="_Toc380513320"/>
            <w:bookmarkStart w:id="915" w:name="_Toc380655368"/>
            <w:bookmarkStart w:id="916" w:name="_Toc395633437"/>
            <w:r w:rsidRPr="00CE1E85">
              <w:rPr>
                <w:rFonts w:eastAsia="SimSun"/>
              </w:rPr>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CAL Suite</w:t>
            </w:r>
            <w:r w:rsidRPr="00CE1E85">
              <w:rPr>
                <w:rFonts w:eastAsia="SimSun"/>
              </w:rPr>
              <w:fldChar w:fldCharType="begin"/>
            </w:r>
            <w:r w:rsidRPr="00CE1E85">
              <w:rPr>
                <w:rFonts w:eastAsia="SimSun"/>
              </w:rPr>
              <w:instrText>XE "Windows Small Business Server 2011 CAL Suite"</w:instrText>
            </w:r>
            <w:r w:rsidRPr="00CE1E85">
              <w:rPr>
                <w:rFonts w:eastAsia="SimSun"/>
              </w:rPr>
              <w:fldChar w:fldCharType="end"/>
            </w:r>
            <w:r w:rsidRPr="00CE1E85">
              <w:rPr>
                <w:rFonts w:eastAsia="SimSun"/>
              </w:rPr>
              <w:t>（</w:t>
            </w:r>
            <w:r w:rsidRPr="00CE1E85">
              <w:rPr>
                <w:rFonts w:eastAsia="SimSun"/>
              </w:rPr>
              <w:t xml:space="preserve">20 </w:t>
            </w:r>
            <w:r w:rsidRPr="00CE1E85">
              <w:rPr>
                <w:rFonts w:eastAsia="SimSun"/>
              </w:rPr>
              <w:t>个客户端）</w:t>
            </w:r>
            <w:bookmarkEnd w:id="913"/>
            <w:bookmarkEnd w:id="914"/>
            <w:bookmarkEnd w:id="915"/>
            <w:bookmarkEnd w:id="916"/>
          </w:p>
        </w:tc>
        <w:tc>
          <w:tcPr>
            <w:tcW w:w="595" w:type="dxa"/>
            <w:tcBorders>
              <w:top w:val="nil"/>
              <w:left w:val="nil"/>
              <w:bottom w:val="dashSmallGap" w:sz="4" w:space="0" w:color="BFBFBF" w:themeColor="background1" w:themeShade="BF"/>
              <w:right w:val="nil"/>
            </w:tcBorders>
            <w:vAlign w:val="center"/>
            <w:hideMark/>
          </w:tcPr>
          <w:p w14:paraId="2BFDB413"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3EF20210"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nil"/>
              <w:left w:val="nil"/>
              <w:bottom w:val="dashSmallGap" w:sz="4" w:space="0" w:color="BFBFBF" w:themeColor="background1" w:themeShade="BF"/>
              <w:right w:val="nil"/>
            </w:tcBorders>
            <w:vAlign w:val="center"/>
          </w:tcPr>
          <w:p w14:paraId="6545EC63"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8A843B"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FFA559"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771FF9"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11268BB"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48762C"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EA3E38"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61A1B7"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85CC3C"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F9033A"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FD6AFC"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7A7100FC" w14:textId="77777777" w:rsidTr="00590159">
        <w:tc>
          <w:tcPr>
            <w:tcW w:w="2947" w:type="dxa"/>
            <w:tcBorders>
              <w:top w:val="nil"/>
              <w:left w:val="nil"/>
              <w:bottom w:val="dashSmallGap" w:sz="4" w:space="0" w:color="BFBFBF" w:themeColor="background1" w:themeShade="BF"/>
              <w:right w:val="nil"/>
            </w:tcBorders>
            <w:hideMark/>
          </w:tcPr>
          <w:p w14:paraId="22BB7FF6" w14:textId="77777777" w:rsidR="00590159" w:rsidRPr="00CE1E85" w:rsidRDefault="00590159">
            <w:pPr>
              <w:pStyle w:val="ProductList-Offering2"/>
              <w:rPr>
                <w:rFonts w:eastAsia="SimSun"/>
                <w:lang w:val="zh-CN" w:bidi="zh-CN"/>
              </w:rPr>
            </w:pPr>
            <w:bookmarkStart w:id="917" w:name="_Toc379797296"/>
            <w:bookmarkStart w:id="918" w:name="_Toc380513321"/>
            <w:bookmarkStart w:id="919" w:name="_Toc380655369"/>
            <w:bookmarkStart w:id="920" w:name="_Toc395633438"/>
            <w:r w:rsidRPr="00CE1E85">
              <w:rPr>
                <w:rFonts w:eastAsia="SimSun"/>
              </w:rPr>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Premium Add-on CAL Suite</w:t>
            </w:r>
            <w:r w:rsidRPr="00CE1E85">
              <w:rPr>
                <w:rFonts w:eastAsia="SimSun"/>
              </w:rPr>
              <w:fldChar w:fldCharType="begin"/>
            </w:r>
            <w:r w:rsidRPr="00CE1E85">
              <w:rPr>
                <w:rFonts w:eastAsia="SimSun"/>
              </w:rPr>
              <w:instrText>XE "Windows Small Business Server 2011 Premium Add-on CAL Suite"</w:instrText>
            </w:r>
            <w:r w:rsidRPr="00CE1E85">
              <w:rPr>
                <w:rFonts w:eastAsia="SimSun"/>
              </w:rPr>
              <w:fldChar w:fldCharType="end"/>
            </w:r>
            <w:r w:rsidRPr="00CE1E85">
              <w:rPr>
                <w:rFonts w:eastAsia="SimSun"/>
              </w:rPr>
              <w:t>（</w:t>
            </w:r>
            <w:r w:rsidRPr="00CE1E85">
              <w:rPr>
                <w:rFonts w:eastAsia="SimSun"/>
              </w:rPr>
              <w:t xml:space="preserve">1 </w:t>
            </w:r>
            <w:r w:rsidRPr="00CE1E85">
              <w:rPr>
                <w:rFonts w:eastAsia="SimSun"/>
              </w:rPr>
              <w:t>个客户端）</w:t>
            </w:r>
            <w:bookmarkEnd w:id="917"/>
            <w:bookmarkEnd w:id="918"/>
            <w:bookmarkEnd w:id="919"/>
            <w:bookmarkEnd w:id="920"/>
          </w:p>
        </w:tc>
        <w:tc>
          <w:tcPr>
            <w:tcW w:w="595" w:type="dxa"/>
            <w:tcBorders>
              <w:top w:val="nil"/>
              <w:left w:val="nil"/>
              <w:bottom w:val="dashSmallGap" w:sz="4" w:space="0" w:color="BFBFBF" w:themeColor="background1" w:themeShade="BF"/>
              <w:right w:val="nil"/>
            </w:tcBorders>
            <w:vAlign w:val="center"/>
            <w:hideMark/>
          </w:tcPr>
          <w:p w14:paraId="0E28C887"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nil"/>
              <w:left w:val="nil"/>
              <w:bottom w:val="dashSmallGap" w:sz="4" w:space="0" w:color="BFBFBF" w:themeColor="background1" w:themeShade="BF"/>
              <w:right w:val="nil"/>
            </w:tcBorders>
            <w:vAlign w:val="center"/>
            <w:hideMark/>
          </w:tcPr>
          <w:p w14:paraId="4DA1937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14:paraId="4AA2634A"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52C7F6C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533BE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2D3628"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8342F8"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教育版产品</w:instrText>
            </w:r>
            <w:r w:rsidRPr="00C03BCB">
              <w:rPr>
                <w:rFonts w:eastAsiaTheme="majorEastAsia" w:cstheme="minorHAnsi"/>
                <w:bCs/>
              </w:rPr>
              <w:instrText>"</w:instrText>
            </w:r>
            <w:r w:rsidRPr="00C03BCB">
              <w:rPr>
                <w:rFonts w:eastAsiaTheme="majorEastAsia" w:cstheme="minorHAnsi"/>
                <w:bCs/>
              </w:rPr>
              <w:fldChar w:fldCharType="separate"/>
            </w:r>
            <w:r w:rsidRPr="00C03BCB">
              <w:rPr>
                <w:rFonts w:eastAsiaTheme="majorEastAsia" w:cstheme="minorHAnsi"/>
                <w:bCs/>
              </w:rPr>
              <w:t>ST</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AD04E8"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A1EDDB"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2EBF88"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767721"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C52C11"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386469"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03908DA9" w14:textId="77777777" w:rsidTr="00590159">
        <w:tc>
          <w:tcPr>
            <w:tcW w:w="2947" w:type="dxa"/>
            <w:tcBorders>
              <w:top w:val="dashSmallGap" w:sz="4" w:space="0" w:color="BFBFBF" w:themeColor="background1" w:themeShade="BF"/>
              <w:left w:val="nil"/>
              <w:bottom w:val="dashSmallGap" w:sz="4" w:space="0" w:color="BFBFBF" w:themeColor="background1" w:themeShade="BF"/>
              <w:right w:val="nil"/>
            </w:tcBorders>
            <w:hideMark/>
          </w:tcPr>
          <w:p w14:paraId="5C3FB284" w14:textId="77777777" w:rsidR="00590159" w:rsidRPr="00CE1E85" w:rsidRDefault="00590159">
            <w:pPr>
              <w:pStyle w:val="ProductList-Offering2"/>
              <w:rPr>
                <w:rFonts w:eastAsia="SimSun"/>
                <w:lang w:val="zh-CN" w:bidi="zh-CN"/>
              </w:rPr>
            </w:pPr>
            <w:bookmarkStart w:id="921" w:name="_Toc379797297"/>
            <w:bookmarkStart w:id="922" w:name="_Toc380513322"/>
            <w:bookmarkStart w:id="923" w:name="_Toc380655370"/>
            <w:bookmarkStart w:id="924" w:name="_Toc395633439"/>
            <w:r w:rsidRPr="00CE1E85">
              <w:rPr>
                <w:rFonts w:eastAsia="SimSun"/>
              </w:rPr>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Premium Add-on CAL Suite</w:t>
            </w:r>
            <w:r w:rsidRPr="00CE1E85">
              <w:rPr>
                <w:rFonts w:eastAsia="SimSun"/>
              </w:rPr>
              <w:fldChar w:fldCharType="begin"/>
            </w:r>
            <w:r w:rsidRPr="00CE1E85">
              <w:rPr>
                <w:rFonts w:eastAsia="SimSun"/>
              </w:rPr>
              <w:instrText>XE "Windows Small Business Server 2011 Premium Add-on CAL Suite"</w:instrText>
            </w:r>
            <w:r w:rsidRPr="00CE1E85">
              <w:rPr>
                <w:rFonts w:eastAsia="SimSun"/>
              </w:rPr>
              <w:fldChar w:fldCharType="end"/>
            </w:r>
            <w:r w:rsidRPr="00CE1E85">
              <w:rPr>
                <w:rFonts w:eastAsia="SimSun"/>
              </w:rPr>
              <w:t>（</w:t>
            </w:r>
            <w:r w:rsidRPr="00CE1E85">
              <w:rPr>
                <w:rFonts w:eastAsia="SimSun"/>
              </w:rPr>
              <w:t xml:space="preserve">5 </w:t>
            </w:r>
            <w:r w:rsidRPr="00CE1E85">
              <w:rPr>
                <w:rFonts w:eastAsia="SimSun"/>
              </w:rPr>
              <w:t>个客户端）</w:t>
            </w:r>
            <w:bookmarkEnd w:id="921"/>
            <w:bookmarkEnd w:id="922"/>
            <w:bookmarkEnd w:id="923"/>
            <w:bookmarkEnd w:id="9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2B04C3F"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069BBA5"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350699B"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7EF02FC7"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65E8A4"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9AC573"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395BFDE"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EE817C"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2EA6A14"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F48105"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066B1E"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4830A0"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7E0B9E" w14:textId="77777777" w:rsidR="00590159" w:rsidRPr="00735F77" w:rsidRDefault="00590159">
            <w:pPr>
              <w:pStyle w:val="ProductList-OfferingBody"/>
              <w:ind w:left="-113"/>
              <w:jc w:val="center"/>
              <w:rPr>
                <w:rFonts w:ascii="Calibri" w:eastAsia="SimSun" w:hAnsi="Calibri"/>
                <w:lang w:val="zh-CN" w:bidi="zh-CN"/>
              </w:rPr>
            </w:pPr>
          </w:p>
        </w:tc>
      </w:tr>
      <w:tr w:rsidR="00590159" w:rsidRPr="00735F77" w14:paraId="6A9A9BBA" w14:textId="77777777" w:rsidTr="00590159">
        <w:tc>
          <w:tcPr>
            <w:tcW w:w="2947" w:type="dxa"/>
            <w:tcBorders>
              <w:top w:val="dashSmallGap" w:sz="4" w:space="0" w:color="BFBFBF" w:themeColor="background1" w:themeShade="BF"/>
              <w:left w:val="nil"/>
              <w:bottom w:val="nil"/>
              <w:right w:val="nil"/>
            </w:tcBorders>
            <w:hideMark/>
          </w:tcPr>
          <w:p w14:paraId="5B97427E" w14:textId="77777777" w:rsidR="00590159" w:rsidRPr="00CE1E85" w:rsidRDefault="00590159">
            <w:pPr>
              <w:pStyle w:val="ProductList-Offering2"/>
              <w:rPr>
                <w:rFonts w:eastAsia="SimSun"/>
                <w:lang w:val="zh-CN" w:bidi="zh-CN"/>
              </w:rPr>
            </w:pPr>
            <w:bookmarkStart w:id="925" w:name="_Toc379797298"/>
            <w:bookmarkStart w:id="926" w:name="_Toc380513323"/>
            <w:bookmarkStart w:id="927" w:name="_Toc380655371"/>
            <w:bookmarkStart w:id="928" w:name="_Toc395633440"/>
            <w:r w:rsidRPr="00CE1E85">
              <w:rPr>
                <w:rFonts w:eastAsia="SimSun"/>
              </w:rPr>
              <w:lastRenderedPageBreak/>
              <w:t>Windows Small Business Server 2011</w:t>
            </w:r>
            <w:r w:rsidRPr="00CE1E85">
              <w:rPr>
                <w:rFonts w:eastAsia="SimSun"/>
              </w:rPr>
              <w:fldChar w:fldCharType="begin"/>
            </w:r>
            <w:r w:rsidRPr="00CE1E85">
              <w:rPr>
                <w:rFonts w:eastAsia="SimSun"/>
              </w:rPr>
              <w:instrText>XE "Windows Small Business Server 2011"</w:instrText>
            </w:r>
            <w:r w:rsidRPr="00CE1E85">
              <w:rPr>
                <w:rFonts w:eastAsia="SimSun"/>
              </w:rPr>
              <w:fldChar w:fldCharType="end"/>
            </w:r>
            <w:r w:rsidRPr="00CE1E85">
              <w:rPr>
                <w:rFonts w:eastAsia="SimSun"/>
              </w:rPr>
              <w:t xml:space="preserve"> Premium Add-on CAL Suite</w:t>
            </w:r>
            <w:r w:rsidR="00CE1E85">
              <w:rPr>
                <w:rFonts w:eastAsia="SimSun"/>
              </w:rPr>
              <w:br/>
            </w:r>
            <w:r w:rsidRPr="00CE1E85">
              <w:rPr>
                <w:rFonts w:eastAsia="SimSun"/>
              </w:rPr>
              <w:fldChar w:fldCharType="begin"/>
            </w:r>
            <w:r w:rsidRPr="00CE1E85">
              <w:rPr>
                <w:rFonts w:eastAsia="SimSun"/>
              </w:rPr>
              <w:instrText>XE "Windows Small Business Server 2011 Premium Add-on CAL Suite"</w:instrText>
            </w:r>
            <w:r w:rsidRPr="00CE1E85">
              <w:rPr>
                <w:rFonts w:eastAsia="SimSun"/>
              </w:rPr>
              <w:fldChar w:fldCharType="end"/>
            </w:r>
            <w:r w:rsidRPr="00CE1E85">
              <w:rPr>
                <w:rFonts w:eastAsia="SimSun"/>
              </w:rPr>
              <w:t>（</w:t>
            </w:r>
            <w:r w:rsidRPr="00CE1E85">
              <w:rPr>
                <w:rFonts w:eastAsia="SimSun"/>
              </w:rPr>
              <w:t xml:space="preserve">20 </w:t>
            </w:r>
            <w:r w:rsidRPr="00CE1E85">
              <w:rPr>
                <w:rFonts w:eastAsia="SimSun"/>
              </w:rPr>
              <w:t>个客户端）</w:t>
            </w:r>
            <w:bookmarkEnd w:id="925"/>
            <w:bookmarkEnd w:id="926"/>
            <w:bookmarkEnd w:id="927"/>
            <w:bookmarkEnd w:id="928"/>
          </w:p>
        </w:tc>
        <w:tc>
          <w:tcPr>
            <w:tcW w:w="595" w:type="dxa"/>
            <w:tcBorders>
              <w:top w:val="dashSmallGap" w:sz="4" w:space="0" w:color="BFBFBF" w:themeColor="background1" w:themeShade="BF"/>
              <w:left w:val="nil"/>
              <w:bottom w:val="nil"/>
              <w:right w:val="nil"/>
            </w:tcBorders>
            <w:vAlign w:val="center"/>
            <w:hideMark/>
          </w:tcPr>
          <w:p w14:paraId="54DEBB28"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1/11</w:t>
            </w:r>
          </w:p>
        </w:tc>
        <w:tc>
          <w:tcPr>
            <w:tcW w:w="595" w:type="dxa"/>
            <w:tcBorders>
              <w:top w:val="dashSmallGap" w:sz="4" w:space="0" w:color="BFBFBF" w:themeColor="background1" w:themeShade="BF"/>
              <w:left w:val="nil"/>
              <w:bottom w:val="nil"/>
              <w:right w:val="nil"/>
            </w:tcBorders>
            <w:vAlign w:val="center"/>
            <w:hideMark/>
          </w:tcPr>
          <w:p w14:paraId="7FBED022"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14:paraId="5643AA0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10</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7CDF9EBE"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D9E00D" w14:textId="77777777" w:rsidR="00590159" w:rsidRPr="00735F77" w:rsidRDefault="00590159">
            <w:pPr>
              <w:pStyle w:val="ProductList-OfferingBody"/>
              <w:ind w:left="-113"/>
              <w:jc w:val="center"/>
              <w:rPr>
                <w:rFonts w:ascii="Calibri" w:eastAsia="SimSun" w:hAnsi="Calibri"/>
                <w:lang w:val="zh-CN" w:bidi="zh-CN"/>
              </w:rPr>
            </w:pPr>
            <w:r w:rsidRPr="00735F77">
              <w:rPr>
                <w:rFonts w:ascii="Calibri" w:eastAsia="SimSun" w:hAnsi="Calibri" w:hint="eastAsia"/>
              </w:rPr>
              <w:t>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752479" w14:textId="77777777" w:rsidR="00590159" w:rsidRPr="00735F77" w:rsidRDefault="00590159">
            <w:pPr>
              <w:pStyle w:val="ProductList-OfferingBody"/>
              <w:ind w:left="-113"/>
              <w:jc w:val="center"/>
              <w:rPr>
                <w:rFonts w:ascii="Calibri" w:eastAsia="SimSun" w:hAnsi="Calibri"/>
                <w:lang w:val="zh-CN" w:bidi="zh-CN"/>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04EFF3"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附加产品</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 xml:space="preserve"> A</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762DBF"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C5C497" w14:textId="77777777" w:rsidR="00590159" w:rsidRPr="00C03BCB" w:rsidRDefault="00590159" w:rsidP="00590159">
            <w:pPr>
              <w:pStyle w:val="ProductList-OfferingBody"/>
              <w:spacing w:before="10" w:after="10"/>
              <w:ind w:left="-113"/>
              <w:jc w:val="center"/>
              <w:rPr>
                <w:rFonts w:eastAsiaTheme="majorEastAsia" w:cstheme="minorHAns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13A448"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开放许可和开放式价值</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OF</w:t>
            </w:r>
            <w:r w:rsidRPr="00C03BCB">
              <w:rPr>
                <w:rFonts w:eastAsiaTheme="majorEastAsia"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1922650" w14:textId="77777777" w:rsidR="00590159" w:rsidRPr="00C03BCB" w:rsidRDefault="00590159" w:rsidP="00590159">
            <w:pPr>
              <w:pStyle w:val="ProductList-OfferingBody"/>
              <w:spacing w:before="10" w:after="10"/>
              <w:ind w:left="-113"/>
              <w:jc w:val="center"/>
              <w:rPr>
                <w:rFonts w:eastAsiaTheme="majorEastAsia" w:cstheme="minorHAnsi"/>
              </w:rPr>
            </w:pPr>
            <w:r w:rsidRPr="00C03BCB">
              <w:rPr>
                <w:rFonts w:eastAsiaTheme="majorEastAsia" w:cstheme="minorHAnsi"/>
                <w:bCs/>
              </w:rPr>
              <w:fldChar w:fldCharType="begin"/>
            </w:r>
            <w:r w:rsidRPr="00C03BCB">
              <w:rPr>
                <w:rFonts w:eastAsiaTheme="majorEastAsia" w:cstheme="minorHAnsi"/>
                <w:bCs/>
              </w:rPr>
              <w:instrText>AutoTextList  \s NoStyle \t "</w:instrText>
            </w:r>
            <w:r w:rsidRPr="00C03BCB">
              <w:rPr>
                <w:rFonts w:eastAsiaTheme="majorEastAsia" w:cstheme="minorHAnsi"/>
                <w:bCs/>
              </w:rPr>
              <w:instrText>自定义台式计算机平台</w:instrText>
            </w:r>
            <w:r w:rsidRPr="00C03BCB">
              <w:rPr>
                <w:rFonts w:eastAsiaTheme="majorEastAsia" w:cstheme="minorHAnsi"/>
                <w:bCs/>
              </w:rPr>
              <w:instrText xml:space="preserve">" </w:instrText>
            </w:r>
            <w:r w:rsidRPr="00C03BCB">
              <w:rPr>
                <w:rFonts w:eastAsiaTheme="majorEastAsia" w:cstheme="minorHAnsi"/>
                <w:bCs/>
              </w:rPr>
              <w:fldChar w:fldCharType="separate"/>
            </w:r>
            <w:r w:rsidRPr="00C03BCB">
              <w:rPr>
                <w:rFonts w:eastAsiaTheme="majorEastAsia" w:cstheme="minorHAnsi"/>
                <w:bCs/>
              </w:rPr>
              <w:t>CP</w:t>
            </w:r>
            <w:r w:rsidRPr="00C03BCB">
              <w:rPr>
                <w:rFonts w:eastAsiaTheme="majorEastAsia" w:cstheme="minorHAnsi"/>
                <w:bCs/>
              </w:rPr>
              <w:fldChar w:fldCharType="end"/>
            </w:r>
            <w:r w:rsidRPr="00C03BCB">
              <w:rPr>
                <w:rFonts w:eastAsiaTheme="majorEastAsia" w:cstheme="minorHAnsi"/>
              </w:rPr>
              <w:t>,</w:t>
            </w:r>
            <w:r w:rsidRPr="00C03BCB">
              <w:rPr>
                <w:rFonts w:eastAsiaTheme="majorEastAsia" w:cstheme="minorHAnsi"/>
              </w:rPr>
              <w:fldChar w:fldCharType="begin"/>
            </w:r>
            <w:r w:rsidRPr="00C03BCB">
              <w:rPr>
                <w:rFonts w:eastAsiaTheme="majorEastAsia" w:cstheme="minorHAnsi"/>
              </w:rPr>
              <w:instrText xml:space="preserve"> AutoTextList  \sNoStyle\t "Non-Company Wide in Open Value"</w:instrText>
            </w:r>
            <w:r w:rsidRPr="00C03BCB">
              <w:rPr>
                <w:rFonts w:eastAsiaTheme="majorEastAsia" w:cstheme="minorHAnsi"/>
              </w:rPr>
              <w:fldChar w:fldCharType="separate"/>
            </w:r>
            <w:r w:rsidRPr="00C03BCB">
              <w:rPr>
                <w:rFonts w:eastAsiaTheme="majorEastAsia" w:cstheme="minorHAnsi"/>
                <w:b/>
                <w:bCs/>
              </w:rPr>
              <w:fldChar w:fldCharType="begin"/>
            </w:r>
            <w:r w:rsidRPr="00C03BCB">
              <w:rPr>
                <w:rFonts w:eastAsiaTheme="majorEastAsia" w:cstheme="minorHAnsi"/>
                <w:b/>
                <w:bCs/>
              </w:rPr>
              <w:instrText>AutoTextList  \s NoStyle \t "</w:instrText>
            </w:r>
            <w:r w:rsidRPr="00C03BCB">
              <w:rPr>
                <w:rFonts w:eastAsiaTheme="majorEastAsia" w:cstheme="minorHAnsi"/>
                <w:b/>
                <w:bCs/>
                <w:u w:val="single"/>
              </w:rPr>
              <w:instrText>开放式价值中的非组织范围</w:instrText>
            </w:r>
            <w:r w:rsidRPr="00C03BCB">
              <w:rPr>
                <w:rFonts w:eastAsiaTheme="majorEastAsia" w:cstheme="minorHAnsi"/>
                <w:b/>
                <w:bCs/>
              </w:rPr>
              <w:instrText xml:space="preserve">" </w:instrText>
            </w:r>
            <w:r w:rsidRPr="00C03BCB">
              <w:rPr>
                <w:rFonts w:eastAsiaTheme="majorEastAsia" w:cstheme="minorHAnsi"/>
                <w:b/>
                <w:bCs/>
              </w:rPr>
              <w:fldChar w:fldCharType="separate"/>
            </w:r>
            <w:r w:rsidRPr="00C03BCB">
              <w:rPr>
                <w:rFonts w:eastAsiaTheme="majorEastAsia" w:cstheme="minorHAnsi"/>
              </w:rPr>
              <w:t xml:space="preserve">P </w:t>
            </w:r>
            <w:r w:rsidRPr="00C03BCB">
              <w:rPr>
                <w:rFonts w:eastAsiaTheme="majorEastAsia" w:cstheme="minorHAnsi"/>
              </w:rPr>
              <w:fldChar w:fldCharType="end"/>
            </w:r>
            <w:r w:rsidRPr="00C03BCB">
              <w:rPr>
                <w:rFonts w:eastAsiaTheme="majorEastAsia"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D4A1D5" w14:textId="77777777" w:rsidR="00590159" w:rsidRPr="00735F77" w:rsidRDefault="00590159">
            <w:pPr>
              <w:pStyle w:val="ProductList-OfferingBody"/>
              <w:ind w:left="-113"/>
              <w:jc w:val="center"/>
              <w:rPr>
                <w:rFonts w:ascii="Calibri" w:eastAsia="SimSun" w:hAnsi="Calibri"/>
                <w:lang w:val="zh-CN" w:bidi="zh-CN"/>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5128E4" w14:textId="77777777" w:rsidR="00590159" w:rsidRPr="00735F77" w:rsidRDefault="00590159">
            <w:pPr>
              <w:pStyle w:val="ProductList-OfferingBody"/>
              <w:ind w:left="-113"/>
              <w:jc w:val="center"/>
              <w:rPr>
                <w:rFonts w:ascii="Calibri" w:eastAsia="SimSun" w:hAnsi="Calibri"/>
                <w:lang w:val="zh-CN" w:bidi="zh-CN"/>
              </w:rPr>
            </w:pPr>
          </w:p>
        </w:tc>
      </w:tr>
    </w:tbl>
    <w:p w14:paraId="485513CC"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060"/>
        <w:gridCol w:w="3240"/>
      </w:tblGrid>
      <w:tr w:rsidR="00EC393B" w:rsidRPr="00735F77" w14:paraId="26CA0C70" w14:textId="77777777" w:rsidTr="002943E2">
        <w:tc>
          <w:tcPr>
            <w:tcW w:w="4500" w:type="dxa"/>
            <w:hideMark/>
          </w:tcPr>
          <w:p w14:paraId="02E5622A" w14:textId="77777777" w:rsidR="00EC393B" w:rsidRPr="00735F77" w:rsidRDefault="00EC393B">
            <w:pPr>
              <w:pStyle w:val="ProductList-Body"/>
              <w:spacing w:before="20" w:after="20"/>
              <w:rPr>
                <w:rFonts w:ascii="Calibri" w:eastAsia="SimSun" w:hAnsi="Calibri"/>
                <w:lang w:bidi="zh-CN"/>
              </w:rPr>
            </w:pPr>
            <w:r w:rsidRPr="00735F77">
              <w:rPr>
                <w:rFonts w:ascii="Calibri" w:eastAsia="SimSun" w:hAnsi="Calibri" w:hint="eastAsia"/>
              </w:rPr>
              <w:t>早期版本：</w:t>
            </w:r>
            <w:r w:rsidRPr="00735F77">
              <w:rPr>
                <w:rFonts w:ascii="Calibri" w:eastAsia="SimSun" w:hAnsi="Calibri" w:hint="eastAsia"/>
                <w:b/>
              </w:rPr>
              <w:t>Windows Small Business Server 2008</w:t>
            </w:r>
            <w:r w:rsidRPr="00735F77">
              <w:rPr>
                <w:rFonts w:ascii="Calibri" w:eastAsia="SimSun" w:hAnsi="Calibri" w:hint="eastAsia"/>
              </w:rPr>
              <w:t xml:space="preserve"> (10/08)</w:t>
            </w:r>
          </w:p>
        </w:tc>
        <w:tc>
          <w:tcPr>
            <w:tcW w:w="3060" w:type="dxa"/>
            <w:hideMark/>
          </w:tcPr>
          <w:p w14:paraId="34F38BB2"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产品组：</w:t>
            </w:r>
            <w:r w:rsidRPr="00735F77">
              <w:rPr>
                <w:rFonts w:ascii="Calibri" w:eastAsia="SimSun" w:hAnsi="Calibri" w:hint="eastAsia"/>
                <w:b/>
              </w:rPr>
              <w:t>服务器</w:t>
            </w:r>
          </w:p>
          <w:p w14:paraId="7E430C78" w14:textId="77777777" w:rsidR="00EC393B" w:rsidRPr="00735F77" w:rsidRDefault="00B4213A">
            <w:pPr>
              <w:pStyle w:val="ProductList-Body"/>
              <w:spacing w:before="20" w:after="20"/>
              <w:rPr>
                <w:rFonts w:ascii="Calibri" w:eastAsia="SimSun" w:hAnsi="Calibri"/>
                <w:lang w:val="zh-CN" w:bidi="zh-CN"/>
              </w:rPr>
            </w:pPr>
            <w:hyperlink r:id="rId79" w:anchor="SoftwareAssurance" w:history="1">
              <w:r w:rsidR="00EC393B" w:rsidRPr="00590159">
                <w:rPr>
                  <w:rStyle w:val="Hyperlink"/>
                  <w:rFonts w:ascii="Calibri" w:eastAsia="SimSun" w:hAnsi="Calibri" w:hint="eastAsia"/>
                  <w:color w:val="000000" w:themeColor="text1"/>
                  <w:u w:val="none"/>
                </w:rPr>
                <w:t>软件保障权益</w:t>
              </w:r>
            </w:hyperlink>
            <w:r w:rsidR="00EC393B" w:rsidRPr="00735F77">
              <w:rPr>
                <w:rFonts w:ascii="Calibri" w:eastAsia="SimSun" w:hAnsi="Calibri" w:hint="eastAsia"/>
              </w:rPr>
              <w:t>：</w:t>
            </w:r>
            <w:r w:rsidR="00EC393B" w:rsidRPr="00735F77">
              <w:rPr>
                <w:rFonts w:ascii="Calibri" w:eastAsia="SimSun" w:hAnsi="Calibri" w:hint="eastAsia"/>
                <w:b/>
              </w:rPr>
              <w:t>服务器</w:t>
            </w:r>
          </w:p>
        </w:tc>
        <w:tc>
          <w:tcPr>
            <w:tcW w:w="3240" w:type="dxa"/>
          </w:tcPr>
          <w:p w14:paraId="6D426282" w14:textId="77777777" w:rsidR="00EC393B" w:rsidRPr="00735F77" w:rsidRDefault="00EC393B">
            <w:pPr>
              <w:pStyle w:val="ProductList-Body"/>
              <w:spacing w:before="20" w:after="20"/>
              <w:rPr>
                <w:rFonts w:ascii="Calibri" w:eastAsia="SimSun" w:hAnsi="Calibri"/>
                <w:lang w:val="zh-CN" w:bidi="zh-CN"/>
              </w:rPr>
            </w:pPr>
          </w:p>
        </w:tc>
      </w:tr>
    </w:tbl>
    <w:p w14:paraId="304BFE3A" w14:textId="77777777" w:rsidR="002967E8" w:rsidRDefault="002967E8" w:rsidP="00EC393B">
      <w:pPr>
        <w:pStyle w:val="ProductList-Body"/>
        <w:rPr>
          <w:rFonts w:ascii="Calibri" w:eastAsia="SimSun" w:hAnsi="Calibri"/>
          <w:b/>
          <w:color w:val="00188F"/>
        </w:rPr>
      </w:pPr>
    </w:p>
    <w:p w14:paraId="6E64D33B" w14:textId="77777777" w:rsidR="002967E8" w:rsidRDefault="002967E8" w:rsidP="00EC393B">
      <w:pPr>
        <w:pStyle w:val="ProductList-Body"/>
        <w:rPr>
          <w:rFonts w:ascii="Calibri" w:eastAsia="SimSun" w:hAnsi="Calibri"/>
          <w:b/>
          <w:color w:val="00188F"/>
        </w:rPr>
      </w:pPr>
    </w:p>
    <w:p w14:paraId="2D08684F" w14:textId="77777777" w:rsidR="002967E8" w:rsidRPr="00735F77" w:rsidRDefault="002967E8" w:rsidP="002967E8">
      <w:pPr>
        <w:pStyle w:val="ProductList-Body"/>
        <w:shd w:val="clear" w:color="auto" w:fill="D9D9D9" w:themeFill="background1" w:themeFillShade="D9"/>
        <w:spacing w:before="120" w:after="120"/>
        <w:rPr>
          <w:rFonts w:ascii="Calibri" w:eastAsia="SimSun" w:hAnsi="Calibri"/>
          <w:lang w:bidi="zh-CN"/>
        </w:rPr>
      </w:pPr>
      <w:r w:rsidRPr="00735F77">
        <w:rPr>
          <w:rFonts w:ascii="Calibri" w:eastAsia="SimSun" w:hAnsi="Calibri" w:hint="eastAsia"/>
          <w:b/>
        </w:rPr>
        <w:t>其他信息</w:t>
      </w:r>
    </w:p>
    <w:p w14:paraId="36966B8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与</w:t>
      </w:r>
      <w:r w:rsidRPr="00735F77">
        <w:rPr>
          <w:rFonts w:ascii="Calibri" w:eastAsia="SimSun" w:hAnsi="Calibri" w:hint="eastAsia"/>
          <w:b/>
          <w:color w:val="00188F"/>
        </w:rPr>
        <w:t xml:space="preserve"> Windows Small Business Server (SBS) </w:t>
      </w:r>
      <w:r w:rsidRPr="00735F77">
        <w:rPr>
          <w:rFonts w:ascii="Calibri" w:eastAsia="SimSun" w:hAnsi="Calibri" w:hint="eastAsia"/>
          <w:b/>
          <w:color w:val="00188F"/>
        </w:rPr>
        <w:t>的生命周期结束相关联的许可授予</w:t>
      </w:r>
    </w:p>
    <w:p w14:paraId="43A6EE4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Windows Small Business Server (SBS) 2011 </w:t>
      </w:r>
      <w:r w:rsidRPr="00735F77">
        <w:rPr>
          <w:rFonts w:ascii="Calibri" w:eastAsia="SimSun" w:hAnsi="Calibri" w:hint="eastAsia"/>
        </w:rPr>
        <w:t>版本是该产品的最终版本。有关详细信息，请参阅位于</w:t>
      </w:r>
      <w:r w:rsidRPr="00735F77">
        <w:rPr>
          <w:rFonts w:ascii="Calibri" w:eastAsia="SimSun" w:hAnsi="Calibri" w:hint="eastAsia"/>
        </w:rPr>
        <w:t xml:space="preserve"> </w:t>
      </w:r>
      <w:hyperlink r:id="rId80"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Calibri" w:hint="eastAsia"/>
        </w:rPr>
        <w:t>上的</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3 </w:t>
      </w:r>
      <w:r w:rsidRPr="00735F77">
        <w:rPr>
          <w:rFonts w:ascii="Calibri" w:eastAsia="SimSun" w:hAnsi="Calibri" w:hint="eastAsia"/>
        </w:rPr>
        <w:t>月产品列表。</w:t>
      </w:r>
    </w:p>
    <w:p w14:paraId="76111A3F" w14:textId="77777777" w:rsidR="00EC393B" w:rsidRPr="00735F77" w:rsidRDefault="00EC393B" w:rsidP="009A63A1">
      <w:pPr>
        <w:pStyle w:val="ProductList-Body"/>
        <w:shd w:val="clear" w:color="auto" w:fill="A6A6A6" w:themeFill="background1" w:themeFillShade="A6"/>
        <w:spacing w:before="120" w:after="240"/>
        <w:jc w:val="right"/>
        <w:rPr>
          <w:rFonts w:ascii="Calibri" w:eastAsia="SimSun" w:hAnsi="Calibri"/>
        </w:rPr>
      </w:pPr>
      <w:r w:rsidRPr="00735F77">
        <w:rPr>
          <w:rFonts w:ascii="Calibri" w:eastAsia="SimSun" w:hAnsi="Calibri" w:hint="eastAsia"/>
        </w:rPr>
        <w:t xml:space="preserve"> </w:t>
      </w: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0928E305" w14:textId="77777777" w:rsidR="00EC393B" w:rsidRPr="00735F77" w:rsidRDefault="00EC393B" w:rsidP="00EC393B">
      <w:pPr>
        <w:pStyle w:val="ProductList-Body"/>
        <w:rPr>
          <w:rFonts w:ascii="Calibri" w:eastAsia="SimSun" w:hAnsi="Calibri"/>
        </w:rPr>
      </w:pPr>
    </w:p>
    <w:p w14:paraId="0099DB50"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81"/>
          <w:pgSz w:w="12240" w:h="15840"/>
          <w:pgMar w:top="1440" w:right="720" w:bottom="1440" w:left="720" w:header="720" w:footer="720" w:gutter="0"/>
          <w:cols w:space="720"/>
        </w:sectPr>
      </w:pPr>
    </w:p>
    <w:p w14:paraId="297F2AC9" w14:textId="77777777" w:rsidR="00EC393B" w:rsidRPr="00735F77" w:rsidRDefault="00EC393B" w:rsidP="00EC393B">
      <w:pPr>
        <w:pStyle w:val="ProductList-SectionHeading"/>
        <w:outlineLvl w:val="0"/>
        <w:rPr>
          <w:rFonts w:ascii="Calibri" w:eastAsia="SimSun" w:hAnsi="Calibri"/>
        </w:rPr>
      </w:pPr>
      <w:bookmarkStart w:id="929" w:name="_Toc380655372"/>
      <w:bookmarkStart w:id="930" w:name="_Toc380513324"/>
      <w:bookmarkStart w:id="931" w:name="_Toc379797299"/>
      <w:bookmarkStart w:id="932" w:name="_Toc378151556"/>
      <w:bookmarkStart w:id="933" w:name="_Toc378147654"/>
      <w:bookmarkStart w:id="934" w:name="OnlineServices"/>
      <w:bookmarkStart w:id="935" w:name="_Toc395633441"/>
      <w:r w:rsidRPr="00735F77">
        <w:rPr>
          <w:rFonts w:ascii="Calibri" w:eastAsia="SimSun" w:hAnsi="Calibri" w:hint="eastAsia"/>
        </w:rPr>
        <w:lastRenderedPageBreak/>
        <w:t>在线服务</w:t>
      </w:r>
      <w:bookmarkEnd w:id="929"/>
      <w:bookmarkEnd w:id="930"/>
      <w:bookmarkEnd w:id="931"/>
      <w:bookmarkEnd w:id="932"/>
      <w:bookmarkEnd w:id="933"/>
      <w:bookmarkEnd w:id="934"/>
      <w:bookmarkEnd w:id="935"/>
    </w:p>
    <w:p w14:paraId="0E9926A2" w14:textId="77777777" w:rsidR="00EC393B" w:rsidRPr="00735F77" w:rsidRDefault="00EC393B" w:rsidP="00EC393B">
      <w:pPr>
        <w:pStyle w:val="ProductList-OfferingGroupHeading"/>
        <w:outlineLvl w:val="1"/>
        <w:rPr>
          <w:rFonts w:ascii="Calibri" w:eastAsia="SimSun" w:hAnsi="Calibri"/>
        </w:rPr>
      </w:pPr>
      <w:bookmarkStart w:id="936" w:name="_Toc380655373"/>
      <w:bookmarkStart w:id="937" w:name="_Toc380513325"/>
      <w:bookmarkStart w:id="938" w:name="_Toc379797300"/>
      <w:bookmarkStart w:id="939" w:name="_Toc378151557"/>
      <w:bookmarkStart w:id="940" w:name="_Toc378147655"/>
      <w:bookmarkStart w:id="941" w:name="_Toc395633442"/>
      <w:r w:rsidRPr="00735F77">
        <w:rPr>
          <w:rFonts w:ascii="Calibri" w:eastAsia="SimSun" w:hAnsi="Calibri" w:hint="eastAsia"/>
        </w:rPr>
        <w:t>一般条款</w:t>
      </w:r>
      <w:bookmarkEnd w:id="936"/>
      <w:bookmarkEnd w:id="937"/>
      <w:bookmarkEnd w:id="938"/>
      <w:bookmarkEnd w:id="939"/>
      <w:bookmarkEnd w:id="940"/>
      <w:bookmarkEnd w:id="941"/>
    </w:p>
    <w:p w14:paraId="246BCA04" w14:textId="77777777" w:rsidR="00EC393B" w:rsidRPr="00735F77" w:rsidRDefault="00EC393B" w:rsidP="00EC393B">
      <w:pPr>
        <w:pStyle w:val="ProductList-Offering2Heading"/>
        <w:outlineLvl w:val="1"/>
        <w:rPr>
          <w:rFonts w:ascii="Calibri" w:eastAsia="SimSun" w:hAnsi="Calibri"/>
        </w:rPr>
      </w:pPr>
      <w:r w:rsidRPr="00735F77">
        <w:rPr>
          <w:rFonts w:ascii="Calibri" w:eastAsia="SimSun" w:hAnsi="Calibri"/>
        </w:rPr>
        <w:tab/>
      </w:r>
      <w:bookmarkStart w:id="942" w:name="_Toc380655374"/>
      <w:bookmarkStart w:id="943" w:name="_Toc380513326"/>
      <w:bookmarkStart w:id="944" w:name="_Toc379797301"/>
      <w:bookmarkStart w:id="945" w:name="_Toc378147656"/>
      <w:bookmarkStart w:id="946" w:name="_Toc395633443"/>
      <w:r w:rsidRPr="00735F77">
        <w:rPr>
          <w:rFonts w:ascii="Calibri" w:eastAsia="SimSun" w:hAnsi="Calibri" w:hint="eastAsia"/>
        </w:rPr>
        <w:t>各地区的在线服务提供情况</w:t>
      </w:r>
      <w:bookmarkEnd w:id="942"/>
      <w:bookmarkEnd w:id="943"/>
      <w:bookmarkEnd w:id="944"/>
      <w:bookmarkEnd w:id="945"/>
      <w:bookmarkEnd w:id="946"/>
    </w:p>
    <w:p w14:paraId="5631BD4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请访问</w:t>
      </w:r>
      <w:r w:rsidRPr="00735F77">
        <w:rPr>
          <w:rFonts w:ascii="Calibri" w:eastAsia="SimSun" w:hAnsi="Calibri" w:hint="eastAsia"/>
        </w:rPr>
        <w:t xml:space="preserve"> </w:t>
      </w:r>
      <w:hyperlink r:id="rId82" w:anchor="international" w:history="1">
        <w:r w:rsidRPr="00735F77">
          <w:rPr>
            <w:rStyle w:val="Hyperlink"/>
            <w:rFonts w:ascii="Calibri" w:eastAsia="SimSun" w:hAnsi="Calibri" w:hint="eastAsia"/>
          </w:rPr>
          <w:t>http://www.microsoft.com/online/faq.aspx#international</w:t>
        </w:r>
      </w:hyperlink>
      <w:r w:rsidRPr="00735F77">
        <w:rPr>
          <w:rFonts w:ascii="Calibri" w:eastAsia="SimSun" w:hAnsi="Calibri" w:hint="eastAsia"/>
        </w:rPr>
        <w:t xml:space="preserve"> </w:t>
      </w:r>
      <w:r w:rsidRPr="00735F77">
        <w:rPr>
          <w:rFonts w:ascii="Calibri" w:eastAsia="SimSun" w:hAnsi="Calibri" w:hint="eastAsia"/>
        </w:rPr>
        <w:t>查看提供在线服务的国家和地区列表。</w:t>
      </w:r>
    </w:p>
    <w:p w14:paraId="4D37295E" w14:textId="77777777" w:rsidR="00EC393B" w:rsidRPr="00735F77" w:rsidRDefault="00EC393B" w:rsidP="00EC393B">
      <w:pPr>
        <w:pStyle w:val="ProductList-Body"/>
        <w:rPr>
          <w:rFonts w:ascii="Calibri" w:eastAsia="SimSun" w:hAnsi="Calibri"/>
        </w:rPr>
      </w:pPr>
    </w:p>
    <w:p w14:paraId="583AD1C4" w14:textId="77777777" w:rsidR="00EC393B" w:rsidRPr="00735F77" w:rsidRDefault="00EC393B" w:rsidP="00EC393B">
      <w:pPr>
        <w:pStyle w:val="ProductList-Offering2Heading"/>
        <w:outlineLvl w:val="1"/>
        <w:rPr>
          <w:rFonts w:ascii="Calibri" w:eastAsia="SimSun" w:hAnsi="Calibri"/>
        </w:rPr>
      </w:pPr>
      <w:r w:rsidRPr="00735F77">
        <w:rPr>
          <w:rFonts w:ascii="Calibri" w:eastAsia="SimSun" w:hAnsi="Calibri"/>
        </w:rPr>
        <w:tab/>
      </w:r>
      <w:bookmarkStart w:id="947" w:name="_Toc380655375"/>
      <w:bookmarkStart w:id="948" w:name="_Toc380513327"/>
      <w:bookmarkStart w:id="949" w:name="_Toc379797302"/>
      <w:bookmarkStart w:id="950" w:name="_Toc378147657"/>
      <w:bookmarkStart w:id="951" w:name="_Toc395633444"/>
      <w:r w:rsidRPr="00735F77">
        <w:rPr>
          <w:rFonts w:ascii="Calibri" w:eastAsia="SimSun" w:hAnsi="Calibri" w:hint="eastAsia"/>
        </w:rPr>
        <w:t>在线服务购买规则</w:t>
      </w:r>
      <w:bookmarkEnd w:id="947"/>
      <w:bookmarkEnd w:id="948"/>
      <w:bookmarkEnd w:id="949"/>
      <w:bookmarkEnd w:id="950"/>
      <w:bookmarkEnd w:id="951"/>
    </w:p>
    <w:p w14:paraId="638E252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以下购买规则适用于在线服务的购买：</w:t>
      </w:r>
    </w:p>
    <w:p w14:paraId="5F33C738"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客户必须拥有有效的批量许可协议，才能订购附加许可或续签在线服务。</w:t>
      </w:r>
    </w:p>
    <w:p w14:paraId="606E93D2"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0D29CF63"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在线服务订购期间内，客户可以增加在线服务订购数量，但不能减少在线服务订购数量（除非协议中允许减少数量）。为确保向新增用户提供服务，客户每增加一次订购服务的用户数，都必须下一个订单。</w:t>
      </w:r>
    </w:p>
    <w:p w14:paraId="1805B241"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除非客户已签订添加企业在线服务的企业许可登记表修订，否则不论是否与其协议内容相悖，客户都必须在首次使用订购之前购买在线服务订购。企业协议客户不能为附加的订购许可提交校正订单。</w:t>
      </w:r>
    </w:p>
    <w:p w14:paraId="2D941E50"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客户可在在线服务的初始订购或初始许可预订（以较早的日期为准）之后的三十</w:t>
      </w:r>
      <w:r w:rsidRPr="00735F77">
        <w:rPr>
          <w:rFonts w:ascii="Calibri" w:eastAsia="SimSun" w:hAnsi="Calibri" w:hint="eastAsia"/>
        </w:rPr>
        <w:t xml:space="preserve"> (30) </w:t>
      </w:r>
      <w:r w:rsidRPr="00735F77">
        <w:rPr>
          <w:rFonts w:ascii="Calibri" w:eastAsia="SimSun" w:hAnsi="Calibri" w:hint="eastAsia"/>
        </w:rPr>
        <w:t>天内取消在线服务订购，并且不会受到处罚。</w:t>
      </w:r>
    </w:p>
    <w:p w14:paraId="265BAD78" w14:textId="77777777" w:rsidR="00EC393B" w:rsidRPr="00735F77" w:rsidRDefault="00EC393B" w:rsidP="00EC393B">
      <w:pPr>
        <w:pStyle w:val="ProductList-Body"/>
        <w:numPr>
          <w:ilvl w:val="0"/>
          <w:numId w:val="27"/>
        </w:numPr>
        <w:ind w:left="450" w:hanging="270"/>
        <w:rPr>
          <w:rFonts w:ascii="Calibri" w:eastAsia="SimSun" w:hAnsi="Calibri"/>
        </w:rPr>
      </w:pPr>
      <w:r w:rsidRPr="00735F77">
        <w:rPr>
          <w:rFonts w:ascii="Calibri" w:eastAsia="SimSun" w:hAnsi="Calibri" w:hint="eastAsia"/>
        </w:rPr>
        <w:t>客户至少要购买</w:t>
      </w:r>
      <w:r w:rsidRPr="00735F77">
        <w:rPr>
          <w:rFonts w:ascii="Calibri" w:eastAsia="SimSun" w:hAnsi="Calibri" w:hint="eastAsia"/>
        </w:rPr>
        <w:t xml:space="preserve"> 5 </w:t>
      </w:r>
      <w:r w:rsidRPr="00735F77">
        <w:rPr>
          <w:rFonts w:ascii="Calibri" w:eastAsia="SimSun" w:hAnsi="Calibri" w:hint="eastAsia"/>
        </w:rPr>
        <w:t>份许可，才有资格加入开放式价值计划。在计算在线服务用户订购许可</w:t>
      </w:r>
      <w:r w:rsidRPr="00735F77">
        <w:rPr>
          <w:rFonts w:ascii="Calibri" w:eastAsia="SimSun" w:hAnsi="Calibri" w:hint="eastAsia"/>
        </w:rPr>
        <w:t xml:space="preserve"> (USL) </w:t>
      </w:r>
      <w:r w:rsidRPr="00735F77">
        <w:rPr>
          <w:rFonts w:ascii="Calibri" w:eastAsia="SimSun" w:hAnsi="Calibri" w:hint="eastAsia"/>
        </w:rPr>
        <w:t>的数量时，这条规则也同样适用。</w:t>
      </w:r>
      <w:r w:rsidRPr="00735F77">
        <w:rPr>
          <w:rFonts w:ascii="Calibri" w:eastAsia="SimSun" w:hAnsi="Calibri" w:hint="eastAsia"/>
        </w:rPr>
        <w:t xml:space="preserve">USL </w:t>
      </w:r>
      <w:r w:rsidRPr="00735F77">
        <w:rPr>
          <w:rFonts w:ascii="Calibri" w:eastAsia="SimSun" w:hAnsi="Calibri" w:hint="eastAsia"/>
        </w:rPr>
        <w:t>可计入</w:t>
      </w:r>
      <w:r w:rsidRPr="00735F77">
        <w:rPr>
          <w:rFonts w:ascii="Calibri" w:eastAsia="SimSun" w:hAnsi="Calibri" w:hint="eastAsia"/>
        </w:rPr>
        <w:t xml:space="preserve"> 5 </w:t>
      </w:r>
      <w:r w:rsidRPr="00735F77">
        <w:rPr>
          <w:rFonts w:ascii="Calibri" w:eastAsia="SimSun" w:hAnsi="Calibri" w:hint="eastAsia"/>
        </w:rPr>
        <w:t>份许可的最低数量要求。订购</w:t>
      </w:r>
      <w:r w:rsidRPr="00735F77">
        <w:rPr>
          <w:rFonts w:ascii="Calibri" w:eastAsia="SimSun" w:hAnsi="Calibri" w:hint="eastAsia"/>
        </w:rPr>
        <w:t xml:space="preserve"> 5 </w:t>
      </w:r>
      <w:r w:rsidRPr="00735F77">
        <w:rPr>
          <w:rFonts w:ascii="Calibri" w:eastAsia="SimSun" w:hAnsi="Calibri" w:hint="eastAsia"/>
        </w:rPr>
        <w:t>份</w:t>
      </w:r>
      <w:r w:rsidRPr="00735F77">
        <w:rPr>
          <w:rFonts w:ascii="Calibri" w:eastAsia="SimSun" w:hAnsi="Calibri" w:hint="eastAsia"/>
        </w:rPr>
        <w:t xml:space="preserve"> USL</w:t>
      </w:r>
      <w:r w:rsidRPr="00735F77">
        <w:rPr>
          <w:rFonts w:ascii="Calibri" w:eastAsia="SimSun" w:hAnsi="Calibri" w:hint="eastAsia"/>
        </w:rPr>
        <w:t>，可满足开放式价值计划的最低要求。不过，仅有</w:t>
      </w:r>
      <w:r w:rsidRPr="00735F77">
        <w:rPr>
          <w:rFonts w:ascii="Calibri" w:eastAsia="SimSun" w:hAnsi="Calibri" w:hint="eastAsia"/>
        </w:rPr>
        <w:t xml:space="preserve"> 5 </w:t>
      </w:r>
      <w:r w:rsidRPr="00735F77">
        <w:rPr>
          <w:rFonts w:ascii="Calibri" w:eastAsia="SimSun" w:hAnsi="Calibri" w:hint="eastAsia"/>
        </w:rPr>
        <w:t>份</w:t>
      </w:r>
      <w:r w:rsidRPr="00735F77">
        <w:rPr>
          <w:rFonts w:ascii="Calibri" w:eastAsia="SimSun" w:hAnsi="Calibri" w:hint="eastAsia"/>
        </w:rPr>
        <w:t xml:space="preserve"> USL </w:t>
      </w:r>
      <w:r w:rsidRPr="00735F77">
        <w:rPr>
          <w:rFonts w:ascii="Calibri" w:eastAsia="SimSun" w:hAnsi="Calibri" w:hint="eastAsia"/>
        </w:rPr>
        <w:t>无法满足开放式价值（组织范围）和开放式价值订购的最低要求。对于开放式价值（组织范围）和开放式价值订购，初始订购除了任何</w:t>
      </w:r>
      <w:r w:rsidRPr="00735F77">
        <w:rPr>
          <w:rFonts w:ascii="Calibri" w:eastAsia="SimSun" w:hAnsi="Calibri" w:hint="eastAsia"/>
        </w:rPr>
        <w:t xml:space="preserve"> USL </w:t>
      </w:r>
      <w:r w:rsidRPr="00735F77">
        <w:rPr>
          <w:rFonts w:ascii="Calibri" w:eastAsia="SimSun" w:hAnsi="Calibri" w:hint="eastAsia"/>
        </w:rPr>
        <w:t>之外，还必须包括至少</w:t>
      </w:r>
      <w:r w:rsidRPr="00735F77">
        <w:rPr>
          <w:rFonts w:ascii="Calibri" w:eastAsia="SimSun" w:hAnsi="Calibri" w:hint="eastAsia"/>
        </w:rPr>
        <w:t xml:space="preserve"> 5 </w:t>
      </w:r>
      <w:r w:rsidRPr="00735F77">
        <w:rPr>
          <w:rFonts w:ascii="Calibri" w:eastAsia="SimSun" w:hAnsi="Calibri" w:hint="eastAsia"/>
        </w:rPr>
        <w:t>份台式计算机平台或桌面组件许可。</w:t>
      </w:r>
    </w:p>
    <w:p w14:paraId="261A963C" w14:textId="77777777" w:rsidR="00EC393B" w:rsidRPr="00735F77" w:rsidRDefault="00EC393B" w:rsidP="00EC393B">
      <w:pPr>
        <w:pStyle w:val="ProductList-Body"/>
        <w:rPr>
          <w:rFonts w:ascii="Calibri" w:eastAsia="SimSun" w:hAnsi="Calibri"/>
        </w:rPr>
      </w:pPr>
    </w:p>
    <w:p w14:paraId="650233C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政府社区云（仅美国）</w:t>
      </w:r>
    </w:p>
    <w:p w14:paraId="2088DA5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在本产品说明中，“合格在线服务”包括：</w:t>
      </w:r>
      <w:r w:rsidRPr="00735F77">
        <w:rPr>
          <w:rFonts w:ascii="Calibri" w:eastAsia="SimSun" w:hAnsi="Calibri" w:hint="eastAsia"/>
        </w:rPr>
        <w:t>Exchange Online Archiving</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Exchange Online Kiosk</w:t>
      </w:r>
      <w:r w:rsidRPr="00735F77">
        <w:rPr>
          <w:rFonts w:ascii="Calibri" w:eastAsia="SimSun" w:hAnsi="Calibri" w:hint="eastAsia"/>
        </w:rPr>
        <w:fldChar w:fldCharType="begin"/>
      </w:r>
      <w:r w:rsidRPr="00735F77">
        <w:rPr>
          <w:rFonts w:ascii="Calibri" w:eastAsia="SimSun" w:hAnsi="Calibri" w:hint="eastAsia"/>
        </w:rPr>
        <w:instrText>XE "Exchange Online Kiosk"</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 xml:space="preserve">Exchange Online </w:t>
      </w:r>
      <w:r w:rsidRPr="00735F77">
        <w:rPr>
          <w:rFonts w:ascii="Calibri" w:eastAsia="SimSun" w:hAnsi="Calibri" w:hint="eastAsia"/>
        </w:rPr>
        <w:t>计划</w:t>
      </w:r>
      <w:r w:rsidRPr="00735F77">
        <w:rPr>
          <w:rFonts w:ascii="Calibri" w:eastAsia="SimSun" w:hAnsi="Calibri" w:hint="eastAsia"/>
        </w:rPr>
        <w:t xml:space="preserve"> 1-2</w:t>
      </w:r>
      <w:r w:rsidRPr="00735F77">
        <w:rPr>
          <w:rFonts w:ascii="Calibri" w:eastAsia="SimSun" w:hAnsi="Calibri" w:hint="eastAsia"/>
        </w:rPr>
        <w:t>、</w:t>
      </w:r>
      <w:r w:rsidRPr="00735F77">
        <w:rPr>
          <w:rFonts w:ascii="Calibri" w:eastAsia="SimSun" w:hAnsi="Calibri" w:hint="eastAsia"/>
        </w:rPr>
        <w:t>Exchange Online Protection</w:t>
      </w:r>
      <w:r w:rsidRPr="00735F77">
        <w:rPr>
          <w:rFonts w:ascii="Calibri" w:eastAsia="SimSun" w:hAnsi="Calibri" w:hint="eastAsia"/>
        </w:rPr>
        <w:t>、</w:t>
      </w:r>
      <w:r w:rsidRPr="00735F77">
        <w:rPr>
          <w:rFonts w:ascii="Calibri" w:eastAsia="SimSun" w:hAnsi="Calibri" w:hint="eastAsia"/>
        </w:rPr>
        <w:t xml:space="preserve">Lync Online </w:t>
      </w:r>
      <w:r w:rsidRPr="00735F77">
        <w:rPr>
          <w:rFonts w:ascii="Calibri" w:eastAsia="SimSun" w:hAnsi="Calibri" w:hint="eastAsia"/>
        </w:rPr>
        <w:t>计划</w:t>
      </w:r>
      <w:r w:rsidRPr="00735F77">
        <w:rPr>
          <w:rFonts w:ascii="Calibri" w:eastAsia="SimSun" w:hAnsi="Calibri" w:hint="eastAsia"/>
        </w:rPr>
        <w:t xml:space="preserve"> 1-2</w:t>
      </w:r>
      <w:r w:rsidRPr="00735F77">
        <w:rPr>
          <w:rFonts w:ascii="Calibri" w:eastAsia="SimSun" w:hAnsi="Calibri" w:hint="eastAsia"/>
        </w:rPr>
        <w:t>、</w:t>
      </w:r>
      <w:r w:rsidRPr="00735F77">
        <w:rPr>
          <w:rFonts w:ascii="Calibri" w:eastAsia="SimSun" w:hAnsi="Calibri" w:hint="eastAsia"/>
        </w:rPr>
        <w:t>Office 365 Enterprise K1</w:t>
      </w:r>
      <w:r w:rsidRPr="00735F77">
        <w:rPr>
          <w:rFonts w:ascii="Calibri" w:eastAsia="SimSun" w:hAnsi="Calibri" w:hint="eastAsia"/>
        </w:rPr>
        <w:fldChar w:fldCharType="begin"/>
      </w:r>
      <w:r w:rsidRPr="00735F77">
        <w:rPr>
          <w:rFonts w:ascii="Calibri" w:eastAsia="SimSun" w:hAnsi="Calibri" w:hint="eastAsia"/>
        </w:rPr>
        <w:instrText>XE "Office 365 Enterprise K1"</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 xml:space="preserve">OneDrive for Business </w:t>
      </w:r>
      <w:r w:rsidRPr="00735F77">
        <w:rPr>
          <w:rFonts w:ascii="Calibri" w:eastAsia="SimSun" w:hAnsi="Calibri" w:hint="eastAsia"/>
        </w:rPr>
        <w:t>和</w:t>
      </w:r>
      <w:r w:rsidRPr="00735F77">
        <w:rPr>
          <w:rFonts w:ascii="Calibri" w:eastAsia="SimSun" w:hAnsi="Calibri" w:hint="eastAsia"/>
        </w:rPr>
        <w:t xml:space="preserve"> SharePoint Online </w:t>
      </w:r>
      <w:r w:rsidRPr="00735F77">
        <w:rPr>
          <w:rFonts w:ascii="Calibri" w:eastAsia="SimSun" w:hAnsi="Calibri" w:hint="eastAsia"/>
        </w:rPr>
        <w:t>计划</w:t>
      </w:r>
      <w:r w:rsidRPr="00735F77">
        <w:rPr>
          <w:rFonts w:ascii="Calibri" w:eastAsia="SimSun" w:hAnsi="Calibri" w:hint="eastAsia"/>
        </w:rPr>
        <w:t xml:space="preserve"> 1-2</w:t>
      </w:r>
      <w:r w:rsidRPr="00735F77">
        <w:rPr>
          <w:rFonts w:ascii="Calibri" w:eastAsia="SimSun" w:hAnsi="Calibri" w:hint="eastAsia"/>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3D2D2A46" w14:textId="77777777" w:rsidR="00EC393B" w:rsidRPr="00735F77" w:rsidRDefault="00EC393B" w:rsidP="00EC393B">
      <w:pPr>
        <w:pStyle w:val="ProductList-Body"/>
        <w:rPr>
          <w:rFonts w:ascii="Calibri" w:eastAsia="SimSun" w:hAnsi="Calibri"/>
        </w:rPr>
      </w:pPr>
    </w:p>
    <w:p w14:paraId="08BBA42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735F77">
          <w:rPr>
            <w:rStyle w:val="Hyperlink"/>
            <w:rFonts w:ascii="Calibri" w:eastAsia="SimSun" w:hAnsi="Calibri" w:hint="eastAsia"/>
          </w:rPr>
          <w:t>图表键值</w:t>
        </w:r>
      </w:hyperlink>
      <w:r w:rsidRPr="00735F77">
        <w:rPr>
          <w:rFonts w:ascii="Calibri" w:eastAsia="SimSun" w:hAnsi="Calibri" w:hint="eastAsia"/>
        </w:rPr>
        <w:t>），同时也不具有许可预订的资格。</w:t>
      </w:r>
    </w:p>
    <w:p w14:paraId="21948AFD" w14:textId="77777777" w:rsidR="00EC393B" w:rsidRPr="00735F77" w:rsidRDefault="00EC393B" w:rsidP="00EC393B">
      <w:pPr>
        <w:pStyle w:val="ProductList-Body"/>
        <w:rPr>
          <w:rFonts w:ascii="Calibri" w:eastAsia="SimSun" w:hAnsi="Calibri"/>
        </w:rPr>
      </w:pPr>
    </w:p>
    <w:p w14:paraId="5AA4CF32" w14:textId="77777777" w:rsidR="00EC393B" w:rsidRPr="00735F77" w:rsidRDefault="00EC393B" w:rsidP="00EC393B">
      <w:pPr>
        <w:pStyle w:val="ProductList-Offering2Heading"/>
        <w:outlineLvl w:val="1"/>
        <w:rPr>
          <w:rFonts w:ascii="Calibri" w:eastAsia="SimSun" w:hAnsi="Calibri"/>
        </w:rPr>
      </w:pPr>
      <w:r w:rsidRPr="00735F77">
        <w:rPr>
          <w:rFonts w:ascii="Calibri" w:eastAsia="SimSun" w:hAnsi="Calibri"/>
        </w:rPr>
        <w:tab/>
      </w:r>
      <w:bookmarkStart w:id="952" w:name="OnlineServSubTermAndPayTerms"/>
      <w:bookmarkStart w:id="953" w:name="_Toc380655376"/>
      <w:bookmarkStart w:id="954" w:name="_Toc380513328"/>
      <w:bookmarkStart w:id="955" w:name="_Toc379797303"/>
      <w:bookmarkStart w:id="956" w:name="_Toc378147658"/>
      <w:bookmarkStart w:id="957" w:name="_Toc395633445"/>
      <w:r w:rsidRPr="00735F77">
        <w:rPr>
          <w:rFonts w:ascii="Calibri" w:eastAsia="SimSun" w:hAnsi="Calibri" w:hint="eastAsia"/>
        </w:rPr>
        <w:t>在线服务订购期限和付款方式选项</w:t>
      </w:r>
      <w:bookmarkEnd w:id="952"/>
      <w:bookmarkEnd w:id="953"/>
      <w:bookmarkEnd w:id="954"/>
      <w:bookmarkEnd w:id="955"/>
      <w:bookmarkEnd w:id="956"/>
      <w:bookmarkEnd w:id="957"/>
    </w:p>
    <w:p w14:paraId="7FAD8F5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下表列出了指定计划下各项在线服务的可用订购期限和付款方式选项。在此表中，在线服务按“云服务”和“其他在线服务”分类。</w:t>
      </w:r>
      <w:r w:rsidRPr="00676804">
        <w:rPr>
          <w:rFonts w:ascii="Calibri" w:eastAsia="SimSun" w:hAnsi="Calibri"/>
        </w:rPr>
        <w:t>“</w:t>
      </w:r>
      <w:r w:rsidRPr="00735F77">
        <w:rPr>
          <w:rFonts w:ascii="Calibri" w:eastAsia="SimSun" w:hAnsi="Calibri" w:hint="eastAsia"/>
        </w:rPr>
        <w:t>Microsoft Azure</w:t>
      </w:r>
      <w:r w:rsidRPr="00676804">
        <w:rPr>
          <w:rFonts w:ascii="Calibri" w:eastAsia="SimSun" w:hAnsi="Calibri"/>
        </w:rPr>
        <w:t>”</w:t>
      </w:r>
      <w:r w:rsidRPr="00735F77">
        <w:rPr>
          <w:rFonts w:ascii="Calibri" w:eastAsia="SimSun" w:hAnsi="Calibri" w:hint="eastAsia"/>
        </w:rPr>
        <w:t>一节中介绍了</w:t>
      </w:r>
      <w:r w:rsidRPr="00735F77">
        <w:rPr>
          <w:rFonts w:ascii="Calibri" w:eastAsia="SimSun" w:hAnsi="Calibri" w:hint="eastAsia"/>
        </w:rPr>
        <w:t xml:space="preserve"> Microsoft Azure </w:t>
      </w:r>
      <w:r w:rsidRPr="00735F77">
        <w:rPr>
          <w:rFonts w:ascii="Calibri" w:eastAsia="SimSun" w:hAnsi="Calibri" w:hint="eastAsia"/>
        </w:rPr>
        <w:t>的订购期限和付款方式。</w:t>
      </w:r>
    </w:p>
    <w:p w14:paraId="40612F89" w14:textId="77777777" w:rsidR="00EC393B" w:rsidRPr="00735F77" w:rsidRDefault="00EC393B" w:rsidP="00EC393B">
      <w:pPr>
        <w:pStyle w:val="ProductList-Body"/>
        <w:rPr>
          <w:rFonts w:ascii="Calibri" w:eastAsia="SimSun" w:hAnsi="Calibri"/>
        </w:rPr>
      </w:pPr>
    </w:p>
    <w:p w14:paraId="6B696B5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云服务</w:t>
      </w:r>
      <w:r w:rsidRPr="00735F77">
        <w:rPr>
          <w:rFonts w:ascii="Calibri" w:eastAsia="SimSun" w:hAnsi="Calibri" w:hint="eastAsia"/>
        </w:rPr>
        <w:t>：</w:t>
      </w:r>
      <w:r w:rsidRPr="00735F77">
        <w:rPr>
          <w:rFonts w:ascii="Calibri" w:eastAsia="SimSun" w:hAnsi="Calibri" w:hint="eastAsia"/>
        </w:rPr>
        <w:t>CRM Online</w:t>
      </w:r>
      <w:r w:rsidRPr="00735F77">
        <w:rPr>
          <w:rFonts w:ascii="Calibri" w:eastAsia="SimSun" w:hAnsi="Calibri" w:hint="eastAsia"/>
        </w:rPr>
        <w:t>、</w:t>
      </w:r>
      <w:r w:rsidRPr="00735F77">
        <w:rPr>
          <w:rFonts w:ascii="Calibri" w:eastAsia="SimSun" w:hAnsi="Calibri" w:hint="eastAsia"/>
        </w:rPr>
        <w:t>Microsoft Rights Management</w:t>
      </w:r>
      <w:r w:rsidRPr="00735F77">
        <w:rPr>
          <w:rFonts w:ascii="Calibri" w:eastAsia="SimSun" w:hAnsi="Calibri" w:hint="eastAsia"/>
        </w:rPr>
        <w:t>、</w:t>
      </w:r>
      <w:r w:rsidRPr="00735F77">
        <w:rPr>
          <w:rFonts w:ascii="Calibri" w:eastAsia="SimSun" w:hAnsi="Calibri" w:hint="eastAsia"/>
        </w:rPr>
        <w:t>Microsoft Translator API</w:t>
      </w:r>
      <w:r w:rsidRPr="00735F77">
        <w:rPr>
          <w:rFonts w:ascii="Calibri" w:eastAsia="SimSun" w:hAnsi="Calibri" w:hint="eastAsia"/>
        </w:rPr>
        <w:t>、</w:t>
      </w:r>
      <w:r w:rsidRPr="00735F77">
        <w:rPr>
          <w:rFonts w:ascii="Calibri" w:eastAsia="SimSun" w:hAnsi="Calibri" w:hint="eastAsia"/>
        </w:rPr>
        <w:t>Office 365</w:t>
      </w:r>
      <w:r w:rsidRPr="00735F77">
        <w:rPr>
          <w:rFonts w:ascii="Calibri" w:eastAsia="SimSun" w:hAnsi="Calibri" w:hint="eastAsia"/>
        </w:rPr>
        <w:t>、</w:t>
      </w:r>
      <w:r w:rsidRPr="00735F77">
        <w:rPr>
          <w:rFonts w:ascii="Calibri" w:eastAsia="SimSun" w:hAnsi="Calibri" w:hint="eastAsia"/>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Yammer</w:t>
      </w:r>
      <w:r w:rsidRPr="00735F77">
        <w:rPr>
          <w:rFonts w:ascii="Calibri" w:eastAsia="SimSun" w:hAnsi="Calibri" w:hint="eastAsia"/>
        </w:rPr>
        <w:t>。</w:t>
      </w:r>
    </w:p>
    <w:p w14:paraId="4646E66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其他在线服务</w:t>
      </w:r>
      <w:r w:rsidRPr="00735F77">
        <w:rPr>
          <w:rFonts w:ascii="Calibri" w:eastAsia="SimSun" w:hAnsi="Calibri" w:hint="eastAsia"/>
        </w:rPr>
        <w:t>：</w:t>
      </w:r>
      <w:r w:rsidRPr="00735F77">
        <w:rPr>
          <w:rFonts w:ascii="Calibri" w:eastAsia="SimSun" w:hAnsi="Calibri" w:hint="eastAsia"/>
        </w:rPr>
        <w:t>Bing Maps</w:t>
      </w:r>
      <w:r w:rsidRPr="00735F77">
        <w:rPr>
          <w:rFonts w:ascii="Calibri" w:eastAsia="SimSun" w:hAnsi="Calibri" w:hint="eastAsia"/>
        </w:rPr>
        <w:t>、</w:t>
      </w:r>
      <w:r w:rsidRPr="00735F77">
        <w:rPr>
          <w:rFonts w:ascii="Calibri" w:eastAsia="SimSun" w:hAnsi="Calibri" w:hint="eastAsia"/>
        </w:rPr>
        <w:t>Forefront Online</w:t>
      </w:r>
      <w:r w:rsidRPr="00735F77">
        <w:rPr>
          <w:rFonts w:ascii="Calibri" w:eastAsia="SimSun" w:hAnsi="Calibri" w:hint="eastAsia"/>
        </w:rPr>
        <w:t>、</w:t>
      </w:r>
      <w:r w:rsidRPr="00735F77">
        <w:rPr>
          <w:rFonts w:ascii="Calibri" w:eastAsia="SimSun" w:hAnsi="Calibri" w:hint="eastAsia"/>
        </w:rPr>
        <w:t>Microsoft Learning</w:t>
      </w:r>
      <w:r w:rsidRPr="00735F77">
        <w:rPr>
          <w:rFonts w:ascii="Calibri" w:eastAsia="SimSun" w:hAnsi="Calibri" w:hint="eastAsia"/>
        </w:rPr>
        <w:t>、</w:t>
      </w:r>
      <w:r w:rsidRPr="00735F77">
        <w:rPr>
          <w:rFonts w:ascii="Calibri" w:eastAsia="SimSun" w:hAnsi="Calibri" w:hint="eastAsia"/>
        </w:rPr>
        <w:t>Microsoft Translator</w:t>
      </w:r>
      <w:r w:rsidRPr="00735F77">
        <w:rPr>
          <w:rFonts w:ascii="Calibri" w:eastAsia="SimSun" w:hAnsi="Calibri" w:hint="eastAsia"/>
        </w:rPr>
        <w:t>、</w:t>
      </w:r>
      <w:r w:rsidRPr="00735F77">
        <w:rPr>
          <w:rFonts w:ascii="Calibri" w:eastAsia="SimSun" w:hAnsi="Calibri" w:hint="eastAsia"/>
        </w:rPr>
        <w:t>System Center Endpoint Protection</w:t>
      </w:r>
    </w:p>
    <w:p w14:paraId="2900FD11"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848"/>
        <w:gridCol w:w="1867"/>
        <w:gridCol w:w="2248"/>
        <w:gridCol w:w="4719"/>
      </w:tblGrid>
      <w:tr w:rsidR="00EC393B" w:rsidRPr="00735F77" w14:paraId="33C7A58D" w14:textId="77777777" w:rsidTr="00C42E18">
        <w:trPr>
          <w:tblHeader/>
        </w:trPr>
        <w:tc>
          <w:tcPr>
            <w:tcW w:w="186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5F9493F"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购买计划</w:t>
            </w:r>
          </w:p>
        </w:tc>
        <w:tc>
          <w:tcPr>
            <w:tcW w:w="1887" w:type="dxa"/>
            <w:tcBorders>
              <w:top w:val="single" w:sz="4" w:space="0" w:color="auto"/>
              <w:left w:val="single" w:sz="4" w:space="0" w:color="auto"/>
              <w:bottom w:val="single" w:sz="4" w:space="0" w:color="auto"/>
              <w:right w:val="single" w:sz="4" w:space="0" w:color="auto"/>
            </w:tcBorders>
            <w:shd w:val="clear" w:color="auto" w:fill="0072C6"/>
            <w:hideMark/>
          </w:tcPr>
          <w:p w14:paraId="677BC815"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在线服务</w:t>
            </w:r>
          </w:p>
        </w:tc>
        <w:tc>
          <w:tcPr>
            <w:tcW w:w="227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2B7B170"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订购期限选项</w:t>
            </w:r>
          </w:p>
        </w:tc>
        <w:tc>
          <w:tcPr>
            <w:tcW w:w="477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1EC711"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付款方式选项</w:t>
            </w:r>
          </w:p>
        </w:tc>
      </w:tr>
      <w:tr w:rsidR="00EC393B" w:rsidRPr="00735F77" w14:paraId="02D3C92D" w14:textId="77777777" w:rsidTr="00C42E18">
        <w:tc>
          <w:tcPr>
            <w:tcW w:w="1867" w:type="dxa"/>
            <w:vMerge w:val="restart"/>
            <w:tcBorders>
              <w:top w:val="single" w:sz="4" w:space="0" w:color="auto"/>
              <w:left w:val="single" w:sz="4" w:space="0" w:color="auto"/>
              <w:bottom w:val="single" w:sz="4" w:space="0" w:color="auto"/>
              <w:right w:val="single" w:sz="4" w:space="0" w:color="auto"/>
            </w:tcBorders>
            <w:hideMark/>
          </w:tcPr>
          <w:p w14:paraId="0D26EBEA"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企业协议</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293533B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790EE1A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4AF3B78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在订购时全额支付应付款项</w:t>
            </w:r>
          </w:p>
        </w:tc>
      </w:tr>
      <w:tr w:rsidR="00EC393B" w:rsidRPr="00735F77" w14:paraId="7E7F01EE"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11D979C0"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206948" w14:textId="77777777" w:rsidR="00EC393B" w:rsidRPr="00735F77" w:rsidRDefault="00EC393B">
            <w:pPr>
              <w:spacing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7973D84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14:paraId="6C3D15E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在订购时全额支付应付款项</w:t>
            </w:r>
          </w:p>
        </w:tc>
      </w:tr>
      <w:tr w:rsidR="00EC393B" w:rsidRPr="00735F77" w14:paraId="4D2DD505"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697A09C2"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D552E3"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D98829" w14:textId="77777777" w:rsidR="00EC393B" w:rsidRPr="00735F77" w:rsidRDefault="00EC393B">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4F49617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第一期付款在订购时支付，金额为当前协议年度的剩余应付金额，并在每个协议周年日支付当期的剩余应付款项。</w:t>
            </w:r>
          </w:p>
        </w:tc>
      </w:tr>
      <w:tr w:rsidR="00EC393B" w:rsidRPr="00735F77" w14:paraId="72031992"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72520E22" w14:textId="77777777" w:rsidR="00EC393B" w:rsidRPr="00735F77" w:rsidRDefault="00EC393B">
            <w:pPr>
              <w:spacing w:line="240" w:lineRule="auto"/>
              <w:rPr>
                <w:rFonts w:ascii="Calibri" w:eastAsia="SimSun" w:hAnsi="Calibri"/>
                <w:sz w:val="18"/>
              </w:rPr>
            </w:pPr>
          </w:p>
        </w:tc>
        <w:tc>
          <w:tcPr>
            <w:tcW w:w="1887" w:type="dxa"/>
            <w:vMerge w:val="restart"/>
            <w:tcBorders>
              <w:top w:val="single" w:sz="4" w:space="0" w:color="auto"/>
              <w:left w:val="single" w:sz="4" w:space="0" w:color="auto"/>
              <w:bottom w:val="single" w:sz="4" w:space="0" w:color="auto"/>
              <w:right w:val="single" w:sz="4" w:space="0" w:color="auto"/>
            </w:tcBorders>
            <w:hideMark/>
          </w:tcPr>
          <w:p w14:paraId="50F52F1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云服务</w:t>
            </w:r>
          </w:p>
        </w:tc>
        <w:tc>
          <w:tcPr>
            <w:tcW w:w="2271" w:type="dxa"/>
            <w:vMerge w:val="restart"/>
            <w:tcBorders>
              <w:top w:val="single" w:sz="4" w:space="0" w:color="auto"/>
              <w:left w:val="single" w:sz="4" w:space="0" w:color="auto"/>
              <w:bottom w:val="single" w:sz="4" w:space="0" w:color="auto"/>
              <w:right w:val="single" w:sz="4" w:space="0" w:color="auto"/>
            </w:tcBorders>
            <w:hideMark/>
          </w:tcPr>
          <w:p w14:paraId="691BEE8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相连订购期限，即订购期限将于客户的许可登记表结束日期截止</w:t>
            </w:r>
          </w:p>
        </w:tc>
        <w:tc>
          <w:tcPr>
            <w:tcW w:w="4775" w:type="dxa"/>
            <w:tcBorders>
              <w:top w:val="single" w:sz="4" w:space="0" w:color="auto"/>
              <w:left w:val="single" w:sz="4" w:space="0" w:color="auto"/>
              <w:bottom w:val="single" w:sz="4" w:space="0" w:color="auto"/>
              <w:right w:val="single" w:sz="4" w:space="0" w:color="auto"/>
            </w:tcBorders>
            <w:hideMark/>
          </w:tcPr>
          <w:p w14:paraId="6F99955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在订购时全额支付应付款项</w:t>
            </w:r>
          </w:p>
        </w:tc>
      </w:tr>
      <w:tr w:rsidR="00EC393B" w:rsidRPr="00735F77" w14:paraId="51C00F9F"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7BF8F6B0"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1CB97F"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0504D7" w14:textId="77777777" w:rsidR="00EC393B" w:rsidRPr="00735F77" w:rsidRDefault="00EC393B">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2197A5C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第一期付款在订购时支付，金额为当前协议年度的剩余应付金额，并在每个协议周年日支付当期的剩余应付款项。</w:t>
            </w:r>
          </w:p>
        </w:tc>
      </w:tr>
      <w:tr w:rsidR="00EC393B" w:rsidRPr="00735F77" w14:paraId="54A0BE99" w14:textId="77777777" w:rsidTr="00083BF0">
        <w:trPr>
          <w:cantSplit/>
        </w:trPr>
        <w:tc>
          <w:tcPr>
            <w:tcW w:w="1867" w:type="dxa"/>
            <w:vMerge w:val="restart"/>
            <w:tcBorders>
              <w:top w:val="single" w:sz="4" w:space="0" w:color="auto"/>
              <w:left w:val="single" w:sz="4" w:space="0" w:color="auto"/>
              <w:bottom w:val="single" w:sz="4" w:space="0" w:color="auto"/>
              <w:right w:val="single" w:sz="4" w:space="0" w:color="auto"/>
            </w:tcBorders>
            <w:hideMark/>
          </w:tcPr>
          <w:p w14:paraId="50242D6A"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选择附加协议</w:t>
            </w:r>
          </w:p>
        </w:tc>
        <w:tc>
          <w:tcPr>
            <w:tcW w:w="1887" w:type="dxa"/>
            <w:vMerge w:val="restart"/>
            <w:tcBorders>
              <w:top w:val="single" w:sz="4" w:space="0" w:color="auto"/>
              <w:left w:val="single" w:sz="4" w:space="0" w:color="auto"/>
              <w:bottom w:val="single" w:sz="4" w:space="0" w:color="auto"/>
              <w:right w:val="single" w:sz="4" w:space="0" w:color="auto"/>
            </w:tcBorders>
            <w:hideMark/>
          </w:tcPr>
          <w:p w14:paraId="16EF0F8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6C32931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6B41C14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在订购期限开始时全额支付应付款项。</w:t>
            </w:r>
          </w:p>
        </w:tc>
      </w:tr>
      <w:tr w:rsidR="00EC393B" w:rsidRPr="00735F77" w14:paraId="2A145F72"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35BCCC86"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FEFB76" w14:textId="77777777" w:rsidR="00EC393B" w:rsidRPr="00735F77" w:rsidRDefault="00EC393B">
            <w:pPr>
              <w:spacing w:line="240" w:lineRule="auto"/>
              <w:rPr>
                <w:rFonts w:ascii="Calibri" w:eastAsia="SimSun" w:hAnsi="Calibri"/>
                <w:sz w:val="18"/>
              </w:rPr>
            </w:pPr>
          </w:p>
        </w:tc>
        <w:tc>
          <w:tcPr>
            <w:tcW w:w="2271" w:type="dxa"/>
            <w:vMerge w:val="restart"/>
            <w:tcBorders>
              <w:top w:val="single" w:sz="4" w:space="0" w:color="auto"/>
              <w:left w:val="single" w:sz="4" w:space="0" w:color="auto"/>
              <w:bottom w:val="single" w:sz="4" w:space="0" w:color="auto"/>
              <w:right w:val="single" w:sz="4" w:space="0" w:color="auto"/>
            </w:tcBorders>
            <w:hideMark/>
          </w:tcPr>
          <w:p w14:paraId="1F019BF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三年期订购</w:t>
            </w:r>
          </w:p>
        </w:tc>
        <w:tc>
          <w:tcPr>
            <w:tcW w:w="4775" w:type="dxa"/>
            <w:tcBorders>
              <w:top w:val="single" w:sz="4" w:space="0" w:color="auto"/>
              <w:left w:val="single" w:sz="4" w:space="0" w:color="auto"/>
              <w:bottom w:val="single" w:sz="4" w:space="0" w:color="auto"/>
              <w:right w:val="single" w:sz="4" w:space="0" w:color="auto"/>
            </w:tcBorders>
            <w:hideMark/>
          </w:tcPr>
          <w:p w14:paraId="1BC9DC4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在订购时全额支付应付款项</w:t>
            </w:r>
          </w:p>
        </w:tc>
      </w:tr>
      <w:tr w:rsidR="00EC393B" w:rsidRPr="00735F77" w14:paraId="479D2CB5"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6A9E4F1C"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64DD5F0"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154031" w14:textId="77777777" w:rsidR="00EC393B" w:rsidRPr="00735F77" w:rsidRDefault="00EC393B">
            <w:pPr>
              <w:spacing w:line="240" w:lineRule="auto"/>
              <w:rPr>
                <w:rFonts w:ascii="Calibri" w:eastAsia="SimSun" w:hAnsi="Calibri"/>
                <w:sz w:val="18"/>
              </w:rPr>
            </w:pPr>
          </w:p>
        </w:tc>
        <w:tc>
          <w:tcPr>
            <w:tcW w:w="4775" w:type="dxa"/>
            <w:tcBorders>
              <w:top w:val="single" w:sz="4" w:space="0" w:color="auto"/>
              <w:left w:val="single" w:sz="4" w:space="0" w:color="auto"/>
              <w:bottom w:val="single" w:sz="4" w:space="0" w:color="auto"/>
              <w:right w:val="single" w:sz="4" w:space="0" w:color="auto"/>
            </w:tcBorders>
            <w:hideMark/>
          </w:tcPr>
          <w:p w14:paraId="614C4FC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第一期付款在订购时支付，金额为</w:t>
            </w:r>
            <w:r w:rsidRPr="00735F77">
              <w:rPr>
                <w:rFonts w:ascii="Calibri" w:eastAsia="SimSun" w:hAnsi="Calibri" w:hint="eastAsia"/>
              </w:rPr>
              <w:t xml:space="preserve"> 12 </w:t>
            </w:r>
            <w:r w:rsidRPr="00735F77">
              <w:rPr>
                <w:rFonts w:ascii="Calibri" w:eastAsia="SimSun" w:hAnsi="Calibri" w:hint="eastAsia"/>
              </w:rPr>
              <w:t>个月的服务费用，并在每个订购周年日支付当期的剩余应付款项</w:t>
            </w:r>
          </w:p>
        </w:tc>
      </w:tr>
      <w:tr w:rsidR="00EC393B" w:rsidRPr="00735F77" w14:paraId="1358DA02" w14:textId="77777777" w:rsidTr="00C42E18">
        <w:tc>
          <w:tcPr>
            <w:tcW w:w="1867" w:type="dxa"/>
            <w:vMerge/>
            <w:tcBorders>
              <w:top w:val="single" w:sz="4" w:space="0" w:color="auto"/>
              <w:left w:val="single" w:sz="4" w:space="0" w:color="auto"/>
              <w:bottom w:val="single" w:sz="4" w:space="0" w:color="auto"/>
              <w:right w:val="single" w:sz="4" w:space="0" w:color="auto"/>
            </w:tcBorders>
            <w:vAlign w:val="center"/>
            <w:hideMark/>
          </w:tcPr>
          <w:p w14:paraId="73C8FB0F" w14:textId="77777777" w:rsidR="00EC393B" w:rsidRPr="00735F77" w:rsidRDefault="00EC393B">
            <w:pPr>
              <w:spacing w:line="240" w:lineRule="auto"/>
              <w:rPr>
                <w:rFonts w:ascii="Calibri" w:eastAsia="SimSun" w:hAnsi="Calibri"/>
                <w:sz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0547074" w14:textId="77777777" w:rsidR="00EC393B" w:rsidRPr="00735F77" w:rsidRDefault="00EC393B">
            <w:pPr>
              <w:spacing w:line="240" w:lineRule="auto"/>
              <w:rPr>
                <w:rFonts w:ascii="Calibri" w:eastAsia="SimSun" w:hAnsi="Calibri"/>
                <w:sz w:val="18"/>
              </w:rPr>
            </w:pPr>
          </w:p>
        </w:tc>
        <w:tc>
          <w:tcPr>
            <w:tcW w:w="2271" w:type="dxa"/>
            <w:tcBorders>
              <w:top w:val="single" w:sz="4" w:space="0" w:color="auto"/>
              <w:left w:val="single" w:sz="4" w:space="0" w:color="auto"/>
              <w:bottom w:val="single" w:sz="4" w:space="0" w:color="auto"/>
              <w:right w:val="single" w:sz="4" w:space="0" w:color="auto"/>
            </w:tcBorders>
            <w:hideMark/>
          </w:tcPr>
          <w:p w14:paraId="426ACB5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订购期限与自协议期限开始日期的第二个周年日一致</w:t>
            </w:r>
          </w:p>
        </w:tc>
        <w:tc>
          <w:tcPr>
            <w:tcW w:w="4775" w:type="dxa"/>
            <w:tcBorders>
              <w:top w:val="single" w:sz="4" w:space="0" w:color="auto"/>
              <w:left w:val="single" w:sz="4" w:space="0" w:color="auto"/>
              <w:bottom w:val="single" w:sz="4" w:space="0" w:color="auto"/>
              <w:right w:val="single" w:sz="4" w:space="0" w:color="auto"/>
            </w:tcBorders>
            <w:hideMark/>
          </w:tcPr>
          <w:p w14:paraId="1606863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第一期付款在订购时支付，金额为当前协议年度的剩余应付金额，并在每个协议周年日支付当期的剩余应付款项。</w:t>
            </w:r>
          </w:p>
        </w:tc>
      </w:tr>
      <w:tr w:rsidR="00EC393B" w:rsidRPr="00735F77" w14:paraId="2B00B315" w14:textId="77777777" w:rsidTr="00C42E18">
        <w:tc>
          <w:tcPr>
            <w:tcW w:w="1867" w:type="dxa"/>
            <w:vMerge w:val="restart"/>
            <w:tcBorders>
              <w:top w:val="single" w:sz="4" w:space="0" w:color="auto"/>
              <w:left w:val="single" w:sz="4" w:space="0" w:color="auto"/>
              <w:bottom w:val="single" w:sz="4" w:space="0" w:color="auto"/>
              <w:right w:val="single" w:sz="4" w:space="0" w:color="auto"/>
            </w:tcBorders>
            <w:hideMark/>
          </w:tcPr>
          <w:p w14:paraId="52B03E44" w14:textId="77777777" w:rsidR="00EC393B" w:rsidRPr="00735F77" w:rsidRDefault="00EC393B">
            <w:pPr>
              <w:pStyle w:val="ProductList-Body"/>
              <w:rPr>
                <w:rFonts w:ascii="Calibri" w:eastAsia="SimSun" w:hAnsi="Calibri"/>
              </w:rPr>
            </w:pPr>
            <w:r w:rsidRPr="00735F77">
              <w:rPr>
                <w:rFonts w:ascii="Calibri" w:eastAsia="SimSun" w:hAnsi="Calibri" w:hint="eastAsia"/>
              </w:rPr>
              <w:t>开放许可</w:t>
            </w:r>
          </w:p>
          <w:p w14:paraId="4E5191B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开放式价值和开放式价值订购</w:t>
            </w:r>
          </w:p>
        </w:tc>
        <w:tc>
          <w:tcPr>
            <w:tcW w:w="1887" w:type="dxa"/>
            <w:tcBorders>
              <w:top w:val="single" w:sz="4" w:space="0" w:color="auto"/>
              <w:left w:val="single" w:sz="4" w:space="0" w:color="auto"/>
              <w:bottom w:val="single" w:sz="4" w:space="0" w:color="auto"/>
              <w:right w:val="single" w:sz="4" w:space="0" w:color="auto"/>
            </w:tcBorders>
            <w:hideMark/>
          </w:tcPr>
          <w:p w14:paraId="2A50F41A"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其他在线服务</w:t>
            </w:r>
          </w:p>
        </w:tc>
        <w:tc>
          <w:tcPr>
            <w:tcW w:w="2271" w:type="dxa"/>
            <w:tcBorders>
              <w:top w:val="single" w:sz="4" w:space="0" w:color="auto"/>
              <w:left w:val="single" w:sz="4" w:space="0" w:color="auto"/>
              <w:bottom w:val="single" w:sz="4" w:space="0" w:color="auto"/>
              <w:right w:val="single" w:sz="4" w:space="0" w:color="auto"/>
            </w:tcBorders>
            <w:hideMark/>
          </w:tcPr>
          <w:p w14:paraId="7EB1474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7207A98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按年度支付累积的每月服务费用</w:t>
            </w:r>
          </w:p>
        </w:tc>
      </w:tr>
      <w:tr w:rsidR="00EC393B" w:rsidRPr="00735F77" w14:paraId="2F5B0F86" w14:textId="77777777" w:rsidTr="00C42E18">
        <w:trPr>
          <w:trHeight w:val="230"/>
        </w:trPr>
        <w:tc>
          <w:tcPr>
            <w:tcW w:w="1867" w:type="dxa"/>
            <w:vMerge/>
            <w:tcBorders>
              <w:top w:val="single" w:sz="4" w:space="0" w:color="auto"/>
              <w:left w:val="single" w:sz="4" w:space="0" w:color="auto"/>
              <w:bottom w:val="single" w:sz="4" w:space="0" w:color="auto"/>
              <w:right w:val="single" w:sz="4" w:space="0" w:color="auto"/>
            </w:tcBorders>
            <w:vAlign w:val="center"/>
            <w:hideMark/>
          </w:tcPr>
          <w:p w14:paraId="54E30844" w14:textId="77777777" w:rsidR="00EC393B" w:rsidRPr="00735F77" w:rsidRDefault="00EC393B">
            <w:pPr>
              <w:spacing w:line="240" w:lineRule="auto"/>
              <w:rPr>
                <w:rFonts w:ascii="Calibri" w:eastAsia="SimSun" w:hAnsi="Calibri"/>
                <w:sz w:val="18"/>
              </w:rPr>
            </w:pPr>
          </w:p>
        </w:tc>
        <w:tc>
          <w:tcPr>
            <w:tcW w:w="1887" w:type="dxa"/>
            <w:tcBorders>
              <w:top w:val="single" w:sz="4" w:space="0" w:color="auto"/>
              <w:left w:val="single" w:sz="4" w:space="0" w:color="auto"/>
              <w:bottom w:val="single" w:sz="4" w:space="0" w:color="auto"/>
              <w:right w:val="single" w:sz="4" w:space="0" w:color="auto"/>
            </w:tcBorders>
            <w:hideMark/>
          </w:tcPr>
          <w:p w14:paraId="24C0F82A"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云服务</w:t>
            </w:r>
          </w:p>
        </w:tc>
        <w:tc>
          <w:tcPr>
            <w:tcW w:w="2271" w:type="dxa"/>
            <w:tcBorders>
              <w:top w:val="single" w:sz="4" w:space="0" w:color="auto"/>
              <w:left w:val="single" w:sz="4" w:space="0" w:color="auto"/>
              <w:bottom w:val="single" w:sz="4" w:space="0" w:color="auto"/>
              <w:right w:val="single" w:sz="4" w:space="0" w:color="auto"/>
            </w:tcBorders>
            <w:hideMark/>
          </w:tcPr>
          <w:p w14:paraId="19FD267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一年期订购</w:t>
            </w:r>
          </w:p>
        </w:tc>
        <w:tc>
          <w:tcPr>
            <w:tcW w:w="4775" w:type="dxa"/>
            <w:tcBorders>
              <w:top w:val="single" w:sz="4" w:space="0" w:color="auto"/>
              <w:left w:val="single" w:sz="4" w:space="0" w:color="auto"/>
              <w:bottom w:val="single" w:sz="4" w:space="0" w:color="auto"/>
              <w:right w:val="single" w:sz="4" w:space="0" w:color="auto"/>
            </w:tcBorders>
            <w:hideMark/>
          </w:tcPr>
          <w:p w14:paraId="1FB9A0D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在订购时全额支付应付款项。</w:t>
            </w:r>
            <w:r w:rsidRPr="00735F77">
              <w:rPr>
                <w:rFonts w:ascii="Calibri" w:eastAsia="SimSun" w:hAnsi="Calibri" w:hint="eastAsia"/>
              </w:rPr>
              <w:t>*</w:t>
            </w:r>
          </w:p>
        </w:tc>
      </w:tr>
    </w:tbl>
    <w:p w14:paraId="536F57DA"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rPr>
        <w:t>有关</w:t>
      </w:r>
      <w:r w:rsidRPr="00735F77">
        <w:rPr>
          <w:rFonts w:ascii="Calibri" w:eastAsia="SimSun" w:hAnsi="Calibri" w:hint="eastAsia"/>
        </w:rPr>
        <w:t xml:space="preserve"> Microsoft Azure </w:t>
      </w:r>
      <w:r w:rsidRPr="00735F77">
        <w:rPr>
          <w:rFonts w:ascii="Calibri" w:eastAsia="SimSun" w:hAnsi="Calibri" w:hint="eastAsia"/>
        </w:rPr>
        <w:t>服务</w:t>
      </w:r>
      <w:r w:rsidRPr="00735F77">
        <w:rPr>
          <w:rFonts w:ascii="Calibri" w:eastAsia="SimSun" w:hAnsi="Calibri" w:hint="eastAsia"/>
        </w:rPr>
        <w:fldChar w:fldCharType="begin"/>
      </w:r>
      <w:r w:rsidRPr="00735F77">
        <w:rPr>
          <w:rFonts w:ascii="Calibri" w:eastAsia="SimSun" w:hAnsi="Calibri" w:hint="eastAsia"/>
        </w:rPr>
        <w:instrText xml:space="preserve">XE "Microsoft Azure </w:instrText>
      </w:r>
      <w:r w:rsidRPr="00735F77">
        <w:rPr>
          <w:rFonts w:ascii="Calibri" w:eastAsia="SimSun" w:hAnsi="Calibri" w:hint="eastAsia"/>
        </w:rPr>
        <w:instrText>服务</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的特定信息，请参阅“</w:t>
      </w:r>
      <w:r w:rsidRPr="00735F77">
        <w:rPr>
          <w:rFonts w:ascii="Calibri" w:eastAsia="SimSun" w:hAnsi="Calibri" w:hint="eastAsia"/>
        </w:rPr>
        <w:t xml:space="preserve">Microsoft Azure </w:t>
      </w:r>
      <w:r w:rsidRPr="00735F77">
        <w:rPr>
          <w:rFonts w:ascii="Calibri" w:eastAsia="SimSun" w:hAnsi="Calibri" w:hint="eastAsia"/>
        </w:rPr>
        <w:t>服务”一节。</w:t>
      </w:r>
    </w:p>
    <w:p w14:paraId="718A2DA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w:t>
      </w:r>
      <w:r w:rsidRPr="00735F77">
        <w:rPr>
          <w:rFonts w:ascii="Calibri" w:eastAsia="SimSun" w:hAnsi="Calibri" w:hint="eastAsia"/>
          <w:i/>
        </w:rPr>
        <w:t>订购期从激活产品密钥的时间而非订购时间开始算起。激活产品密钥后，微软将不再接受我们的合作伙伴提交的退款请求。</w:t>
      </w:r>
    </w:p>
    <w:p w14:paraId="5D06F367" w14:textId="77777777" w:rsidR="00EC393B" w:rsidRPr="00735F77" w:rsidRDefault="00EC393B" w:rsidP="00EC393B">
      <w:pPr>
        <w:pStyle w:val="ProductList-Body"/>
        <w:rPr>
          <w:rFonts w:ascii="Calibri" w:eastAsia="SimSun" w:hAnsi="Calibri"/>
        </w:rPr>
      </w:pPr>
    </w:p>
    <w:p w14:paraId="6EB4A10A" w14:textId="77777777" w:rsidR="00EC393B" w:rsidRPr="00735F77" w:rsidRDefault="00EC393B" w:rsidP="00EC393B">
      <w:pPr>
        <w:pStyle w:val="ProductList-Offering2Heading"/>
        <w:outlineLvl w:val="1"/>
        <w:rPr>
          <w:rFonts w:ascii="Calibri" w:eastAsia="SimSun" w:hAnsi="Calibri"/>
        </w:rPr>
      </w:pPr>
      <w:r w:rsidRPr="00735F77">
        <w:rPr>
          <w:rFonts w:ascii="Calibri" w:eastAsia="SimSun" w:hAnsi="Calibri"/>
        </w:rPr>
        <w:tab/>
      </w:r>
      <w:bookmarkStart w:id="958" w:name="_Toc380655377"/>
      <w:bookmarkStart w:id="959" w:name="_Toc380513329"/>
      <w:bookmarkStart w:id="960" w:name="_Toc379797304"/>
      <w:bookmarkStart w:id="961" w:name="_Toc378147659"/>
      <w:bookmarkStart w:id="962" w:name="_Toc395633446"/>
      <w:r w:rsidRPr="00735F77">
        <w:rPr>
          <w:rFonts w:ascii="Calibri" w:eastAsia="SimSun" w:hAnsi="Calibri" w:hint="eastAsia"/>
        </w:rPr>
        <w:t>在线服务续签</w:t>
      </w:r>
      <w:bookmarkEnd w:id="958"/>
      <w:bookmarkEnd w:id="959"/>
      <w:bookmarkEnd w:id="960"/>
      <w:bookmarkEnd w:id="961"/>
      <w:bookmarkEnd w:id="962"/>
    </w:p>
    <w:p w14:paraId="2292E8A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除非客户在订购期满之前，至少提前三十</w:t>
      </w:r>
      <w:r w:rsidRPr="00735F77">
        <w:rPr>
          <w:rFonts w:ascii="Calibri" w:eastAsia="SimSun" w:hAnsi="Calibri" w:hint="eastAsia"/>
        </w:rPr>
        <w:t xml:space="preserve"> (30) </w:t>
      </w:r>
      <w:r w:rsidRPr="00735F77">
        <w:rPr>
          <w:rFonts w:ascii="Calibri" w:eastAsia="SimSun" w:hAnsi="Calibri" w:hint="eastAsia"/>
        </w:rPr>
        <w:t>天通过经销商或使用</w:t>
      </w:r>
      <w:r w:rsidRPr="00735F77">
        <w:rPr>
          <w:rFonts w:ascii="Calibri" w:eastAsia="SimSun" w:hAnsi="Calibri" w:hint="eastAsia"/>
        </w:rPr>
        <w:t xml:space="preserve"> </w:t>
      </w:r>
      <w:hyperlink r:id="rId83" w:history="1">
        <w:r w:rsidRPr="00735F77">
          <w:rPr>
            <w:rStyle w:val="Hyperlink"/>
            <w:rFonts w:ascii="Calibri" w:eastAsia="SimSun" w:hAnsi="Calibri" w:hint="eastAsia"/>
          </w:rPr>
          <w:t>http://microsoft.com/licensing/contracts</w:t>
        </w:r>
      </w:hyperlink>
      <w:r w:rsidRPr="00735F77">
        <w:rPr>
          <w:rFonts w:ascii="Calibri" w:eastAsia="SimSun" w:hAnsi="Calibri" w:hint="eastAsia"/>
        </w:rPr>
        <w:t xml:space="preserve"> </w:t>
      </w:r>
      <w:r w:rsidRPr="00735F77">
        <w:rPr>
          <w:rFonts w:ascii="Calibri" w:eastAsia="SimSun" w:hAnsi="Calibri" w:hint="eastAsia"/>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14:paraId="78F53259" w14:textId="77777777" w:rsidR="00EC393B" w:rsidRPr="00735F77" w:rsidRDefault="00EC393B" w:rsidP="00EC393B">
      <w:pPr>
        <w:pStyle w:val="ProductList-Body"/>
        <w:rPr>
          <w:rFonts w:ascii="Calibri" w:eastAsia="SimSun" w:hAnsi="Calibri"/>
        </w:rPr>
      </w:pPr>
    </w:p>
    <w:p w14:paraId="71998A0C" w14:textId="77777777" w:rsidR="00EC393B" w:rsidRPr="002967E8" w:rsidRDefault="00EC393B" w:rsidP="00EC393B">
      <w:pPr>
        <w:pStyle w:val="ProductList-OfferingGroupHeading"/>
        <w:outlineLvl w:val="1"/>
        <w:rPr>
          <w:rFonts w:eastAsia="SimSun"/>
        </w:rPr>
      </w:pPr>
      <w:bookmarkStart w:id="963" w:name="MicrosoftAzure"/>
      <w:bookmarkStart w:id="964" w:name="_Toc395633447"/>
      <w:bookmarkStart w:id="965" w:name="_Toc380655378"/>
      <w:bookmarkStart w:id="966" w:name="_Toc380513330"/>
      <w:bookmarkStart w:id="967" w:name="_Toc379797305"/>
      <w:bookmarkStart w:id="968" w:name="_Toc378151558"/>
      <w:bookmarkStart w:id="969" w:name="_Toc378147661"/>
      <w:r w:rsidRPr="002967E8">
        <w:rPr>
          <w:rFonts w:eastAsia="SimSun"/>
        </w:rPr>
        <w:t>Microsoft Azure</w:t>
      </w:r>
      <w:bookmarkEnd w:id="963"/>
      <w:bookmarkEnd w:id="964"/>
    </w:p>
    <w:p w14:paraId="2A51E92B" w14:textId="77777777" w:rsidR="00EC393B" w:rsidRPr="002967E8" w:rsidRDefault="00EC393B" w:rsidP="00EC393B">
      <w:pPr>
        <w:pStyle w:val="ProductList-Offering2Heading"/>
        <w:outlineLvl w:val="2"/>
        <w:rPr>
          <w:rFonts w:eastAsia="SimSun"/>
        </w:rPr>
      </w:pPr>
      <w:r w:rsidRPr="002967E8">
        <w:rPr>
          <w:rFonts w:eastAsia="SimSun"/>
        </w:rPr>
        <w:tab/>
      </w:r>
      <w:bookmarkStart w:id="970" w:name="_Toc395633448"/>
      <w:r w:rsidRPr="002967E8">
        <w:rPr>
          <w:rFonts w:eastAsia="SimSun"/>
        </w:rPr>
        <w:t>Microsoft Azure</w:t>
      </w:r>
      <w:bookmarkEnd w:id="9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D95DAB" w:rsidRPr="00735F77" w14:paraId="52FB5D57" w14:textId="77777777" w:rsidTr="002967E8">
        <w:trPr>
          <w:cantSplit/>
          <w:tblHeader/>
        </w:trPr>
        <w:tc>
          <w:tcPr>
            <w:tcW w:w="31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36AE55F" w14:textId="77777777" w:rsidR="00D95DAB" w:rsidRPr="00735F77" w:rsidRDefault="00D95DAB">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6EE43AE" w14:textId="77777777" w:rsidR="00D95DAB" w:rsidRPr="00735F77" w:rsidRDefault="00D95DAB">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A73FB5"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“Campus and School Agreement”</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 NoStyle \t "</w:instrText>
            </w:r>
            <w:r w:rsidRPr="00A40553">
              <w:rPr>
                <w:rFonts w:eastAsiaTheme="majorEastAsia" w:cstheme="minorHAnsi"/>
                <w:color w:val="FFFFFF" w:themeColor="background1"/>
              </w:rPr>
              <w:instrText>大专院校和中小学校协议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CA/SA</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443BFE5"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 xml:space="preserve"> AutoTextList  \sNoStyle\t “Enterprise Agreement and Enterprise Subscription Agreement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fldChar w:fldCharType="begin"/>
            </w:r>
            <w:r w:rsidRPr="00A40553">
              <w:rPr>
                <w:rFonts w:eastAsiaTheme="majorEastAsia" w:cstheme="minorHAnsi"/>
                <w:color w:val="FFFFFF" w:themeColor="background1"/>
              </w:rPr>
              <w:instrText>AutoTextList  \s NoStyle \t "</w:instrText>
            </w:r>
            <w:r w:rsidRPr="00A40553">
              <w:rPr>
                <w:rFonts w:eastAsiaTheme="majorEastAsia" w:cstheme="minorHAnsi"/>
                <w:color w:val="FFFFFF" w:themeColor="background1"/>
                <w:u w:val="single"/>
              </w:rPr>
              <w:instrText>企业协议与企业订购协议</w:instrText>
            </w:r>
            <w:r w:rsidRPr="00A40553">
              <w:rPr>
                <w:rFonts w:eastAsiaTheme="majorEastAsia" w:cstheme="minorHAnsi"/>
                <w:color w:val="FFFFFF" w:themeColor="background1"/>
              </w:rPr>
              <w:instrText xml:space="preserve">" </w:instrText>
            </w:r>
            <w:r w:rsidRPr="00A40553">
              <w:rPr>
                <w:rFonts w:eastAsiaTheme="majorEastAsia" w:cstheme="minorHAnsi"/>
                <w:color w:val="FFFFFF" w:themeColor="background1"/>
              </w:rPr>
              <w:fldChar w:fldCharType="separate"/>
            </w:r>
            <w:r w:rsidRPr="00A40553">
              <w:rPr>
                <w:rFonts w:eastAsiaTheme="majorEastAsia" w:cstheme="minorHAnsi"/>
                <w:color w:val="FFFFFF" w:themeColor="background1"/>
              </w:rPr>
              <w:t>EA/EAS</w:t>
            </w:r>
            <w:r w:rsidRPr="00A40553">
              <w:rPr>
                <w:rFonts w:eastAsiaTheme="majorEastAsia" w:cstheme="minorHAnsi"/>
                <w:color w:val="FFFFFF" w:themeColor="background1"/>
              </w:rPr>
              <w:fldChar w:fldCharType="end"/>
            </w:r>
            <w:r w:rsidRPr="00A40553">
              <w:rPr>
                <w:rFonts w:eastAsiaTheme="majorEastAsia" w:cstheme="minorHAnsi"/>
                <w:color w:val="FFFFFF" w:themeColor="background1"/>
              </w:rPr>
              <w:fldChar w:fldCharType="end"/>
            </w:r>
            <w:r w:rsidRPr="00A40553">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25966D"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教育解决方案许可登记表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EES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B088C18"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微软产品和服务协议</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MPSA</w:t>
            </w:r>
            <w:r w:rsidRPr="00A40553">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1F34CE9"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u w:val="single"/>
              </w:rPr>
              <w:instrText>开放许可</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OL</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DDA5876"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最低开放计划</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OM</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80B48F"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开放式价值和开放式价值订购</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OV/OVS</w:t>
            </w:r>
            <w:r w:rsidRPr="00A40553">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9B9802"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选择和选择附加</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S/S+</w:t>
            </w:r>
            <w:r w:rsidRPr="00A40553">
              <w:rPr>
                <w:rFonts w:eastAsiaTheme="majorEastAsia" w:cstheme="minorHAnsi"/>
                <w:bCs/>
                <w:color w:val="FFFFFF" w:themeColor="background1"/>
              </w:rPr>
              <w:fldChar w:fldCharType="end"/>
            </w: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235832" w14:textId="77777777" w:rsidR="00D95DAB" w:rsidRPr="00A40553" w:rsidRDefault="00D95DAB" w:rsidP="009750C0">
            <w:pPr>
              <w:pStyle w:val="ProductList-OfferingBody"/>
              <w:ind w:left="-113"/>
              <w:jc w:val="center"/>
              <w:rPr>
                <w:rFonts w:eastAsiaTheme="majorEastAsia" w:cstheme="minorHAnsi"/>
                <w:color w:val="FFFFFF" w:themeColor="background1"/>
              </w:rPr>
            </w:pPr>
            <w:r w:rsidRPr="00A40553">
              <w:rPr>
                <w:rFonts w:eastAsiaTheme="majorEastAsia" w:cstheme="minorHAnsi"/>
                <w:bCs/>
                <w:color w:val="FFFFFF" w:themeColor="background1"/>
              </w:rPr>
              <w:fldChar w:fldCharType="begin"/>
            </w:r>
            <w:r w:rsidRPr="00A40553">
              <w:rPr>
                <w:rFonts w:eastAsiaTheme="majorEastAsia" w:cstheme="minorHAnsi"/>
                <w:bCs/>
                <w:color w:val="FFFFFF" w:themeColor="background1"/>
              </w:rPr>
              <w:instrText>AutoTextList  \s NoStyle \t "</w:instrText>
            </w:r>
            <w:r w:rsidRPr="00A40553">
              <w:rPr>
                <w:rFonts w:eastAsiaTheme="majorEastAsia" w:cstheme="minorHAnsi"/>
                <w:bCs/>
                <w:color w:val="FFFFFF" w:themeColor="background1"/>
              </w:rPr>
              <w:instrText>服务器和云许可登记表</w:instrText>
            </w:r>
            <w:r w:rsidRPr="00A40553">
              <w:rPr>
                <w:rFonts w:eastAsiaTheme="majorEastAsia" w:cstheme="minorHAnsi"/>
                <w:bCs/>
                <w:color w:val="FFFFFF" w:themeColor="background1"/>
              </w:rPr>
              <w:instrText xml:space="preserve">" </w:instrText>
            </w:r>
            <w:r w:rsidRPr="00A40553">
              <w:rPr>
                <w:rFonts w:eastAsiaTheme="majorEastAsia" w:cstheme="minorHAnsi"/>
                <w:bCs/>
                <w:color w:val="FFFFFF" w:themeColor="background1"/>
              </w:rPr>
              <w:fldChar w:fldCharType="separate"/>
            </w:r>
            <w:r w:rsidRPr="00A40553">
              <w:rPr>
                <w:rFonts w:eastAsiaTheme="majorEastAsia" w:cstheme="minorHAnsi"/>
                <w:bCs/>
                <w:color w:val="FFFFFF" w:themeColor="background1"/>
              </w:rPr>
              <w:t>SCE</w:t>
            </w:r>
            <w:r w:rsidRPr="00A40553">
              <w:rPr>
                <w:rFonts w:eastAsiaTheme="majorEastAsia" w:cstheme="minorHAnsi"/>
                <w:bCs/>
                <w:color w:val="FFFFFF" w:themeColor="background1"/>
              </w:rPr>
              <w:fldChar w:fldCharType="end"/>
            </w:r>
          </w:p>
        </w:tc>
      </w:tr>
      <w:tr w:rsidR="00D95DAB" w:rsidRPr="00735F77" w14:paraId="75C0CD41" w14:textId="77777777" w:rsidTr="002967E8">
        <w:trPr>
          <w:cantSplit/>
          <w:tblHeader/>
        </w:trPr>
        <w:tc>
          <w:tcPr>
            <w:tcW w:w="3147" w:type="dxa"/>
            <w:tcBorders>
              <w:top w:val="nil"/>
              <w:left w:val="nil"/>
              <w:bottom w:val="nil"/>
              <w:right w:val="nil"/>
            </w:tcBorders>
            <w:hideMark/>
          </w:tcPr>
          <w:p w14:paraId="1038B105" w14:textId="77777777" w:rsidR="00D95DAB" w:rsidRPr="00DE7FC2" w:rsidRDefault="00D95DAB">
            <w:pPr>
              <w:pStyle w:val="ProductList-Offering2"/>
              <w:rPr>
                <w:rFonts w:eastAsia="SimSun"/>
                <w:lang w:val="zh-CN" w:bidi="zh-CN"/>
              </w:rPr>
            </w:pPr>
            <w:bookmarkStart w:id="971" w:name="_Toc395633449"/>
            <w:r w:rsidRPr="00DE7FC2">
              <w:rPr>
                <w:rFonts w:eastAsia="SimSun"/>
              </w:rPr>
              <w:t xml:space="preserve">Microsoft Azure </w:t>
            </w:r>
            <w:r w:rsidRPr="00DE7FC2">
              <w:rPr>
                <w:rFonts w:eastAsia="SimSun"/>
              </w:rPr>
              <w:t>服务</w:t>
            </w:r>
            <w:bookmarkEnd w:id="971"/>
            <w:r w:rsidRPr="00DE7FC2">
              <w:rPr>
                <w:rFonts w:eastAsia="SimSun"/>
              </w:rPr>
              <w:fldChar w:fldCharType="begin"/>
            </w:r>
            <w:r w:rsidRPr="00DE7FC2">
              <w:rPr>
                <w:rFonts w:eastAsia="SimSun"/>
              </w:rPr>
              <w:instrText xml:space="preserve">XE "Microsoft Azure </w:instrText>
            </w:r>
            <w:r w:rsidRPr="00DE7FC2">
              <w:rPr>
                <w:rFonts w:eastAsia="SimSun"/>
              </w:rPr>
              <w:instrText>服务</w:instrText>
            </w:r>
            <w:r w:rsidRPr="00DE7FC2">
              <w:rPr>
                <w:rFonts w:eastAsia="SimSun"/>
              </w:rPr>
              <w:instrText>"</w:instrText>
            </w:r>
            <w:r w:rsidRPr="00DE7FC2">
              <w:rPr>
                <w:rFonts w:eastAsia="SimSun"/>
              </w:rPr>
              <w:fldChar w:fldCharType="end"/>
            </w:r>
          </w:p>
        </w:tc>
        <w:tc>
          <w:tcPr>
            <w:tcW w:w="738" w:type="dxa"/>
            <w:tcBorders>
              <w:top w:val="nil"/>
              <w:left w:val="nil"/>
              <w:bottom w:val="nil"/>
              <w:right w:val="nil"/>
            </w:tcBorders>
            <w:vAlign w:val="center"/>
            <w:hideMark/>
          </w:tcPr>
          <w:p w14:paraId="69EBBB32" w14:textId="77777777" w:rsidR="00D95DAB" w:rsidRPr="00735F77" w:rsidRDefault="00D95DA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7957B7" w14:textId="77777777" w:rsidR="00D95DAB" w:rsidRPr="00735F77" w:rsidRDefault="00D95DA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26C632"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78E4747"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143D6" w14:textId="77777777" w:rsidR="00D95DAB" w:rsidRPr="00735F77" w:rsidRDefault="00D95DAB">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0A448CE"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89B512" w14:textId="77777777" w:rsidR="00D95DAB"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F429CB"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F3F156" w14:textId="77777777" w:rsidR="00D95DAB" w:rsidRPr="00735F77" w:rsidRDefault="00D95DAB">
            <w:pPr>
              <w:pStyle w:val="ProductList-OfferingBody"/>
              <w:ind w:left="-113"/>
              <w:jc w:val="center"/>
              <w:rPr>
                <w:rFonts w:ascii="Calibri" w:eastAsia="SimSun" w:hAnsi="Calibr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7E70FA"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D95DAB" w:rsidRPr="00735F77" w14:paraId="41DC4F28" w14:textId="77777777" w:rsidTr="002967E8">
        <w:trPr>
          <w:cantSplit/>
          <w:tblHeader/>
        </w:trPr>
        <w:tc>
          <w:tcPr>
            <w:tcW w:w="3147" w:type="dxa"/>
            <w:tcBorders>
              <w:top w:val="nil"/>
              <w:left w:val="nil"/>
              <w:bottom w:val="nil"/>
              <w:right w:val="nil"/>
            </w:tcBorders>
            <w:hideMark/>
          </w:tcPr>
          <w:p w14:paraId="008F3DCA" w14:textId="77777777" w:rsidR="00D95DAB" w:rsidRPr="00DE7FC2" w:rsidRDefault="00D95DAB">
            <w:pPr>
              <w:pStyle w:val="ProductList-Offering2"/>
              <w:rPr>
                <w:rFonts w:eastAsia="SimSun"/>
                <w:lang w:val="zh-CN" w:bidi="zh-CN"/>
              </w:rPr>
            </w:pPr>
            <w:bookmarkStart w:id="972" w:name="_Toc395633450"/>
            <w:r w:rsidRPr="00DE7FC2">
              <w:rPr>
                <w:rFonts w:eastAsia="SimSun"/>
              </w:rPr>
              <w:t xml:space="preserve">Microsoft Azure </w:t>
            </w:r>
            <w:r w:rsidRPr="00DE7FC2">
              <w:rPr>
                <w:rFonts w:eastAsia="SimSun"/>
              </w:rPr>
              <w:t>标准支持</w:t>
            </w:r>
            <w:bookmarkEnd w:id="972"/>
            <w:r w:rsidRPr="00DE7FC2">
              <w:rPr>
                <w:rFonts w:eastAsia="SimSun"/>
              </w:rPr>
              <w:fldChar w:fldCharType="begin"/>
            </w:r>
            <w:r w:rsidRPr="00DE7FC2">
              <w:rPr>
                <w:rFonts w:eastAsia="SimSun"/>
              </w:rPr>
              <w:instrText xml:space="preserve">XE "Microsoft Azure </w:instrText>
            </w:r>
            <w:r w:rsidRPr="00DE7FC2">
              <w:rPr>
                <w:rFonts w:eastAsia="SimSun"/>
              </w:rPr>
              <w:instrText>标准支持</w:instrText>
            </w:r>
            <w:r w:rsidRPr="00DE7FC2">
              <w:rPr>
                <w:rFonts w:eastAsia="SimSun"/>
              </w:rPr>
              <w:instrText>"</w:instrText>
            </w:r>
            <w:r w:rsidRPr="00DE7FC2">
              <w:rPr>
                <w:rFonts w:eastAsia="SimSun"/>
              </w:rPr>
              <w:fldChar w:fldCharType="end"/>
            </w:r>
          </w:p>
        </w:tc>
        <w:tc>
          <w:tcPr>
            <w:tcW w:w="738" w:type="dxa"/>
            <w:tcBorders>
              <w:top w:val="nil"/>
              <w:left w:val="nil"/>
              <w:bottom w:val="nil"/>
              <w:right w:val="nil"/>
            </w:tcBorders>
            <w:vAlign w:val="center"/>
          </w:tcPr>
          <w:p w14:paraId="12421593" w14:textId="77777777" w:rsidR="00D95DAB" w:rsidRPr="00735F77" w:rsidRDefault="00D95DA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425BCF" w14:textId="77777777" w:rsidR="00D95DAB" w:rsidRPr="00735F77" w:rsidRDefault="00D95DA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C8C40A"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159FCA"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9FFCF9" w14:textId="77777777" w:rsidR="00D95DAB" w:rsidRPr="00735F77" w:rsidRDefault="00D95DAB">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B8A837"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19EB99"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700719"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CD44F7" w14:textId="77777777" w:rsidR="00D95DAB" w:rsidRPr="00735F77" w:rsidRDefault="00D95DAB">
            <w:pPr>
              <w:pStyle w:val="ProductList-OfferingBody"/>
              <w:ind w:left="-113"/>
              <w:jc w:val="center"/>
              <w:rPr>
                <w:rFonts w:ascii="Calibri" w:eastAsia="SimSun" w:hAnsi="Calibr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6DB9B29"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r w:rsidR="00D95DAB" w:rsidRPr="00735F77" w14:paraId="30402D28" w14:textId="77777777" w:rsidTr="002967E8">
        <w:trPr>
          <w:cantSplit/>
          <w:tblHeader/>
        </w:trPr>
        <w:tc>
          <w:tcPr>
            <w:tcW w:w="3147" w:type="dxa"/>
            <w:tcBorders>
              <w:top w:val="nil"/>
              <w:left w:val="nil"/>
              <w:bottom w:val="nil"/>
              <w:right w:val="nil"/>
            </w:tcBorders>
            <w:hideMark/>
          </w:tcPr>
          <w:p w14:paraId="3BD59483" w14:textId="77777777" w:rsidR="00D95DAB" w:rsidRPr="00DE7FC2" w:rsidRDefault="00D95DAB">
            <w:pPr>
              <w:pStyle w:val="ProductList-Offering2"/>
              <w:rPr>
                <w:rFonts w:eastAsia="SimSun"/>
                <w:lang w:val="zh-CN" w:bidi="zh-CN"/>
              </w:rPr>
            </w:pPr>
            <w:bookmarkStart w:id="973" w:name="_Toc395633451"/>
            <w:r w:rsidRPr="00DE7FC2">
              <w:rPr>
                <w:rFonts w:eastAsia="SimSun"/>
              </w:rPr>
              <w:t xml:space="preserve">Microsoft Azure </w:t>
            </w:r>
            <w:r w:rsidRPr="00DE7FC2">
              <w:rPr>
                <w:rFonts w:eastAsia="SimSun"/>
              </w:rPr>
              <w:t>直接专业支持</w:t>
            </w:r>
            <w:bookmarkEnd w:id="973"/>
            <w:r w:rsidRPr="00DE7FC2">
              <w:rPr>
                <w:rFonts w:eastAsia="SimSun"/>
              </w:rPr>
              <w:fldChar w:fldCharType="begin"/>
            </w:r>
            <w:r w:rsidRPr="00DE7FC2">
              <w:rPr>
                <w:rFonts w:eastAsia="SimSun"/>
              </w:rPr>
              <w:instrText xml:space="preserve">XE "Microsoft Azure </w:instrText>
            </w:r>
            <w:r w:rsidRPr="00DE7FC2">
              <w:rPr>
                <w:rFonts w:eastAsia="SimSun"/>
              </w:rPr>
              <w:instrText>直接专业支持</w:instrText>
            </w:r>
            <w:r w:rsidRPr="00DE7FC2">
              <w:rPr>
                <w:rFonts w:eastAsia="SimSun"/>
              </w:rPr>
              <w:instrText>"</w:instrText>
            </w:r>
            <w:r w:rsidRPr="00DE7FC2">
              <w:rPr>
                <w:rFonts w:eastAsia="SimSun"/>
              </w:rPr>
              <w:fldChar w:fldCharType="end"/>
            </w:r>
          </w:p>
        </w:tc>
        <w:tc>
          <w:tcPr>
            <w:tcW w:w="738" w:type="dxa"/>
            <w:tcBorders>
              <w:top w:val="nil"/>
              <w:left w:val="nil"/>
              <w:bottom w:val="nil"/>
              <w:right w:val="nil"/>
            </w:tcBorders>
            <w:vAlign w:val="center"/>
          </w:tcPr>
          <w:p w14:paraId="0BAF3D69" w14:textId="77777777" w:rsidR="00D95DAB" w:rsidRPr="00735F77" w:rsidRDefault="00D95DA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D39420" w14:textId="77777777" w:rsidR="00D95DAB" w:rsidRPr="00735F77" w:rsidRDefault="00D95DA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E66532"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C4F347"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B5A289" w14:textId="77777777" w:rsidR="00D95DAB" w:rsidRPr="00735F77" w:rsidRDefault="00D95DAB">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29675E"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6F55E4"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3EF660" w14:textId="77777777" w:rsidR="00D95DAB" w:rsidRPr="00735F77" w:rsidRDefault="00D95DA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7EA5F4" w14:textId="77777777" w:rsidR="00D95DAB" w:rsidRPr="00735F77" w:rsidRDefault="00D95DAB">
            <w:pPr>
              <w:pStyle w:val="ProductList-OfferingBody"/>
              <w:ind w:left="-113"/>
              <w:jc w:val="center"/>
              <w:rPr>
                <w:rFonts w:ascii="Calibri" w:eastAsia="SimSun" w:hAnsi="Calibri"/>
                <w:lang w:val="zh-CN" w:bidi="zh-CN"/>
              </w:rPr>
            </w:pPr>
          </w:p>
        </w:tc>
        <w:tc>
          <w:tcPr>
            <w:tcW w:w="10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B15CC0" w14:textId="77777777" w:rsidR="00D95DAB" w:rsidRPr="00A40553" w:rsidRDefault="00D95DAB" w:rsidP="009750C0">
            <w:pPr>
              <w:pStyle w:val="ProductList-OfferingBody"/>
              <w:ind w:left="-113"/>
              <w:jc w:val="center"/>
              <w:rPr>
                <w:rFonts w:eastAsiaTheme="majorEastAsia" w:cstheme="minorHAnsi"/>
              </w:rPr>
            </w:pPr>
            <w:r w:rsidRPr="00A40553">
              <w:rPr>
                <w:rFonts w:eastAsiaTheme="majorEastAsia" w:cstheme="minorHAnsi"/>
                <w:bCs/>
              </w:rPr>
              <w:fldChar w:fldCharType="begin"/>
            </w:r>
            <w:r w:rsidRPr="00A40553">
              <w:rPr>
                <w:rFonts w:eastAsiaTheme="majorEastAsia" w:cstheme="minorHAnsi"/>
                <w:bCs/>
              </w:rPr>
              <w:instrText>AutoTextList  \s NoStyle \t "</w:instrText>
            </w:r>
            <w:r w:rsidRPr="00A40553">
              <w:rPr>
                <w:rFonts w:eastAsiaTheme="majorEastAsia" w:cstheme="minorHAnsi"/>
                <w:bCs/>
              </w:rPr>
              <w:instrText>附加产品</w:instrText>
            </w:r>
            <w:r w:rsidRPr="00A40553">
              <w:rPr>
                <w:rFonts w:eastAsiaTheme="majorEastAsia" w:cstheme="minorHAnsi"/>
                <w:bCs/>
              </w:rPr>
              <w:instrText xml:space="preserve">" </w:instrText>
            </w:r>
            <w:r w:rsidRPr="00A40553">
              <w:rPr>
                <w:rFonts w:eastAsiaTheme="majorEastAsia" w:cstheme="minorHAnsi"/>
                <w:bCs/>
              </w:rPr>
              <w:fldChar w:fldCharType="separate"/>
            </w:r>
            <w:r w:rsidRPr="00A40553">
              <w:rPr>
                <w:rFonts w:eastAsiaTheme="majorEastAsia" w:cstheme="minorHAnsi"/>
                <w:bCs/>
              </w:rPr>
              <w:t xml:space="preserve"> A</w:t>
            </w:r>
            <w:r w:rsidRPr="00A40553">
              <w:rPr>
                <w:rFonts w:eastAsiaTheme="majorEastAsia" w:cstheme="minorHAnsi"/>
                <w:bCs/>
              </w:rPr>
              <w:fldChar w:fldCharType="end"/>
            </w:r>
          </w:p>
        </w:tc>
      </w:tr>
    </w:tbl>
    <w:p w14:paraId="291137AA" w14:textId="77777777" w:rsidR="00EC393B" w:rsidRPr="00735F77" w:rsidRDefault="00EC393B" w:rsidP="00EC393B">
      <w:pPr>
        <w:pStyle w:val="ProductList-Body"/>
        <w:rPr>
          <w:rFonts w:ascii="Calibri" w:eastAsia="SimSun" w:hAnsi="Calibri"/>
          <w:lang w:val="zh-CN" w:bidi="zh-CN"/>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EC393B" w:rsidRPr="00735F77" w14:paraId="63C8177F" w14:textId="77777777" w:rsidTr="002D3CB9">
        <w:tc>
          <w:tcPr>
            <w:tcW w:w="4122" w:type="dxa"/>
            <w:hideMark/>
          </w:tcPr>
          <w:p w14:paraId="14915053" w14:textId="77777777" w:rsidR="00EC393B" w:rsidRPr="00735F77" w:rsidRDefault="00EC393B">
            <w:pPr>
              <w:pStyle w:val="ProductList-Body"/>
              <w:spacing w:before="20" w:after="20"/>
              <w:ind w:left="162" w:hanging="162"/>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已分配年度承诺</w:t>
            </w:r>
          </w:p>
          <w:p w14:paraId="25C33248" w14:textId="77777777" w:rsidR="00EC393B" w:rsidRPr="00735F77" w:rsidRDefault="00EC393B">
            <w:pPr>
              <w:pStyle w:val="ProductList-Body"/>
              <w:spacing w:before="20" w:after="20"/>
              <w:ind w:left="169" w:hanging="169"/>
              <w:rPr>
                <w:rFonts w:ascii="Calibri" w:eastAsia="SimSun" w:hAnsi="Calibri"/>
                <w:b/>
                <w:lang w:val="zh-CN" w:bidi="zh-CN"/>
              </w:rPr>
            </w:pPr>
            <w:r w:rsidRPr="00735F77">
              <w:rPr>
                <w:rFonts w:ascii="Calibri" w:eastAsia="SimSun" w:hAnsi="Calibri" w:hint="eastAsia"/>
              </w:rPr>
              <w:t>符合削减条件</w:t>
            </w:r>
            <w:r w:rsidRPr="00735F77">
              <w:rPr>
                <w:rFonts w:ascii="Calibri" w:eastAsia="SimSun" w:hAnsi="Calibri" w:hint="eastAsia"/>
              </w:rPr>
              <w:t xml:space="preserve"> (SCE)</w:t>
            </w:r>
            <w:r w:rsidRPr="00735F77">
              <w:rPr>
                <w:rFonts w:ascii="Calibri" w:eastAsia="SimSun" w:hAnsi="Calibri" w:hint="eastAsia"/>
              </w:rPr>
              <w:t>：</w:t>
            </w:r>
            <w:r w:rsidRPr="00735F77">
              <w:rPr>
                <w:rFonts w:ascii="Calibri" w:eastAsia="SimSun" w:hAnsi="Calibri" w:hint="eastAsia"/>
                <w:b/>
              </w:rPr>
              <w:t>已分配年度承诺</w:t>
            </w:r>
          </w:p>
        </w:tc>
        <w:tc>
          <w:tcPr>
            <w:tcW w:w="2970" w:type="dxa"/>
            <w:hideMark/>
          </w:tcPr>
          <w:p w14:paraId="4C6CBB7D"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产品组：</w:t>
            </w:r>
            <w:r w:rsidRPr="00735F77">
              <w:rPr>
                <w:rFonts w:ascii="Calibri" w:eastAsia="SimSun" w:hAnsi="Calibri" w:hint="eastAsia"/>
                <w:b/>
              </w:rPr>
              <w:t>服务器</w:t>
            </w:r>
          </w:p>
          <w:p w14:paraId="02618142"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符合服务延期条件：</w:t>
            </w:r>
            <w:r w:rsidRPr="00735F77">
              <w:rPr>
                <w:rFonts w:ascii="Calibri" w:eastAsia="SimSun" w:hAnsi="Calibri" w:hint="eastAsia"/>
                <w:b/>
              </w:rPr>
              <w:t>全部</w:t>
            </w:r>
          </w:p>
        </w:tc>
        <w:tc>
          <w:tcPr>
            <w:tcW w:w="3690" w:type="dxa"/>
            <w:hideMark/>
          </w:tcPr>
          <w:p w14:paraId="71A86218" w14:textId="77777777" w:rsidR="00EC393B" w:rsidRPr="00735F77" w:rsidRDefault="00B4213A">
            <w:pPr>
              <w:pStyle w:val="ProductList-Body"/>
              <w:spacing w:before="20" w:after="20"/>
              <w:ind w:left="169" w:hanging="169"/>
              <w:rPr>
                <w:rFonts w:ascii="Calibri" w:eastAsia="SimSun" w:hAnsi="Calibri"/>
                <w:lang w:val="zh-CN" w:bidi="zh-CN"/>
              </w:rPr>
            </w:pPr>
            <w:hyperlink w:anchor="AppendixB" w:history="1">
              <w:r w:rsidR="00EC393B" w:rsidRPr="00735F77">
                <w:rPr>
                  <w:rStyle w:val="Hyperlink"/>
                  <w:rFonts w:ascii="Calibri" w:eastAsia="SimSun" w:hAnsi="Calibri" w:hint="eastAsia"/>
                </w:rPr>
                <w:t>促销</w:t>
              </w:r>
            </w:hyperlink>
            <w:r w:rsidR="00EC393B" w:rsidRPr="00735F77">
              <w:rPr>
                <w:rFonts w:ascii="Calibri" w:eastAsia="SimSun" w:hAnsi="Calibri" w:hint="eastAsia"/>
              </w:rPr>
              <w:t>：</w:t>
            </w:r>
            <w:r w:rsidR="00EC393B" w:rsidRPr="00735F77">
              <w:rPr>
                <w:rFonts w:ascii="Calibri" w:eastAsia="SimSun" w:hAnsi="Calibri" w:hint="eastAsia"/>
                <w:b/>
              </w:rPr>
              <w:t xml:space="preserve">Azure </w:t>
            </w:r>
            <w:r w:rsidR="00EC393B" w:rsidRPr="00735F77">
              <w:rPr>
                <w:rFonts w:ascii="Calibri" w:eastAsia="SimSun" w:hAnsi="Calibri" w:hint="eastAsia"/>
                <w:b/>
              </w:rPr>
              <w:t>消费奖励促销</w:t>
            </w:r>
          </w:p>
        </w:tc>
      </w:tr>
    </w:tbl>
    <w:p w14:paraId="0E3A5FBF"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7077D87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2014 </w:t>
      </w:r>
      <w:r w:rsidRPr="00735F77">
        <w:rPr>
          <w:rFonts w:ascii="Calibri" w:eastAsia="SimSun" w:hAnsi="Calibri" w:hint="eastAsia"/>
          <w:b/>
          <w:color w:val="00188F"/>
        </w:rPr>
        <w:t>年</w:t>
      </w:r>
      <w:r w:rsidRPr="00735F77">
        <w:rPr>
          <w:rFonts w:ascii="Calibri" w:eastAsia="SimSun" w:hAnsi="Calibri" w:hint="eastAsia"/>
          <w:b/>
          <w:color w:val="00188F"/>
        </w:rPr>
        <w:t xml:space="preserve"> 7 </w:t>
      </w:r>
      <w:r w:rsidRPr="00735F77">
        <w:rPr>
          <w:rFonts w:ascii="Calibri" w:eastAsia="SimSun" w:hAnsi="Calibri" w:hint="eastAsia"/>
          <w:b/>
          <w:color w:val="00188F"/>
        </w:rPr>
        <w:t>月在线服务条款笔误更正</w:t>
      </w:r>
    </w:p>
    <w:p w14:paraId="40B8EC6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2014 </w:t>
      </w:r>
      <w:r w:rsidRPr="00735F77">
        <w:rPr>
          <w:rFonts w:ascii="Calibri" w:eastAsia="SimSun" w:hAnsi="Calibri" w:hint="eastAsia"/>
        </w:rPr>
        <w:t>年</w:t>
      </w:r>
      <w:r w:rsidRPr="00735F77">
        <w:rPr>
          <w:rFonts w:ascii="Calibri" w:eastAsia="SimSun" w:hAnsi="Calibri" w:hint="eastAsia"/>
        </w:rPr>
        <w:t xml:space="preserve"> 7 </w:t>
      </w:r>
      <w:r w:rsidRPr="00735F77">
        <w:rPr>
          <w:rFonts w:ascii="Calibri" w:eastAsia="SimSun" w:hAnsi="Calibri" w:hint="eastAsia"/>
        </w:rPr>
        <w:t>月在线服务条款中“</w:t>
      </w:r>
      <w:r w:rsidRPr="00735F77">
        <w:rPr>
          <w:rFonts w:ascii="Calibri" w:eastAsia="SimSun" w:hAnsi="Calibri" w:hint="eastAsia"/>
        </w:rPr>
        <w:t xml:space="preserve">Microsoft Azure </w:t>
      </w:r>
      <w:r w:rsidRPr="00735F77">
        <w:rPr>
          <w:rFonts w:ascii="Calibri" w:eastAsia="SimSun" w:hAnsi="Calibri" w:hint="eastAsia"/>
        </w:rPr>
        <w:t>服务”定义中的超链接是由之前的在线服务使用权利</w:t>
      </w:r>
      <w:r w:rsidRPr="00735F77">
        <w:rPr>
          <w:rFonts w:ascii="Calibri" w:eastAsia="SimSun" w:hAnsi="Calibri" w:hint="eastAsia"/>
        </w:rPr>
        <w:t xml:space="preserve"> (OLSUR) </w:t>
      </w:r>
      <w:r w:rsidRPr="00735F77">
        <w:rPr>
          <w:rFonts w:ascii="Calibri" w:eastAsia="SimSun" w:hAnsi="Calibri" w:hint="eastAsia"/>
        </w:rPr>
        <w:t>文档中的超链接更改而来，</w:t>
      </w:r>
      <w:r w:rsidR="00497162">
        <w:rPr>
          <w:rFonts w:ascii="Calibri" w:eastAsia="SimSun" w:hAnsi="Calibri"/>
        </w:rPr>
        <w:br/>
      </w:r>
      <w:r w:rsidRPr="00735F77">
        <w:rPr>
          <w:rFonts w:ascii="Calibri" w:eastAsia="SimSun" w:hAnsi="Calibri" w:hint="eastAsia"/>
        </w:rPr>
        <w:t>但是更改有误。这是一个笔误。在此将该超链接替换为：</w:t>
      </w:r>
      <w:hyperlink r:id="rId84" w:history="1">
        <w:r w:rsidRPr="00735F77">
          <w:rPr>
            <w:rStyle w:val="Hyperlink"/>
            <w:rFonts w:ascii="Calibri" w:eastAsia="SimSun" w:hAnsi="Calibri" w:hint="eastAsia"/>
          </w:rPr>
          <w:t>http://azure.microsoft.com/en-us/services</w:t>
        </w:r>
      </w:hyperlink>
      <w:r w:rsidRPr="00735F77">
        <w:rPr>
          <w:rFonts w:ascii="Calibri" w:eastAsia="SimSun" w:hAnsi="Calibri" w:hint="eastAsia"/>
        </w:rPr>
        <w:t>。</w:t>
      </w:r>
    </w:p>
    <w:p w14:paraId="11531AA5" w14:textId="77777777" w:rsidR="00EC393B" w:rsidRPr="00735F77" w:rsidRDefault="00EC393B" w:rsidP="00EC393B">
      <w:pPr>
        <w:pStyle w:val="ProductList-Body"/>
        <w:rPr>
          <w:rFonts w:ascii="Calibri" w:eastAsia="SimSun" w:hAnsi="Calibri"/>
        </w:rPr>
      </w:pPr>
    </w:p>
    <w:p w14:paraId="3C31E7E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定义</w:t>
      </w:r>
    </w:p>
    <w:p w14:paraId="6199AEE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“已分配年度承诺”是指在登记有效期内每年分配的金额承诺部分。</w:t>
      </w:r>
    </w:p>
    <w:p w14:paraId="5FD8B487" w14:textId="77777777" w:rsidR="00EC393B" w:rsidRPr="00735F77" w:rsidRDefault="00EC393B" w:rsidP="00EC393B">
      <w:pPr>
        <w:pStyle w:val="ProductList-Body"/>
        <w:rPr>
          <w:rFonts w:ascii="Calibri" w:eastAsia="SimSun" w:hAnsi="Calibri"/>
        </w:rPr>
      </w:pPr>
    </w:p>
    <w:p w14:paraId="1792979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“承诺价格”是指在达到已分配年度承诺额度前所使用的所有</w:t>
      </w:r>
      <w:r w:rsidRPr="00735F77">
        <w:rPr>
          <w:rFonts w:ascii="Calibri" w:eastAsia="SimSun" w:hAnsi="Calibri" w:hint="eastAsia"/>
        </w:rPr>
        <w:t xml:space="preserve"> Microsoft Azure </w:t>
      </w:r>
      <w:r w:rsidRPr="00735F77">
        <w:rPr>
          <w:rFonts w:ascii="Calibri" w:eastAsia="SimSun" w:hAnsi="Calibri" w:hint="eastAsia"/>
        </w:rPr>
        <w:t>服务的价格。</w:t>
      </w:r>
    </w:p>
    <w:p w14:paraId="6DCED2BF" w14:textId="77777777" w:rsidR="00EC393B" w:rsidRPr="00735F77" w:rsidRDefault="00EC393B" w:rsidP="00EC393B">
      <w:pPr>
        <w:pStyle w:val="ProductList-Body"/>
        <w:rPr>
          <w:rFonts w:ascii="Calibri" w:eastAsia="SimSun" w:hAnsi="Calibri"/>
        </w:rPr>
      </w:pPr>
    </w:p>
    <w:p w14:paraId="3277E77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“消费额度”是指超过已分配年度承诺的某个使用量额度，当客户依照直接企业协议获得许可时，如果其服务使用量未超过此额度，我们将按年度为客户开具发票。消费额度等于已分配年度承诺的</w:t>
      </w:r>
      <w:r w:rsidRPr="00735F77">
        <w:rPr>
          <w:rFonts w:ascii="Calibri" w:eastAsia="SimSun" w:hAnsi="Calibri" w:hint="eastAsia"/>
        </w:rPr>
        <w:t xml:space="preserve"> 50%</w:t>
      </w:r>
      <w:r w:rsidRPr="00735F77">
        <w:rPr>
          <w:rFonts w:ascii="Calibri" w:eastAsia="SimSun" w:hAnsi="Calibri" w:hint="eastAsia"/>
        </w:rPr>
        <w:t>。</w:t>
      </w:r>
    </w:p>
    <w:p w14:paraId="3CF89B39" w14:textId="77777777" w:rsidR="00EC393B" w:rsidRPr="00735F77" w:rsidRDefault="00EC393B" w:rsidP="00EC393B">
      <w:pPr>
        <w:pStyle w:val="ProductList-Body"/>
        <w:rPr>
          <w:rFonts w:ascii="Calibri" w:eastAsia="SimSun" w:hAnsi="Calibri"/>
        </w:rPr>
      </w:pPr>
    </w:p>
    <w:p w14:paraId="2867BA5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“消费价格”是指所使用的超过已分配年度承诺额度的所有</w:t>
      </w:r>
      <w:r w:rsidRPr="00735F77">
        <w:rPr>
          <w:rFonts w:ascii="Calibri" w:eastAsia="SimSun" w:hAnsi="Calibri" w:hint="eastAsia"/>
        </w:rPr>
        <w:t xml:space="preserve"> Microsoft Azure </w:t>
      </w:r>
      <w:r w:rsidRPr="00735F77">
        <w:rPr>
          <w:rFonts w:ascii="Calibri" w:eastAsia="SimSun" w:hAnsi="Calibri" w:hint="eastAsia"/>
        </w:rPr>
        <w:t>服务的价格。消费价格在其他微软文档或</w:t>
      </w:r>
      <w:r w:rsidRPr="00735F77">
        <w:rPr>
          <w:rFonts w:ascii="Calibri" w:eastAsia="SimSun" w:hAnsi="Calibri" w:hint="eastAsia"/>
        </w:rPr>
        <w:t xml:space="preserve"> Windows Azure </w:t>
      </w:r>
      <w:r w:rsidRPr="00735F77">
        <w:rPr>
          <w:rFonts w:ascii="Calibri" w:eastAsia="SimSun" w:hAnsi="Calibri" w:hint="eastAsia"/>
        </w:rPr>
        <w:t>文档中也被称为“超额价格”或“超额”。承诺价格等于消费价格。</w:t>
      </w:r>
    </w:p>
    <w:p w14:paraId="2E6567C4" w14:textId="77777777" w:rsidR="00EC393B" w:rsidRPr="00735F77" w:rsidRDefault="00EC393B" w:rsidP="00EC393B">
      <w:pPr>
        <w:pStyle w:val="ProductList-Body"/>
        <w:rPr>
          <w:rFonts w:ascii="Calibri" w:eastAsia="SimSun" w:hAnsi="Calibri"/>
        </w:rPr>
      </w:pPr>
    </w:p>
    <w:p w14:paraId="034A85D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“金额承诺”是指客户承诺在订购期内为其使用的</w:t>
      </w:r>
      <w:r w:rsidRPr="00735F77">
        <w:rPr>
          <w:rFonts w:ascii="Calibri" w:eastAsia="SimSun" w:hAnsi="Calibri" w:hint="eastAsia"/>
        </w:rPr>
        <w:t xml:space="preserve"> Microsoft Azure </w:t>
      </w:r>
      <w:r w:rsidRPr="00735F77">
        <w:rPr>
          <w:rFonts w:ascii="Calibri" w:eastAsia="SimSun" w:hAnsi="Calibri" w:hint="eastAsia"/>
        </w:rPr>
        <w:t>服务支付的总金额。</w:t>
      </w:r>
    </w:p>
    <w:p w14:paraId="5CFD9FC9" w14:textId="77777777" w:rsidR="00EC393B" w:rsidRDefault="00EC393B" w:rsidP="00EC393B">
      <w:pPr>
        <w:pStyle w:val="ProductList-Body"/>
        <w:rPr>
          <w:rFonts w:ascii="Calibri" w:eastAsia="SimSun" w:hAnsi="Calibri"/>
        </w:rPr>
      </w:pPr>
    </w:p>
    <w:p w14:paraId="08E7C694" w14:textId="77777777" w:rsidR="00D36087" w:rsidRDefault="00D36087" w:rsidP="00EC393B">
      <w:pPr>
        <w:pStyle w:val="ProductList-Body"/>
        <w:rPr>
          <w:rFonts w:ascii="Calibri" w:eastAsia="SimSun" w:hAnsi="Calibri"/>
        </w:rPr>
      </w:pPr>
    </w:p>
    <w:p w14:paraId="3EB9DD1A" w14:textId="77777777" w:rsidR="00D36087" w:rsidRPr="00735F77" w:rsidRDefault="00D36087" w:rsidP="00EC393B">
      <w:pPr>
        <w:pStyle w:val="ProductList-Body"/>
        <w:rPr>
          <w:rFonts w:ascii="Calibri" w:eastAsia="SimSun" w:hAnsi="Calibri"/>
        </w:rPr>
      </w:pPr>
    </w:p>
    <w:p w14:paraId="7B64174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lastRenderedPageBreak/>
        <w:t xml:space="preserve"> </w:t>
      </w:r>
      <w:r w:rsidRPr="00735F77">
        <w:rPr>
          <w:rFonts w:ascii="Calibri" w:eastAsia="SimSun" w:hAnsi="Calibri" w:hint="eastAsia"/>
          <w:b/>
          <w:color w:val="00188F"/>
        </w:rPr>
        <w:t>订购期限</w:t>
      </w:r>
    </w:p>
    <w:p w14:paraId="49DD905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w:t>
      </w:r>
      <w:r w:rsidRPr="00735F77">
        <w:rPr>
          <w:rFonts w:ascii="Calibri" w:eastAsia="SimSun" w:hAnsi="Calibri" w:hint="eastAsia"/>
        </w:rPr>
        <w:t xml:space="preserve"> Microsoft Azure </w:t>
      </w:r>
      <w:r w:rsidRPr="00735F77">
        <w:rPr>
          <w:rFonts w:ascii="Calibri" w:eastAsia="SimSun" w:hAnsi="Calibri" w:hint="eastAsia"/>
        </w:rPr>
        <w:t>服务，客户可以只订购一个订购期，该订购期与客户的登记有效期同日结束（“相连”）。客户的登记有效期必须至少还有两个月。</w:t>
      </w:r>
    </w:p>
    <w:p w14:paraId="53F6AD79" w14:textId="77777777" w:rsidR="00EC393B" w:rsidRPr="00702E2D" w:rsidRDefault="00EC393B" w:rsidP="00EC393B">
      <w:pPr>
        <w:pStyle w:val="ProductList-Body"/>
        <w:rPr>
          <w:rFonts w:ascii="Calibri" w:eastAsia="SimSun" w:hAnsi="Calibri"/>
          <w:sz w:val="16"/>
          <w:szCs w:val="21"/>
        </w:rPr>
      </w:pPr>
    </w:p>
    <w:p w14:paraId="3969D55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金额承诺</w:t>
      </w:r>
    </w:p>
    <w:p w14:paraId="2C2986E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客户的初始订单可能包括金额承诺，客户可在其登记有效期的最后一个月前的任何时间下达订单。相连订购下的金额承诺将在登记有效期内按比例分配。</w:t>
      </w:r>
    </w:p>
    <w:p w14:paraId="50282248" w14:textId="77777777" w:rsidR="00EC393B" w:rsidRPr="00702E2D" w:rsidRDefault="00EC393B" w:rsidP="00EC393B">
      <w:pPr>
        <w:pStyle w:val="ProductList-Body"/>
        <w:rPr>
          <w:rFonts w:ascii="Calibri" w:eastAsia="SimSun" w:hAnsi="Calibri"/>
          <w:sz w:val="16"/>
          <w:szCs w:val="21"/>
        </w:rPr>
      </w:pPr>
    </w:p>
    <w:p w14:paraId="2EB7F50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在各金额承诺发票生效前，不应用其发票金额。</w:t>
      </w:r>
    </w:p>
    <w:p w14:paraId="623F00D3" w14:textId="77777777" w:rsidR="00EC393B" w:rsidRPr="00702E2D" w:rsidRDefault="00EC393B" w:rsidP="00EC393B">
      <w:pPr>
        <w:pStyle w:val="ProductList-Body"/>
        <w:rPr>
          <w:rFonts w:ascii="Calibri" w:eastAsia="SimSun" w:hAnsi="Calibri"/>
          <w:sz w:val="16"/>
          <w:szCs w:val="21"/>
        </w:rPr>
      </w:pPr>
    </w:p>
    <w:p w14:paraId="260F9A3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客户可以通过下达更多订单来随时增加其金额承诺。年度承诺将增加为：附加订单的金额乘以十二再除去下达附加订单所在年份中剩余的整月数。</w:t>
      </w:r>
    </w:p>
    <w:p w14:paraId="3F9BD140" w14:textId="77777777" w:rsidR="00EC393B" w:rsidRPr="00702E2D" w:rsidRDefault="00EC393B" w:rsidP="00EC393B">
      <w:pPr>
        <w:pStyle w:val="ProductList-Body"/>
        <w:rPr>
          <w:rFonts w:ascii="Calibri" w:eastAsia="SimSun" w:hAnsi="Calibri"/>
          <w:sz w:val="16"/>
          <w:szCs w:val="21"/>
        </w:rPr>
      </w:pPr>
    </w:p>
    <w:p w14:paraId="57B7509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客户可以通知经销商减少未来任何登记周年日的金额承诺，经销商必须在登记周年日之前处理此请求。</w:t>
      </w:r>
    </w:p>
    <w:p w14:paraId="2E9C014F" w14:textId="77777777" w:rsidR="00EC393B" w:rsidRPr="00702E2D" w:rsidRDefault="00EC393B" w:rsidP="00EC393B">
      <w:pPr>
        <w:pStyle w:val="ProductList-Body"/>
        <w:rPr>
          <w:rFonts w:ascii="Calibri" w:eastAsia="SimSun" w:hAnsi="Calibri"/>
          <w:sz w:val="16"/>
          <w:szCs w:val="21"/>
        </w:rPr>
      </w:pPr>
    </w:p>
    <w:p w14:paraId="31EAF39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客户每年必须在每年登记周年日前一个月的最后一天前用完自己的已分配年度承诺。已分配年度承诺的所有未使用的部分将不会延续，都将作废。</w:t>
      </w:r>
    </w:p>
    <w:p w14:paraId="1D90A58E" w14:textId="77777777" w:rsidR="00EC393B" w:rsidRPr="00702E2D" w:rsidRDefault="00EC393B" w:rsidP="00EC393B">
      <w:pPr>
        <w:pStyle w:val="ProductList-Body"/>
        <w:rPr>
          <w:rFonts w:ascii="Calibri" w:eastAsia="SimSun" w:hAnsi="Calibri"/>
          <w:sz w:val="16"/>
          <w:szCs w:val="21"/>
        </w:rPr>
      </w:pPr>
    </w:p>
    <w:p w14:paraId="512BF20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客户可以在每年登记周年日前一个月的最后一天前充分利用消费额度。消费额度的所有未使用的部分将不会延续，都将作废。</w:t>
      </w:r>
    </w:p>
    <w:p w14:paraId="1DF1E924" w14:textId="77777777" w:rsidR="00EC393B" w:rsidRPr="00702E2D" w:rsidRDefault="00EC393B" w:rsidP="00EC393B">
      <w:pPr>
        <w:pStyle w:val="ProductList-Body"/>
        <w:rPr>
          <w:rFonts w:ascii="Calibri" w:eastAsia="SimSun" w:hAnsi="Calibri"/>
          <w:sz w:val="16"/>
          <w:szCs w:val="21"/>
        </w:rPr>
      </w:pPr>
    </w:p>
    <w:p w14:paraId="6489CCB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作为服务器和云许可登记表的一部分，尚未订购</w:t>
      </w:r>
      <w:r w:rsidRPr="00735F77">
        <w:rPr>
          <w:rFonts w:ascii="Calibri" w:eastAsia="SimSun" w:hAnsi="Calibri" w:hint="eastAsia"/>
        </w:rPr>
        <w:t xml:space="preserve"> Microsoft Azure </w:t>
      </w:r>
      <w:r w:rsidRPr="00735F77">
        <w:rPr>
          <w:rFonts w:ascii="Calibri" w:eastAsia="SimSun" w:hAnsi="Calibri" w:hint="eastAsia"/>
        </w:rPr>
        <w:t>服务作为其许可登记表一部分的客户将收到微软邀请他们根据其许可登记表配置</w:t>
      </w:r>
      <w:r w:rsidRPr="00735F77">
        <w:rPr>
          <w:rFonts w:ascii="Calibri" w:eastAsia="SimSun" w:hAnsi="Calibri" w:hint="eastAsia"/>
        </w:rPr>
        <w:t xml:space="preserve"> Microsoft Azure </w:t>
      </w:r>
      <w:r w:rsidRPr="00735F77">
        <w:rPr>
          <w:rFonts w:ascii="Calibri" w:eastAsia="SimSun" w:hAnsi="Calibri" w:hint="eastAsia"/>
        </w:rPr>
        <w:t>服务且无需金额承诺的激活电子邮件。登记的关联公司的企业中唯一允许以此方式激活服务的个人是通知联系人</w:t>
      </w:r>
      <w:r w:rsidRPr="00735F77">
        <w:rPr>
          <w:rFonts w:ascii="Calibri" w:eastAsia="SimSun" w:hAnsi="Calibri" w:hint="eastAsia"/>
        </w:rPr>
        <w:t>/</w:t>
      </w:r>
      <w:r w:rsidRPr="00735F77">
        <w:rPr>
          <w:rFonts w:ascii="Calibri" w:eastAsia="SimSun" w:hAnsi="Calibri" w:hint="eastAsia"/>
        </w:rPr>
        <w:t>在线管理员。在书面通知微软后，即可禁用服务。</w:t>
      </w:r>
    </w:p>
    <w:p w14:paraId="157E6823" w14:textId="77777777" w:rsidR="00EC393B" w:rsidRPr="00702E2D" w:rsidRDefault="00EC393B" w:rsidP="00EC393B">
      <w:pPr>
        <w:pStyle w:val="ProductList-Body"/>
        <w:rPr>
          <w:rFonts w:ascii="Calibri" w:eastAsia="SimSun" w:hAnsi="Calibri"/>
          <w:sz w:val="16"/>
          <w:szCs w:val="21"/>
        </w:rPr>
      </w:pPr>
    </w:p>
    <w:p w14:paraId="2D6DC54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定价</w:t>
      </w:r>
    </w:p>
    <w:p w14:paraId="6736285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消费价格将根据登记的关联公司的企业许可登记表、企业订购许可登记表、选择协议、选择附加协议或服务器和云许可登记表的服务器产品组价格水平以及截至生效日期时的四种价格水平（</w:t>
      </w:r>
      <w:r w:rsidRPr="00735F77">
        <w:rPr>
          <w:rFonts w:ascii="Calibri" w:eastAsia="SimSun" w:hAnsi="Calibri" w:hint="eastAsia"/>
        </w:rPr>
        <w:t>A</w:t>
      </w:r>
      <w:r w:rsidRPr="00735F77">
        <w:rPr>
          <w:rFonts w:ascii="Calibri" w:eastAsia="SimSun" w:hAnsi="Calibri" w:hint="eastAsia"/>
        </w:rPr>
        <w:t>、</w:t>
      </w:r>
      <w:r w:rsidRPr="00735F77">
        <w:rPr>
          <w:rFonts w:ascii="Calibri" w:eastAsia="SimSun" w:hAnsi="Calibri" w:hint="eastAsia"/>
        </w:rPr>
        <w:t>B</w:t>
      </w:r>
      <w:r w:rsidRPr="00735F77">
        <w:rPr>
          <w:rFonts w:ascii="Calibri" w:eastAsia="SimSun" w:hAnsi="Calibri" w:hint="eastAsia"/>
        </w:rPr>
        <w:t>、</w:t>
      </w:r>
      <w:r w:rsidRPr="00735F77">
        <w:rPr>
          <w:rFonts w:ascii="Calibri" w:eastAsia="SimSun" w:hAnsi="Calibri" w:hint="eastAsia"/>
        </w:rPr>
        <w:t xml:space="preserve">C </w:t>
      </w:r>
      <w:r w:rsidRPr="00735F77">
        <w:rPr>
          <w:rFonts w:ascii="Calibri" w:eastAsia="SimSun" w:hAnsi="Calibri" w:hint="eastAsia"/>
        </w:rPr>
        <w:t>和</w:t>
      </w:r>
      <w:r w:rsidRPr="00735F77">
        <w:rPr>
          <w:rFonts w:ascii="Calibri" w:eastAsia="SimSun" w:hAnsi="Calibri" w:hint="eastAsia"/>
        </w:rPr>
        <w:t xml:space="preserve"> D</w:t>
      </w:r>
      <w:r w:rsidRPr="00735F77">
        <w:rPr>
          <w:rFonts w:ascii="Calibri" w:eastAsia="SimSun" w:hAnsi="Calibri" w:hint="eastAsia"/>
        </w:rPr>
        <w:t>）来确定。如果登记的关联公司不具有企业许可登记表、企业订购许可登记表、选择协议、选择附加协议或服务器和云许可登记表，则将适用价格水平</w:t>
      </w:r>
      <w:r w:rsidRPr="00735F77">
        <w:rPr>
          <w:rFonts w:ascii="Calibri" w:eastAsia="SimSun" w:hAnsi="Calibri" w:hint="eastAsia"/>
        </w:rPr>
        <w:t xml:space="preserve"> A</w:t>
      </w:r>
      <w:r w:rsidRPr="00735F77">
        <w:rPr>
          <w:rFonts w:ascii="Calibri" w:eastAsia="SimSun" w:hAnsi="Calibri" w:hint="eastAsia"/>
        </w:rPr>
        <w:t>。</w:t>
      </w:r>
    </w:p>
    <w:p w14:paraId="23B6222B" w14:textId="77777777" w:rsidR="00EC393B" w:rsidRPr="00702E2D" w:rsidRDefault="00EC393B" w:rsidP="00EC393B">
      <w:pPr>
        <w:pStyle w:val="ProductList-Body"/>
        <w:rPr>
          <w:rFonts w:ascii="Calibri" w:eastAsia="SimSun" w:hAnsi="Calibri"/>
          <w:sz w:val="16"/>
          <w:szCs w:val="21"/>
        </w:rPr>
      </w:pPr>
    </w:p>
    <w:p w14:paraId="1D49849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在客户的登记有效期，微软可能会下调各个</w:t>
      </w:r>
      <w:r w:rsidRPr="00735F77">
        <w:rPr>
          <w:rFonts w:ascii="Calibri" w:eastAsia="SimSun" w:hAnsi="Calibri" w:hint="eastAsia"/>
        </w:rPr>
        <w:t xml:space="preserve"> Microsoft Azure </w:t>
      </w:r>
      <w:r w:rsidRPr="00735F77">
        <w:rPr>
          <w:rFonts w:ascii="Calibri" w:eastAsia="SimSun" w:hAnsi="Calibri" w:hint="eastAsia"/>
        </w:rPr>
        <w:t>服务的价格。对于直接从微软购买</w:t>
      </w:r>
      <w:r w:rsidRPr="00735F77">
        <w:rPr>
          <w:rFonts w:ascii="Calibri" w:eastAsia="SimSun" w:hAnsi="Calibri" w:hint="eastAsia"/>
        </w:rPr>
        <w:t xml:space="preserve"> Microsoft Azure </w:t>
      </w:r>
      <w:r w:rsidRPr="00735F77">
        <w:rPr>
          <w:rFonts w:ascii="Calibri" w:eastAsia="SimSun" w:hAnsi="Calibri" w:hint="eastAsia"/>
        </w:rPr>
        <w:t>服务的客户，客户价目表指示的价格可能会高于当时的价格。微软对于那些仍在有效期订购的客户可能会提供一些优惠。微软将会为客户提供此类更改的声明。</w:t>
      </w:r>
    </w:p>
    <w:p w14:paraId="286F8A51" w14:textId="77777777" w:rsidR="00EC393B" w:rsidRPr="00702E2D" w:rsidRDefault="00EC393B" w:rsidP="00EC393B">
      <w:pPr>
        <w:pStyle w:val="ProductList-Body"/>
        <w:rPr>
          <w:rFonts w:ascii="Calibri" w:eastAsia="SimSun" w:hAnsi="Calibri"/>
          <w:sz w:val="16"/>
          <w:szCs w:val="21"/>
        </w:rPr>
      </w:pPr>
    </w:p>
    <w:p w14:paraId="5A19FE8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对于通过经销商购买的订购，其定价和付款方式均由客户与其经销商之间的协议决定。客户的经销商将提供有关</w:t>
      </w:r>
      <w:r w:rsidRPr="00735F77">
        <w:rPr>
          <w:rFonts w:ascii="Calibri" w:eastAsia="SimSun" w:hAnsi="Calibri" w:hint="eastAsia"/>
        </w:rPr>
        <w:t xml:space="preserve"> Microsoft Azure </w:t>
      </w:r>
      <w:r w:rsidRPr="00735F77">
        <w:rPr>
          <w:rFonts w:ascii="Calibri" w:eastAsia="SimSun" w:hAnsi="Calibri" w:hint="eastAsia"/>
        </w:rPr>
        <w:t>服务的订购流程的其他信息。所有</w:t>
      </w:r>
      <w:r w:rsidRPr="00735F77">
        <w:rPr>
          <w:rFonts w:ascii="Calibri" w:eastAsia="SimSun" w:hAnsi="Calibri" w:hint="eastAsia"/>
        </w:rPr>
        <w:t xml:space="preserve"> Microsoft Azure </w:t>
      </w:r>
      <w:r w:rsidRPr="00735F77">
        <w:rPr>
          <w:rFonts w:ascii="Calibri" w:eastAsia="SimSun" w:hAnsi="Calibri" w:hint="eastAsia"/>
        </w:rPr>
        <w:t>服务的定价和付费条款将受客户与其经销商之间的协议约束。微软可能会在客户的登记有效期内降低各个</w:t>
      </w:r>
      <w:r w:rsidRPr="00735F77">
        <w:rPr>
          <w:rFonts w:ascii="Calibri" w:eastAsia="SimSun" w:hAnsi="Calibri" w:hint="eastAsia"/>
        </w:rPr>
        <w:t xml:space="preserve"> Microsoft Azure </w:t>
      </w:r>
      <w:r w:rsidRPr="00735F77">
        <w:rPr>
          <w:rFonts w:ascii="Calibri" w:eastAsia="SimSun" w:hAnsi="Calibri" w:hint="eastAsia"/>
        </w:rPr>
        <w:t>服务的价格，会为仍处于有效期内的客户经销商提供优惠的价格。微软将会为客户的经销商提供此类更改的声明。客户实际支付的价格和任何价格变更是否适用由经销商和客户决定。</w:t>
      </w:r>
    </w:p>
    <w:p w14:paraId="32461DE4" w14:textId="77777777" w:rsidR="00EC393B" w:rsidRPr="00702E2D" w:rsidRDefault="00EC393B" w:rsidP="00EC393B">
      <w:pPr>
        <w:pStyle w:val="ProductList-Body"/>
        <w:rPr>
          <w:rFonts w:ascii="Calibri" w:eastAsia="SimSun" w:hAnsi="Calibri"/>
          <w:sz w:val="16"/>
          <w:szCs w:val="21"/>
        </w:rPr>
      </w:pPr>
    </w:p>
    <w:p w14:paraId="46F58B0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付款和费用</w:t>
      </w:r>
      <w:r w:rsidRPr="00735F77">
        <w:rPr>
          <w:rFonts w:ascii="Calibri" w:eastAsia="SimSun" w:hAnsi="Calibri" w:hint="eastAsia"/>
          <w:b/>
        </w:rPr>
        <w:t xml:space="preserve"> </w:t>
      </w:r>
    </w:p>
    <w:p w14:paraId="54E40F5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支付价格等于消费价格。</w:t>
      </w:r>
    </w:p>
    <w:p w14:paraId="4C2C8CF6" w14:textId="77777777" w:rsidR="00EC393B" w:rsidRPr="00702E2D" w:rsidRDefault="00EC393B" w:rsidP="00EC393B">
      <w:pPr>
        <w:pStyle w:val="ProductList-Body"/>
        <w:rPr>
          <w:rFonts w:ascii="Calibri" w:eastAsia="SimSun" w:hAnsi="Calibri"/>
          <w:sz w:val="16"/>
          <w:szCs w:val="21"/>
        </w:rPr>
      </w:pPr>
    </w:p>
    <w:p w14:paraId="6428A0D7" w14:textId="77777777" w:rsidR="00EC393B" w:rsidRPr="00735F77" w:rsidRDefault="00EC393B" w:rsidP="009C283D">
      <w:pPr>
        <w:pStyle w:val="ProductList-Body"/>
        <w:rPr>
          <w:rFonts w:ascii="Calibri" w:eastAsia="SimSun" w:hAnsi="Calibri"/>
        </w:rPr>
      </w:pPr>
      <w:r w:rsidRPr="00735F77">
        <w:rPr>
          <w:rFonts w:ascii="Calibri" w:eastAsia="SimSun" w:hAnsi="Calibri" w:hint="eastAsia"/>
        </w:rPr>
        <w:t>消费额度等于已分配年度承诺的</w:t>
      </w:r>
      <w:r w:rsidRPr="00735F77">
        <w:rPr>
          <w:rFonts w:ascii="Calibri" w:eastAsia="SimSun" w:hAnsi="Calibri" w:hint="eastAsia"/>
        </w:rPr>
        <w:t xml:space="preserve"> 50%</w:t>
      </w:r>
      <w:r w:rsidRPr="00735F77">
        <w:rPr>
          <w:rFonts w:ascii="Calibri" w:eastAsia="SimSun" w:hAnsi="Calibri" w:hint="eastAsia"/>
        </w:rPr>
        <w:t>。例如，对于</w:t>
      </w:r>
      <w:r w:rsidRPr="00735F77">
        <w:rPr>
          <w:rFonts w:ascii="Calibri" w:eastAsia="SimSun" w:hAnsi="Calibri" w:hint="eastAsia"/>
        </w:rPr>
        <w:t xml:space="preserve"> $100000 </w:t>
      </w:r>
      <w:r w:rsidRPr="00735F77">
        <w:rPr>
          <w:rFonts w:ascii="Calibri" w:eastAsia="SimSun" w:hAnsi="Calibri" w:hint="eastAsia"/>
        </w:rPr>
        <w:t>的已分配年度承诺，消费额度等于</w:t>
      </w:r>
      <w:r w:rsidRPr="00735F77">
        <w:rPr>
          <w:rFonts w:ascii="Calibri" w:eastAsia="SimSun" w:hAnsi="Calibri" w:hint="eastAsia"/>
        </w:rPr>
        <w:t xml:space="preserve"> $50000</w:t>
      </w:r>
      <w:r w:rsidRPr="00735F77">
        <w:rPr>
          <w:rFonts w:ascii="Calibri" w:eastAsia="SimSun" w:hAnsi="Calibri" w:hint="eastAsia"/>
        </w:rPr>
        <w:t>。</w:t>
      </w:r>
    </w:p>
    <w:p w14:paraId="05AF5264" w14:textId="77777777" w:rsidR="00EC393B" w:rsidRPr="00702E2D" w:rsidRDefault="00EC393B" w:rsidP="00EC393B">
      <w:pPr>
        <w:pStyle w:val="ProductList-Body"/>
        <w:rPr>
          <w:rFonts w:ascii="Calibri" w:eastAsia="SimSun" w:hAnsi="Calibri"/>
          <w:sz w:val="16"/>
          <w:szCs w:val="21"/>
        </w:rPr>
      </w:pPr>
    </w:p>
    <w:p w14:paraId="31F88A9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第一个已分配年度承诺的发票将会立即开具，未来的已分配年度承诺将在许可登记表生效日期的周年日开具发票。或者，客户可以选择在下达初始订单时支付所有金额承诺。</w:t>
      </w:r>
    </w:p>
    <w:p w14:paraId="26E9888A" w14:textId="77777777" w:rsidR="00EC393B" w:rsidRPr="00702E2D" w:rsidRDefault="00EC393B" w:rsidP="00EC393B">
      <w:pPr>
        <w:pStyle w:val="ProductList-Body"/>
        <w:rPr>
          <w:rFonts w:ascii="Calibri" w:eastAsia="SimSun" w:hAnsi="Calibri"/>
          <w:sz w:val="16"/>
          <w:szCs w:val="21"/>
        </w:rPr>
      </w:pPr>
    </w:p>
    <w:p w14:paraId="6827ED1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微软每个月都会从已分配年度承诺中扣除使用</w:t>
      </w:r>
      <w:r w:rsidRPr="00735F77">
        <w:rPr>
          <w:rFonts w:ascii="Calibri" w:eastAsia="SimSun" w:hAnsi="Calibri" w:hint="eastAsia"/>
        </w:rPr>
        <w:t xml:space="preserve"> Microsoft Azure </w:t>
      </w:r>
      <w:r w:rsidRPr="00735F77">
        <w:rPr>
          <w:rFonts w:ascii="Calibri" w:eastAsia="SimSun" w:hAnsi="Calibri" w:hint="eastAsia"/>
        </w:rPr>
        <w:t>服务所需支付的金额。客户的已分配年度承诺余额用完后，将按消费价格对任何额外的使用量开具发票。</w:t>
      </w:r>
    </w:p>
    <w:p w14:paraId="5EC0BA0B" w14:textId="77777777" w:rsidR="00EC393B" w:rsidRPr="00735F77" w:rsidRDefault="00EC393B" w:rsidP="00EC393B">
      <w:pPr>
        <w:pStyle w:val="ProductList-Body"/>
        <w:rPr>
          <w:rFonts w:ascii="Calibri" w:eastAsia="SimSun" w:hAnsi="Calibri"/>
        </w:rPr>
      </w:pPr>
    </w:p>
    <w:p w14:paraId="22AE148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如果直接企业许可登记表客户的使用量高于已分配年度承诺加上消费额度，则将在许可登记表季度末按消费价格为超出已分配年度承诺的所有使用量向客户或其经销商开具发票。</w:t>
      </w:r>
    </w:p>
    <w:p w14:paraId="0B568BC3" w14:textId="77777777" w:rsidR="00EC393B" w:rsidRPr="00735F77" w:rsidRDefault="00EC393B" w:rsidP="00EC393B">
      <w:pPr>
        <w:pStyle w:val="ProductList-Body"/>
        <w:rPr>
          <w:rFonts w:ascii="Calibri" w:eastAsia="SimSun" w:hAnsi="Calibri"/>
        </w:rPr>
      </w:pPr>
    </w:p>
    <w:p w14:paraId="123C6FF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如果直接企业许可登记表客户的使用量低于已分配年度承诺加上消费额度，则将在第</w:t>
      </w:r>
      <w:r w:rsidRPr="00735F77">
        <w:rPr>
          <w:rFonts w:ascii="Calibri" w:eastAsia="SimSun" w:hAnsi="Calibri" w:hint="eastAsia"/>
        </w:rPr>
        <w:t xml:space="preserve"> 1 </w:t>
      </w:r>
      <w:r w:rsidRPr="00735F77">
        <w:rPr>
          <w:rFonts w:ascii="Calibri" w:eastAsia="SimSun" w:hAnsi="Calibri" w:hint="eastAsia"/>
        </w:rPr>
        <w:t>年和第</w:t>
      </w:r>
      <w:r w:rsidRPr="00735F77">
        <w:rPr>
          <w:rFonts w:ascii="Calibri" w:eastAsia="SimSun" w:hAnsi="Calibri" w:hint="eastAsia"/>
        </w:rPr>
        <w:t xml:space="preserve"> 2 </w:t>
      </w:r>
      <w:r w:rsidRPr="00735F77">
        <w:rPr>
          <w:rFonts w:ascii="Calibri" w:eastAsia="SimSun" w:hAnsi="Calibri" w:hint="eastAsia"/>
        </w:rPr>
        <w:t>年许可登记表生效日期的周年日以及在第</w:t>
      </w:r>
      <w:r w:rsidRPr="00735F77">
        <w:rPr>
          <w:rFonts w:ascii="Calibri" w:eastAsia="SimSun" w:hAnsi="Calibri" w:hint="eastAsia"/>
        </w:rPr>
        <w:t xml:space="preserve"> 3 </w:t>
      </w:r>
      <w:r w:rsidRPr="00735F77">
        <w:rPr>
          <w:rFonts w:ascii="Calibri" w:eastAsia="SimSun" w:hAnsi="Calibri" w:hint="eastAsia"/>
        </w:rPr>
        <w:t>年订购期结束时，按消费价格为超出已分配年度承诺的所有使用量向客户或其经销商开具发票。</w:t>
      </w:r>
    </w:p>
    <w:p w14:paraId="33A00C15" w14:textId="77777777" w:rsidR="00EC393B" w:rsidRPr="00735F77" w:rsidRDefault="00EC393B" w:rsidP="00EC393B">
      <w:pPr>
        <w:pStyle w:val="ProductList-Body"/>
        <w:rPr>
          <w:rFonts w:ascii="Calibri" w:eastAsia="SimSun" w:hAnsi="Calibri"/>
        </w:rPr>
      </w:pPr>
    </w:p>
    <w:p w14:paraId="1DFC41B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在客户订购期到期或终止后，所有</w:t>
      </w:r>
      <w:r w:rsidRPr="00735F77">
        <w:rPr>
          <w:rFonts w:ascii="Calibri" w:eastAsia="SimSun" w:hAnsi="Calibri" w:hint="eastAsia"/>
        </w:rPr>
        <w:t xml:space="preserve"> Microsoft Azure </w:t>
      </w:r>
      <w:r w:rsidRPr="00735F77">
        <w:rPr>
          <w:rFonts w:ascii="Calibri" w:eastAsia="SimSun" w:hAnsi="Calibri" w:hint="eastAsia"/>
        </w:rPr>
        <w:t>服务的使用将会以当时的消费率按季度向客户或其经销商开具发票。</w:t>
      </w:r>
    </w:p>
    <w:p w14:paraId="717108C0" w14:textId="77777777" w:rsidR="00EC393B" w:rsidRPr="00735F77" w:rsidRDefault="00EC393B" w:rsidP="00EC393B">
      <w:pPr>
        <w:pStyle w:val="ProductList-Body"/>
        <w:rPr>
          <w:rFonts w:ascii="Calibri" w:eastAsia="SimSun" w:hAnsi="Calibri"/>
        </w:rPr>
      </w:pPr>
    </w:p>
    <w:p w14:paraId="1869ABB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将以消费率按季度向配置</w:t>
      </w:r>
      <w:r w:rsidRPr="00735F77">
        <w:rPr>
          <w:rFonts w:ascii="Calibri" w:eastAsia="SimSun" w:hAnsi="Calibri" w:hint="eastAsia"/>
        </w:rPr>
        <w:t xml:space="preserve"> Azure </w:t>
      </w:r>
      <w:r w:rsidRPr="00735F77">
        <w:rPr>
          <w:rFonts w:ascii="Calibri" w:eastAsia="SimSun" w:hAnsi="Calibri" w:hint="eastAsia"/>
        </w:rPr>
        <w:t>时未做出金额承诺的客户开具发票。</w:t>
      </w:r>
    </w:p>
    <w:p w14:paraId="28ECFF45" w14:textId="77777777" w:rsidR="00EC393B" w:rsidRPr="00735F77" w:rsidRDefault="00EC393B" w:rsidP="00EC393B">
      <w:pPr>
        <w:pStyle w:val="ProductList-Body"/>
        <w:rPr>
          <w:rFonts w:ascii="Calibri" w:eastAsia="SimSun" w:hAnsi="Calibri"/>
        </w:rPr>
      </w:pPr>
    </w:p>
    <w:p w14:paraId="2709BC9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 xml:space="preserve">Microsoft Azure </w:t>
      </w:r>
      <w:r w:rsidRPr="00735F77">
        <w:rPr>
          <w:rFonts w:ascii="Calibri" w:eastAsia="SimSun" w:hAnsi="Calibri" w:hint="eastAsia"/>
          <w:b/>
          <w:color w:val="00188F"/>
        </w:rPr>
        <w:t>计算资源承诺</w:t>
      </w:r>
    </w:p>
    <w:p w14:paraId="3B95452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w:t>
      </w:r>
      <w:r w:rsidRPr="00735F77">
        <w:rPr>
          <w:rFonts w:ascii="Calibri" w:eastAsia="SimSun" w:hAnsi="Calibri" w:hint="eastAsia"/>
        </w:rPr>
        <w:t xml:space="preserve"> Microsoft Azure </w:t>
      </w:r>
      <w:r w:rsidRPr="00735F77">
        <w:rPr>
          <w:rFonts w:ascii="Calibri" w:eastAsia="SimSun" w:hAnsi="Calibri" w:hint="eastAsia"/>
        </w:rPr>
        <w:t>计算，微软同意向客户提供计算资源承诺。计算资源承诺将大于</w:t>
      </w:r>
      <w:r w:rsidRPr="00735F77">
        <w:rPr>
          <w:rFonts w:ascii="Calibri" w:eastAsia="SimSun" w:hAnsi="Calibri" w:hint="eastAsia"/>
        </w:rPr>
        <w:t xml:space="preserve"> (1) </w:t>
      </w:r>
      <w:r w:rsidRPr="00735F77">
        <w:rPr>
          <w:rFonts w:ascii="Calibri" w:eastAsia="SimSun" w:hAnsi="Calibri" w:hint="eastAsia"/>
        </w:rPr>
        <w:t>每个月</w:t>
      </w:r>
      <w:r w:rsidRPr="00735F77">
        <w:rPr>
          <w:rFonts w:ascii="Calibri" w:eastAsia="SimSun" w:hAnsi="Calibri" w:hint="eastAsia"/>
        </w:rPr>
        <w:t xml:space="preserve"> 50 </w:t>
      </w:r>
      <w:r w:rsidRPr="00735F77">
        <w:rPr>
          <w:rFonts w:ascii="Calibri" w:eastAsia="SimSun" w:hAnsi="Calibri" w:hint="eastAsia"/>
        </w:rPr>
        <w:t>个并发小型计算实例，或</w:t>
      </w:r>
      <w:r w:rsidRPr="00735F77">
        <w:rPr>
          <w:rFonts w:ascii="Calibri" w:eastAsia="SimSun" w:hAnsi="Calibri" w:hint="eastAsia"/>
        </w:rPr>
        <w:t xml:space="preserve"> (2) </w:t>
      </w:r>
      <w:r w:rsidRPr="00735F77">
        <w:rPr>
          <w:rFonts w:ascii="Calibri" w:eastAsia="SimSun" w:hAnsi="Calibri" w:hint="eastAsia"/>
        </w:rPr>
        <w:t>客户的估计计算使用量的</w:t>
      </w:r>
      <w:r w:rsidRPr="00735F77">
        <w:rPr>
          <w:rFonts w:ascii="Calibri" w:eastAsia="SimSun" w:hAnsi="Calibri" w:hint="eastAsia"/>
        </w:rPr>
        <w:t xml:space="preserve"> 125%</w:t>
      </w:r>
      <w:r w:rsidRPr="00735F77">
        <w:rPr>
          <w:rFonts w:ascii="Calibri" w:eastAsia="SimSun" w:hAnsi="Calibri" w:hint="eastAsia"/>
        </w:rPr>
        <w:t>（如下面计算所示）。</w:t>
      </w:r>
    </w:p>
    <w:p w14:paraId="688B9208" w14:textId="77777777" w:rsidR="00EC393B" w:rsidRPr="00735F77" w:rsidRDefault="00EC393B" w:rsidP="00EC393B">
      <w:pPr>
        <w:pStyle w:val="ProductList-Body"/>
        <w:rPr>
          <w:rFonts w:ascii="Calibri" w:eastAsia="SimSun" w:hAnsi="Calibri"/>
        </w:rPr>
      </w:pPr>
    </w:p>
    <w:p w14:paraId="4D6E301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“估计计算使用量”计算方式：将客户的金额承诺除以金额承诺涵盖的月数，再将得出的数值除以</w:t>
      </w:r>
      <w:r w:rsidRPr="00735F77">
        <w:rPr>
          <w:rFonts w:ascii="Calibri" w:eastAsia="SimSun" w:hAnsi="Calibri" w:hint="eastAsia"/>
        </w:rPr>
        <w:t xml:space="preserve"> Microsoft Azure </w:t>
      </w:r>
      <w:r w:rsidRPr="00735F77">
        <w:rPr>
          <w:rFonts w:ascii="Calibri" w:eastAsia="SimSun" w:hAnsi="Calibri" w:hint="eastAsia"/>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14:paraId="17370359" w14:textId="77777777" w:rsidR="00EC393B" w:rsidRPr="00735F77" w:rsidRDefault="00EC393B" w:rsidP="00EC393B">
      <w:pPr>
        <w:pStyle w:val="ProductList-Body"/>
        <w:rPr>
          <w:rFonts w:ascii="Calibri" w:eastAsia="SimSun" w:hAnsi="Calibri"/>
        </w:rPr>
      </w:pPr>
    </w:p>
    <w:p w14:paraId="34883AE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如果微软未能履行计算资源承诺，则微软将按承诺价格计算受影响的</w:t>
      </w:r>
      <w:r w:rsidRPr="00735F77">
        <w:rPr>
          <w:rFonts w:ascii="Calibri" w:eastAsia="SimSun" w:hAnsi="Calibri" w:hint="eastAsia"/>
        </w:rPr>
        <w:t xml:space="preserve"> Microsoft Azure </w:t>
      </w:r>
      <w:r w:rsidRPr="00735F77">
        <w:rPr>
          <w:rFonts w:ascii="Calibri" w:eastAsia="SimSun" w:hAnsi="Calibri" w:hint="eastAsia"/>
        </w:rPr>
        <w:t>计算服务的金额，并按此金额的</w:t>
      </w:r>
      <w:r w:rsidRPr="00735F77">
        <w:rPr>
          <w:rFonts w:ascii="Calibri" w:eastAsia="SimSun" w:hAnsi="Calibri" w:hint="eastAsia"/>
        </w:rPr>
        <w:t xml:space="preserve"> 25% </w:t>
      </w:r>
      <w:r w:rsidRPr="00735F77">
        <w:rPr>
          <w:rFonts w:ascii="Calibri" w:eastAsia="SimSun" w:hAnsi="Calibri" w:hint="eastAsia"/>
        </w:rPr>
        <w:t>向客户提供信用退款。此信用退款将不会超过实体的剩余金额承诺的总金额。如果此类服务欠缺还导致实体有资格依据服务级别协议获得服务信用退款，则实体仅能获得最高金额的补偿。</w:t>
      </w:r>
    </w:p>
    <w:p w14:paraId="6947C9DD" w14:textId="77777777" w:rsidR="00EC393B" w:rsidRPr="00DE7FC2" w:rsidRDefault="00EC393B" w:rsidP="00EC393B">
      <w:pPr>
        <w:pStyle w:val="ProductList-Body"/>
        <w:rPr>
          <w:rFonts w:ascii="Calibri" w:eastAsia="SimSun" w:hAnsi="Calibri"/>
          <w:sz w:val="16"/>
          <w:szCs w:val="21"/>
        </w:rPr>
      </w:pPr>
    </w:p>
    <w:p w14:paraId="0218145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所有超过计算资源承诺的</w:t>
      </w:r>
      <w:r w:rsidRPr="00735F77">
        <w:rPr>
          <w:rFonts w:ascii="Calibri" w:eastAsia="SimSun" w:hAnsi="Calibri" w:hint="eastAsia"/>
        </w:rPr>
        <w:t xml:space="preserve"> Microsoft Azure </w:t>
      </w:r>
      <w:r w:rsidRPr="00735F77">
        <w:rPr>
          <w:rFonts w:ascii="Calibri" w:eastAsia="SimSun" w:hAnsi="Calibri" w:hint="eastAsia"/>
        </w:rPr>
        <w:t>计算的使用都是在“可用”的基础上进行使用的。</w:t>
      </w:r>
      <w:r w:rsidRPr="00735F77">
        <w:rPr>
          <w:rFonts w:ascii="Calibri" w:eastAsia="SimSun" w:hAnsi="Calibri" w:hint="eastAsia"/>
        </w:rPr>
        <w:t xml:space="preserve">Microsoft Azure </w:t>
      </w:r>
      <w:r w:rsidRPr="00735F77">
        <w:rPr>
          <w:rFonts w:ascii="Calibri" w:eastAsia="SimSun" w:hAnsi="Calibri" w:hint="eastAsia"/>
        </w:rPr>
        <w:t>计算之外的所有</w:t>
      </w:r>
      <w:r w:rsidRPr="00735F77">
        <w:rPr>
          <w:rFonts w:ascii="Calibri" w:eastAsia="SimSun" w:hAnsi="Calibri" w:hint="eastAsia"/>
        </w:rPr>
        <w:t xml:space="preserve"> Microsoft Azure </w:t>
      </w:r>
      <w:r w:rsidRPr="00735F77">
        <w:rPr>
          <w:rFonts w:ascii="Calibri" w:eastAsia="SimSun" w:hAnsi="Calibri" w:hint="eastAsia"/>
        </w:rPr>
        <w:t>服务的使用都是在“可用”的基础上进行使用的。</w:t>
      </w:r>
    </w:p>
    <w:p w14:paraId="70D19E34" w14:textId="77777777" w:rsidR="00EC393B" w:rsidRPr="00DE7FC2" w:rsidRDefault="00EC393B" w:rsidP="00EC393B">
      <w:pPr>
        <w:pStyle w:val="ProductList-Body"/>
        <w:rPr>
          <w:rFonts w:ascii="Calibri" w:eastAsia="SimSun" w:hAnsi="Calibri"/>
          <w:sz w:val="16"/>
          <w:szCs w:val="21"/>
        </w:rPr>
      </w:pPr>
    </w:p>
    <w:p w14:paraId="34AF251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开放许可、开放式价值和开放式价值订购计划</w:t>
      </w:r>
    </w:p>
    <w:p w14:paraId="3E2F631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定义</w:t>
      </w:r>
    </w:p>
    <w:p w14:paraId="3AF91A82"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“消费价格”是指为开放许可、开放式价值和开放式价值订购协议之目的的所有</w:t>
      </w:r>
      <w:r w:rsidRPr="00735F77">
        <w:rPr>
          <w:rFonts w:ascii="Calibri" w:eastAsia="SimSun" w:hAnsi="Calibri" w:hint="eastAsia"/>
        </w:rPr>
        <w:t xml:space="preserve"> Microsoft Azure Services </w:t>
      </w:r>
      <w:r w:rsidRPr="00735F77">
        <w:rPr>
          <w:rFonts w:ascii="Calibri" w:eastAsia="SimSun" w:hAnsi="Calibri" w:hint="eastAsia"/>
        </w:rPr>
        <w:t>的价格。</w:t>
      </w:r>
    </w:p>
    <w:p w14:paraId="017ACD10" w14:textId="77777777" w:rsidR="00EC393B" w:rsidRPr="00735F77" w:rsidRDefault="00EC393B" w:rsidP="00EC393B">
      <w:pPr>
        <w:pStyle w:val="ProductList-Body"/>
        <w:ind w:left="180"/>
        <w:rPr>
          <w:rFonts w:ascii="Calibri" w:eastAsia="SimSun" w:hAnsi="Calibri"/>
        </w:rPr>
      </w:pPr>
    </w:p>
    <w:p w14:paraId="5F199E8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“门户”指客户管理其订购所使用的在线门户。</w:t>
      </w:r>
    </w:p>
    <w:p w14:paraId="74E27D79" w14:textId="77777777" w:rsidR="00EC393B" w:rsidRPr="00735F77" w:rsidRDefault="00EC393B" w:rsidP="00EC393B">
      <w:pPr>
        <w:pStyle w:val="ProductList-Body"/>
        <w:ind w:left="180"/>
        <w:rPr>
          <w:rFonts w:ascii="Calibri" w:eastAsia="SimSun" w:hAnsi="Calibri"/>
        </w:rPr>
      </w:pPr>
    </w:p>
    <w:p w14:paraId="2FF4829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“订购”是指支付一定金额可以兑换一定数量的</w:t>
      </w:r>
      <w:r w:rsidRPr="00735F77">
        <w:rPr>
          <w:rFonts w:ascii="Calibri" w:eastAsia="SimSun" w:hAnsi="Calibri" w:hint="eastAsia"/>
        </w:rPr>
        <w:t xml:space="preserve"> Microsoft Azure Services </w:t>
      </w:r>
      <w:r w:rsidRPr="00735F77">
        <w:rPr>
          <w:rFonts w:ascii="Calibri" w:eastAsia="SimSun" w:hAnsi="Calibri" w:hint="eastAsia"/>
        </w:rPr>
        <w:t>的购买行为。</w:t>
      </w:r>
    </w:p>
    <w:p w14:paraId="5243C462" w14:textId="77777777" w:rsidR="00EC393B" w:rsidRPr="00735F77" w:rsidRDefault="00EC393B" w:rsidP="00EC393B">
      <w:pPr>
        <w:pStyle w:val="ProductList-Body"/>
        <w:ind w:left="180"/>
        <w:rPr>
          <w:rFonts w:ascii="Calibri" w:eastAsia="SimSun" w:hAnsi="Calibri"/>
        </w:rPr>
      </w:pPr>
    </w:p>
    <w:p w14:paraId="0CD1CD6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订购期限</w:t>
      </w:r>
    </w:p>
    <w:p w14:paraId="67C1AE2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订购期从产品密钥兑换的时间而非订购时间开始算起。兑换产品密钥后，微软将不再接受我们的合作伙伴提交的退款请求。订购有效期为十二</w:t>
      </w:r>
      <w:r w:rsidRPr="00735F77">
        <w:rPr>
          <w:rFonts w:ascii="Calibri" w:eastAsia="SimSun" w:hAnsi="Calibri" w:hint="eastAsia"/>
        </w:rPr>
        <w:t xml:space="preserve"> (12) </w:t>
      </w:r>
      <w:r w:rsidRPr="00735F77">
        <w:rPr>
          <w:rFonts w:ascii="Calibri" w:eastAsia="SimSun" w:hAnsi="Calibri" w:hint="eastAsia"/>
        </w:rPr>
        <w:t>个月或者直到消费完所订购金额（以较早日期为准）。订购不得合并。一个客户可以有多个有效订购。可以随时增加新的订购。</w:t>
      </w:r>
    </w:p>
    <w:p w14:paraId="0C43D250" w14:textId="77777777" w:rsidR="00EC393B" w:rsidRPr="00DE7FC2" w:rsidRDefault="00EC393B" w:rsidP="00EC393B">
      <w:pPr>
        <w:pStyle w:val="ProductList-Body"/>
        <w:rPr>
          <w:rFonts w:ascii="Calibri" w:eastAsia="SimSun" w:hAnsi="Calibri"/>
          <w:sz w:val="16"/>
          <w:szCs w:val="21"/>
        </w:rPr>
      </w:pPr>
    </w:p>
    <w:p w14:paraId="20E7F20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Azure </w:t>
      </w:r>
      <w:r w:rsidRPr="00735F77">
        <w:rPr>
          <w:rFonts w:ascii="Calibri" w:eastAsia="SimSun" w:hAnsi="Calibri" w:hint="eastAsia"/>
          <w:b/>
          <w:color w:val="00188F"/>
        </w:rPr>
        <w:t>支持服务</w:t>
      </w:r>
    </w:p>
    <w:p w14:paraId="7D3BA08B" w14:textId="77777777" w:rsidR="00EC393B" w:rsidRPr="00735F77" w:rsidRDefault="00EC393B" w:rsidP="00EC393B">
      <w:pPr>
        <w:pStyle w:val="ProductList-Body"/>
        <w:rPr>
          <w:rFonts w:ascii="Calibri" w:eastAsia="SimSun" w:hAnsi="Calibri"/>
        </w:rPr>
      </w:pPr>
      <w:r w:rsidRPr="00735F77">
        <w:rPr>
          <w:rFonts w:ascii="Calibri" w:eastAsia="SimSun" w:hAnsi="Calibri" w:cstheme="minorHAnsi" w:hint="eastAsia"/>
          <w:color w:val="000000"/>
          <w:szCs w:val="18"/>
        </w:rPr>
        <w:t>有关</w:t>
      </w:r>
      <w:r w:rsidRPr="00735F77">
        <w:rPr>
          <w:rFonts w:ascii="Calibri" w:eastAsia="SimSun" w:hAnsi="Calibri" w:cstheme="minorHAnsi" w:hint="eastAsia"/>
          <w:color w:val="000000"/>
          <w:szCs w:val="18"/>
        </w:rPr>
        <w:t xml:space="preserve"> </w:t>
      </w:r>
      <w:r w:rsidRPr="00735F77">
        <w:rPr>
          <w:rFonts w:ascii="Calibri" w:eastAsia="SimSun" w:hAnsi="Calibri" w:hint="eastAsia"/>
        </w:rPr>
        <w:t>Microsoft</w:t>
      </w:r>
      <w:r w:rsidRPr="00735F77">
        <w:rPr>
          <w:rFonts w:ascii="Calibri" w:eastAsia="SimSun" w:hAnsi="Calibri" w:cstheme="minorHAnsi" w:hint="eastAsia"/>
          <w:color w:val="000000"/>
          <w:szCs w:val="18"/>
        </w:rPr>
        <w:t xml:space="preserve"> Azure </w:t>
      </w:r>
      <w:r w:rsidRPr="00735F77">
        <w:rPr>
          <w:rFonts w:ascii="Calibri" w:eastAsia="SimSun" w:hAnsi="Calibri" w:cstheme="minorHAnsi" w:hint="eastAsia"/>
          <w:color w:val="000000"/>
          <w:szCs w:val="18"/>
        </w:rPr>
        <w:t>支持服务的详细信息，请访问</w:t>
      </w:r>
      <w:r w:rsidRPr="00735F77">
        <w:rPr>
          <w:rFonts w:ascii="Calibri" w:eastAsia="SimSun" w:hAnsi="Calibri" w:cstheme="minorHAnsi" w:hint="eastAsia"/>
          <w:color w:val="000000"/>
          <w:szCs w:val="18"/>
        </w:rPr>
        <w:t xml:space="preserve"> </w:t>
      </w:r>
      <w:hyperlink r:id="rId85" w:history="1">
        <w:r w:rsidRPr="00735F77">
          <w:rPr>
            <w:rStyle w:val="Hyperlink"/>
            <w:rFonts w:ascii="Calibri" w:eastAsia="SimSun" w:hAnsi="Calibri" w:cstheme="minorHAnsi" w:hint="eastAsia"/>
            <w:szCs w:val="18"/>
          </w:rPr>
          <w:t>www.windowsazure.com/en-us/support/plans/</w:t>
        </w:r>
      </w:hyperlink>
      <w:r w:rsidRPr="00735F77">
        <w:rPr>
          <w:rFonts w:ascii="Calibri" w:eastAsia="SimSun" w:hAnsi="Calibri" w:cstheme="minorHAnsi" w:hint="eastAsia"/>
          <w:color w:val="000000"/>
          <w:szCs w:val="18"/>
        </w:rPr>
        <w:t>。除非客户与微软以书面形式另行商定，否则支持服务都将以英语提供。</w:t>
      </w:r>
      <w:r w:rsidRPr="00735F77">
        <w:rPr>
          <w:rFonts w:ascii="Calibri" w:eastAsia="SimSun" w:hAnsi="Calibri" w:hint="eastAsia"/>
        </w:rPr>
        <w:t>客户应负责通过</w:t>
      </w:r>
      <w:r w:rsidRPr="00735F77">
        <w:rPr>
          <w:rFonts w:ascii="Calibri" w:eastAsia="SimSun" w:hAnsi="Calibri" w:hint="eastAsia"/>
        </w:rPr>
        <w:t xml:space="preserve"> Web </w:t>
      </w:r>
      <w:r w:rsidRPr="00735F77">
        <w:rPr>
          <w:rFonts w:ascii="Calibri" w:eastAsia="SimSun" w:hAnsi="Calibri" w:hint="eastAsia"/>
        </w:rPr>
        <w:t>提交流程设定初始严重程度级别。</w:t>
      </w:r>
    </w:p>
    <w:p w14:paraId="738AFDB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6333942" w14:textId="77777777" w:rsidR="00EC393B" w:rsidRPr="006F0511" w:rsidRDefault="00EC393B" w:rsidP="00EC393B">
      <w:pPr>
        <w:pStyle w:val="ProductList-Offering2Heading"/>
        <w:outlineLvl w:val="2"/>
        <w:rPr>
          <w:rFonts w:ascii="Calibri" w:eastAsia="SimSun" w:hAnsi="Calibri"/>
          <w:b w:val="0"/>
          <w:color w:val="FFFFFF" w:themeColor="background1"/>
          <w:sz w:val="16"/>
        </w:rPr>
      </w:pPr>
      <w:r w:rsidRPr="006F0511">
        <w:rPr>
          <w:rFonts w:eastAsia="SimSun"/>
        </w:rPr>
        <w:tab/>
      </w:r>
      <w:bookmarkStart w:id="974" w:name="_Toc395633452"/>
      <w:r w:rsidRPr="006F0511">
        <w:rPr>
          <w:rFonts w:eastAsia="SimSun"/>
        </w:rPr>
        <w:t>Microsoft Azure Backup</w:t>
      </w:r>
      <w:bookmarkEnd w:id="974"/>
      <w:r w:rsidRPr="006F0511">
        <w:rPr>
          <w:rFonts w:ascii="Calibri" w:eastAsia="SimSun" w:hAnsi="Calibri"/>
          <w:b w:val="0"/>
          <w:color w:val="FFFFFF" w:themeColor="background1"/>
          <w:sz w:val="16"/>
        </w:rPr>
        <w:fldChar w:fldCharType="begin"/>
      </w:r>
      <w:r w:rsidRPr="006F0511">
        <w:rPr>
          <w:rFonts w:ascii="Calibri" w:eastAsia="SimSun" w:hAnsi="Calibri"/>
          <w:b w:val="0"/>
          <w:color w:val="FFFFFF" w:themeColor="background1"/>
          <w:sz w:val="16"/>
        </w:rPr>
        <w:instrText>XE "Microsoft Azure Backup"</w:instrText>
      </w:r>
      <w:r w:rsidRPr="006F0511">
        <w:rPr>
          <w:rFonts w:ascii="Calibri" w:eastAsia="SimSun" w:hAnsi="Calibri"/>
          <w:b w:val="0"/>
          <w:color w:val="FFFFFF" w:themeColor="background1"/>
          <w:sz w:val="16"/>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912B7" w:rsidRPr="00735F77" w14:paraId="597D10CE" w14:textId="77777777" w:rsidTr="002D3CB9">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628573D" w14:textId="77777777" w:rsidR="006912B7" w:rsidRPr="00735F77" w:rsidRDefault="006912B7">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4A7BD31" w14:textId="77777777" w:rsidR="006912B7" w:rsidRPr="0041503E" w:rsidRDefault="006912B7" w:rsidP="006912B7">
            <w:pPr>
              <w:pStyle w:val="ProductList-OfferingBody"/>
              <w:ind w:left="-113"/>
              <w:jc w:val="center"/>
              <w:rPr>
                <w:rFonts w:eastAsiaTheme="majorEastAsia" w:cstheme="minorHAnsi"/>
                <w:bCs/>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“License”</w:instrText>
            </w:r>
            <w:r w:rsidRPr="0041503E">
              <w:rPr>
                <w:rFonts w:eastAsiaTheme="majorEastAsia" w:cstheme="minorHAnsi"/>
                <w:color w:val="FFFFFF" w:themeColor="background1"/>
              </w:rPr>
              <w:fldChar w:fldCharType="separate"/>
            </w:r>
            <w:r w:rsidRPr="0041503E">
              <w:rPr>
                <w:rFonts w:eastAsiaTheme="majorEastAsia" w:cstheme="minorHAnsi"/>
                <w:b/>
                <w:color w:val="000000" w:themeColor="text1"/>
              </w:rPr>
              <w:fldChar w:fldCharType="begin"/>
            </w:r>
            <w:r w:rsidRPr="0041503E">
              <w:rPr>
                <w:rFonts w:eastAsiaTheme="majorEastAsia" w:cstheme="minorHAnsi"/>
                <w:b/>
                <w:color w:val="000000" w:themeColor="text1"/>
              </w:rPr>
              <w:instrText>AutoTextList  \s NoStyle \t "</w:instrText>
            </w:r>
            <w:r w:rsidRPr="0041503E">
              <w:rPr>
                <w:rFonts w:eastAsiaTheme="majorEastAsia" w:cstheme="minorHAnsi"/>
                <w:color w:val="000000" w:themeColor="text1"/>
              </w:rPr>
              <w:instrText>许可</w:instrText>
            </w:r>
            <w:r w:rsidRPr="0041503E">
              <w:rPr>
                <w:rFonts w:eastAsiaTheme="majorEastAsia" w:cstheme="minorHAnsi"/>
                <w:b/>
                <w:color w:val="000000" w:themeColor="text1"/>
              </w:rPr>
              <w:instrText xml:space="preserve">" </w:instrText>
            </w:r>
            <w:r w:rsidRPr="0041503E">
              <w:rPr>
                <w:rFonts w:eastAsiaTheme="majorEastAsia" w:cstheme="minorHAnsi"/>
                <w:b/>
                <w:color w:val="000000" w:themeColor="text1"/>
              </w:rPr>
              <w:fldChar w:fldCharType="separate"/>
            </w:r>
            <w:r w:rsidRPr="0041503E">
              <w:rPr>
                <w:rFonts w:eastAsiaTheme="majorEastAsia" w:cstheme="minorHAnsi"/>
                <w:bCs/>
                <w:color w:val="FFFFFF" w:themeColor="background1"/>
              </w:rPr>
              <w:t xml:space="preserve"> L </w:t>
            </w:r>
            <w:r w:rsidRPr="0041503E">
              <w:rPr>
                <w:rFonts w:eastAsiaTheme="majorEastAsia" w:cstheme="minorHAnsi"/>
                <w:bCs/>
                <w:color w:val="FFFFFF" w:themeColor="background1"/>
              </w:rPr>
              <w:fldChar w:fldCharType="end"/>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211C836"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“Campus and School Agreement”</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“Campus and School Agreement”</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 NoStyle \t "</w:instrText>
            </w:r>
            <w:r w:rsidRPr="0041503E">
              <w:rPr>
                <w:rFonts w:eastAsiaTheme="majorEastAsia" w:cstheme="minorHAnsi"/>
                <w:color w:val="FFFFFF" w:themeColor="background1"/>
              </w:rPr>
              <w:instrText>大专院校和中小学校协议</w:instrText>
            </w:r>
            <w:r w:rsidRPr="0041503E">
              <w:rPr>
                <w:rFonts w:eastAsiaTheme="majorEastAsia" w:cstheme="minorHAnsi"/>
                <w:color w:val="FFFFFF" w:themeColor="background1"/>
              </w:rPr>
              <w:instrText xml:space="preserve">"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t>CA/SA</w:t>
            </w:r>
            <w:r w:rsidRPr="0041503E">
              <w:rPr>
                <w:rFonts w:eastAsiaTheme="majorEastAsia" w:cstheme="minorHAnsi"/>
                <w:color w:val="FFFFFF" w:themeColor="background1"/>
              </w:rPr>
              <w:fldChar w:fldCharType="end"/>
            </w:r>
            <w:r w:rsidRPr="0041503E">
              <w:rPr>
                <w:rFonts w:eastAsiaTheme="majorEastAsia" w:cstheme="minorHAnsi"/>
                <w:color w:val="FFFFFF" w:themeColor="background1"/>
              </w:rPr>
              <w:fldChar w:fldCharType="end"/>
            </w:r>
            <w:r w:rsidRPr="0041503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F3A7711"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“Enterprise Agreement and Enterprise Subscription Agreement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 xml:space="preserve"> AutoTextList  \sNoStyle\t “Enterprise Agreement and Enterprise Subscription Agreement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fldChar w:fldCharType="begin"/>
            </w:r>
            <w:r w:rsidRPr="0041503E">
              <w:rPr>
                <w:rFonts w:eastAsiaTheme="majorEastAsia" w:cstheme="minorHAnsi"/>
                <w:color w:val="FFFFFF" w:themeColor="background1"/>
              </w:rPr>
              <w:instrText>AutoTextList  \s NoStyle \t "</w:instrText>
            </w:r>
            <w:r w:rsidRPr="0041503E">
              <w:rPr>
                <w:rFonts w:eastAsiaTheme="majorEastAsia" w:cstheme="minorHAnsi"/>
                <w:color w:val="FFFFFF" w:themeColor="background1"/>
                <w:u w:val="single"/>
              </w:rPr>
              <w:instrText>企业协议与企业订购协议</w:instrText>
            </w:r>
            <w:r w:rsidRPr="0041503E">
              <w:rPr>
                <w:rFonts w:eastAsiaTheme="majorEastAsia" w:cstheme="minorHAnsi"/>
                <w:color w:val="FFFFFF" w:themeColor="background1"/>
              </w:rPr>
              <w:instrText xml:space="preserve">" </w:instrText>
            </w:r>
            <w:r w:rsidRPr="0041503E">
              <w:rPr>
                <w:rFonts w:eastAsiaTheme="majorEastAsia" w:cstheme="minorHAnsi"/>
                <w:color w:val="FFFFFF" w:themeColor="background1"/>
              </w:rPr>
              <w:fldChar w:fldCharType="separate"/>
            </w:r>
            <w:r w:rsidRPr="0041503E">
              <w:rPr>
                <w:rFonts w:eastAsiaTheme="majorEastAsia" w:cstheme="minorHAnsi"/>
                <w:color w:val="FFFFFF" w:themeColor="background1"/>
              </w:rPr>
              <w:t>EA/EAS</w:t>
            </w:r>
            <w:r w:rsidRPr="0041503E">
              <w:rPr>
                <w:rFonts w:eastAsiaTheme="majorEastAsia" w:cstheme="minorHAnsi"/>
                <w:color w:val="FFFFFF" w:themeColor="background1"/>
              </w:rPr>
              <w:fldChar w:fldCharType="end"/>
            </w:r>
            <w:r w:rsidRPr="0041503E">
              <w:rPr>
                <w:rFonts w:eastAsiaTheme="majorEastAsia" w:cstheme="minorHAnsi"/>
                <w:color w:val="FFFFFF" w:themeColor="background1"/>
              </w:rPr>
              <w:fldChar w:fldCharType="end"/>
            </w:r>
            <w:r w:rsidRPr="0041503E">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0F68A8A"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教育解决方案许可登记表</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EES</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2D8EED"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微软产品和服务协议</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MPSA</w:t>
            </w:r>
            <w:r w:rsidRPr="0041503E">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D0D5D1"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u w:val="single"/>
              </w:rPr>
              <w:instrText>开放许可</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OL</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A783D9"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最低开放计划</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OM</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79FC45"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开放式价值和开放式价值订购</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OV/OVS</w:t>
            </w:r>
            <w:r w:rsidRPr="0041503E">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CF8DC7"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选择和选择附加</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S/S+</w:t>
            </w:r>
            <w:r w:rsidRPr="0041503E">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7ED34D" w14:textId="77777777" w:rsidR="006912B7" w:rsidRPr="0041503E" w:rsidRDefault="006912B7" w:rsidP="006912B7">
            <w:pPr>
              <w:pStyle w:val="ProductList-OfferingBody"/>
              <w:ind w:left="-113"/>
              <w:jc w:val="center"/>
              <w:rPr>
                <w:rFonts w:eastAsiaTheme="majorEastAsia" w:cstheme="minorHAnsi"/>
                <w:color w:val="FFFFFF" w:themeColor="background1"/>
              </w:rPr>
            </w:pPr>
            <w:r w:rsidRPr="0041503E">
              <w:rPr>
                <w:rFonts w:eastAsiaTheme="majorEastAsia" w:cstheme="minorHAnsi"/>
                <w:bCs/>
                <w:color w:val="FFFFFF" w:themeColor="background1"/>
              </w:rPr>
              <w:fldChar w:fldCharType="begin"/>
            </w:r>
            <w:r w:rsidRPr="0041503E">
              <w:rPr>
                <w:rFonts w:eastAsiaTheme="majorEastAsia" w:cstheme="minorHAnsi"/>
                <w:bCs/>
                <w:color w:val="FFFFFF" w:themeColor="background1"/>
              </w:rPr>
              <w:instrText>AutoTextList  \s NoStyle \t "</w:instrText>
            </w:r>
            <w:r w:rsidRPr="0041503E">
              <w:rPr>
                <w:rFonts w:eastAsiaTheme="majorEastAsia" w:cstheme="minorHAnsi"/>
                <w:bCs/>
                <w:color w:val="FFFFFF" w:themeColor="background1"/>
              </w:rPr>
              <w:instrText>服务器和云许可登记表</w:instrText>
            </w:r>
            <w:r w:rsidRPr="0041503E">
              <w:rPr>
                <w:rFonts w:eastAsiaTheme="majorEastAsia" w:cstheme="minorHAnsi"/>
                <w:bCs/>
                <w:color w:val="FFFFFF" w:themeColor="background1"/>
              </w:rPr>
              <w:instrText xml:space="preserve">" </w:instrText>
            </w:r>
            <w:r w:rsidRPr="0041503E">
              <w:rPr>
                <w:rFonts w:eastAsiaTheme="majorEastAsia" w:cstheme="minorHAnsi"/>
                <w:bCs/>
                <w:color w:val="FFFFFF" w:themeColor="background1"/>
              </w:rPr>
              <w:fldChar w:fldCharType="separate"/>
            </w:r>
            <w:r w:rsidRPr="0041503E">
              <w:rPr>
                <w:rFonts w:eastAsiaTheme="majorEastAsia" w:cstheme="minorHAnsi"/>
                <w:bCs/>
                <w:color w:val="FFFFFF" w:themeColor="background1"/>
              </w:rPr>
              <w:t>SCE</w:t>
            </w:r>
            <w:r w:rsidRPr="0041503E">
              <w:rPr>
                <w:rFonts w:eastAsiaTheme="majorEastAsia" w:cstheme="minorHAnsi"/>
                <w:bCs/>
                <w:color w:val="FFFFFF" w:themeColor="background1"/>
              </w:rPr>
              <w:fldChar w:fldCharType="end"/>
            </w:r>
          </w:p>
        </w:tc>
      </w:tr>
      <w:tr w:rsidR="006912B7" w:rsidRPr="00735F77" w14:paraId="1E25D53A" w14:textId="77777777" w:rsidTr="002D3CB9">
        <w:trPr>
          <w:cantSplit/>
          <w:tblHeader/>
        </w:trPr>
        <w:tc>
          <w:tcPr>
            <w:tcW w:w="3244" w:type="dxa"/>
            <w:tcBorders>
              <w:top w:val="nil"/>
              <w:left w:val="nil"/>
              <w:bottom w:val="nil"/>
              <w:right w:val="nil"/>
            </w:tcBorders>
            <w:hideMark/>
          </w:tcPr>
          <w:p w14:paraId="2DFA94E4" w14:textId="77777777" w:rsidR="006912B7" w:rsidRPr="00DE7FC2" w:rsidRDefault="006912B7">
            <w:pPr>
              <w:pStyle w:val="ProductList-Offering2"/>
              <w:rPr>
                <w:rFonts w:eastAsia="SimSun"/>
                <w:lang w:val="zh-CN" w:bidi="zh-CN"/>
              </w:rPr>
            </w:pPr>
            <w:bookmarkStart w:id="975" w:name="_Toc395633453"/>
            <w:r w:rsidRPr="00DE7FC2">
              <w:rPr>
                <w:rFonts w:eastAsia="SimSun"/>
              </w:rPr>
              <w:t>Microsoft Azure Backup</w:t>
            </w:r>
            <w:bookmarkEnd w:id="975"/>
            <w:r w:rsidRPr="00DE7FC2">
              <w:rPr>
                <w:rFonts w:eastAsia="SimSun"/>
              </w:rPr>
              <w:fldChar w:fldCharType="begin"/>
            </w:r>
            <w:r w:rsidRPr="00DE7FC2">
              <w:rPr>
                <w:rFonts w:eastAsia="SimSun"/>
              </w:rPr>
              <w:instrText>XE "Microsoft Azure Backup"</w:instrText>
            </w:r>
            <w:r w:rsidRPr="00DE7FC2">
              <w:rPr>
                <w:rFonts w:eastAsia="SimSun"/>
              </w:rPr>
              <w:fldChar w:fldCharType="end"/>
            </w:r>
          </w:p>
        </w:tc>
        <w:tc>
          <w:tcPr>
            <w:tcW w:w="738" w:type="dxa"/>
            <w:tcBorders>
              <w:top w:val="nil"/>
              <w:left w:val="nil"/>
              <w:bottom w:val="nil"/>
              <w:right w:val="nil"/>
            </w:tcBorders>
            <w:vAlign w:val="center"/>
          </w:tcPr>
          <w:p w14:paraId="012EB172" w14:textId="77777777" w:rsidR="006912B7" w:rsidRPr="00735F77" w:rsidRDefault="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5A01E2"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072008" w14:textId="77777777" w:rsidR="006912B7" w:rsidRPr="0041503E" w:rsidRDefault="006912B7" w:rsidP="006912B7">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364ABB2" w14:textId="77777777" w:rsidR="006912B7" w:rsidRPr="0041503E" w:rsidRDefault="006912B7" w:rsidP="006912B7">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1BAEDE" w14:textId="77777777" w:rsidR="006912B7" w:rsidRPr="0041503E" w:rsidRDefault="006912B7" w:rsidP="006912B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10675F" w14:textId="77777777" w:rsidR="006912B7" w:rsidRPr="0041503E"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5A707E" w14:textId="77777777" w:rsidR="006912B7" w:rsidRPr="0041503E"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9A6877" w14:textId="77777777" w:rsidR="006912B7" w:rsidRPr="0041503E"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A67D23" w14:textId="77777777" w:rsidR="006912B7" w:rsidRPr="0041503E" w:rsidRDefault="006912B7" w:rsidP="006912B7">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1B94BC" w14:textId="77777777" w:rsidR="006912B7" w:rsidRPr="0041503E" w:rsidRDefault="006912B7" w:rsidP="006912B7">
            <w:pPr>
              <w:pStyle w:val="ProductList-OfferingBody"/>
              <w:ind w:left="-113"/>
              <w:jc w:val="center"/>
              <w:rPr>
                <w:rFonts w:eastAsiaTheme="majorEastAsia" w:cstheme="minorHAnsi"/>
              </w:rPr>
            </w:pPr>
            <w:r w:rsidRPr="0041503E">
              <w:rPr>
                <w:rFonts w:eastAsiaTheme="majorEastAsia" w:cstheme="minorHAnsi"/>
                <w:bCs/>
              </w:rPr>
              <w:fldChar w:fldCharType="begin"/>
            </w:r>
            <w:r w:rsidRPr="0041503E">
              <w:rPr>
                <w:rFonts w:eastAsiaTheme="majorEastAsia" w:cstheme="minorHAnsi"/>
                <w:bCs/>
              </w:rPr>
              <w:instrText>AutoTextList  \s NoStyle \t "</w:instrText>
            </w:r>
            <w:r w:rsidRPr="0041503E">
              <w:rPr>
                <w:rFonts w:eastAsiaTheme="majorEastAsia" w:cstheme="minorHAnsi"/>
                <w:bCs/>
              </w:rPr>
              <w:instrText>附加产品</w:instrText>
            </w:r>
            <w:r w:rsidRPr="0041503E">
              <w:rPr>
                <w:rFonts w:eastAsiaTheme="majorEastAsia" w:cstheme="minorHAnsi"/>
                <w:bCs/>
              </w:rPr>
              <w:instrText xml:space="preserve">" </w:instrText>
            </w:r>
            <w:r w:rsidRPr="0041503E">
              <w:rPr>
                <w:rFonts w:eastAsiaTheme="majorEastAsia" w:cstheme="minorHAnsi"/>
                <w:bCs/>
              </w:rPr>
              <w:fldChar w:fldCharType="separate"/>
            </w:r>
            <w:r w:rsidRPr="0041503E">
              <w:rPr>
                <w:rFonts w:eastAsiaTheme="majorEastAsia" w:cstheme="minorHAnsi"/>
                <w:bCs/>
              </w:rPr>
              <w:t xml:space="preserve"> A</w:t>
            </w:r>
            <w:r w:rsidRPr="0041503E">
              <w:rPr>
                <w:rFonts w:eastAsiaTheme="majorEastAsia" w:cstheme="minorHAnsi"/>
                <w:bCs/>
              </w:rPr>
              <w:fldChar w:fldCharType="end"/>
            </w:r>
          </w:p>
        </w:tc>
      </w:tr>
    </w:tbl>
    <w:p w14:paraId="2C71DF3F"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EC393B" w:rsidRPr="00735F77" w14:paraId="61EE4C85" w14:textId="77777777" w:rsidTr="006912B7">
        <w:tc>
          <w:tcPr>
            <w:tcW w:w="3488" w:type="dxa"/>
            <w:hideMark/>
          </w:tcPr>
          <w:p w14:paraId="278E512D"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全部</w:t>
            </w:r>
          </w:p>
          <w:p w14:paraId="19CCE44C"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rPr>
              <w:t xml:space="preserve"> (SCE)</w:t>
            </w:r>
            <w:r w:rsidRPr="00735F77">
              <w:rPr>
                <w:rFonts w:ascii="Calibri" w:eastAsia="SimSun" w:hAnsi="Calibri" w:hint="eastAsia"/>
              </w:rPr>
              <w:t>：</w:t>
            </w:r>
            <w:r w:rsidRPr="00735F77">
              <w:rPr>
                <w:rFonts w:ascii="Calibri" w:eastAsia="SimSun" w:hAnsi="Calibri" w:hint="eastAsia"/>
                <w:b/>
              </w:rPr>
              <w:t>全部</w:t>
            </w:r>
          </w:p>
        </w:tc>
        <w:tc>
          <w:tcPr>
            <w:tcW w:w="3597" w:type="dxa"/>
            <w:hideMark/>
          </w:tcPr>
          <w:p w14:paraId="645EECE2"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28B27990"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r>
    </w:tbl>
    <w:p w14:paraId="0DFA87E6"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5F3C468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订购期限</w:t>
      </w:r>
    </w:p>
    <w:p w14:paraId="266A062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Microsoft Azure Backup</w:t>
      </w:r>
      <w:r w:rsidRPr="00735F77">
        <w:fldChar w:fldCharType="begin"/>
      </w:r>
      <w:r w:rsidRPr="00735F77">
        <w:rPr>
          <w:rFonts w:ascii="Calibri" w:eastAsia="SimSun" w:hAnsi="Calibri" w:hint="eastAsia"/>
        </w:rPr>
        <w:instrText>XE "Microsoft Azure Backup"</w:instrText>
      </w:r>
      <w:r w:rsidRPr="00735F77">
        <w:fldChar w:fldCharType="end"/>
      </w:r>
      <w:r w:rsidRPr="00735F77">
        <w:rPr>
          <w:rFonts w:ascii="Calibri" w:eastAsia="SimSun" w:hAnsi="Calibri" w:hint="eastAsia"/>
        </w:rPr>
        <w:t xml:space="preserve"> </w:t>
      </w:r>
      <w:r w:rsidRPr="00735F77">
        <w:rPr>
          <w:rFonts w:ascii="Calibri" w:eastAsia="SimSun" w:hAnsi="Calibri" w:hint="eastAsia"/>
        </w:rPr>
        <w:t>客户可以只订购一个订购期，该订购期与客户的登记有效期同日结束。</w:t>
      </w:r>
    </w:p>
    <w:p w14:paraId="4C79E11A" w14:textId="77777777" w:rsidR="00EC393B" w:rsidRPr="00DE7FC2" w:rsidRDefault="00EC393B" w:rsidP="00EC393B">
      <w:pPr>
        <w:pStyle w:val="ProductList-Body"/>
        <w:rPr>
          <w:rFonts w:ascii="Calibri" w:eastAsia="SimSun" w:hAnsi="Calibri"/>
          <w:sz w:val="16"/>
          <w:szCs w:val="21"/>
        </w:rPr>
      </w:pPr>
    </w:p>
    <w:p w14:paraId="7ABD765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金额承诺</w:t>
      </w:r>
    </w:p>
    <w:p w14:paraId="5172B868" w14:textId="77777777" w:rsidR="00EC393B" w:rsidRPr="00497162" w:rsidRDefault="00EC393B" w:rsidP="00EC393B">
      <w:pPr>
        <w:pStyle w:val="ProductList-Body"/>
        <w:rPr>
          <w:rFonts w:ascii="Calibri" w:eastAsia="SimSun" w:hAnsi="Calibri"/>
          <w:spacing w:val="-2"/>
        </w:rPr>
      </w:pPr>
      <w:r w:rsidRPr="00497162">
        <w:rPr>
          <w:rFonts w:ascii="Calibri" w:eastAsia="SimSun" w:hAnsi="Calibri" w:hint="eastAsia"/>
          <w:spacing w:val="-2"/>
        </w:rPr>
        <w:t>每个</w:t>
      </w:r>
      <w:r w:rsidRPr="00497162">
        <w:rPr>
          <w:rFonts w:ascii="Calibri" w:eastAsia="SimSun" w:hAnsi="Calibri" w:hint="eastAsia"/>
          <w:spacing w:val="-2"/>
        </w:rPr>
        <w:t xml:space="preserve"> Microsoft Azure Backup</w:t>
      </w:r>
      <w:r w:rsidRPr="00497162">
        <w:rPr>
          <w:spacing w:val="-2"/>
        </w:rPr>
        <w:fldChar w:fldCharType="begin"/>
      </w:r>
      <w:r w:rsidRPr="00497162">
        <w:rPr>
          <w:rFonts w:ascii="Calibri" w:eastAsia="SimSun" w:hAnsi="Calibri" w:hint="eastAsia"/>
          <w:spacing w:val="-2"/>
        </w:rPr>
        <w:instrText>XE "Microsoft Azure Backup"</w:instrText>
      </w:r>
      <w:r w:rsidRPr="00497162">
        <w:rPr>
          <w:spacing w:val="-2"/>
        </w:rPr>
        <w:fldChar w:fldCharType="end"/>
      </w:r>
      <w:r w:rsidRPr="00497162">
        <w:rPr>
          <w:rFonts w:ascii="Calibri" w:eastAsia="SimSun" w:hAnsi="Calibri" w:hint="eastAsia"/>
          <w:spacing w:val="-2"/>
        </w:rPr>
        <w:t xml:space="preserve"> </w:t>
      </w:r>
      <w:r w:rsidRPr="00497162">
        <w:rPr>
          <w:rFonts w:ascii="Calibri" w:eastAsia="SimSun" w:hAnsi="Calibri" w:hint="eastAsia"/>
          <w:spacing w:val="-2"/>
        </w:rPr>
        <w:t>订单包括初始订购的服务数量（以下简称“初始数量”）。客户的已分配年度承诺无法适用于初始数量的订购。客户使用量中超出初始数量的部分将按消费价格计价。客户的已分配年度承诺可以适用于超出初始数量订单的任意使用。</w:t>
      </w:r>
    </w:p>
    <w:p w14:paraId="391959E7"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C9AD0E1" w14:textId="77777777" w:rsidR="00EC393B" w:rsidRPr="00735F77" w:rsidRDefault="00EC393B" w:rsidP="00EC393B">
      <w:pPr>
        <w:pStyle w:val="ProductList-Offering2Heading"/>
        <w:outlineLvl w:val="2"/>
        <w:rPr>
          <w:rFonts w:ascii="Calibri" w:eastAsia="SimSun" w:hAnsi="Calibri"/>
        </w:rPr>
      </w:pPr>
      <w:r w:rsidRPr="00735F77">
        <w:rPr>
          <w:rFonts w:ascii="Calibri" w:eastAsia="SimSun" w:hAnsi="Calibri"/>
        </w:rPr>
        <w:tab/>
      </w:r>
      <w:bookmarkStart w:id="976" w:name="_Toc395633454"/>
      <w:r w:rsidRPr="00F26078">
        <w:rPr>
          <w:rFonts w:eastAsia="SimSun"/>
        </w:rPr>
        <w:t>Microsoft Azure Site Recovery</w:t>
      </w:r>
      <w:r w:rsidRPr="00735F77">
        <w:fldChar w:fldCharType="begin"/>
      </w:r>
      <w:r w:rsidRPr="00735F77">
        <w:rPr>
          <w:rFonts w:ascii="Calibri" w:eastAsia="SimSun" w:hAnsi="Calibri"/>
        </w:rPr>
        <w:instrText>XE "Microsoft Azure Site Recovery"</w:instrText>
      </w:r>
      <w:r w:rsidRPr="00735F77">
        <w:fldChar w:fldCharType="end"/>
      </w:r>
      <w:r w:rsidRPr="00735F77">
        <w:rPr>
          <w:rFonts w:ascii="Calibri" w:eastAsia="SimSun" w:hAnsi="Calibri" w:hint="eastAsia"/>
        </w:rPr>
        <w:t>（至客户拥有网站）</w:t>
      </w:r>
      <w:bookmarkEnd w:id="9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20"/>
        <w:gridCol w:w="738"/>
        <w:gridCol w:w="739"/>
        <w:gridCol w:w="739"/>
        <w:gridCol w:w="739"/>
        <w:gridCol w:w="739"/>
        <w:gridCol w:w="738"/>
        <w:gridCol w:w="739"/>
        <w:gridCol w:w="739"/>
        <w:gridCol w:w="739"/>
        <w:gridCol w:w="631"/>
      </w:tblGrid>
      <w:tr w:rsidR="006912B7" w:rsidRPr="00735F77" w14:paraId="79FFFA00" w14:textId="77777777" w:rsidTr="00F26078">
        <w:trPr>
          <w:cantSplit/>
          <w:tblHeader/>
        </w:trPr>
        <w:tc>
          <w:tcPr>
            <w:tcW w:w="35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7A4C1908" w14:textId="77777777" w:rsidR="006912B7" w:rsidRPr="00735F77" w:rsidRDefault="006912B7">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4694B2E" w14:textId="77777777" w:rsidR="006912B7" w:rsidRPr="00155818" w:rsidRDefault="006912B7" w:rsidP="006912B7">
            <w:pPr>
              <w:pStyle w:val="ProductList-OfferingBody"/>
              <w:ind w:left="-113"/>
              <w:jc w:val="center"/>
              <w:rPr>
                <w:rFonts w:eastAsiaTheme="majorEastAsia" w:cstheme="minorHAnsi"/>
                <w:bCs/>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“License”</w:instrText>
            </w:r>
            <w:r w:rsidRPr="00155818">
              <w:rPr>
                <w:rFonts w:eastAsiaTheme="majorEastAsia" w:cstheme="minorHAnsi"/>
                <w:color w:val="FFFFFF" w:themeColor="background1"/>
              </w:rPr>
              <w:fldChar w:fldCharType="separate"/>
            </w:r>
            <w:r w:rsidRPr="00155818">
              <w:rPr>
                <w:rFonts w:eastAsiaTheme="majorEastAsia" w:cstheme="minorHAnsi"/>
                <w:b/>
                <w:color w:val="000000" w:themeColor="text1"/>
              </w:rPr>
              <w:fldChar w:fldCharType="begin"/>
            </w:r>
            <w:r w:rsidRPr="00155818">
              <w:rPr>
                <w:rFonts w:eastAsiaTheme="majorEastAsia" w:cstheme="minorHAnsi"/>
                <w:b/>
                <w:color w:val="000000" w:themeColor="text1"/>
              </w:rPr>
              <w:instrText>AutoTextList  \s NoStyle \t "</w:instrText>
            </w:r>
            <w:r w:rsidRPr="00155818">
              <w:rPr>
                <w:rFonts w:eastAsiaTheme="majorEastAsia" w:cstheme="minorHAnsi"/>
                <w:color w:val="000000" w:themeColor="text1"/>
              </w:rPr>
              <w:instrText>许可</w:instrText>
            </w:r>
            <w:r w:rsidRPr="00155818">
              <w:rPr>
                <w:rFonts w:eastAsiaTheme="majorEastAsia" w:cstheme="minorHAnsi"/>
                <w:b/>
                <w:color w:val="000000" w:themeColor="text1"/>
              </w:rPr>
              <w:instrText xml:space="preserve">" </w:instrText>
            </w:r>
            <w:r w:rsidRPr="00155818">
              <w:rPr>
                <w:rFonts w:eastAsiaTheme="majorEastAsia" w:cstheme="minorHAnsi"/>
                <w:b/>
                <w:color w:val="000000" w:themeColor="text1"/>
              </w:rPr>
              <w:fldChar w:fldCharType="separate"/>
            </w:r>
            <w:r w:rsidRPr="00155818">
              <w:rPr>
                <w:rFonts w:eastAsiaTheme="majorEastAsia" w:cstheme="minorHAnsi"/>
                <w:bCs/>
                <w:color w:val="FFFFFF" w:themeColor="background1"/>
              </w:rPr>
              <w:t xml:space="preserve"> L </w:t>
            </w:r>
            <w:r w:rsidRPr="00155818">
              <w:rPr>
                <w:rFonts w:eastAsiaTheme="majorEastAsia" w:cstheme="minorHAnsi"/>
                <w:bCs/>
                <w:color w:val="FFFFFF" w:themeColor="background1"/>
              </w:rPr>
              <w:fldChar w:fldCharType="end"/>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76068A"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“Campus and School Agreement”</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 NoStyle \t "</w:instrText>
            </w:r>
            <w:r w:rsidRPr="00155818">
              <w:rPr>
                <w:rFonts w:eastAsiaTheme="majorEastAsia" w:cstheme="minorHAnsi"/>
                <w:color w:val="FFFFFF" w:themeColor="background1"/>
              </w:rPr>
              <w:instrText>大专院校和中小学校协议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CA/SA</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E5CC60"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 xml:space="preserve"> AutoTextList  \sNoStyle\t “Enterprise Agreement and Enterprise Subscription Agreement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fldChar w:fldCharType="begin"/>
            </w:r>
            <w:r w:rsidRPr="00155818">
              <w:rPr>
                <w:rFonts w:eastAsiaTheme="majorEastAsia" w:cstheme="minorHAnsi"/>
                <w:color w:val="FFFFFF" w:themeColor="background1"/>
              </w:rPr>
              <w:instrText>AutoTextList  \s NoStyle \t "</w:instrText>
            </w:r>
            <w:r w:rsidRPr="00155818">
              <w:rPr>
                <w:rFonts w:eastAsiaTheme="majorEastAsia" w:cstheme="minorHAnsi"/>
                <w:color w:val="FFFFFF" w:themeColor="background1"/>
                <w:u w:val="single"/>
              </w:rPr>
              <w:instrText>企业协议与企业订购协议</w:instrText>
            </w:r>
            <w:r w:rsidRPr="00155818">
              <w:rPr>
                <w:rFonts w:eastAsiaTheme="majorEastAsia" w:cstheme="minorHAnsi"/>
                <w:color w:val="FFFFFF" w:themeColor="background1"/>
              </w:rPr>
              <w:instrText xml:space="preserve">" </w:instrText>
            </w:r>
            <w:r w:rsidRPr="00155818">
              <w:rPr>
                <w:rFonts w:eastAsiaTheme="majorEastAsia" w:cstheme="minorHAnsi"/>
                <w:color w:val="FFFFFF" w:themeColor="background1"/>
              </w:rPr>
              <w:fldChar w:fldCharType="separate"/>
            </w:r>
            <w:r w:rsidRPr="00155818">
              <w:rPr>
                <w:rFonts w:eastAsiaTheme="majorEastAsia" w:cstheme="minorHAnsi"/>
                <w:color w:val="FFFFFF" w:themeColor="background1"/>
              </w:rPr>
              <w:t>EA/EAS</w:t>
            </w:r>
            <w:r w:rsidRPr="00155818">
              <w:rPr>
                <w:rFonts w:eastAsiaTheme="majorEastAsia" w:cstheme="minorHAnsi"/>
                <w:color w:val="FFFFFF" w:themeColor="background1"/>
              </w:rPr>
              <w:fldChar w:fldCharType="end"/>
            </w:r>
            <w:r w:rsidRPr="00155818">
              <w:rPr>
                <w:rFonts w:eastAsiaTheme="majorEastAsia" w:cstheme="minorHAnsi"/>
                <w:color w:val="FFFFFF" w:themeColor="background1"/>
              </w:rPr>
              <w:fldChar w:fldCharType="end"/>
            </w:r>
            <w:r w:rsidRPr="00155818">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DE5C77"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教育解决方案许可登记表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EES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78DEFB0"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微软产品和服务协议</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MPSA</w:t>
            </w:r>
            <w:r w:rsidRPr="0015581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30FE19"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u w:val="single"/>
              </w:rPr>
              <w:instrText>开放许可</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OL</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90B050"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最低开放计划</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OM</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C8E5D9"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开放式价值和开放式价值订购</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OV/OVS</w:t>
            </w:r>
            <w:r w:rsidRPr="00155818">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26882D"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选择和选择附加</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S/S+</w:t>
            </w:r>
            <w:r w:rsidRPr="00155818">
              <w:rPr>
                <w:rFonts w:eastAsiaTheme="majorEastAsia" w:cstheme="minorHAnsi"/>
                <w:bCs/>
                <w:color w:val="FFFFFF" w:themeColor="background1"/>
              </w:rPr>
              <w:fldChar w:fldCharType="end"/>
            </w: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431818" w14:textId="77777777" w:rsidR="006912B7" w:rsidRPr="00155818" w:rsidRDefault="006912B7" w:rsidP="006912B7">
            <w:pPr>
              <w:pStyle w:val="ProductList-OfferingBody"/>
              <w:ind w:left="-113"/>
              <w:jc w:val="center"/>
              <w:rPr>
                <w:rFonts w:eastAsiaTheme="majorEastAsia" w:cstheme="minorHAnsi"/>
                <w:color w:val="FFFFFF" w:themeColor="background1"/>
              </w:rPr>
            </w:pPr>
            <w:r w:rsidRPr="00155818">
              <w:rPr>
                <w:rFonts w:eastAsiaTheme="majorEastAsia" w:cstheme="minorHAnsi"/>
                <w:bCs/>
                <w:color w:val="FFFFFF" w:themeColor="background1"/>
              </w:rPr>
              <w:fldChar w:fldCharType="begin"/>
            </w:r>
            <w:r w:rsidRPr="00155818">
              <w:rPr>
                <w:rFonts w:eastAsiaTheme="majorEastAsia" w:cstheme="minorHAnsi"/>
                <w:bCs/>
                <w:color w:val="FFFFFF" w:themeColor="background1"/>
              </w:rPr>
              <w:instrText>AutoTextList  \s NoStyle \t "</w:instrText>
            </w:r>
            <w:r w:rsidRPr="00155818">
              <w:rPr>
                <w:rFonts w:eastAsiaTheme="majorEastAsia" w:cstheme="minorHAnsi"/>
                <w:bCs/>
                <w:color w:val="FFFFFF" w:themeColor="background1"/>
              </w:rPr>
              <w:instrText>服务器和云许可登记表</w:instrText>
            </w:r>
            <w:r w:rsidRPr="00155818">
              <w:rPr>
                <w:rFonts w:eastAsiaTheme="majorEastAsia" w:cstheme="minorHAnsi"/>
                <w:bCs/>
                <w:color w:val="FFFFFF" w:themeColor="background1"/>
              </w:rPr>
              <w:instrText xml:space="preserve">" </w:instrText>
            </w:r>
            <w:r w:rsidRPr="00155818">
              <w:rPr>
                <w:rFonts w:eastAsiaTheme="majorEastAsia" w:cstheme="minorHAnsi"/>
                <w:bCs/>
                <w:color w:val="FFFFFF" w:themeColor="background1"/>
              </w:rPr>
              <w:fldChar w:fldCharType="separate"/>
            </w:r>
            <w:r w:rsidRPr="00155818">
              <w:rPr>
                <w:rFonts w:eastAsiaTheme="majorEastAsia" w:cstheme="minorHAnsi"/>
                <w:bCs/>
                <w:color w:val="FFFFFF" w:themeColor="background1"/>
              </w:rPr>
              <w:t>SCE</w:t>
            </w:r>
            <w:r w:rsidRPr="00155818">
              <w:rPr>
                <w:rFonts w:eastAsiaTheme="majorEastAsia" w:cstheme="minorHAnsi"/>
                <w:bCs/>
                <w:color w:val="FFFFFF" w:themeColor="background1"/>
              </w:rPr>
              <w:fldChar w:fldCharType="end"/>
            </w:r>
          </w:p>
        </w:tc>
      </w:tr>
      <w:tr w:rsidR="006912B7" w:rsidRPr="00735F77" w14:paraId="6F7621E2" w14:textId="77777777" w:rsidTr="00F26078">
        <w:trPr>
          <w:cantSplit/>
          <w:tblHeader/>
        </w:trPr>
        <w:tc>
          <w:tcPr>
            <w:tcW w:w="3520" w:type="dxa"/>
            <w:tcBorders>
              <w:top w:val="nil"/>
              <w:left w:val="nil"/>
              <w:bottom w:val="nil"/>
              <w:right w:val="nil"/>
            </w:tcBorders>
            <w:hideMark/>
          </w:tcPr>
          <w:p w14:paraId="6C26D56C" w14:textId="77777777" w:rsidR="006912B7" w:rsidRPr="00DE7FC2" w:rsidRDefault="006912B7">
            <w:pPr>
              <w:pStyle w:val="ProductList-Offering2"/>
              <w:rPr>
                <w:rFonts w:eastAsia="SimSun"/>
                <w:lang w:val="zh-CN" w:bidi="zh-CN"/>
              </w:rPr>
            </w:pPr>
            <w:bookmarkStart w:id="977" w:name="_Toc395633455"/>
            <w:r w:rsidRPr="00DE7FC2">
              <w:rPr>
                <w:rFonts w:eastAsia="SimSun"/>
              </w:rPr>
              <w:t>Microsoft Azure Site Recovery</w:t>
            </w:r>
            <w:r w:rsidRPr="00DE7FC2">
              <w:rPr>
                <w:rFonts w:eastAsia="SimSun"/>
              </w:rPr>
              <w:fldChar w:fldCharType="begin"/>
            </w:r>
            <w:r w:rsidRPr="00DE7FC2">
              <w:rPr>
                <w:rFonts w:eastAsia="SimSun"/>
              </w:rPr>
              <w:instrText>XE "Microsoft Azure Site Recovery"</w:instrText>
            </w:r>
            <w:r w:rsidRPr="00DE7FC2">
              <w:rPr>
                <w:rFonts w:eastAsia="SimSun"/>
              </w:rPr>
              <w:fldChar w:fldCharType="end"/>
            </w:r>
            <w:r w:rsidRPr="00DE7FC2">
              <w:rPr>
                <w:rFonts w:eastAsia="SimSun"/>
              </w:rPr>
              <w:t>（至客户拥有网站）</w:t>
            </w:r>
            <w:bookmarkEnd w:id="977"/>
          </w:p>
        </w:tc>
        <w:tc>
          <w:tcPr>
            <w:tcW w:w="738" w:type="dxa"/>
            <w:tcBorders>
              <w:top w:val="nil"/>
              <w:left w:val="nil"/>
              <w:bottom w:val="nil"/>
              <w:right w:val="nil"/>
            </w:tcBorders>
            <w:vAlign w:val="center"/>
          </w:tcPr>
          <w:p w14:paraId="28D68127" w14:textId="77777777" w:rsidR="006912B7" w:rsidRPr="00735F77" w:rsidRDefault="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2584D1"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6522FC" w14:textId="77777777" w:rsidR="006912B7" w:rsidRPr="00155818" w:rsidRDefault="006912B7" w:rsidP="006912B7">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FC0E50" w14:textId="77777777" w:rsidR="006912B7" w:rsidRPr="00155818" w:rsidRDefault="006912B7" w:rsidP="006912B7">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BDFB10" w14:textId="77777777" w:rsidR="006912B7" w:rsidRPr="00155818" w:rsidRDefault="006912B7" w:rsidP="006912B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557326" w14:textId="77777777" w:rsidR="006912B7" w:rsidRPr="00155818"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2F4694" w14:textId="77777777" w:rsidR="006912B7" w:rsidRPr="00155818"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B38A6F" w14:textId="77777777" w:rsidR="006912B7" w:rsidRPr="00155818" w:rsidRDefault="006912B7" w:rsidP="006912B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D2A91A" w14:textId="77777777" w:rsidR="006912B7" w:rsidRPr="00155818" w:rsidRDefault="006912B7" w:rsidP="006912B7">
            <w:pPr>
              <w:pStyle w:val="ProductList-OfferingBody"/>
              <w:ind w:left="-113"/>
              <w:jc w:val="center"/>
              <w:rPr>
                <w:rFonts w:ascii="Calibri" w:eastAsia="SimSun" w:hAnsi="Calibri"/>
                <w:lang w:val="zh-CN" w:bidi="zh-CN"/>
              </w:rPr>
            </w:pPr>
          </w:p>
        </w:tc>
        <w:tc>
          <w:tcPr>
            <w:tcW w:w="6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AE300D" w14:textId="77777777" w:rsidR="006912B7" w:rsidRPr="00155818" w:rsidRDefault="006912B7" w:rsidP="006912B7">
            <w:pPr>
              <w:pStyle w:val="ProductList-OfferingBody"/>
              <w:ind w:left="-113"/>
              <w:jc w:val="center"/>
              <w:rPr>
                <w:rFonts w:eastAsiaTheme="majorEastAsia" w:cstheme="minorHAnsi"/>
              </w:rPr>
            </w:pPr>
            <w:r w:rsidRPr="00155818">
              <w:rPr>
                <w:rFonts w:eastAsiaTheme="majorEastAsia" w:cstheme="minorHAnsi"/>
                <w:bCs/>
              </w:rPr>
              <w:fldChar w:fldCharType="begin"/>
            </w:r>
            <w:r w:rsidRPr="00155818">
              <w:rPr>
                <w:rFonts w:eastAsiaTheme="majorEastAsia" w:cstheme="minorHAnsi"/>
                <w:bCs/>
              </w:rPr>
              <w:instrText>AutoTextList  \s NoStyle \t "</w:instrText>
            </w:r>
            <w:r w:rsidRPr="00155818">
              <w:rPr>
                <w:rFonts w:eastAsiaTheme="majorEastAsia" w:cstheme="minorHAnsi"/>
                <w:bCs/>
              </w:rPr>
              <w:instrText>附加产品</w:instrText>
            </w:r>
            <w:r w:rsidRPr="00155818">
              <w:rPr>
                <w:rFonts w:eastAsiaTheme="majorEastAsia" w:cstheme="minorHAnsi"/>
                <w:bCs/>
              </w:rPr>
              <w:instrText xml:space="preserve">" </w:instrText>
            </w:r>
            <w:r w:rsidRPr="00155818">
              <w:rPr>
                <w:rFonts w:eastAsiaTheme="majorEastAsia" w:cstheme="minorHAnsi"/>
                <w:bCs/>
              </w:rPr>
              <w:fldChar w:fldCharType="separate"/>
            </w:r>
            <w:r w:rsidRPr="00155818">
              <w:rPr>
                <w:rFonts w:eastAsiaTheme="majorEastAsia" w:cstheme="minorHAnsi"/>
                <w:bCs/>
              </w:rPr>
              <w:t xml:space="preserve"> A</w:t>
            </w:r>
            <w:r w:rsidRPr="00155818">
              <w:rPr>
                <w:rFonts w:eastAsiaTheme="majorEastAsia" w:cstheme="minorHAnsi"/>
                <w:bCs/>
              </w:rPr>
              <w:fldChar w:fldCharType="end"/>
            </w:r>
          </w:p>
        </w:tc>
      </w:tr>
    </w:tbl>
    <w:p w14:paraId="21FEE007" w14:textId="77777777" w:rsidR="00EC393B" w:rsidRPr="00DE7FC2" w:rsidRDefault="00EC393B" w:rsidP="00EC393B">
      <w:pPr>
        <w:pStyle w:val="ProductList-Body"/>
        <w:rPr>
          <w:rFonts w:ascii="Calibri" w:eastAsia="SimSun" w:hAnsi="Calibri"/>
          <w:sz w:val="10"/>
          <w:szCs w:val="16"/>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EC393B" w:rsidRPr="00735F77" w14:paraId="270EB8D8" w14:textId="77777777" w:rsidTr="0083368D">
        <w:tc>
          <w:tcPr>
            <w:tcW w:w="3488" w:type="dxa"/>
            <w:hideMark/>
          </w:tcPr>
          <w:p w14:paraId="49E53FF0"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lastRenderedPageBreak/>
              <w:t>符合削减条件：</w:t>
            </w:r>
            <w:r w:rsidRPr="00735F77">
              <w:rPr>
                <w:rFonts w:ascii="Calibri" w:eastAsia="SimSun" w:hAnsi="Calibri" w:hint="eastAsia"/>
                <w:b/>
              </w:rPr>
              <w:t>全部</w:t>
            </w:r>
          </w:p>
          <w:p w14:paraId="7AD2BA64"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rPr>
              <w:t xml:space="preserve"> (SCE)</w:t>
            </w:r>
            <w:r w:rsidRPr="00735F77">
              <w:rPr>
                <w:rFonts w:ascii="Calibri" w:eastAsia="SimSun" w:hAnsi="Calibri" w:hint="eastAsia"/>
              </w:rPr>
              <w:t>：</w:t>
            </w:r>
            <w:r w:rsidRPr="00735F77">
              <w:rPr>
                <w:rFonts w:ascii="Calibri" w:eastAsia="SimSun" w:hAnsi="Calibri" w:hint="eastAsia"/>
                <w:b/>
              </w:rPr>
              <w:t>全部</w:t>
            </w:r>
          </w:p>
        </w:tc>
        <w:tc>
          <w:tcPr>
            <w:tcW w:w="3597" w:type="dxa"/>
            <w:hideMark/>
          </w:tcPr>
          <w:p w14:paraId="0145973A"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65C73A26"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r>
    </w:tbl>
    <w:p w14:paraId="7AD61121"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015C16F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订购期限</w:t>
      </w:r>
    </w:p>
    <w:p w14:paraId="44E93AC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w:t>
      </w:r>
      <w:r w:rsidRPr="00735F77">
        <w:rPr>
          <w:rFonts w:ascii="Calibri" w:eastAsia="SimSun" w:hAnsi="Calibri" w:hint="eastAsia"/>
        </w:rPr>
        <w:t xml:space="preserve"> Microsoft Azure Site Recovery</w:t>
      </w:r>
      <w:r w:rsidRPr="00735F77">
        <w:rPr>
          <w:rFonts w:ascii="Calibri" w:eastAsia="SimSun" w:hAnsi="Calibri" w:hint="eastAsia"/>
        </w:rPr>
        <w:t>，客户可以只订购一个订购期，该订购期与客户的登记有效期同日结束。</w:t>
      </w:r>
    </w:p>
    <w:p w14:paraId="4280973F" w14:textId="77777777" w:rsidR="00EC393B" w:rsidRPr="00735F77" w:rsidRDefault="00EC393B" w:rsidP="00EC393B">
      <w:pPr>
        <w:pStyle w:val="ProductList-Body"/>
        <w:rPr>
          <w:rFonts w:ascii="Calibri" w:eastAsia="SimSun" w:hAnsi="Calibri"/>
        </w:rPr>
      </w:pPr>
    </w:p>
    <w:p w14:paraId="5A371E9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金额承诺</w:t>
      </w:r>
    </w:p>
    <w:p w14:paraId="0F9E0E8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每个</w:t>
      </w:r>
      <w:r w:rsidRPr="00735F77">
        <w:rPr>
          <w:rFonts w:ascii="Calibri" w:eastAsia="SimSun" w:hAnsi="Calibri" w:hint="eastAsia"/>
        </w:rPr>
        <w:t xml:space="preserve"> Microsoft Site Recovery </w:t>
      </w:r>
      <w:r w:rsidRPr="00735F77">
        <w:rPr>
          <w:rFonts w:ascii="Calibri" w:eastAsia="SimSun" w:hAnsi="Calibri" w:hint="eastAsia"/>
        </w:rPr>
        <w:t>订单包括初始订购的服务数量（以下简称“初始数量”）。客户的已分配年度承诺无法适用于初始数量的订购。客户使用量中超出初始数量的部分将按消费价格计价。客户的已分配年度承诺可以适用于超出初始数量订单的任意使用。</w:t>
      </w:r>
    </w:p>
    <w:p w14:paraId="3DA0324D"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45B684F8" w14:textId="77777777" w:rsidR="00EC393B" w:rsidRPr="006912B7" w:rsidRDefault="00EC393B" w:rsidP="00EC393B">
      <w:pPr>
        <w:pStyle w:val="ProductList-OfferingGroupHeading"/>
        <w:outlineLvl w:val="1"/>
        <w:rPr>
          <w:rFonts w:eastAsia="SimSun"/>
        </w:rPr>
      </w:pPr>
      <w:bookmarkStart w:id="978" w:name="_Toc395633456"/>
      <w:r w:rsidRPr="006912B7">
        <w:rPr>
          <w:rFonts w:eastAsia="SimSun"/>
        </w:rPr>
        <w:t>Microsoft Dynamics Online</w:t>
      </w:r>
      <w:bookmarkEnd w:id="965"/>
      <w:bookmarkEnd w:id="966"/>
      <w:bookmarkEnd w:id="978"/>
    </w:p>
    <w:p w14:paraId="06180580" w14:textId="77777777" w:rsidR="00EC393B" w:rsidRPr="006912B7" w:rsidRDefault="00EC393B" w:rsidP="00EC393B">
      <w:pPr>
        <w:pStyle w:val="ProductList-Offering2Heading"/>
        <w:outlineLvl w:val="2"/>
        <w:rPr>
          <w:rFonts w:eastAsia="SimSun"/>
        </w:rPr>
      </w:pPr>
      <w:r w:rsidRPr="006912B7">
        <w:rPr>
          <w:rFonts w:eastAsia="SimSun"/>
        </w:rPr>
        <w:tab/>
      </w:r>
      <w:bookmarkStart w:id="979" w:name="_Toc380655379"/>
      <w:bookmarkStart w:id="980" w:name="_Toc380513331"/>
      <w:bookmarkStart w:id="981" w:name="_Toc395633457"/>
      <w:r w:rsidRPr="006912B7">
        <w:rPr>
          <w:rFonts w:eastAsia="SimSun"/>
        </w:rPr>
        <w:t>Microsoft Dynamics CRM Online</w:t>
      </w:r>
      <w:bookmarkEnd w:id="967"/>
      <w:bookmarkEnd w:id="968"/>
      <w:bookmarkEnd w:id="969"/>
      <w:bookmarkEnd w:id="979"/>
      <w:bookmarkEnd w:id="980"/>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630"/>
        <w:gridCol w:w="630"/>
        <w:gridCol w:w="810"/>
        <w:gridCol w:w="720"/>
        <w:gridCol w:w="810"/>
        <w:gridCol w:w="720"/>
        <w:gridCol w:w="630"/>
        <w:gridCol w:w="900"/>
        <w:gridCol w:w="720"/>
        <w:gridCol w:w="630"/>
      </w:tblGrid>
      <w:tr w:rsidR="006912B7" w:rsidRPr="00735F77" w14:paraId="16DAFCFD" w14:textId="77777777" w:rsidTr="006912B7">
        <w:trPr>
          <w:cantSplit/>
          <w:tblHeader/>
        </w:trPr>
        <w:tc>
          <w:tcPr>
            <w:tcW w:w="36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297A616" w14:textId="77777777" w:rsidR="006912B7" w:rsidRPr="00735F77" w:rsidRDefault="006912B7">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ECB88BC" w14:textId="77777777" w:rsidR="006912B7" w:rsidRPr="00735F77" w:rsidRDefault="006912B7">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497FF9"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“Campus and School Agreement”</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“Campus and School Agreement”</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 NoStyle \t "</w:instrText>
            </w:r>
            <w:r w:rsidRPr="00637BC5">
              <w:rPr>
                <w:rFonts w:eastAsiaTheme="majorEastAsia" w:cstheme="minorHAnsi"/>
                <w:color w:val="FFFFFF" w:themeColor="background1"/>
              </w:rPr>
              <w:instrText>大专院校和中小学校协议</w:instrText>
            </w:r>
            <w:r w:rsidRPr="00637BC5">
              <w:rPr>
                <w:rFonts w:eastAsiaTheme="majorEastAsia" w:cstheme="minorHAnsi"/>
                <w:color w:val="FFFFFF" w:themeColor="background1"/>
              </w:rPr>
              <w:instrText xml:space="preserve">"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t>CA/SA</w:t>
            </w:r>
            <w:r w:rsidRPr="00637BC5">
              <w:rPr>
                <w:rFonts w:eastAsiaTheme="majorEastAsia" w:cstheme="minorHAnsi"/>
                <w:color w:val="FFFFFF" w:themeColor="background1"/>
              </w:rPr>
              <w:fldChar w:fldCharType="end"/>
            </w:r>
            <w:r w:rsidRPr="00637BC5">
              <w:rPr>
                <w:rFonts w:eastAsiaTheme="majorEastAsia" w:cstheme="minorHAnsi"/>
                <w:color w:val="FFFFFF" w:themeColor="background1"/>
              </w:rPr>
              <w:fldChar w:fldCharType="end"/>
            </w:r>
            <w:r w:rsidRPr="00637BC5">
              <w:rPr>
                <w:rFonts w:eastAsiaTheme="majorEastAsia" w:cstheme="minorHAnsi"/>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BBF27AF"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“Enterprise Agreement and Enterprise Subscription Agreement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 xml:space="preserve"> AutoTextList  \sNoStyle\t “Enterprise Agreement and Enterprise Subscription Agreement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fldChar w:fldCharType="begin"/>
            </w:r>
            <w:r w:rsidRPr="00637BC5">
              <w:rPr>
                <w:rFonts w:eastAsiaTheme="majorEastAsia" w:cstheme="minorHAnsi"/>
                <w:color w:val="FFFFFF" w:themeColor="background1"/>
              </w:rPr>
              <w:instrText>AutoTextList  \s NoStyle \t "</w:instrText>
            </w:r>
            <w:r w:rsidRPr="00637BC5">
              <w:rPr>
                <w:rFonts w:eastAsiaTheme="majorEastAsia" w:cstheme="minorHAnsi"/>
                <w:color w:val="FFFFFF" w:themeColor="background1"/>
                <w:u w:val="single"/>
              </w:rPr>
              <w:instrText>企业协议与企业订购协议</w:instrText>
            </w:r>
            <w:r w:rsidRPr="00637BC5">
              <w:rPr>
                <w:rFonts w:eastAsiaTheme="majorEastAsia" w:cstheme="minorHAnsi"/>
                <w:color w:val="FFFFFF" w:themeColor="background1"/>
              </w:rPr>
              <w:instrText xml:space="preserve">" </w:instrText>
            </w:r>
            <w:r w:rsidRPr="00637BC5">
              <w:rPr>
                <w:rFonts w:eastAsiaTheme="majorEastAsia" w:cstheme="minorHAnsi"/>
                <w:color w:val="FFFFFF" w:themeColor="background1"/>
              </w:rPr>
              <w:fldChar w:fldCharType="separate"/>
            </w:r>
            <w:r w:rsidRPr="00637BC5">
              <w:rPr>
                <w:rFonts w:eastAsiaTheme="majorEastAsia" w:cstheme="minorHAnsi"/>
                <w:color w:val="FFFFFF" w:themeColor="background1"/>
              </w:rPr>
              <w:t>EA/EAS</w:t>
            </w:r>
            <w:r w:rsidRPr="00637BC5">
              <w:rPr>
                <w:rFonts w:eastAsiaTheme="majorEastAsia" w:cstheme="minorHAnsi"/>
                <w:color w:val="FFFFFF" w:themeColor="background1"/>
              </w:rPr>
              <w:fldChar w:fldCharType="end"/>
            </w:r>
            <w:r w:rsidRPr="00637BC5">
              <w:rPr>
                <w:rFonts w:eastAsiaTheme="majorEastAsia" w:cstheme="minorHAnsi"/>
                <w:color w:val="FFFFFF" w:themeColor="background1"/>
              </w:rPr>
              <w:fldChar w:fldCharType="end"/>
            </w:r>
            <w:r w:rsidRPr="00637BC5">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622F33"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教育解决方案许可登记表</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EES</w:t>
            </w:r>
            <w:r w:rsidRPr="00637BC5">
              <w:rPr>
                <w:rFonts w:eastAsiaTheme="majorEastAsia"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B9B46E"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微软产品和服务协议</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MPSA</w:t>
            </w:r>
            <w:r w:rsidRPr="00637BC5">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4BD860"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u w:val="single"/>
              </w:rPr>
              <w:instrText>开放许可</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OL</w:t>
            </w:r>
            <w:r w:rsidRPr="00637BC5">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B88A74"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最低开放计划</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OM</w:t>
            </w:r>
            <w:r w:rsidRPr="00637BC5">
              <w:rPr>
                <w:rFonts w:eastAsiaTheme="majorEastAsia" w:cstheme="minorHAnsi"/>
                <w:bCs/>
                <w:color w:val="FFFFFF" w:themeColor="background1"/>
              </w:rPr>
              <w:fldChar w:fldCharType="end"/>
            </w: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A46B18"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开放式价值和开放式价值订购</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OV/OVS</w:t>
            </w:r>
            <w:r w:rsidRPr="00637BC5">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AD4139"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选择和选择附加</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S/S+</w:t>
            </w:r>
            <w:r w:rsidRPr="00637BC5">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AC08D0" w14:textId="77777777" w:rsidR="006912B7" w:rsidRPr="00637BC5" w:rsidRDefault="006912B7" w:rsidP="006912B7">
            <w:pPr>
              <w:pStyle w:val="ProductList-OfferingBody"/>
              <w:ind w:left="-113"/>
              <w:jc w:val="center"/>
              <w:rPr>
                <w:rFonts w:eastAsiaTheme="majorEastAsia" w:cstheme="minorHAnsi"/>
                <w:color w:val="FFFFFF" w:themeColor="background1"/>
              </w:rPr>
            </w:pPr>
            <w:r w:rsidRPr="00637BC5">
              <w:rPr>
                <w:rFonts w:eastAsiaTheme="majorEastAsia" w:cstheme="minorHAnsi"/>
                <w:bCs/>
                <w:color w:val="FFFFFF" w:themeColor="background1"/>
              </w:rPr>
              <w:fldChar w:fldCharType="begin"/>
            </w:r>
            <w:r w:rsidRPr="00637BC5">
              <w:rPr>
                <w:rFonts w:eastAsiaTheme="majorEastAsia" w:cstheme="minorHAnsi"/>
                <w:bCs/>
                <w:color w:val="FFFFFF" w:themeColor="background1"/>
              </w:rPr>
              <w:instrText>AutoTextList  \s NoStyle \t "</w:instrText>
            </w:r>
            <w:r w:rsidRPr="00637BC5">
              <w:rPr>
                <w:rFonts w:eastAsiaTheme="majorEastAsia" w:cstheme="minorHAnsi"/>
                <w:bCs/>
                <w:color w:val="FFFFFF" w:themeColor="background1"/>
              </w:rPr>
              <w:instrText>服务器和云许可登记表</w:instrText>
            </w:r>
            <w:r w:rsidRPr="00637BC5">
              <w:rPr>
                <w:rFonts w:eastAsiaTheme="majorEastAsia" w:cstheme="minorHAnsi"/>
                <w:bCs/>
                <w:color w:val="FFFFFF" w:themeColor="background1"/>
              </w:rPr>
              <w:instrText xml:space="preserve">" </w:instrText>
            </w:r>
            <w:r w:rsidRPr="00637BC5">
              <w:rPr>
                <w:rFonts w:eastAsiaTheme="majorEastAsia" w:cstheme="minorHAnsi"/>
                <w:bCs/>
                <w:color w:val="FFFFFF" w:themeColor="background1"/>
              </w:rPr>
              <w:fldChar w:fldCharType="separate"/>
            </w:r>
            <w:r w:rsidRPr="00637BC5">
              <w:rPr>
                <w:rFonts w:eastAsiaTheme="majorEastAsia" w:cstheme="minorHAnsi"/>
                <w:bCs/>
                <w:color w:val="FFFFFF" w:themeColor="background1"/>
              </w:rPr>
              <w:t>SCE</w:t>
            </w:r>
            <w:r w:rsidRPr="00637BC5">
              <w:rPr>
                <w:rFonts w:eastAsiaTheme="majorEastAsia" w:cstheme="minorHAnsi"/>
                <w:bCs/>
                <w:color w:val="FFFFFF" w:themeColor="background1"/>
              </w:rPr>
              <w:fldChar w:fldCharType="end"/>
            </w:r>
          </w:p>
        </w:tc>
      </w:tr>
      <w:tr w:rsidR="006912B7" w:rsidRPr="00735F77" w14:paraId="6386D3E8" w14:textId="77777777" w:rsidTr="006912B7">
        <w:trPr>
          <w:cantSplit/>
          <w:tblHeader/>
        </w:trPr>
        <w:tc>
          <w:tcPr>
            <w:tcW w:w="3600" w:type="dxa"/>
            <w:tcBorders>
              <w:top w:val="nil"/>
              <w:left w:val="nil"/>
              <w:bottom w:val="dashSmallGap" w:sz="4" w:space="0" w:color="BFBFBF" w:themeColor="background1" w:themeShade="BF"/>
              <w:right w:val="nil"/>
            </w:tcBorders>
            <w:hideMark/>
          </w:tcPr>
          <w:p w14:paraId="6A283F30" w14:textId="77777777" w:rsidR="006912B7" w:rsidRPr="00DE7FC2" w:rsidRDefault="006912B7">
            <w:pPr>
              <w:pStyle w:val="ProductList-Offering2"/>
              <w:rPr>
                <w:rFonts w:eastAsia="SimSun"/>
                <w:lang w:val="zh-CN" w:bidi="zh-CN"/>
              </w:rPr>
            </w:pPr>
            <w:bookmarkStart w:id="982" w:name="_Toc379797306"/>
            <w:bookmarkStart w:id="983" w:name="_Toc380513332"/>
            <w:bookmarkStart w:id="984" w:name="_Toc380655380"/>
            <w:bookmarkStart w:id="985" w:name="_Toc395633458"/>
            <w:r w:rsidRPr="00DE7FC2">
              <w:rPr>
                <w:rFonts w:eastAsia="SimSun"/>
              </w:rPr>
              <w:t>Microsoft Dynamics CRM Online Basic</w:t>
            </w:r>
            <w:r w:rsidRPr="00DE7FC2">
              <w:rPr>
                <w:rFonts w:eastAsia="SimSun"/>
              </w:rPr>
              <w:fldChar w:fldCharType="begin"/>
            </w:r>
            <w:r w:rsidRPr="00DE7FC2">
              <w:rPr>
                <w:rFonts w:eastAsia="SimSun"/>
              </w:rPr>
              <w:instrText>XE "Microsoft Dynamics CRM Online Basic"</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982"/>
            <w:bookmarkEnd w:id="983"/>
            <w:bookmarkEnd w:id="984"/>
            <w:bookmarkEnd w:id="985"/>
          </w:p>
        </w:tc>
        <w:tc>
          <w:tcPr>
            <w:tcW w:w="630" w:type="dxa"/>
            <w:tcBorders>
              <w:top w:val="nil"/>
              <w:left w:val="nil"/>
              <w:bottom w:val="dashSmallGap" w:sz="4" w:space="0" w:color="BFBFBF" w:themeColor="background1" w:themeShade="BF"/>
              <w:right w:val="nil"/>
            </w:tcBorders>
            <w:vAlign w:val="center"/>
            <w:hideMark/>
          </w:tcPr>
          <w:p w14:paraId="250D0701"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D280C9"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A38D8A"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79BDFA"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79E74E"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B59C0"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9F005A"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DD623A"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0E0344"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A02A62"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0C461182" w14:textId="77777777" w:rsidTr="007C4637">
        <w:trPr>
          <w:cantSplit/>
          <w:tblHeader/>
        </w:trPr>
        <w:tc>
          <w:tcPr>
            <w:tcW w:w="3600" w:type="dxa"/>
            <w:tcBorders>
              <w:top w:val="nil"/>
              <w:left w:val="nil"/>
              <w:bottom w:val="dashSmallGap" w:sz="4" w:space="0" w:color="BFBFBF" w:themeColor="background1" w:themeShade="BF"/>
              <w:right w:val="nil"/>
            </w:tcBorders>
            <w:hideMark/>
          </w:tcPr>
          <w:p w14:paraId="467C511C" w14:textId="77777777" w:rsidR="006912B7" w:rsidRPr="00DE7FC2" w:rsidRDefault="006912B7">
            <w:pPr>
              <w:pStyle w:val="ProductList-Offering2"/>
              <w:rPr>
                <w:rFonts w:eastAsia="SimSun"/>
                <w:lang w:val="zh-CN" w:bidi="zh-CN"/>
              </w:rPr>
            </w:pPr>
            <w:bookmarkStart w:id="986" w:name="_Toc379797307"/>
            <w:bookmarkStart w:id="987" w:name="_Toc380513333"/>
            <w:bookmarkStart w:id="988" w:name="_Toc380655381"/>
            <w:bookmarkStart w:id="989" w:name="_Toc395633459"/>
            <w:r w:rsidRPr="00DE7FC2">
              <w:rPr>
                <w:rFonts w:eastAsia="SimSun"/>
              </w:rPr>
              <w:t>适用于</w:t>
            </w:r>
            <w:r w:rsidRPr="00DE7FC2">
              <w:rPr>
                <w:rFonts w:eastAsia="SimSun"/>
              </w:rPr>
              <w:t xml:space="preserve"> SA </w:t>
            </w:r>
            <w:r w:rsidRPr="00DE7FC2">
              <w:rPr>
                <w:rFonts w:eastAsia="SimSun"/>
              </w:rPr>
              <w:t>的</w:t>
            </w:r>
            <w:r w:rsidRPr="00DE7FC2">
              <w:rPr>
                <w:rFonts w:eastAsia="SimSun"/>
              </w:rPr>
              <w:t xml:space="preserve"> Microsoft Dynamics CRM Online Basic</w:t>
            </w:r>
            <w:r w:rsidRPr="00DE7FC2">
              <w:rPr>
                <w:rFonts w:eastAsia="SimSun"/>
              </w:rPr>
              <w:fldChar w:fldCharType="begin"/>
            </w:r>
            <w:r w:rsidRPr="00DE7FC2">
              <w:rPr>
                <w:rFonts w:eastAsia="SimSun"/>
              </w:rPr>
              <w:instrText>XE "Microsoft Dynamics CRM Online Basic"</w:instrText>
            </w:r>
            <w:r w:rsidRPr="00DE7FC2">
              <w:rPr>
                <w:rFonts w:eastAsia="SimSun"/>
              </w:rPr>
              <w:fldChar w:fldCharType="end"/>
            </w:r>
            <w:r w:rsidRPr="00DE7FC2">
              <w:rPr>
                <w:rFonts w:eastAsia="SimSun"/>
              </w:rPr>
              <w:fldChar w:fldCharType="begin"/>
            </w:r>
            <w:r w:rsidRPr="00DE7FC2">
              <w:rPr>
                <w:rFonts w:eastAsia="SimSun"/>
              </w:rPr>
              <w:instrText>XE "</w:instrText>
            </w:r>
            <w:r w:rsidRPr="00DE7FC2">
              <w:rPr>
                <w:rFonts w:eastAsia="SimSun"/>
              </w:rPr>
              <w:instrText>适用于</w:instrText>
            </w:r>
            <w:r w:rsidRPr="00DE7FC2">
              <w:rPr>
                <w:rFonts w:eastAsia="SimSun"/>
              </w:rPr>
              <w:instrText xml:space="preserve"> SA </w:instrText>
            </w:r>
            <w:r w:rsidRPr="00DE7FC2">
              <w:rPr>
                <w:rFonts w:eastAsia="SimSun"/>
              </w:rPr>
              <w:instrText>的</w:instrText>
            </w:r>
            <w:r w:rsidRPr="00DE7FC2">
              <w:rPr>
                <w:rFonts w:eastAsia="SimSun"/>
              </w:rPr>
              <w:instrText xml:space="preserve"> Microsoft Dynamics CRM Online Basic"</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986"/>
            <w:bookmarkEnd w:id="987"/>
            <w:bookmarkEnd w:id="988"/>
            <w:bookmarkEnd w:id="989"/>
          </w:p>
        </w:tc>
        <w:tc>
          <w:tcPr>
            <w:tcW w:w="630" w:type="dxa"/>
            <w:tcBorders>
              <w:top w:val="nil"/>
              <w:left w:val="nil"/>
              <w:bottom w:val="dashSmallGap" w:sz="4" w:space="0" w:color="BFBFBF" w:themeColor="background1" w:themeShade="BF"/>
              <w:right w:val="nil"/>
            </w:tcBorders>
            <w:vAlign w:val="center"/>
            <w:hideMark/>
          </w:tcPr>
          <w:p w14:paraId="2A40733E"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91E3B9"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D9EDA6"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7ED10B"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2687BB"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321124"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C83D76"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EAB839"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AA5352"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4B714A"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65FDDB70" w14:textId="77777777" w:rsidTr="007C4637">
        <w:trPr>
          <w:cantSplit/>
          <w:tblHeader/>
        </w:trPr>
        <w:tc>
          <w:tcPr>
            <w:tcW w:w="3600" w:type="dxa"/>
            <w:tcBorders>
              <w:top w:val="nil"/>
              <w:left w:val="nil"/>
              <w:bottom w:val="dashSmallGap" w:sz="4" w:space="0" w:color="BFBFBF" w:themeColor="background1" w:themeShade="BF"/>
              <w:right w:val="nil"/>
            </w:tcBorders>
            <w:hideMark/>
          </w:tcPr>
          <w:p w14:paraId="771A51CF" w14:textId="77777777" w:rsidR="006912B7" w:rsidRPr="00DE7FC2" w:rsidRDefault="006912B7">
            <w:pPr>
              <w:pStyle w:val="ProductList-Offering2"/>
              <w:rPr>
                <w:rFonts w:eastAsia="SimSun"/>
                <w:lang w:val="zh-CN" w:bidi="zh-CN"/>
              </w:rPr>
            </w:pPr>
            <w:bookmarkStart w:id="990" w:name="_Toc379797308"/>
            <w:bookmarkStart w:id="991" w:name="_Toc380513334"/>
            <w:bookmarkStart w:id="992" w:name="_Toc380655382"/>
            <w:bookmarkStart w:id="993" w:name="_Toc395633460"/>
            <w:r w:rsidRPr="00DE7FC2">
              <w:rPr>
                <w:rFonts w:eastAsia="SimSun"/>
              </w:rPr>
              <w:t xml:space="preserve">Microsoft Dynamics CRM Online </w:t>
            </w:r>
            <w:r w:rsidRPr="00DE7FC2">
              <w:rPr>
                <w:rFonts w:eastAsia="SimSun"/>
              </w:rPr>
              <w:t>增强支持</w:t>
            </w:r>
            <w:bookmarkEnd w:id="990"/>
            <w:bookmarkEnd w:id="991"/>
            <w:bookmarkEnd w:id="992"/>
            <w:bookmarkEnd w:id="993"/>
            <w:r w:rsidRPr="00DE7FC2">
              <w:rPr>
                <w:rFonts w:eastAsia="SimSun"/>
              </w:rPr>
              <w:fldChar w:fldCharType="begin"/>
            </w:r>
            <w:r w:rsidRPr="00DE7FC2">
              <w:rPr>
                <w:rFonts w:eastAsia="SimSun"/>
              </w:rPr>
              <w:instrText xml:space="preserve">XE "Microsoft Dynamics CRM Online </w:instrText>
            </w:r>
            <w:r w:rsidRPr="00DE7FC2">
              <w:rPr>
                <w:rFonts w:eastAsia="SimSun"/>
              </w:rPr>
              <w:instrText>增强支持</w:instrText>
            </w:r>
            <w:r w:rsidRPr="00DE7FC2">
              <w:rPr>
                <w:rFonts w:eastAsia="SimSun"/>
              </w:rPr>
              <w:instrText>"</w:instrText>
            </w:r>
            <w:r w:rsidRPr="00DE7FC2">
              <w:rPr>
                <w:rFonts w:eastAsia="SimSun"/>
              </w:rPr>
              <w:fldChar w:fldCharType="end"/>
            </w:r>
          </w:p>
        </w:tc>
        <w:tc>
          <w:tcPr>
            <w:tcW w:w="630" w:type="dxa"/>
            <w:tcBorders>
              <w:top w:val="nil"/>
              <w:left w:val="nil"/>
              <w:bottom w:val="dashSmallGap" w:sz="4" w:space="0" w:color="BFBFBF" w:themeColor="background1" w:themeShade="BF"/>
              <w:right w:val="nil"/>
            </w:tcBorders>
            <w:vAlign w:val="center"/>
            <w:hideMark/>
          </w:tcPr>
          <w:p w14:paraId="47C16B22"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237D7C8"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5E0B18"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DC5FBA"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512B67"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FAD72C"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1D9B22"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D553A0"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F5E6A8"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9EAA73"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522DBD50" w14:textId="77777777" w:rsidTr="006912B7">
        <w:trPr>
          <w:cantSplit/>
          <w:tblHeader/>
        </w:trPr>
        <w:tc>
          <w:tcPr>
            <w:tcW w:w="3600" w:type="dxa"/>
            <w:tcBorders>
              <w:top w:val="nil"/>
              <w:left w:val="nil"/>
              <w:bottom w:val="dashSmallGap" w:sz="4" w:space="0" w:color="BFBFBF" w:themeColor="background1" w:themeShade="BF"/>
              <w:right w:val="nil"/>
            </w:tcBorders>
            <w:hideMark/>
          </w:tcPr>
          <w:p w14:paraId="56D83379" w14:textId="77777777" w:rsidR="006912B7" w:rsidRPr="00DE7FC2" w:rsidRDefault="006912B7">
            <w:pPr>
              <w:pStyle w:val="ProductList-Offering2"/>
              <w:rPr>
                <w:rFonts w:eastAsia="SimSun"/>
                <w:lang w:val="zh-CN" w:bidi="zh-CN"/>
              </w:rPr>
            </w:pPr>
            <w:bookmarkStart w:id="994" w:name="_Toc395633461"/>
            <w:r w:rsidRPr="00DE7FC2">
              <w:rPr>
                <w:rFonts w:eastAsia="SimSun"/>
              </w:rPr>
              <w:t>Microsoft Dynamics CRM Online Enterprise</w:t>
            </w:r>
            <w:r w:rsidRPr="00DE7FC2">
              <w:rPr>
                <w:rFonts w:eastAsia="SimSun"/>
              </w:rPr>
              <w:br/>
            </w:r>
            <w:r w:rsidRPr="00DE7FC2">
              <w:rPr>
                <w:rFonts w:eastAsia="SimSun"/>
              </w:rPr>
              <w:fldChar w:fldCharType="begin"/>
            </w:r>
            <w:r w:rsidRPr="00DE7FC2">
              <w:rPr>
                <w:rFonts w:eastAsia="SimSun"/>
              </w:rPr>
              <w:instrText>XE "Microsoft Dynamics CRM Online Professional"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994"/>
          </w:p>
        </w:tc>
        <w:tc>
          <w:tcPr>
            <w:tcW w:w="630" w:type="dxa"/>
            <w:tcBorders>
              <w:top w:val="nil"/>
              <w:left w:val="nil"/>
              <w:bottom w:val="dashSmallGap" w:sz="4" w:space="0" w:color="BFBFBF" w:themeColor="background1" w:themeShade="BF"/>
              <w:right w:val="nil"/>
            </w:tcBorders>
            <w:vAlign w:val="center"/>
            <w:hideMark/>
          </w:tcPr>
          <w:p w14:paraId="3F3B965A"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03DC06"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1CD082"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77EEA8" w14:textId="77777777" w:rsidR="006912B7" w:rsidRPr="00637BC5" w:rsidRDefault="006912B7" w:rsidP="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30B7E5E"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FBC618"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EB80C7"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B82817"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E6AD03"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87F779"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32242FFC" w14:textId="77777777" w:rsidTr="006912B7">
        <w:trPr>
          <w:cantSplit/>
          <w:tblHeader/>
        </w:trPr>
        <w:tc>
          <w:tcPr>
            <w:tcW w:w="3600" w:type="dxa"/>
            <w:tcBorders>
              <w:top w:val="nil"/>
              <w:left w:val="nil"/>
              <w:bottom w:val="dashSmallGap" w:sz="4" w:space="0" w:color="BFBFBF" w:themeColor="background1" w:themeShade="BF"/>
              <w:right w:val="nil"/>
            </w:tcBorders>
            <w:hideMark/>
          </w:tcPr>
          <w:p w14:paraId="3FC49688" w14:textId="77777777" w:rsidR="006912B7" w:rsidRPr="00DE7FC2" w:rsidRDefault="006912B7">
            <w:pPr>
              <w:pStyle w:val="ProductList-Offering2"/>
              <w:rPr>
                <w:rFonts w:eastAsia="SimSun"/>
                <w:lang w:val="zh-CN" w:bidi="zh-CN"/>
              </w:rPr>
            </w:pPr>
            <w:bookmarkStart w:id="995" w:name="_Toc395633462"/>
            <w:r w:rsidRPr="00DE7FC2">
              <w:rPr>
                <w:rFonts w:eastAsia="SimSun"/>
              </w:rPr>
              <w:t>Microsoft Dynamics CRM Online Enterprise</w:t>
            </w:r>
            <w:r w:rsidRPr="00DE7FC2">
              <w:rPr>
                <w:rFonts w:eastAsia="SimSun"/>
              </w:rPr>
              <w:fldChar w:fldCharType="begin"/>
            </w:r>
            <w:r w:rsidRPr="00DE7FC2">
              <w:rPr>
                <w:rFonts w:eastAsia="SimSun"/>
              </w:rPr>
              <w:instrText>XE "Microsoft Dynamics CRM Online Professional"</w:instrText>
            </w:r>
            <w:r w:rsidRPr="00DE7FC2">
              <w:rPr>
                <w:rFonts w:eastAsia="SimSun"/>
              </w:rPr>
              <w:fldChar w:fldCharType="end"/>
            </w:r>
            <w:r w:rsidRPr="00DE7FC2">
              <w:rPr>
                <w:rFonts w:eastAsia="SimSun"/>
              </w:rPr>
              <w:t xml:space="preserve"> Education</w:t>
            </w:r>
            <w:r w:rsidRPr="00DE7FC2">
              <w:rPr>
                <w:rFonts w:eastAsia="SimSun"/>
              </w:rPr>
              <w:t>（用户</w:t>
            </w:r>
            <w:r w:rsidRPr="00DE7FC2">
              <w:rPr>
                <w:rFonts w:eastAsia="SimSun"/>
              </w:rPr>
              <w:t xml:space="preserve"> SL</w:t>
            </w:r>
            <w:r w:rsidRPr="00DE7FC2">
              <w:rPr>
                <w:rFonts w:eastAsia="SimSun"/>
              </w:rPr>
              <w:t>）</w:t>
            </w:r>
            <w:bookmarkEnd w:id="995"/>
          </w:p>
        </w:tc>
        <w:tc>
          <w:tcPr>
            <w:tcW w:w="630" w:type="dxa"/>
            <w:tcBorders>
              <w:top w:val="nil"/>
              <w:left w:val="nil"/>
              <w:bottom w:val="dashSmallGap" w:sz="4" w:space="0" w:color="BFBFBF" w:themeColor="background1" w:themeShade="BF"/>
              <w:right w:val="nil"/>
            </w:tcBorders>
            <w:vAlign w:val="center"/>
          </w:tcPr>
          <w:p w14:paraId="73CFAB88"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F46F3B"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5BD06C" w14:textId="77777777" w:rsidR="006912B7" w:rsidRPr="00637BC5" w:rsidRDefault="006912B7" w:rsidP="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579C99"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1F64F6"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7100DE"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3B13C6"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26593"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AF9FA8"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8CAF0B"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69DE47B0" w14:textId="77777777" w:rsidTr="006912B7">
        <w:trPr>
          <w:cantSplit/>
          <w:tblHeader/>
        </w:trPr>
        <w:tc>
          <w:tcPr>
            <w:tcW w:w="3600" w:type="dxa"/>
            <w:tcBorders>
              <w:top w:val="nil"/>
              <w:left w:val="nil"/>
              <w:bottom w:val="dashSmallGap" w:sz="4" w:space="0" w:color="BFBFBF" w:themeColor="background1" w:themeShade="BF"/>
              <w:right w:val="nil"/>
            </w:tcBorders>
            <w:hideMark/>
          </w:tcPr>
          <w:p w14:paraId="31519B1C" w14:textId="77777777" w:rsidR="006912B7" w:rsidRPr="00DE7FC2" w:rsidRDefault="006912B7">
            <w:pPr>
              <w:pStyle w:val="ProductList-Offering2"/>
              <w:rPr>
                <w:rFonts w:eastAsia="SimSun"/>
                <w:lang w:val="zh-CN" w:bidi="zh-CN"/>
              </w:rPr>
            </w:pPr>
            <w:bookmarkStart w:id="996" w:name="_Toc379797309"/>
            <w:bookmarkStart w:id="997" w:name="_Toc380513335"/>
            <w:bookmarkStart w:id="998" w:name="_Toc380655383"/>
            <w:bookmarkStart w:id="999" w:name="_Toc395633463"/>
            <w:r w:rsidRPr="00DE7FC2">
              <w:rPr>
                <w:rFonts w:eastAsia="SimSun"/>
              </w:rPr>
              <w:t>Microsoft Dynamics CRM Online Essential</w:t>
            </w:r>
            <w:r w:rsidRPr="00DE7FC2">
              <w:rPr>
                <w:rFonts w:eastAsia="SimSun"/>
              </w:rPr>
              <w:br/>
            </w:r>
            <w:r w:rsidRPr="00DE7FC2">
              <w:rPr>
                <w:rFonts w:eastAsia="SimSun"/>
              </w:rPr>
              <w:fldChar w:fldCharType="begin"/>
            </w:r>
            <w:r w:rsidRPr="00DE7FC2">
              <w:rPr>
                <w:rFonts w:eastAsia="SimSun"/>
              </w:rPr>
              <w:instrText>XE "Microsoft Dynamics CRM Online Essential"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996"/>
            <w:bookmarkEnd w:id="997"/>
            <w:bookmarkEnd w:id="998"/>
            <w:bookmarkEnd w:id="999"/>
          </w:p>
        </w:tc>
        <w:tc>
          <w:tcPr>
            <w:tcW w:w="630" w:type="dxa"/>
            <w:tcBorders>
              <w:top w:val="nil"/>
              <w:left w:val="nil"/>
              <w:bottom w:val="dashSmallGap" w:sz="4" w:space="0" w:color="BFBFBF" w:themeColor="background1" w:themeShade="BF"/>
              <w:right w:val="nil"/>
            </w:tcBorders>
            <w:vAlign w:val="center"/>
            <w:hideMark/>
          </w:tcPr>
          <w:p w14:paraId="22B83C5E"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F0A8A9"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830BF2"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6E37BA"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5CBB4E"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8A65FE"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77A620"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2D0633"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538D91"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6AF8F8"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347DA1A1" w14:textId="77777777" w:rsidTr="007C463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0F71260C" w14:textId="77777777" w:rsidR="006912B7" w:rsidRPr="00DE7FC2" w:rsidRDefault="006912B7">
            <w:pPr>
              <w:pStyle w:val="ProductList-Offering2"/>
              <w:rPr>
                <w:rFonts w:eastAsia="SimSun"/>
                <w:lang w:val="zh-CN" w:bidi="zh-CN"/>
              </w:rPr>
            </w:pPr>
            <w:bookmarkStart w:id="1000" w:name="_Toc379797310"/>
            <w:bookmarkStart w:id="1001" w:name="_Toc380513336"/>
            <w:bookmarkStart w:id="1002" w:name="_Toc380655384"/>
            <w:bookmarkStart w:id="1003" w:name="_Toc395633464"/>
            <w:r w:rsidRPr="00DE7FC2">
              <w:rPr>
                <w:rFonts w:eastAsia="SimSun"/>
              </w:rPr>
              <w:t>适用于</w:t>
            </w:r>
            <w:r w:rsidRPr="00DE7FC2">
              <w:rPr>
                <w:rFonts w:eastAsia="SimSun"/>
              </w:rPr>
              <w:t xml:space="preserve"> SA </w:t>
            </w:r>
            <w:r w:rsidRPr="00DE7FC2">
              <w:rPr>
                <w:rFonts w:eastAsia="SimSun"/>
              </w:rPr>
              <w:t>的</w:t>
            </w:r>
            <w:r w:rsidRPr="00DE7FC2">
              <w:rPr>
                <w:rFonts w:eastAsia="SimSun"/>
              </w:rPr>
              <w:t xml:space="preserve"> Microsoft Dynamics CRM Online Essential</w:t>
            </w:r>
            <w:r w:rsidRPr="00DE7FC2">
              <w:rPr>
                <w:rFonts w:eastAsia="SimSun"/>
              </w:rPr>
              <w:fldChar w:fldCharType="begin"/>
            </w:r>
            <w:r w:rsidRPr="00DE7FC2">
              <w:rPr>
                <w:rFonts w:eastAsia="SimSun"/>
              </w:rPr>
              <w:instrText>XE "</w:instrText>
            </w:r>
            <w:r w:rsidRPr="00DE7FC2">
              <w:rPr>
                <w:rFonts w:eastAsia="SimSun"/>
              </w:rPr>
              <w:instrText>适用于</w:instrText>
            </w:r>
            <w:r w:rsidRPr="00DE7FC2">
              <w:rPr>
                <w:rFonts w:eastAsia="SimSun"/>
              </w:rPr>
              <w:instrText xml:space="preserve"> SA </w:instrText>
            </w:r>
            <w:r w:rsidRPr="00DE7FC2">
              <w:rPr>
                <w:rFonts w:eastAsia="SimSun"/>
              </w:rPr>
              <w:instrText>的</w:instrText>
            </w:r>
            <w:r w:rsidRPr="00DE7FC2">
              <w:rPr>
                <w:rFonts w:eastAsia="SimSun"/>
              </w:rPr>
              <w:instrText xml:space="preserve"> Microsoft Dynamics CRM Online Essential"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1000"/>
            <w:bookmarkEnd w:id="1001"/>
            <w:bookmarkEnd w:id="1002"/>
            <w:bookmarkEnd w:id="100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2CD5E8C"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B0DF94"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7DE584"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DAE500"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900825"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95306F"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6FE69E"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EF227F"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0B5FF0"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6C797E"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68EE31C9" w14:textId="77777777" w:rsidTr="006912B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52AE6292" w14:textId="77777777" w:rsidR="006912B7" w:rsidRPr="00DE7FC2" w:rsidRDefault="006912B7">
            <w:pPr>
              <w:pStyle w:val="ProductList-Offering2"/>
              <w:rPr>
                <w:rFonts w:eastAsia="SimSun"/>
                <w:lang w:val="fr-CA" w:bidi="zh-CN"/>
              </w:rPr>
            </w:pPr>
            <w:bookmarkStart w:id="1004" w:name="_Toc379797311"/>
            <w:bookmarkStart w:id="1005" w:name="_Toc380513337"/>
            <w:bookmarkStart w:id="1006" w:name="_Toc380655385"/>
            <w:bookmarkStart w:id="1007" w:name="_Toc395633465"/>
            <w:r w:rsidRPr="00DE7FC2">
              <w:rPr>
                <w:rFonts w:eastAsia="SimSun"/>
                <w:lang w:val="fr-CA"/>
              </w:rPr>
              <w:t>Microsoft Dynamics CRM Online Non-Production Instance</w:t>
            </w:r>
            <w:r w:rsidRPr="00DE7FC2">
              <w:rPr>
                <w:rFonts w:eastAsia="SimSun"/>
              </w:rPr>
              <w:fldChar w:fldCharType="begin"/>
            </w:r>
            <w:r w:rsidRPr="00DE7FC2">
              <w:rPr>
                <w:rFonts w:eastAsia="SimSun"/>
                <w:lang w:val="fr-CA"/>
              </w:rPr>
              <w:instrText>XE "Microsoft Dynamics CRM Online Non-Production Instance"</w:instrText>
            </w:r>
            <w:r w:rsidRPr="00DE7FC2">
              <w:rPr>
                <w:rFonts w:eastAsia="SimSun"/>
              </w:rPr>
              <w:fldChar w:fldCharType="end"/>
            </w:r>
            <w:r w:rsidRPr="00DE7FC2">
              <w:rPr>
                <w:rFonts w:eastAsia="SimSun"/>
                <w:lang w:val="fr-CA"/>
              </w:rPr>
              <w:t>（</w:t>
            </w:r>
            <w:r w:rsidRPr="00DE7FC2">
              <w:rPr>
                <w:rFonts w:eastAsia="SimSun"/>
              </w:rPr>
              <w:t>附加</w:t>
            </w:r>
            <w:r w:rsidRPr="00DE7FC2">
              <w:rPr>
                <w:rFonts w:eastAsia="SimSun"/>
                <w:lang w:val="fr-CA"/>
              </w:rPr>
              <w:t xml:space="preserve"> SL</w:t>
            </w:r>
            <w:r w:rsidRPr="00DE7FC2">
              <w:rPr>
                <w:rFonts w:eastAsia="SimSun"/>
                <w:lang w:val="fr-CA"/>
              </w:rPr>
              <w:t>）</w:t>
            </w:r>
            <w:bookmarkEnd w:id="1004"/>
            <w:bookmarkEnd w:id="1005"/>
            <w:bookmarkEnd w:id="1006"/>
            <w:bookmarkEnd w:id="100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086704"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64AE1C"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9786812"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3D7D11" w14:textId="77777777" w:rsidR="006912B7" w:rsidRPr="00637BC5" w:rsidRDefault="006912B7" w:rsidP="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F3B8D7"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6C468"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A99B61"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BAAAA8"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31E7BE"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942F79"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76F676A8" w14:textId="77777777" w:rsidTr="006912B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14F8DD8A" w14:textId="77777777" w:rsidR="006912B7" w:rsidRPr="00DE7FC2" w:rsidRDefault="006912B7">
            <w:pPr>
              <w:pStyle w:val="ProductList-Offering2"/>
              <w:rPr>
                <w:rFonts w:eastAsia="SimSun"/>
                <w:lang w:val="zh-CN" w:bidi="zh-CN"/>
              </w:rPr>
            </w:pPr>
            <w:bookmarkStart w:id="1008" w:name="_Toc379797312"/>
            <w:bookmarkStart w:id="1009" w:name="_Toc380513338"/>
            <w:bookmarkStart w:id="1010" w:name="_Toc380655386"/>
            <w:bookmarkStart w:id="1011" w:name="_Toc395633466"/>
            <w:r w:rsidRPr="00DE7FC2">
              <w:rPr>
                <w:rFonts w:eastAsia="SimSun"/>
              </w:rPr>
              <w:t>Microsoft Dynamics CRM Online Extra Production Instance</w:t>
            </w:r>
            <w:r w:rsidRPr="00DE7FC2">
              <w:rPr>
                <w:rFonts w:eastAsia="SimSun"/>
              </w:rPr>
              <w:fldChar w:fldCharType="begin"/>
            </w:r>
            <w:r w:rsidRPr="00DE7FC2">
              <w:rPr>
                <w:rFonts w:eastAsia="SimSun"/>
              </w:rPr>
              <w:instrText>XE "Microsoft Dynamics CRM Online Extra Production Instance"</w:instrText>
            </w:r>
            <w:r w:rsidRPr="00DE7FC2">
              <w:rPr>
                <w:rFonts w:eastAsia="SimSun"/>
              </w:rPr>
              <w:fldChar w:fldCharType="end"/>
            </w:r>
            <w:r w:rsidRPr="00DE7FC2">
              <w:rPr>
                <w:rFonts w:eastAsia="SimSun"/>
              </w:rPr>
              <w:t>（附加</w:t>
            </w:r>
            <w:r w:rsidRPr="00DE7FC2">
              <w:rPr>
                <w:rFonts w:eastAsia="SimSun"/>
              </w:rPr>
              <w:t xml:space="preserve"> SL</w:t>
            </w:r>
            <w:r w:rsidRPr="00DE7FC2">
              <w:rPr>
                <w:rFonts w:eastAsia="SimSun"/>
              </w:rPr>
              <w:t>）</w:t>
            </w:r>
            <w:bookmarkEnd w:id="1008"/>
            <w:bookmarkEnd w:id="1009"/>
            <w:bookmarkEnd w:id="1010"/>
            <w:bookmarkEnd w:id="101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A57B1BA"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4A0810"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23F8F9"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1333E9"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BB539D"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8387A6"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F7CE6F"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B75E15"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A0F25D"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7ED678"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128DA237" w14:textId="77777777" w:rsidTr="006912B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68330CA8" w14:textId="77777777" w:rsidR="006912B7" w:rsidRPr="00DE7FC2" w:rsidRDefault="006912B7">
            <w:pPr>
              <w:pStyle w:val="ProductList-Offering2"/>
              <w:rPr>
                <w:rFonts w:eastAsia="SimSun"/>
                <w:lang w:val="zh-CN" w:bidi="zh-CN"/>
              </w:rPr>
            </w:pPr>
            <w:bookmarkStart w:id="1012" w:name="_Toc379797313"/>
            <w:bookmarkStart w:id="1013" w:name="_Toc380513339"/>
            <w:bookmarkStart w:id="1014" w:name="_Toc380655387"/>
            <w:bookmarkStart w:id="1015" w:name="_Toc395633467"/>
            <w:r w:rsidRPr="00DE7FC2">
              <w:rPr>
                <w:rFonts w:eastAsia="SimSun"/>
              </w:rPr>
              <w:t>Microsoft Dynamics CRM Online Professional</w:t>
            </w:r>
            <w:r w:rsidR="005566BE" w:rsidRPr="00DE7FC2">
              <w:rPr>
                <w:rFonts w:eastAsia="SimSun"/>
              </w:rPr>
              <w:br/>
            </w:r>
            <w:r w:rsidRPr="00DE7FC2">
              <w:rPr>
                <w:rFonts w:eastAsia="SimSun"/>
              </w:rPr>
              <w:fldChar w:fldCharType="begin"/>
            </w:r>
            <w:r w:rsidRPr="00DE7FC2">
              <w:rPr>
                <w:rFonts w:eastAsia="SimSun"/>
              </w:rPr>
              <w:instrText>XE "Microsoft Dynamics CRM Online Professional"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1012"/>
            <w:bookmarkEnd w:id="1013"/>
            <w:bookmarkEnd w:id="1014"/>
            <w:bookmarkEnd w:id="101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9796C2A"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3746A6"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9E1B67"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8E3B19"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7E1184"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72A9DB"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EAF32C"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7FDD2B"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546999"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640E83"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250C6A3B" w14:textId="77777777" w:rsidTr="007C463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5E94DDAA" w14:textId="77777777" w:rsidR="006912B7" w:rsidRPr="00DE7FC2" w:rsidRDefault="006912B7">
            <w:pPr>
              <w:pStyle w:val="ProductList-Offering2"/>
              <w:rPr>
                <w:rFonts w:eastAsia="SimSun"/>
                <w:lang w:val="zh-CN" w:bidi="zh-CN"/>
              </w:rPr>
            </w:pPr>
            <w:bookmarkStart w:id="1016" w:name="_Toc379797314"/>
            <w:bookmarkStart w:id="1017" w:name="_Toc380513340"/>
            <w:bookmarkStart w:id="1018" w:name="_Toc380655388"/>
            <w:bookmarkStart w:id="1019" w:name="_Toc395633468"/>
            <w:r w:rsidRPr="00DE7FC2">
              <w:rPr>
                <w:rFonts w:eastAsia="SimSun"/>
              </w:rPr>
              <w:t>适用于</w:t>
            </w:r>
            <w:r w:rsidRPr="00DE7FC2">
              <w:rPr>
                <w:rFonts w:eastAsia="SimSun"/>
              </w:rPr>
              <w:t xml:space="preserve"> SA </w:t>
            </w:r>
            <w:r w:rsidRPr="00DE7FC2">
              <w:rPr>
                <w:rFonts w:eastAsia="SimSun"/>
              </w:rPr>
              <w:t>的</w:t>
            </w:r>
            <w:r w:rsidRPr="00DE7FC2">
              <w:rPr>
                <w:rFonts w:eastAsia="SimSun"/>
              </w:rPr>
              <w:t xml:space="preserve"> Microsoft Dynamics CRM Online Professional</w:t>
            </w:r>
            <w:r w:rsidRPr="00DE7FC2">
              <w:rPr>
                <w:rFonts w:eastAsia="SimSun"/>
              </w:rPr>
              <w:fldChar w:fldCharType="begin"/>
            </w:r>
            <w:r w:rsidRPr="00DE7FC2">
              <w:rPr>
                <w:rFonts w:eastAsia="SimSun"/>
              </w:rPr>
              <w:instrText>XE "</w:instrText>
            </w:r>
            <w:r w:rsidRPr="00DE7FC2">
              <w:rPr>
                <w:rFonts w:eastAsia="SimSun"/>
              </w:rPr>
              <w:instrText>适用于</w:instrText>
            </w:r>
            <w:r w:rsidRPr="00DE7FC2">
              <w:rPr>
                <w:rFonts w:eastAsia="SimSun"/>
              </w:rPr>
              <w:instrText xml:space="preserve"> SA </w:instrText>
            </w:r>
            <w:r w:rsidRPr="00DE7FC2">
              <w:rPr>
                <w:rFonts w:eastAsia="SimSun"/>
              </w:rPr>
              <w:instrText>的</w:instrText>
            </w:r>
            <w:r w:rsidRPr="00DE7FC2">
              <w:rPr>
                <w:rFonts w:eastAsia="SimSun"/>
              </w:rPr>
              <w:instrText xml:space="preserve"> Microsoft Dynamics CRM Online Professional"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1016"/>
            <w:bookmarkEnd w:id="1017"/>
            <w:bookmarkEnd w:id="1018"/>
            <w:bookmarkEnd w:id="101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00899C1"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FF302B"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E7BE28"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76EAE3"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1DBE95"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255C35"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4F1D51"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2491E0"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FD3C55"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004965"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66C446F8" w14:textId="77777777" w:rsidTr="007C4637">
        <w:trPr>
          <w:cantSplit/>
          <w:trHeight w:val="44"/>
          <w:tblHeader/>
        </w:trPr>
        <w:tc>
          <w:tcPr>
            <w:tcW w:w="3600" w:type="dxa"/>
            <w:tcBorders>
              <w:top w:val="dashSmallGap" w:sz="4" w:space="0" w:color="BFBFBF" w:themeColor="background1" w:themeShade="BF"/>
              <w:left w:val="nil"/>
              <w:bottom w:val="dashSmallGap" w:sz="4" w:space="0" w:color="BFBFBF" w:themeColor="background1" w:themeShade="BF"/>
              <w:right w:val="nil"/>
            </w:tcBorders>
            <w:hideMark/>
          </w:tcPr>
          <w:p w14:paraId="6854184C" w14:textId="77777777" w:rsidR="006912B7" w:rsidRPr="00DE7FC2" w:rsidRDefault="006912B7">
            <w:pPr>
              <w:pStyle w:val="ProductList-Offering2"/>
              <w:rPr>
                <w:rFonts w:eastAsia="SimSun"/>
                <w:lang w:val="zh-CN" w:bidi="zh-CN"/>
              </w:rPr>
            </w:pPr>
            <w:bookmarkStart w:id="1020" w:name="_Toc379797315"/>
            <w:bookmarkStart w:id="1021" w:name="_Toc380513341"/>
            <w:bookmarkStart w:id="1022" w:name="_Toc380655389"/>
            <w:bookmarkStart w:id="1023" w:name="_Toc395633469"/>
            <w:r w:rsidRPr="00DE7FC2">
              <w:rPr>
                <w:rFonts w:eastAsia="SimSun"/>
              </w:rPr>
              <w:t>Microsoft Dynamics CRM Online Professional Direct Support</w:t>
            </w:r>
            <w:bookmarkEnd w:id="1020"/>
            <w:bookmarkEnd w:id="1021"/>
            <w:bookmarkEnd w:id="1022"/>
            <w:bookmarkEnd w:id="1023"/>
            <w:r w:rsidRPr="00DE7FC2">
              <w:rPr>
                <w:rFonts w:eastAsia="SimSun"/>
              </w:rPr>
              <w:fldChar w:fldCharType="begin"/>
            </w:r>
            <w:r w:rsidRPr="00DE7FC2">
              <w:rPr>
                <w:rFonts w:eastAsia="SimSun"/>
              </w:rPr>
              <w:instrText>XE "Microsoft Dynamics CRM Online Professional Direct Support"</w:instrText>
            </w:r>
            <w:r w:rsidRPr="00DE7FC2">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D3504A8"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009431"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42230D"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4757F3"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r w:rsidRPr="00637BC5">
              <w:rPr>
                <w:rFonts w:eastAsiaTheme="majorEastAsia" w:cstheme="minorHAnsi"/>
              </w:rPr>
              <w:t>,</w:t>
            </w: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教育版产品</w:instrText>
            </w:r>
            <w:r w:rsidRPr="00637BC5">
              <w:rPr>
                <w:rFonts w:eastAsiaTheme="majorEastAsia" w:cstheme="minorHAnsi"/>
                <w:bCs/>
              </w:rPr>
              <w:instrText>"</w:instrText>
            </w:r>
            <w:r w:rsidRPr="00637BC5">
              <w:rPr>
                <w:rFonts w:eastAsiaTheme="majorEastAsia" w:cstheme="minorHAnsi"/>
                <w:bCs/>
              </w:rPr>
              <w:fldChar w:fldCharType="separate"/>
            </w:r>
            <w:r w:rsidRPr="00637BC5">
              <w:rPr>
                <w:rFonts w:eastAsiaTheme="majorEastAsia" w:cstheme="minorHAnsi"/>
                <w:bCs/>
              </w:rPr>
              <w:t>ST</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060841"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776C93"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8CF767"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C0681"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9265C5"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57076A" w14:textId="77777777" w:rsidR="006912B7" w:rsidRPr="00735F77" w:rsidRDefault="006912B7">
            <w:pPr>
              <w:pStyle w:val="ProductList-OfferingBody"/>
              <w:ind w:left="-113"/>
              <w:jc w:val="center"/>
              <w:rPr>
                <w:rFonts w:ascii="Calibri" w:eastAsia="SimSun" w:hAnsi="Calibri"/>
                <w:lang w:val="zh-CN" w:bidi="zh-CN"/>
              </w:rPr>
            </w:pPr>
          </w:p>
        </w:tc>
      </w:tr>
      <w:tr w:rsidR="006912B7" w:rsidRPr="00735F77" w14:paraId="145788AB" w14:textId="77777777" w:rsidTr="006912B7">
        <w:trPr>
          <w:cantSplit/>
          <w:trHeight w:val="44"/>
          <w:tblHeader/>
        </w:trPr>
        <w:tc>
          <w:tcPr>
            <w:tcW w:w="3600" w:type="dxa"/>
            <w:tcBorders>
              <w:top w:val="dashSmallGap" w:sz="4" w:space="0" w:color="BFBFBF" w:themeColor="background1" w:themeShade="BF"/>
              <w:left w:val="nil"/>
              <w:bottom w:val="nil"/>
              <w:right w:val="nil"/>
            </w:tcBorders>
            <w:hideMark/>
          </w:tcPr>
          <w:p w14:paraId="12E393A7" w14:textId="77777777" w:rsidR="006912B7" w:rsidRPr="00DE7FC2" w:rsidRDefault="006912B7">
            <w:pPr>
              <w:pStyle w:val="ProductList-Offering2"/>
              <w:rPr>
                <w:rFonts w:eastAsia="SimSun"/>
                <w:lang w:bidi="zh-CN"/>
              </w:rPr>
            </w:pPr>
            <w:bookmarkStart w:id="1024" w:name="_Toc379797316"/>
            <w:bookmarkStart w:id="1025" w:name="_Toc380513342"/>
            <w:bookmarkStart w:id="1026" w:name="_Toc380655390"/>
            <w:bookmarkStart w:id="1027" w:name="_Toc395633470"/>
            <w:r w:rsidRPr="00DE7FC2">
              <w:rPr>
                <w:rFonts w:eastAsia="SimSun"/>
              </w:rPr>
              <w:t>Microsoft Dynamics CRM Online Add-on Extra Storage</w:t>
            </w:r>
            <w:r w:rsidRPr="00DE7FC2">
              <w:rPr>
                <w:rFonts w:eastAsia="SimSun"/>
              </w:rPr>
              <w:fldChar w:fldCharType="begin"/>
            </w:r>
            <w:r w:rsidRPr="00DE7FC2">
              <w:rPr>
                <w:rFonts w:eastAsia="SimSun"/>
              </w:rPr>
              <w:instrText>XE "Microsoft Dynamics CRM Online Add-on Extra Storage"</w:instrText>
            </w:r>
            <w:r w:rsidRPr="00DE7FC2">
              <w:rPr>
                <w:rFonts w:eastAsia="SimSun"/>
              </w:rPr>
              <w:fldChar w:fldCharType="end"/>
            </w:r>
            <w:r w:rsidRPr="00DE7FC2">
              <w:rPr>
                <w:rFonts w:eastAsia="SimSun"/>
              </w:rPr>
              <w:t>（附加</w:t>
            </w:r>
            <w:r w:rsidRPr="00DE7FC2">
              <w:rPr>
                <w:rFonts w:eastAsia="SimSun"/>
              </w:rPr>
              <w:t xml:space="preserve"> SL</w:t>
            </w:r>
            <w:r w:rsidRPr="00DE7FC2">
              <w:rPr>
                <w:rFonts w:eastAsia="SimSun"/>
              </w:rPr>
              <w:t>）</w:t>
            </w:r>
            <w:bookmarkEnd w:id="1024"/>
            <w:bookmarkEnd w:id="1025"/>
            <w:bookmarkEnd w:id="1026"/>
            <w:bookmarkEnd w:id="1027"/>
          </w:p>
        </w:tc>
        <w:tc>
          <w:tcPr>
            <w:tcW w:w="630" w:type="dxa"/>
            <w:tcBorders>
              <w:top w:val="dashSmallGap" w:sz="4" w:space="0" w:color="BFBFBF" w:themeColor="background1" w:themeShade="BF"/>
              <w:left w:val="nil"/>
              <w:bottom w:val="nil"/>
              <w:right w:val="nil"/>
            </w:tcBorders>
            <w:vAlign w:val="center"/>
            <w:hideMark/>
          </w:tcPr>
          <w:p w14:paraId="3FA4354D" w14:textId="77777777" w:rsidR="006912B7" w:rsidRPr="00735F77" w:rsidRDefault="006912B7">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9D9754" w14:textId="77777777" w:rsidR="006912B7" w:rsidRPr="00735F77" w:rsidRDefault="006912B7">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C32883"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F60FDE" w14:textId="77777777" w:rsidR="006912B7" w:rsidRPr="00637BC5" w:rsidRDefault="006912B7" w:rsidP="006912B7">
            <w:pPr>
              <w:pStyle w:val="ProductList-OfferingBody"/>
              <w:ind w:left="-113"/>
              <w:jc w:val="center"/>
              <w:rPr>
                <w:rFonts w:eastAsiaTheme="majorEastAsia" w:cstheme="minorHAnsi"/>
              </w:rPr>
            </w:pPr>
            <w:r w:rsidRPr="00637BC5">
              <w:rPr>
                <w:rFonts w:eastAsiaTheme="majorEastAsia" w:cstheme="minorHAnsi"/>
                <w:bCs/>
              </w:rPr>
              <w:fldChar w:fldCharType="begin"/>
            </w:r>
            <w:r w:rsidRPr="00637BC5">
              <w:rPr>
                <w:rFonts w:eastAsiaTheme="majorEastAsia" w:cstheme="minorHAnsi"/>
                <w:bCs/>
              </w:rPr>
              <w:instrText>AutoTextList  \s NoStyle \t "</w:instrText>
            </w:r>
            <w:r w:rsidRPr="00637BC5">
              <w:rPr>
                <w:rFonts w:eastAsiaTheme="majorEastAsia" w:cstheme="minorHAnsi"/>
                <w:bCs/>
              </w:rPr>
              <w:instrText>附加产品</w:instrText>
            </w:r>
            <w:r w:rsidRPr="00637BC5">
              <w:rPr>
                <w:rFonts w:eastAsiaTheme="majorEastAsia" w:cstheme="minorHAnsi"/>
                <w:bCs/>
              </w:rPr>
              <w:instrText xml:space="preserve">" </w:instrText>
            </w:r>
            <w:r w:rsidRPr="00637BC5">
              <w:rPr>
                <w:rFonts w:eastAsiaTheme="majorEastAsia" w:cstheme="minorHAnsi"/>
                <w:bCs/>
              </w:rPr>
              <w:fldChar w:fldCharType="separate"/>
            </w:r>
            <w:r w:rsidRPr="00637BC5">
              <w:rPr>
                <w:rFonts w:eastAsiaTheme="majorEastAsia" w:cstheme="minorHAnsi"/>
                <w:bCs/>
              </w:rPr>
              <w:t xml:space="preserve"> A</w:t>
            </w:r>
            <w:r w:rsidRPr="00637BC5">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CB8F2A"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401E17"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CF3E68" w14:textId="77777777" w:rsidR="006912B7" w:rsidRPr="00735F77" w:rsidRDefault="006912B7">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9A04C2" w14:textId="77777777" w:rsidR="006912B7" w:rsidRPr="00735F77" w:rsidRDefault="006912B7">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B54C50" w14:textId="77777777" w:rsidR="006912B7" w:rsidRPr="00735F77" w:rsidRDefault="006912B7">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3D57A0" w14:textId="77777777" w:rsidR="006912B7" w:rsidRPr="00735F77" w:rsidRDefault="006912B7">
            <w:pPr>
              <w:pStyle w:val="ProductList-OfferingBody"/>
              <w:ind w:left="-113"/>
              <w:jc w:val="center"/>
              <w:rPr>
                <w:rFonts w:ascii="Calibri" w:eastAsia="SimSun" w:hAnsi="Calibri"/>
                <w:lang w:val="zh-CN" w:bidi="zh-CN"/>
              </w:rPr>
            </w:pPr>
          </w:p>
        </w:tc>
      </w:tr>
    </w:tbl>
    <w:p w14:paraId="7D22BF0A" w14:textId="77777777" w:rsidR="00EC393B" w:rsidRPr="00735F77" w:rsidRDefault="00EC393B" w:rsidP="00EC393B">
      <w:pPr>
        <w:pStyle w:val="ProductList-Body"/>
        <w:tabs>
          <w:tab w:val="clear" w:pos="158"/>
          <w:tab w:val="left" w:pos="3288"/>
        </w:tabs>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700"/>
        <w:gridCol w:w="3420"/>
      </w:tblGrid>
      <w:tr w:rsidR="00E57296" w:rsidRPr="00735F77" w14:paraId="0BB0B8BC" w14:textId="77777777" w:rsidTr="00E57296">
        <w:tc>
          <w:tcPr>
            <w:tcW w:w="4680" w:type="dxa"/>
            <w:hideMark/>
          </w:tcPr>
          <w:p w14:paraId="3907E84E" w14:textId="77777777" w:rsidR="00E57296" w:rsidRPr="00735F77" w:rsidRDefault="00E57296">
            <w:pPr>
              <w:pStyle w:val="ProductList-Body"/>
              <w:spacing w:before="20" w:after="20"/>
              <w:ind w:left="162" w:hanging="162"/>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2700" w:type="dxa"/>
            <w:hideMark/>
          </w:tcPr>
          <w:p w14:paraId="7F67D3F8" w14:textId="77777777" w:rsidR="00E57296" w:rsidRPr="00735F77" w:rsidRDefault="00E57296">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420" w:type="dxa"/>
            <w:hideMark/>
          </w:tcPr>
          <w:p w14:paraId="4D3BD6EA" w14:textId="77777777" w:rsidR="00E57296" w:rsidRPr="00735F77" w:rsidRDefault="00E57296">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r>
      <w:tr w:rsidR="00E57296" w:rsidRPr="00735F77" w14:paraId="1C4FD116" w14:textId="77777777" w:rsidTr="00E57296">
        <w:tc>
          <w:tcPr>
            <w:tcW w:w="4680" w:type="dxa"/>
            <w:hideMark/>
          </w:tcPr>
          <w:p w14:paraId="15ABC317" w14:textId="77777777" w:rsidR="00E57296" w:rsidRPr="00735F77" w:rsidRDefault="00E57296">
            <w:pPr>
              <w:pStyle w:val="ProductList-Body"/>
              <w:spacing w:before="20" w:after="20"/>
              <w:ind w:left="162" w:hanging="162"/>
              <w:rPr>
                <w:rFonts w:ascii="Calibri" w:eastAsia="SimSun" w:hAnsi="Calibri"/>
                <w:lang w:val="zh-CN" w:bidi="zh-CN"/>
              </w:rPr>
            </w:pPr>
            <w:r w:rsidRPr="00735F77">
              <w:rPr>
                <w:rFonts w:ascii="Calibri" w:eastAsia="SimSun" w:hAnsi="Calibri" w:hint="eastAsia"/>
              </w:rPr>
              <w:t>符合过渡条件：</w:t>
            </w:r>
            <w:r w:rsidRPr="00735F77">
              <w:rPr>
                <w:rFonts w:ascii="Calibri" w:eastAsia="SimSun" w:hAnsi="Calibri" w:hint="eastAsia"/>
                <w:b/>
              </w:rPr>
              <w:t>Essential</w:t>
            </w:r>
            <w:r w:rsidRPr="00735F77">
              <w:rPr>
                <w:rFonts w:ascii="Calibri" w:eastAsia="SimSun" w:hAnsi="Calibri" w:hint="eastAsia"/>
                <w:b/>
              </w:rPr>
              <w:t>、</w:t>
            </w:r>
            <w:r w:rsidRPr="00735F77">
              <w:rPr>
                <w:rFonts w:ascii="Calibri" w:eastAsia="SimSun" w:hAnsi="Calibri" w:hint="eastAsia"/>
                <w:b/>
              </w:rPr>
              <w:t xml:space="preserve">Basic </w:t>
            </w:r>
            <w:r w:rsidRPr="00735F77">
              <w:rPr>
                <w:rFonts w:ascii="Calibri" w:eastAsia="SimSun" w:hAnsi="Calibri" w:hint="eastAsia"/>
                <w:b/>
              </w:rPr>
              <w:t>和</w:t>
            </w:r>
            <w:r w:rsidRPr="00735F77">
              <w:rPr>
                <w:rFonts w:ascii="Calibri" w:eastAsia="SimSun" w:hAnsi="Calibri" w:hint="eastAsia"/>
                <w:b/>
              </w:rPr>
              <w:t xml:space="preserve"> Professional</w:t>
            </w:r>
          </w:p>
        </w:tc>
        <w:tc>
          <w:tcPr>
            <w:tcW w:w="2700" w:type="dxa"/>
          </w:tcPr>
          <w:p w14:paraId="79680512" w14:textId="77777777" w:rsidR="00E57296" w:rsidRPr="00735F77" w:rsidRDefault="00E57296">
            <w:pPr>
              <w:pStyle w:val="ProductList-Body"/>
              <w:spacing w:before="20" w:after="20"/>
              <w:rPr>
                <w:rFonts w:ascii="Calibri" w:eastAsia="SimSun" w:hAnsi="Calibri"/>
                <w:lang w:val="zh-CN" w:bidi="zh-CN"/>
              </w:rPr>
            </w:pPr>
          </w:p>
        </w:tc>
        <w:tc>
          <w:tcPr>
            <w:tcW w:w="3420" w:type="dxa"/>
          </w:tcPr>
          <w:p w14:paraId="26977AD4" w14:textId="77777777" w:rsidR="00E57296" w:rsidRPr="00735F77" w:rsidRDefault="00E57296">
            <w:pPr>
              <w:pStyle w:val="ProductList-Body"/>
              <w:spacing w:before="20" w:after="20"/>
              <w:rPr>
                <w:rFonts w:ascii="Calibri" w:eastAsia="SimSun" w:hAnsi="Calibri"/>
                <w:lang w:val="zh-CN" w:bidi="zh-CN"/>
              </w:rPr>
            </w:pPr>
          </w:p>
        </w:tc>
      </w:tr>
    </w:tbl>
    <w:p w14:paraId="3D150A11"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6B2FF62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附加</w:t>
      </w:r>
      <w:r w:rsidRPr="00735F77">
        <w:rPr>
          <w:rFonts w:ascii="Calibri" w:eastAsia="SimSun" w:hAnsi="Calibri" w:hint="eastAsia"/>
          <w:b/>
          <w:color w:val="00188F"/>
        </w:rPr>
        <w:t xml:space="preserve"> USL</w:t>
      </w:r>
    </w:p>
    <w:p w14:paraId="2A0431E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附加用户订购许可（以下简称“附加用户</w:t>
      </w:r>
      <w:r w:rsidRPr="00735F77">
        <w:rPr>
          <w:rFonts w:ascii="Calibri" w:eastAsia="SimSun" w:hAnsi="Calibri" w:hint="eastAsia"/>
        </w:rPr>
        <w:t xml:space="preserve"> SL</w:t>
      </w:r>
      <w:r w:rsidRPr="00735F77">
        <w:rPr>
          <w:rFonts w:ascii="Calibri" w:eastAsia="SimSun" w:hAnsi="Calibri" w:hint="eastAsia"/>
        </w:rPr>
        <w:t>”）是在合格许可（或一组合格许可）之外购买（并与之关联）的用户订购许可</w:t>
      </w:r>
      <w:r w:rsidRPr="00735F77">
        <w:rPr>
          <w:rFonts w:ascii="Calibri" w:eastAsia="SimSun" w:hAnsi="Calibri" w:hint="eastAsia"/>
        </w:rPr>
        <w:t xml:space="preserve"> (SL)</w:t>
      </w:r>
      <w:r w:rsidRPr="00735F77">
        <w:rPr>
          <w:rFonts w:ascii="Calibri" w:eastAsia="SimSun" w:hAnsi="Calibri" w:hint="eastAsia"/>
        </w:rPr>
        <w:t>，可提供与相同在线服务的完全用户</w:t>
      </w:r>
      <w:r w:rsidRPr="00735F77">
        <w:rPr>
          <w:rFonts w:ascii="Calibri" w:eastAsia="SimSun" w:hAnsi="Calibri" w:hint="eastAsia"/>
        </w:rPr>
        <w:t xml:space="preserve"> SL </w:t>
      </w:r>
      <w:r w:rsidRPr="00735F77">
        <w:rPr>
          <w:rFonts w:ascii="Calibri" w:eastAsia="SimSun" w:hAnsi="Calibri" w:hint="eastAsia"/>
        </w:rPr>
        <w:t>等效的在线服务访问和使用权利。有关合格许可的信息，请参见下表。</w:t>
      </w:r>
    </w:p>
    <w:p w14:paraId="7DFB5A08" w14:textId="77777777" w:rsidR="00EC393B" w:rsidRDefault="00EC393B" w:rsidP="00EC393B">
      <w:pPr>
        <w:pStyle w:val="ProductList-Body"/>
        <w:rPr>
          <w:rFonts w:ascii="Calibri" w:eastAsia="SimSun" w:hAnsi="Calibri"/>
        </w:rPr>
      </w:pPr>
    </w:p>
    <w:p w14:paraId="2EB9F36C" w14:textId="77777777" w:rsidR="003F5D84" w:rsidRDefault="003F5D84" w:rsidP="00EC393B">
      <w:pPr>
        <w:pStyle w:val="ProductList-Body"/>
        <w:rPr>
          <w:rFonts w:ascii="Calibri" w:eastAsia="SimSun" w:hAnsi="Calibri"/>
        </w:rPr>
      </w:pPr>
    </w:p>
    <w:p w14:paraId="2EBC3C4B" w14:textId="77777777" w:rsidR="003F5D84" w:rsidRPr="00735F77" w:rsidRDefault="003F5D84"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230"/>
        <w:gridCol w:w="5452"/>
      </w:tblGrid>
      <w:tr w:rsidR="00EC393B" w:rsidRPr="00735F77" w14:paraId="5B5FEE71" w14:textId="77777777" w:rsidTr="005566BE">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14:paraId="0661DCB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lastRenderedPageBreak/>
              <w:t>合格许可</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14:paraId="735D3FA7"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附加用户</w:t>
            </w:r>
            <w:r w:rsidRPr="00735F77">
              <w:rPr>
                <w:rFonts w:ascii="Calibri" w:eastAsia="SimSun" w:hAnsi="Calibri" w:hint="eastAsia"/>
                <w:color w:val="FFFFFF" w:themeColor="background1"/>
              </w:rPr>
              <w:t xml:space="preserve"> SL</w:t>
            </w:r>
          </w:p>
        </w:tc>
      </w:tr>
      <w:tr w:rsidR="00EC393B" w:rsidRPr="00735F77" w14:paraId="0DBF2154" w14:textId="77777777" w:rsidTr="005566BE">
        <w:tc>
          <w:tcPr>
            <w:tcW w:w="5287" w:type="dxa"/>
            <w:tcBorders>
              <w:top w:val="single" w:sz="4" w:space="0" w:color="auto"/>
              <w:left w:val="single" w:sz="4" w:space="0" w:color="auto"/>
              <w:bottom w:val="single" w:sz="4" w:space="0" w:color="auto"/>
              <w:right w:val="single" w:sz="4" w:space="0" w:color="auto"/>
            </w:tcBorders>
            <w:hideMark/>
          </w:tcPr>
          <w:p w14:paraId="0A4B39C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2013 Essentials CAL</w:t>
            </w:r>
            <w:r w:rsidRPr="00735F77">
              <w:rPr>
                <w:rFonts w:ascii="Calibri" w:eastAsia="SimSun" w:hAnsi="Calibri" w:hint="eastAsia"/>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02F50B4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适用于</w:t>
            </w:r>
            <w:r w:rsidRPr="00735F77">
              <w:rPr>
                <w:rFonts w:ascii="Calibri" w:eastAsia="SimSun" w:hAnsi="Calibri" w:hint="eastAsia"/>
              </w:rPr>
              <w:t xml:space="preserve"> SA </w:t>
            </w:r>
            <w:r w:rsidRPr="00735F77">
              <w:rPr>
                <w:rFonts w:ascii="Calibri" w:eastAsia="SimSun" w:hAnsi="Calibri" w:hint="eastAsia"/>
              </w:rPr>
              <w:t>的</w:t>
            </w:r>
            <w:r w:rsidRPr="00735F77">
              <w:rPr>
                <w:rFonts w:ascii="Calibri" w:eastAsia="SimSun" w:hAnsi="Calibri" w:hint="eastAsia"/>
              </w:rPr>
              <w:t xml:space="preserve"> Dynamics CRM Online Essentials USL</w:t>
            </w:r>
          </w:p>
        </w:tc>
      </w:tr>
      <w:tr w:rsidR="00EC393B" w:rsidRPr="00A95FAE" w14:paraId="39AD1E2F" w14:textId="77777777" w:rsidTr="005566BE">
        <w:tc>
          <w:tcPr>
            <w:tcW w:w="5287" w:type="dxa"/>
            <w:tcBorders>
              <w:top w:val="single" w:sz="4" w:space="0" w:color="auto"/>
              <w:left w:val="single" w:sz="4" w:space="0" w:color="auto"/>
              <w:bottom w:val="single" w:sz="4" w:space="0" w:color="auto"/>
              <w:right w:val="single" w:sz="4" w:space="0" w:color="auto"/>
            </w:tcBorders>
            <w:hideMark/>
          </w:tcPr>
          <w:p w14:paraId="786E4844" w14:textId="77777777" w:rsidR="00EC393B" w:rsidRPr="00735F77" w:rsidRDefault="00EC393B">
            <w:pPr>
              <w:pStyle w:val="ProductList-Body"/>
              <w:rPr>
                <w:rFonts w:ascii="Calibri" w:eastAsia="SimSun" w:hAnsi="Calibri"/>
              </w:rPr>
            </w:pPr>
            <w:r w:rsidRPr="00735F77">
              <w:rPr>
                <w:rFonts w:ascii="Calibri" w:eastAsia="SimSun" w:hAnsi="Calibri" w:hint="eastAsia"/>
              </w:rPr>
              <w:t>Microsoft Dynamics CRM 2013 Basic CAL</w:t>
            </w:r>
            <w:r w:rsidRPr="00735F77">
              <w:rPr>
                <w:rFonts w:ascii="Calibri" w:eastAsia="SimSun" w:hAnsi="Calibri" w:hint="eastAsia"/>
                <w:vertAlign w:val="superscript"/>
              </w:rPr>
              <w:t>1</w:t>
            </w:r>
            <w:r w:rsidRPr="00735F77">
              <w:rPr>
                <w:rFonts w:ascii="Calibri" w:eastAsia="SimSun" w:hAnsi="Calibri" w:hint="eastAsia"/>
              </w:rPr>
              <w:t>，或</w:t>
            </w:r>
          </w:p>
          <w:p w14:paraId="39D744C0"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Microsoft Dynamics CRM 2013 Basic </w:t>
            </w:r>
            <w:r w:rsidRPr="00735F77">
              <w:rPr>
                <w:rFonts w:ascii="Calibri" w:eastAsia="SimSun" w:hAnsi="Calibri" w:hint="eastAsia"/>
              </w:rPr>
              <w:t>使用附加</w:t>
            </w:r>
            <w:r w:rsidRPr="00735F77">
              <w:rPr>
                <w:rFonts w:ascii="Calibri" w:eastAsia="SimSun" w:hAnsi="Calibri" w:hint="eastAsia"/>
              </w:rPr>
              <w:t xml:space="preserve"> CAL</w:t>
            </w:r>
            <w:r w:rsidRPr="00735F77">
              <w:rPr>
                <w:rFonts w:ascii="Calibri" w:eastAsia="SimSun" w:hAnsi="Calibri" w:hint="eastAsia"/>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127550E5"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适用于</w:t>
            </w:r>
            <w:r w:rsidRPr="00735F77">
              <w:rPr>
                <w:rFonts w:ascii="Calibri" w:eastAsia="SimSun" w:hAnsi="Calibri" w:hint="eastAsia"/>
              </w:rPr>
              <w:t xml:space="preserve"> SA </w:t>
            </w:r>
            <w:r w:rsidRPr="00735F77">
              <w:rPr>
                <w:rFonts w:ascii="Calibri" w:eastAsia="SimSun" w:hAnsi="Calibri" w:hint="eastAsia"/>
              </w:rPr>
              <w:t>的</w:t>
            </w:r>
            <w:r w:rsidRPr="00735F77">
              <w:rPr>
                <w:rFonts w:ascii="Calibri" w:eastAsia="SimSun" w:hAnsi="Calibri" w:hint="eastAsia"/>
              </w:rPr>
              <w:t xml:space="preserve"> Dynamics CRM Online Basic USL</w:t>
            </w:r>
          </w:p>
        </w:tc>
      </w:tr>
      <w:tr w:rsidR="00EC393B" w:rsidRPr="00A95FAE" w14:paraId="169DD32B" w14:textId="77777777" w:rsidTr="005566BE">
        <w:tc>
          <w:tcPr>
            <w:tcW w:w="5287" w:type="dxa"/>
            <w:tcBorders>
              <w:top w:val="single" w:sz="4" w:space="0" w:color="auto"/>
              <w:left w:val="single" w:sz="4" w:space="0" w:color="auto"/>
              <w:bottom w:val="single" w:sz="4" w:space="0" w:color="auto"/>
              <w:right w:val="single" w:sz="4" w:space="0" w:color="auto"/>
            </w:tcBorders>
            <w:hideMark/>
          </w:tcPr>
          <w:p w14:paraId="416BC55E" w14:textId="77777777" w:rsidR="00EC393B" w:rsidRPr="00735F77" w:rsidRDefault="00EC393B">
            <w:pPr>
              <w:pStyle w:val="ProductList-Body"/>
              <w:rPr>
                <w:rFonts w:ascii="Calibri" w:eastAsia="SimSun" w:hAnsi="Calibri"/>
              </w:rPr>
            </w:pPr>
            <w:r w:rsidRPr="00735F77">
              <w:rPr>
                <w:rFonts w:ascii="Calibri" w:eastAsia="SimSun" w:hAnsi="Calibri" w:hint="eastAsia"/>
              </w:rPr>
              <w:t>Microsoft Dynamics CRM 2013 Professional CAL</w:t>
            </w:r>
            <w:r w:rsidRPr="00735F77">
              <w:rPr>
                <w:rFonts w:ascii="Calibri" w:eastAsia="SimSun" w:hAnsi="Calibri" w:hint="eastAsia"/>
                <w:vertAlign w:val="superscript"/>
              </w:rPr>
              <w:t>1</w:t>
            </w:r>
            <w:r w:rsidRPr="00735F77">
              <w:rPr>
                <w:rFonts w:ascii="Calibri" w:eastAsia="SimSun" w:hAnsi="Calibri" w:hint="eastAsia"/>
              </w:rPr>
              <w:t>，或</w:t>
            </w:r>
          </w:p>
          <w:p w14:paraId="5E7F8E40"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xml:space="preserve">Microsoft Dynamics CRM 2013 Professional </w:t>
            </w:r>
            <w:r w:rsidRPr="00735F77">
              <w:rPr>
                <w:rFonts w:ascii="Calibri" w:eastAsia="SimSun" w:hAnsi="Calibri" w:hint="eastAsia"/>
              </w:rPr>
              <w:t>使用附加</w:t>
            </w:r>
            <w:r w:rsidRPr="00735F77">
              <w:rPr>
                <w:rFonts w:ascii="Calibri" w:eastAsia="SimSun" w:hAnsi="Calibri" w:hint="eastAsia"/>
              </w:rPr>
              <w:t xml:space="preserve"> CAL</w:t>
            </w:r>
            <w:r w:rsidRPr="00735F77">
              <w:rPr>
                <w:rFonts w:ascii="Calibri" w:eastAsia="SimSun" w:hAnsi="Calibri" w:hint="eastAsia"/>
                <w:vertAlign w:val="superscript"/>
              </w:rPr>
              <w:t>1</w:t>
            </w:r>
          </w:p>
        </w:tc>
        <w:tc>
          <w:tcPr>
            <w:tcW w:w="5513" w:type="dxa"/>
            <w:tcBorders>
              <w:top w:val="single" w:sz="4" w:space="0" w:color="auto"/>
              <w:left w:val="single" w:sz="4" w:space="0" w:color="auto"/>
              <w:bottom w:val="single" w:sz="4" w:space="0" w:color="auto"/>
              <w:right w:val="single" w:sz="4" w:space="0" w:color="auto"/>
            </w:tcBorders>
            <w:hideMark/>
          </w:tcPr>
          <w:p w14:paraId="5E8104B1" w14:textId="77777777" w:rsidR="00EC393B" w:rsidRPr="00735F77" w:rsidRDefault="00EC393B">
            <w:pPr>
              <w:pStyle w:val="ProductList-Body"/>
              <w:rPr>
                <w:rFonts w:ascii="Calibri" w:eastAsia="SimSun" w:hAnsi="Calibri"/>
                <w:lang w:val="fr-FR" w:bidi="zh-CN"/>
              </w:rPr>
            </w:pPr>
            <w:r w:rsidRPr="00735F77">
              <w:rPr>
                <w:rFonts w:ascii="Calibri" w:eastAsia="SimSun" w:hAnsi="Calibri" w:hint="eastAsia"/>
              </w:rPr>
              <w:t>适用于</w:t>
            </w:r>
            <w:r w:rsidRPr="00735F77">
              <w:rPr>
                <w:rFonts w:ascii="Calibri" w:eastAsia="SimSun" w:hAnsi="Calibri" w:hint="eastAsia"/>
                <w:lang w:val="fr-FR"/>
              </w:rPr>
              <w:t xml:space="preserve"> SA </w:t>
            </w:r>
            <w:r w:rsidRPr="00735F77">
              <w:rPr>
                <w:rFonts w:ascii="Calibri" w:eastAsia="SimSun" w:hAnsi="Calibri" w:hint="eastAsia"/>
              </w:rPr>
              <w:t>的</w:t>
            </w:r>
            <w:r w:rsidRPr="00735F77">
              <w:rPr>
                <w:rFonts w:ascii="Calibri" w:eastAsia="SimSun" w:hAnsi="Calibri" w:hint="eastAsia"/>
                <w:lang w:val="fr-FR"/>
              </w:rPr>
              <w:t xml:space="preserve"> Dynamics CRM Online Professional USL</w:t>
            </w:r>
          </w:p>
        </w:tc>
      </w:tr>
    </w:tbl>
    <w:p w14:paraId="3FBADC6E"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i/>
        </w:rPr>
        <w:t>具有有效的</w:t>
      </w:r>
      <w:r w:rsidRPr="00735F77">
        <w:rPr>
          <w:rFonts w:ascii="Calibri" w:eastAsia="SimSun" w:hAnsi="Calibri" w:hint="eastAsia"/>
          <w:i/>
        </w:rPr>
        <w:t xml:space="preserve"> SA</w:t>
      </w:r>
    </w:p>
    <w:p w14:paraId="7EA7508F" w14:textId="77777777" w:rsidR="00EC393B" w:rsidRPr="00735F77" w:rsidRDefault="00EC393B" w:rsidP="00EC393B">
      <w:pPr>
        <w:pStyle w:val="ProductList-Body"/>
        <w:rPr>
          <w:rFonts w:ascii="Calibri" w:eastAsia="SimSun" w:hAnsi="Calibri"/>
        </w:rPr>
      </w:pPr>
    </w:p>
    <w:p w14:paraId="73CA6DA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大专院校和中小学校协议</w:t>
      </w:r>
    </w:p>
    <w:p w14:paraId="37DE0C5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对于依照</w:t>
      </w:r>
      <w:r w:rsidRPr="00735F77">
        <w:rPr>
          <w:rFonts w:ascii="Calibri" w:eastAsia="SimSun" w:hAnsi="Calibri" w:hint="eastAsia"/>
        </w:rPr>
        <w:t xml:space="preserve"> CA/SA </w:t>
      </w:r>
      <w:r w:rsidRPr="00735F77">
        <w:rPr>
          <w:rFonts w:ascii="Calibri" w:eastAsia="SimSun" w:hAnsi="Calibri" w:hint="eastAsia"/>
        </w:rPr>
        <w:t>出售的</w:t>
      </w:r>
      <w:r w:rsidRPr="00735F77">
        <w:rPr>
          <w:rFonts w:ascii="Calibri" w:eastAsia="SimSun" w:hAnsi="Calibri" w:hint="eastAsia"/>
        </w:rPr>
        <w:t xml:space="preserve"> Microsoft Dynamics CRM Online </w:t>
      </w:r>
      <w:r w:rsidRPr="00735F77">
        <w:rPr>
          <w:rFonts w:ascii="Calibri" w:eastAsia="SimSun" w:hAnsi="Calibri" w:hint="eastAsia"/>
        </w:rPr>
        <w:t>的订购许可，可以在全机构范围或非全机构范围的基础上进行购买。对于订购许可，必须在每用户的基础上获得许可。如果需要增加用户订购许可才能访问</w:t>
      </w:r>
      <w:r w:rsidRPr="00735F77">
        <w:rPr>
          <w:rFonts w:ascii="Calibri" w:eastAsia="SimSun" w:hAnsi="Calibri" w:hint="eastAsia"/>
        </w:rPr>
        <w:t xml:space="preserve"> Microsoft Dynamics CRM</w:t>
      </w:r>
      <w:r w:rsidRPr="00735F77">
        <w:rPr>
          <w:rFonts w:ascii="Calibri" w:eastAsia="SimSun" w:hAnsi="Calibri" w:hint="eastAsia"/>
        </w:rPr>
        <w:t>，则必须订购同等数量的用户订购许可。</w:t>
      </w:r>
    </w:p>
    <w:p w14:paraId="5C8D447E" w14:textId="77777777" w:rsidR="00EC393B" w:rsidRPr="00735F77" w:rsidRDefault="00EC393B" w:rsidP="00EC393B">
      <w:pPr>
        <w:pStyle w:val="ProductList-Body"/>
        <w:rPr>
          <w:rFonts w:ascii="Calibri" w:eastAsia="SimSun" w:hAnsi="Calibri"/>
        </w:rPr>
      </w:pPr>
    </w:p>
    <w:p w14:paraId="3289878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Microsoft Dynamics CRM Online</w:t>
      </w:r>
      <w:r w:rsidRPr="00735F77">
        <w:rPr>
          <w:rFonts w:ascii="Calibri" w:eastAsia="SimSun" w:hAnsi="Calibri" w:hint="eastAsia"/>
          <w:b/>
          <w:color w:val="00188F"/>
        </w:rPr>
        <w:t>–</w:t>
      </w:r>
      <w:r w:rsidRPr="00735F77">
        <w:rPr>
          <w:rFonts w:ascii="Calibri" w:eastAsia="SimSun" w:hAnsi="Calibri" w:hint="eastAsia"/>
          <w:b/>
          <w:color w:val="00188F"/>
        </w:rPr>
        <w:t xml:space="preserve"> Microsoft Dynamics Marketing Online Integration Grant</w:t>
      </w:r>
    </w:p>
    <w:p w14:paraId="6120A27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以下许可弃权适用于具有有效的维护支持和升级选项、仅出于同步客户数据的目的、通过</w:t>
      </w:r>
      <w:r w:rsidRPr="00735F77">
        <w:rPr>
          <w:rFonts w:ascii="Calibri" w:eastAsia="SimSun" w:hAnsi="Calibri" w:hint="eastAsia"/>
        </w:rPr>
        <w:t xml:space="preserve"> MarketingPilot Connector for Microsoft Dynamics CRM </w:t>
      </w:r>
      <w:r w:rsidRPr="00735F77">
        <w:rPr>
          <w:rFonts w:ascii="Calibri" w:eastAsia="SimSun" w:hAnsi="Calibri" w:hint="eastAsia"/>
        </w:rPr>
        <w:t>软件直接或间接地访问</w:t>
      </w:r>
      <w:r w:rsidRPr="00735F77">
        <w:rPr>
          <w:rFonts w:ascii="Calibri" w:eastAsia="SimSun" w:hAnsi="Calibri" w:hint="eastAsia"/>
        </w:rPr>
        <w:t xml:space="preserve"> Microsoft Dynamics CRM </w:t>
      </w:r>
      <w:r w:rsidRPr="00735F77">
        <w:rPr>
          <w:rFonts w:ascii="Calibri" w:eastAsia="SimSun" w:hAnsi="Calibri" w:hint="eastAsia"/>
        </w:rPr>
        <w:t>在线服务的</w:t>
      </w:r>
      <w:r w:rsidRPr="00735F77">
        <w:rPr>
          <w:rFonts w:ascii="Calibri" w:eastAsia="SimSun" w:hAnsi="Calibri" w:hint="eastAsia"/>
        </w:rPr>
        <w:t xml:space="preserve"> Microsoft Dynamics Marketing Online </w:t>
      </w:r>
      <w:r w:rsidRPr="00735F77">
        <w:rPr>
          <w:rFonts w:ascii="Calibri" w:eastAsia="SimSun" w:hAnsi="Calibri" w:hint="eastAsia"/>
        </w:rPr>
        <w:t>许可用户。此类用户不需要</w:t>
      </w:r>
      <w:r w:rsidRPr="00735F77">
        <w:rPr>
          <w:rFonts w:ascii="Calibri" w:eastAsia="SimSun" w:hAnsi="Calibri" w:hint="eastAsia"/>
        </w:rPr>
        <w:t xml:space="preserve"> Microsoft Dynamics CRM Online USL</w:t>
      </w:r>
      <w:r w:rsidRPr="00735F77">
        <w:rPr>
          <w:rFonts w:ascii="Calibri" w:eastAsia="SimSun" w:hAnsi="Calibri" w:hint="eastAsia"/>
        </w:rPr>
        <w:t>。此弃权在</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6 </w:t>
      </w:r>
      <w:r w:rsidRPr="00735F77">
        <w:rPr>
          <w:rFonts w:ascii="Calibri" w:eastAsia="SimSun" w:hAnsi="Calibri" w:hint="eastAsia"/>
        </w:rPr>
        <w:t>月</w:t>
      </w:r>
      <w:r w:rsidRPr="00735F77">
        <w:rPr>
          <w:rFonts w:ascii="Calibri" w:eastAsia="SimSun" w:hAnsi="Calibri" w:hint="eastAsia"/>
        </w:rPr>
        <w:t xml:space="preserve"> 30 </w:t>
      </w:r>
      <w:r w:rsidRPr="00735F77">
        <w:rPr>
          <w:rFonts w:ascii="Calibri" w:eastAsia="SimSun" w:hAnsi="Calibri" w:hint="eastAsia"/>
        </w:rPr>
        <w:t>之前适用，在此之后，微软保留要求相应</w:t>
      </w:r>
      <w:r w:rsidRPr="00735F77">
        <w:rPr>
          <w:rFonts w:ascii="Calibri" w:eastAsia="SimSun" w:hAnsi="Calibri" w:hint="eastAsia"/>
        </w:rPr>
        <w:t xml:space="preserve"> USL </w:t>
      </w:r>
      <w:r w:rsidRPr="00735F77">
        <w:rPr>
          <w:rFonts w:ascii="Calibri" w:eastAsia="SimSun" w:hAnsi="Calibri" w:hint="eastAsia"/>
        </w:rPr>
        <w:t>的权利。</w:t>
      </w:r>
    </w:p>
    <w:p w14:paraId="3C050B44" w14:textId="77777777" w:rsidR="00EC393B" w:rsidRPr="00735F77" w:rsidRDefault="00EC393B" w:rsidP="00EC393B">
      <w:pPr>
        <w:pStyle w:val="ProductList-Body"/>
        <w:rPr>
          <w:rFonts w:ascii="Calibri" w:eastAsia="SimSun" w:hAnsi="Calibri"/>
        </w:rPr>
      </w:pPr>
      <w:bookmarkStart w:id="1028" w:name="_Toc378151559"/>
      <w:bookmarkStart w:id="1029" w:name="_Toc378147662"/>
    </w:p>
    <w:p w14:paraId="288E025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Dynamics CRM Online </w:t>
      </w:r>
      <w:r w:rsidRPr="00735F77">
        <w:rPr>
          <w:rFonts w:ascii="Calibri" w:eastAsia="SimSun" w:hAnsi="Calibri" w:hint="eastAsia"/>
          <w:b/>
          <w:color w:val="00188F"/>
        </w:rPr>
        <w:t>支持服务</w:t>
      </w:r>
    </w:p>
    <w:p w14:paraId="6AFCF795" w14:textId="77777777" w:rsidR="00EC393B" w:rsidRPr="00735F77" w:rsidRDefault="00EC393B" w:rsidP="00EC393B">
      <w:pPr>
        <w:autoSpaceDE w:val="0"/>
        <w:autoSpaceDN w:val="0"/>
        <w:spacing w:after="0" w:line="240" w:lineRule="auto"/>
        <w:rPr>
          <w:rFonts w:ascii="Calibri" w:eastAsia="SimSun" w:hAnsi="Calibri"/>
        </w:rPr>
      </w:pPr>
      <w:r w:rsidRPr="00735F77">
        <w:rPr>
          <w:rFonts w:ascii="Calibri" w:eastAsia="SimSun" w:hAnsi="Calibri" w:cstheme="minorHAnsi" w:hint="eastAsia"/>
          <w:sz w:val="18"/>
          <w:szCs w:val="18"/>
        </w:rPr>
        <w:t>有关</w:t>
      </w:r>
      <w:r w:rsidRPr="00735F77">
        <w:rPr>
          <w:rFonts w:ascii="Calibri" w:eastAsia="SimSun" w:hAnsi="Calibri" w:cstheme="minorHAnsi" w:hint="eastAsia"/>
          <w:sz w:val="18"/>
          <w:szCs w:val="18"/>
          <w:lang w:val="en-US"/>
        </w:rPr>
        <w:t xml:space="preserve"> Microsoft Dynamics CRM Online </w:t>
      </w:r>
      <w:r w:rsidRPr="00735F77">
        <w:rPr>
          <w:rFonts w:ascii="Calibri" w:eastAsia="SimSun" w:hAnsi="Calibri" w:cstheme="minorHAnsi" w:hint="eastAsia"/>
          <w:sz w:val="18"/>
          <w:szCs w:val="18"/>
        </w:rPr>
        <w:t>支持服务的详细信息</w:t>
      </w:r>
      <w:r w:rsidRPr="00735F77">
        <w:rPr>
          <w:rFonts w:ascii="Calibri" w:eastAsia="SimSun" w:hAnsi="Calibri" w:cstheme="minorHAnsi" w:hint="eastAsia"/>
          <w:sz w:val="18"/>
          <w:szCs w:val="18"/>
          <w:lang w:val="en-US"/>
        </w:rPr>
        <w:t>，</w:t>
      </w:r>
      <w:r w:rsidRPr="00735F77">
        <w:rPr>
          <w:rFonts w:ascii="Calibri" w:eastAsia="SimSun" w:hAnsi="Calibri" w:cstheme="minorHAnsi" w:hint="eastAsia"/>
          <w:sz w:val="18"/>
          <w:szCs w:val="18"/>
        </w:rPr>
        <w:t>请访问</w:t>
      </w:r>
      <w:r w:rsidRPr="00735F77">
        <w:rPr>
          <w:rFonts w:ascii="Calibri" w:eastAsia="SimSun" w:hAnsi="Calibri" w:cstheme="minorHAnsi" w:hint="eastAsia"/>
          <w:sz w:val="18"/>
          <w:szCs w:val="18"/>
          <w:lang w:val="en-US"/>
        </w:rPr>
        <w:t xml:space="preserve"> </w:t>
      </w:r>
      <w:hyperlink r:id="rId86" w:anchor="support" w:history="1">
        <w:r w:rsidRPr="00735F77">
          <w:rPr>
            <w:rStyle w:val="Hyperlink"/>
            <w:rFonts w:ascii="Calibri" w:eastAsia="SimSun" w:hAnsi="Calibri" w:hint="eastAsia"/>
            <w:sz w:val="18"/>
            <w:lang w:val="en-US"/>
          </w:rPr>
          <w:t>http://www.microsoft.com/en-us/dynamics/crm-purchase-online.aspx#support</w:t>
        </w:r>
      </w:hyperlink>
      <w:r w:rsidRPr="00735F77">
        <w:rPr>
          <w:rFonts w:ascii="Calibri" w:eastAsia="SimSun" w:hAnsi="Calibri" w:cstheme="minorHAnsi" w:hint="eastAsia"/>
          <w:sz w:val="18"/>
          <w:szCs w:val="18"/>
        </w:rPr>
        <w:t>。</w:t>
      </w:r>
      <w:r w:rsidRPr="00735F77">
        <w:rPr>
          <w:rFonts w:ascii="Calibri" w:eastAsia="SimSun" w:hAnsi="Calibri" w:hint="eastAsia"/>
          <w:sz w:val="18"/>
        </w:rPr>
        <w:t>除非客户和微软都以书面形式表示同意使用其他语言，否则支持服务都将用英语提供。客户必须通过</w:t>
      </w:r>
      <w:r w:rsidRPr="00735F77">
        <w:rPr>
          <w:rFonts w:ascii="Calibri" w:eastAsia="SimSun" w:hAnsi="Calibri" w:hint="eastAsia"/>
          <w:sz w:val="18"/>
        </w:rPr>
        <w:t xml:space="preserve"> Web </w:t>
      </w:r>
      <w:r w:rsidRPr="00735F77">
        <w:rPr>
          <w:rFonts w:ascii="Calibri" w:eastAsia="SimSun" w:hAnsi="Calibri" w:hint="eastAsia"/>
          <w:sz w:val="18"/>
        </w:rPr>
        <w:t>申请事件支持，并在提交申请时设置初始严重程度级别。</w:t>
      </w:r>
    </w:p>
    <w:p w14:paraId="05B2F483"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D5AEFED" w14:textId="77777777" w:rsidR="00EC393B" w:rsidRPr="001C7211" w:rsidRDefault="00EC393B" w:rsidP="00EC393B">
      <w:pPr>
        <w:pStyle w:val="ProductList-Offering2Heading"/>
        <w:outlineLvl w:val="2"/>
        <w:rPr>
          <w:rFonts w:eastAsia="SimSun"/>
        </w:rPr>
      </w:pPr>
      <w:bookmarkStart w:id="1030" w:name="_Toc395633471"/>
      <w:bookmarkStart w:id="1031" w:name="_Toc379797328"/>
      <w:bookmarkStart w:id="1032" w:name="_Toc378151560"/>
      <w:bookmarkStart w:id="1033" w:name="_Toc378147663"/>
      <w:bookmarkEnd w:id="1028"/>
      <w:bookmarkEnd w:id="1029"/>
      <w:r w:rsidRPr="001C7211">
        <w:rPr>
          <w:rFonts w:eastAsia="SimSun"/>
        </w:rP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1C7211" w:rsidRPr="00735F77" w14:paraId="07D09AA5" w14:textId="77777777" w:rsidTr="005566BE">
        <w:trPr>
          <w:cantSplit/>
          <w:tblHeader/>
        </w:trPr>
        <w:tc>
          <w:tcPr>
            <w:tcW w:w="29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4B322A0" w14:textId="77777777" w:rsidR="001C7211" w:rsidRPr="00735F77" w:rsidRDefault="001C7211">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744318F" w14:textId="77777777" w:rsidR="001C7211" w:rsidRPr="0033506E" w:rsidRDefault="001C7211" w:rsidP="000B3E84">
            <w:pPr>
              <w:pStyle w:val="ProductList-OfferingBody"/>
              <w:ind w:left="-113"/>
              <w:jc w:val="center"/>
              <w:rPr>
                <w:rFonts w:eastAsiaTheme="majorEastAsia" w:cstheme="minorHAnsi"/>
                <w:bCs/>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“License”</w:instrText>
            </w:r>
            <w:r w:rsidRPr="0033506E">
              <w:rPr>
                <w:rFonts w:eastAsiaTheme="majorEastAsia" w:cstheme="minorHAnsi"/>
                <w:color w:val="FFFFFF" w:themeColor="background1"/>
              </w:rPr>
              <w:fldChar w:fldCharType="separate"/>
            </w:r>
            <w:r w:rsidRPr="0033506E">
              <w:rPr>
                <w:rFonts w:eastAsiaTheme="majorEastAsia" w:cstheme="minorHAnsi"/>
                <w:b/>
                <w:color w:val="000000" w:themeColor="text1"/>
              </w:rPr>
              <w:fldChar w:fldCharType="begin"/>
            </w:r>
            <w:r w:rsidRPr="0033506E">
              <w:rPr>
                <w:rFonts w:eastAsiaTheme="majorEastAsia" w:cstheme="minorHAnsi"/>
                <w:b/>
                <w:color w:val="000000" w:themeColor="text1"/>
              </w:rPr>
              <w:instrText>AutoTextList  \s NoStyle \t "</w:instrText>
            </w:r>
            <w:r w:rsidRPr="0033506E">
              <w:rPr>
                <w:rFonts w:eastAsiaTheme="majorEastAsia" w:cstheme="minorHAnsi"/>
                <w:color w:val="000000" w:themeColor="text1"/>
              </w:rPr>
              <w:instrText>许可</w:instrText>
            </w:r>
            <w:r w:rsidRPr="0033506E">
              <w:rPr>
                <w:rFonts w:eastAsiaTheme="majorEastAsia" w:cstheme="minorHAnsi"/>
                <w:b/>
                <w:color w:val="000000" w:themeColor="text1"/>
              </w:rPr>
              <w:instrText xml:space="preserve">" </w:instrText>
            </w:r>
            <w:r w:rsidRPr="0033506E">
              <w:rPr>
                <w:rFonts w:eastAsiaTheme="majorEastAsia" w:cstheme="minorHAnsi"/>
                <w:b/>
                <w:color w:val="000000" w:themeColor="text1"/>
              </w:rPr>
              <w:fldChar w:fldCharType="separate"/>
            </w:r>
            <w:r w:rsidRPr="0033506E">
              <w:rPr>
                <w:rFonts w:eastAsiaTheme="majorEastAsia" w:cstheme="minorHAnsi"/>
                <w:bCs/>
                <w:color w:val="FFFFFF" w:themeColor="background1"/>
              </w:rPr>
              <w:t xml:space="preserve"> L </w:t>
            </w:r>
            <w:r w:rsidRPr="0033506E">
              <w:rPr>
                <w:rFonts w:eastAsiaTheme="majorEastAsia" w:cstheme="minorHAnsi"/>
                <w:bCs/>
                <w:color w:val="FFFFFF" w:themeColor="background1"/>
              </w:rPr>
              <w:fldChar w:fldCharType="end"/>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2E2832"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“Campus and School Agreement”</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 NoStyle \t "</w:instrText>
            </w:r>
            <w:r w:rsidRPr="0033506E">
              <w:rPr>
                <w:rFonts w:eastAsiaTheme="majorEastAsia" w:cstheme="minorHAnsi"/>
                <w:color w:val="FFFFFF" w:themeColor="background1"/>
              </w:rPr>
              <w:instrText>大专院校和中小学校协议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CA/SA</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C8D98F"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 xml:space="preserve"> AutoTextList  \sNoStyle\t “Enterprise Agreement and Enterprise Subscription Agreement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fldChar w:fldCharType="begin"/>
            </w:r>
            <w:r w:rsidRPr="0033506E">
              <w:rPr>
                <w:rFonts w:eastAsiaTheme="majorEastAsia" w:cstheme="minorHAnsi"/>
                <w:color w:val="FFFFFF" w:themeColor="background1"/>
              </w:rPr>
              <w:instrText>AutoTextList  \s NoStyle \t "</w:instrText>
            </w:r>
            <w:r w:rsidRPr="0033506E">
              <w:rPr>
                <w:rFonts w:eastAsiaTheme="majorEastAsia" w:cstheme="minorHAnsi"/>
                <w:color w:val="FFFFFF" w:themeColor="background1"/>
                <w:u w:val="single"/>
              </w:rPr>
              <w:instrText>企业协议与企业订购协议</w:instrText>
            </w:r>
            <w:r w:rsidRPr="0033506E">
              <w:rPr>
                <w:rFonts w:eastAsiaTheme="majorEastAsia" w:cstheme="minorHAnsi"/>
                <w:color w:val="FFFFFF" w:themeColor="background1"/>
              </w:rPr>
              <w:instrText xml:space="preserve">" </w:instrText>
            </w:r>
            <w:r w:rsidRPr="0033506E">
              <w:rPr>
                <w:rFonts w:eastAsiaTheme="majorEastAsia" w:cstheme="minorHAnsi"/>
                <w:color w:val="FFFFFF" w:themeColor="background1"/>
              </w:rPr>
              <w:fldChar w:fldCharType="separate"/>
            </w:r>
            <w:r w:rsidRPr="0033506E">
              <w:rPr>
                <w:rFonts w:eastAsiaTheme="majorEastAsia" w:cstheme="minorHAnsi"/>
                <w:color w:val="FFFFFF" w:themeColor="background1"/>
              </w:rPr>
              <w:t>EA/EAS</w:t>
            </w:r>
            <w:r w:rsidRPr="0033506E">
              <w:rPr>
                <w:rFonts w:eastAsiaTheme="majorEastAsia" w:cstheme="minorHAnsi"/>
                <w:color w:val="FFFFFF" w:themeColor="background1"/>
              </w:rPr>
              <w:fldChar w:fldCharType="end"/>
            </w:r>
            <w:r w:rsidRPr="0033506E">
              <w:rPr>
                <w:rFonts w:eastAsiaTheme="majorEastAsia" w:cstheme="minorHAnsi"/>
                <w:color w:val="FFFFFF" w:themeColor="background1"/>
              </w:rPr>
              <w:fldChar w:fldCharType="end"/>
            </w:r>
            <w:r w:rsidRPr="0033506E">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34F2329"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教育解决方案许可登记表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EES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04980F"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微软产品和服务协议</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MPSA</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14A722E"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u w:val="single"/>
              </w:rPr>
              <w:instrText>开放许可</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OL</w:t>
            </w:r>
            <w:r w:rsidRPr="0033506E">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00B3CC8"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最低开放计划</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OM</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27980D"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开放式价值和开放式价值订购</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OV/OVS</w:t>
            </w:r>
            <w:r w:rsidRPr="0033506E">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010AEE"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选择和选择附加</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S/S+</w:t>
            </w:r>
            <w:r w:rsidRPr="0033506E">
              <w:rPr>
                <w:rFonts w:eastAsiaTheme="majorEastAsia" w:cstheme="minorHAnsi"/>
                <w:bCs/>
                <w:color w:val="FFFFFF" w:themeColor="background1"/>
              </w:rPr>
              <w:fldChar w:fldCharType="end"/>
            </w: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0D2EFF" w14:textId="77777777" w:rsidR="001C7211" w:rsidRPr="0033506E" w:rsidRDefault="001C7211" w:rsidP="000B3E84">
            <w:pPr>
              <w:pStyle w:val="ProductList-OfferingBody"/>
              <w:ind w:left="-113"/>
              <w:jc w:val="center"/>
              <w:rPr>
                <w:rFonts w:eastAsiaTheme="majorEastAsia" w:cstheme="minorHAnsi"/>
                <w:color w:val="FFFFFF" w:themeColor="background1"/>
              </w:rPr>
            </w:pPr>
            <w:r w:rsidRPr="0033506E">
              <w:rPr>
                <w:rFonts w:eastAsiaTheme="majorEastAsia" w:cstheme="minorHAnsi"/>
                <w:bCs/>
                <w:color w:val="FFFFFF" w:themeColor="background1"/>
              </w:rPr>
              <w:fldChar w:fldCharType="begin"/>
            </w:r>
            <w:r w:rsidRPr="0033506E">
              <w:rPr>
                <w:rFonts w:eastAsiaTheme="majorEastAsia" w:cstheme="minorHAnsi"/>
                <w:bCs/>
                <w:color w:val="FFFFFF" w:themeColor="background1"/>
              </w:rPr>
              <w:instrText>AutoTextList  \s NoStyle \t "</w:instrText>
            </w:r>
            <w:r w:rsidRPr="0033506E">
              <w:rPr>
                <w:rFonts w:eastAsiaTheme="majorEastAsia" w:cstheme="minorHAnsi"/>
                <w:bCs/>
                <w:color w:val="FFFFFF" w:themeColor="background1"/>
              </w:rPr>
              <w:instrText>服务器和云许可登记表</w:instrText>
            </w:r>
            <w:r w:rsidRPr="0033506E">
              <w:rPr>
                <w:rFonts w:eastAsiaTheme="majorEastAsia" w:cstheme="minorHAnsi"/>
                <w:bCs/>
                <w:color w:val="FFFFFF" w:themeColor="background1"/>
              </w:rPr>
              <w:instrText xml:space="preserve">" </w:instrText>
            </w:r>
            <w:r w:rsidRPr="0033506E">
              <w:rPr>
                <w:rFonts w:eastAsiaTheme="majorEastAsia" w:cstheme="minorHAnsi"/>
                <w:bCs/>
                <w:color w:val="FFFFFF" w:themeColor="background1"/>
              </w:rPr>
              <w:fldChar w:fldCharType="separate"/>
            </w:r>
            <w:r w:rsidRPr="0033506E">
              <w:rPr>
                <w:rFonts w:eastAsiaTheme="majorEastAsia" w:cstheme="minorHAnsi"/>
                <w:bCs/>
                <w:color w:val="FFFFFF" w:themeColor="background1"/>
              </w:rPr>
              <w:t>SCE</w:t>
            </w:r>
            <w:r w:rsidRPr="0033506E">
              <w:rPr>
                <w:rFonts w:eastAsiaTheme="majorEastAsia" w:cstheme="minorHAnsi"/>
                <w:bCs/>
                <w:color w:val="FFFFFF" w:themeColor="background1"/>
              </w:rPr>
              <w:fldChar w:fldCharType="end"/>
            </w:r>
          </w:p>
        </w:tc>
      </w:tr>
      <w:tr w:rsidR="001C7211" w:rsidRPr="00735F77" w14:paraId="6CC9227A" w14:textId="77777777" w:rsidTr="005566BE">
        <w:trPr>
          <w:cantSplit/>
          <w:tblHeader/>
        </w:trPr>
        <w:tc>
          <w:tcPr>
            <w:tcW w:w="2914" w:type="dxa"/>
            <w:tcBorders>
              <w:top w:val="nil"/>
              <w:left w:val="nil"/>
              <w:bottom w:val="nil"/>
              <w:right w:val="nil"/>
            </w:tcBorders>
            <w:hideMark/>
          </w:tcPr>
          <w:p w14:paraId="68C973A5" w14:textId="77777777" w:rsidR="001C7211" w:rsidRPr="00DE7FC2" w:rsidRDefault="001C7211">
            <w:pPr>
              <w:pStyle w:val="ProductList-Offering2"/>
              <w:rPr>
                <w:rFonts w:eastAsia="SimSun"/>
                <w:lang w:val="zh-CN" w:bidi="zh-CN"/>
              </w:rPr>
            </w:pPr>
            <w:bookmarkStart w:id="1034" w:name="_Toc395633472"/>
            <w:r w:rsidRPr="00DE7FC2">
              <w:rPr>
                <w:rFonts w:eastAsia="SimSun"/>
              </w:rPr>
              <w:t>Microsoft Dynamics Marketing Enterprise</w:t>
            </w:r>
            <w:r w:rsidRPr="00DE7FC2">
              <w:rPr>
                <w:rFonts w:eastAsia="SimSun"/>
              </w:rPr>
              <w:t>（用户</w:t>
            </w:r>
            <w:r w:rsidRPr="00DE7FC2">
              <w:rPr>
                <w:rFonts w:eastAsia="SimSun"/>
              </w:rPr>
              <w:t xml:space="preserve"> SL</w:t>
            </w:r>
            <w:r w:rsidRPr="00DE7FC2">
              <w:rPr>
                <w:rFonts w:eastAsia="SimSun"/>
              </w:rPr>
              <w:t>）</w:t>
            </w:r>
            <w:bookmarkEnd w:id="1034"/>
            <w:r w:rsidRPr="00DE7FC2">
              <w:rPr>
                <w:rFonts w:eastAsia="SimSun"/>
              </w:rPr>
              <w:fldChar w:fldCharType="begin"/>
            </w:r>
            <w:r w:rsidRPr="00DE7FC2">
              <w:rPr>
                <w:rFonts w:eastAsia="SimSun"/>
              </w:rPr>
              <w:instrText>XE "Microsoft Dynamics Marketing Enterprise</w:instrText>
            </w:r>
            <w:r w:rsidRPr="00DE7FC2">
              <w:rPr>
                <w:rFonts w:eastAsia="SimSun"/>
              </w:rPr>
              <w:instrText>（用户</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13667AA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7B255D"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8554770"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A267A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706FC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7DF366"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EF676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5F6C22"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C41C49"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7DDE61"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2CF51D68" w14:textId="77777777" w:rsidTr="005566BE">
        <w:trPr>
          <w:cantSplit/>
          <w:tblHeader/>
        </w:trPr>
        <w:tc>
          <w:tcPr>
            <w:tcW w:w="2914" w:type="dxa"/>
            <w:tcBorders>
              <w:top w:val="nil"/>
              <w:left w:val="nil"/>
              <w:bottom w:val="nil"/>
              <w:right w:val="nil"/>
            </w:tcBorders>
            <w:hideMark/>
          </w:tcPr>
          <w:p w14:paraId="7B3C8A3E" w14:textId="77777777" w:rsidR="001C7211" w:rsidRPr="00DE7FC2" w:rsidRDefault="001C7211">
            <w:pPr>
              <w:pStyle w:val="ProductList-Offering2"/>
              <w:rPr>
                <w:rFonts w:eastAsia="SimSun"/>
                <w:lang w:val="zh-CN" w:bidi="zh-CN"/>
              </w:rPr>
            </w:pPr>
            <w:bookmarkStart w:id="1035" w:name="_Toc395633473"/>
            <w:r w:rsidRPr="00DE7FC2">
              <w:rPr>
                <w:rFonts w:eastAsia="SimSun"/>
              </w:rPr>
              <w:t>Microsoft Dynamics Marketing Enterprise Extra Messages</w:t>
            </w:r>
            <w:r w:rsidRPr="00DE7FC2">
              <w:rPr>
                <w:rFonts w:eastAsia="SimSun"/>
              </w:rPr>
              <w:t>（附加</w:t>
            </w:r>
            <w:r w:rsidRPr="00DE7FC2">
              <w:rPr>
                <w:rFonts w:eastAsia="SimSun"/>
              </w:rPr>
              <w:t xml:space="preserve"> SL</w:t>
            </w:r>
            <w:r w:rsidRPr="00DE7FC2">
              <w:rPr>
                <w:rFonts w:eastAsia="SimSun"/>
              </w:rPr>
              <w:t>）</w:t>
            </w:r>
            <w:bookmarkEnd w:id="1035"/>
            <w:r w:rsidRPr="00DE7FC2">
              <w:rPr>
                <w:rFonts w:eastAsia="SimSun"/>
              </w:rPr>
              <w:fldChar w:fldCharType="begin"/>
            </w:r>
            <w:r w:rsidRPr="00DE7FC2">
              <w:rPr>
                <w:rFonts w:eastAsia="SimSun"/>
              </w:rPr>
              <w:instrText>XE "Microsoft Dynamics Marketing Enterprise Extra Messages</w:instrText>
            </w:r>
            <w:r w:rsidRPr="00DE7FC2">
              <w:rPr>
                <w:rFonts w:eastAsia="SimSun"/>
              </w:rPr>
              <w:instrText>（附加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5C906A5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4BF175"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B7AE049"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FB0EA2"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6D4CF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2DAF90"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B50460"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5A147"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B908CC"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933214"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33ACE518" w14:textId="77777777" w:rsidTr="007C4637">
        <w:trPr>
          <w:cantSplit/>
          <w:tblHeader/>
        </w:trPr>
        <w:tc>
          <w:tcPr>
            <w:tcW w:w="2914" w:type="dxa"/>
            <w:tcBorders>
              <w:top w:val="nil"/>
              <w:left w:val="nil"/>
              <w:bottom w:val="nil"/>
              <w:right w:val="nil"/>
            </w:tcBorders>
            <w:hideMark/>
          </w:tcPr>
          <w:p w14:paraId="5275E716" w14:textId="77777777" w:rsidR="001C7211" w:rsidRPr="00DE7FC2" w:rsidRDefault="001C7211">
            <w:pPr>
              <w:pStyle w:val="ProductList-Offering2"/>
              <w:rPr>
                <w:rFonts w:eastAsia="SimSun"/>
                <w:lang w:val="zh-CN" w:bidi="zh-CN"/>
              </w:rPr>
            </w:pPr>
            <w:bookmarkStart w:id="1036" w:name="_Toc395633474"/>
            <w:r w:rsidRPr="00DE7FC2">
              <w:rPr>
                <w:rFonts w:eastAsia="SimSun"/>
              </w:rPr>
              <w:t xml:space="preserve">Microsoft Dynamics Marketing Enterprise Extra </w:t>
            </w:r>
            <w:r w:rsidRPr="00DE7FC2">
              <w:rPr>
                <w:rFonts w:eastAsia="SimSun"/>
              </w:rPr>
              <w:t>非生产实例（附加</w:t>
            </w:r>
            <w:r w:rsidRPr="00DE7FC2">
              <w:rPr>
                <w:rFonts w:eastAsia="SimSun"/>
              </w:rPr>
              <w:t xml:space="preserve"> SL</w:t>
            </w:r>
            <w:r w:rsidRPr="00DE7FC2">
              <w:rPr>
                <w:rFonts w:eastAsia="SimSun"/>
              </w:rPr>
              <w:t>）</w:t>
            </w:r>
            <w:bookmarkEnd w:id="1036"/>
            <w:r w:rsidRPr="00DE7FC2">
              <w:rPr>
                <w:rFonts w:eastAsia="SimSun"/>
              </w:rPr>
              <w:fldChar w:fldCharType="begin"/>
            </w:r>
            <w:r w:rsidRPr="00DE7FC2">
              <w:rPr>
                <w:rFonts w:eastAsia="SimSun"/>
              </w:rPr>
              <w:instrText xml:space="preserve">XE "Microsoft Dynamics Marketing Enterprise Extra </w:instrText>
            </w:r>
            <w:r w:rsidRPr="00DE7FC2">
              <w:rPr>
                <w:rFonts w:eastAsia="SimSun"/>
              </w:rPr>
              <w:instrText>非生产实例（附加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102F1BB3"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465A4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02FF41"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076550"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C67BE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8C8F48"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619DB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ED3AA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F0983F"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0D98D4"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09B33FBB" w14:textId="77777777" w:rsidTr="007C4637">
        <w:trPr>
          <w:cantSplit/>
          <w:tblHeader/>
        </w:trPr>
        <w:tc>
          <w:tcPr>
            <w:tcW w:w="2914" w:type="dxa"/>
            <w:tcBorders>
              <w:top w:val="nil"/>
              <w:left w:val="nil"/>
              <w:bottom w:val="nil"/>
              <w:right w:val="nil"/>
            </w:tcBorders>
            <w:hideMark/>
          </w:tcPr>
          <w:p w14:paraId="0ADD88A9" w14:textId="77777777" w:rsidR="001C7211" w:rsidRPr="00DE7FC2" w:rsidRDefault="001C7211">
            <w:pPr>
              <w:pStyle w:val="ProductList-Offering2"/>
              <w:rPr>
                <w:rFonts w:eastAsia="SimSun"/>
                <w:lang w:val="zh-CN" w:bidi="zh-CN"/>
              </w:rPr>
            </w:pPr>
            <w:bookmarkStart w:id="1037" w:name="_Toc395633475"/>
            <w:r w:rsidRPr="00DE7FC2">
              <w:rPr>
                <w:rFonts w:eastAsia="SimSun"/>
              </w:rPr>
              <w:t xml:space="preserve">Microsoft Dynamics Marketing Enterprise Extra </w:t>
            </w:r>
            <w:r w:rsidRPr="00DE7FC2">
              <w:rPr>
                <w:rFonts w:eastAsia="SimSun"/>
              </w:rPr>
              <w:t>生产实例（附加</w:t>
            </w:r>
            <w:r w:rsidRPr="00DE7FC2">
              <w:rPr>
                <w:rFonts w:eastAsia="SimSun"/>
              </w:rPr>
              <w:t xml:space="preserve"> SL</w:t>
            </w:r>
            <w:r w:rsidRPr="00DE7FC2">
              <w:rPr>
                <w:rFonts w:eastAsia="SimSun"/>
              </w:rPr>
              <w:t>）</w:t>
            </w:r>
            <w:bookmarkEnd w:id="1037"/>
            <w:r w:rsidRPr="00DE7FC2">
              <w:rPr>
                <w:rFonts w:eastAsia="SimSun"/>
              </w:rPr>
              <w:fldChar w:fldCharType="begin"/>
            </w:r>
            <w:r w:rsidRPr="00DE7FC2">
              <w:rPr>
                <w:rFonts w:eastAsia="SimSun"/>
              </w:rPr>
              <w:instrText xml:space="preserve">XE "Microsoft Dynamics Marketing Enterprise Extra </w:instrText>
            </w:r>
            <w:r w:rsidRPr="00DE7FC2">
              <w:rPr>
                <w:rFonts w:eastAsia="SimSun"/>
              </w:rPr>
              <w:instrText>生产实例（附加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6FD0850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D0C6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21ACC1"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ED19B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0064C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265A2B"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5DFF7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1ECED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F2C6D3"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C22FDE"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3F4A4DBC" w14:textId="77777777" w:rsidTr="005566BE">
        <w:trPr>
          <w:cantSplit/>
          <w:tblHeader/>
        </w:trPr>
        <w:tc>
          <w:tcPr>
            <w:tcW w:w="2914" w:type="dxa"/>
            <w:tcBorders>
              <w:top w:val="nil"/>
              <w:left w:val="nil"/>
              <w:bottom w:val="nil"/>
              <w:right w:val="nil"/>
            </w:tcBorders>
            <w:hideMark/>
          </w:tcPr>
          <w:p w14:paraId="3CA09883" w14:textId="77777777" w:rsidR="001C7211" w:rsidRPr="00DE7FC2" w:rsidRDefault="001C7211">
            <w:pPr>
              <w:pStyle w:val="ProductList-Offering2"/>
              <w:rPr>
                <w:rFonts w:eastAsia="SimSun"/>
                <w:lang w:bidi="zh-CN"/>
              </w:rPr>
            </w:pPr>
            <w:bookmarkStart w:id="1038" w:name="_Toc395633476"/>
            <w:r w:rsidRPr="00DE7FC2">
              <w:rPr>
                <w:rFonts w:eastAsia="SimSun"/>
              </w:rPr>
              <w:t>Microsoft Dynamics Marketing Enterprise Extra Storage</w:t>
            </w:r>
            <w:r w:rsidRPr="00DE7FC2">
              <w:rPr>
                <w:rFonts w:eastAsia="SimSun"/>
              </w:rPr>
              <w:t>（附加</w:t>
            </w:r>
            <w:r w:rsidRPr="00DE7FC2">
              <w:rPr>
                <w:rFonts w:eastAsia="SimSun"/>
              </w:rPr>
              <w:t xml:space="preserve"> SL</w:t>
            </w:r>
            <w:r w:rsidRPr="00DE7FC2">
              <w:rPr>
                <w:rFonts w:eastAsia="SimSun"/>
              </w:rPr>
              <w:t>）</w:t>
            </w:r>
            <w:bookmarkEnd w:id="1038"/>
            <w:r w:rsidRPr="00DE7FC2">
              <w:rPr>
                <w:rFonts w:eastAsia="SimSun"/>
              </w:rPr>
              <w:fldChar w:fldCharType="begin"/>
            </w:r>
            <w:r w:rsidRPr="00DE7FC2">
              <w:rPr>
                <w:rFonts w:eastAsia="SimSun"/>
              </w:rPr>
              <w:instrText>XE "Microsoft Dynamics Marketing Enterprise Extra Storage</w:instrText>
            </w:r>
            <w:r w:rsidRPr="00DE7FC2">
              <w:rPr>
                <w:rFonts w:eastAsia="SimSun"/>
              </w:rPr>
              <w:instrText>（附加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7807C08A" w14:textId="77777777" w:rsidR="001C7211" w:rsidRPr="00735F77" w:rsidRDefault="001C7211">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725E00" w14:textId="77777777" w:rsidR="001C7211" w:rsidRPr="00735F77" w:rsidRDefault="001C7211">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8D072F"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59601A"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2C8B0F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39E6C0"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560042"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54B9C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79395"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958CDF"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5EF1E1EF" w14:textId="77777777" w:rsidTr="007C4637">
        <w:trPr>
          <w:cantSplit/>
          <w:tblHeader/>
        </w:trPr>
        <w:tc>
          <w:tcPr>
            <w:tcW w:w="2914" w:type="dxa"/>
            <w:tcBorders>
              <w:top w:val="nil"/>
              <w:left w:val="nil"/>
              <w:bottom w:val="nil"/>
              <w:right w:val="nil"/>
            </w:tcBorders>
            <w:hideMark/>
          </w:tcPr>
          <w:p w14:paraId="2094EF8E" w14:textId="77777777" w:rsidR="001C7211" w:rsidRPr="00DE7FC2" w:rsidRDefault="001C7211">
            <w:pPr>
              <w:pStyle w:val="ProductList-Offering2"/>
              <w:rPr>
                <w:rFonts w:eastAsia="SimSun"/>
                <w:lang w:val="zh-CN" w:bidi="zh-CN"/>
              </w:rPr>
            </w:pPr>
            <w:bookmarkStart w:id="1039" w:name="_Toc395633477"/>
            <w:r w:rsidRPr="00DE7FC2">
              <w:rPr>
                <w:rFonts w:eastAsia="SimSun"/>
              </w:rPr>
              <w:t>Microsoft Dynamics Marketing Enterprise Education</w:t>
            </w:r>
            <w:r w:rsidRPr="00DE7FC2">
              <w:rPr>
                <w:rFonts w:eastAsia="SimSun"/>
              </w:rPr>
              <w:t>（用户</w:t>
            </w:r>
            <w:r w:rsidRPr="00DE7FC2">
              <w:rPr>
                <w:rFonts w:eastAsia="SimSun"/>
              </w:rPr>
              <w:t xml:space="preserve"> SL</w:t>
            </w:r>
            <w:r w:rsidRPr="00DE7FC2">
              <w:rPr>
                <w:rFonts w:eastAsia="SimSun"/>
              </w:rPr>
              <w:t>）</w:t>
            </w:r>
            <w:bookmarkEnd w:id="1039"/>
            <w:r w:rsidRPr="00DE7FC2">
              <w:rPr>
                <w:rFonts w:eastAsia="SimSun"/>
              </w:rPr>
              <w:fldChar w:fldCharType="begin"/>
            </w:r>
            <w:r w:rsidRPr="00DE7FC2">
              <w:rPr>
                <w:rFonts w:eastAsia="SimSun"/>
              </w:rPr>
              <w:instrText>XE "Microsoft Dynamics Marketing Enterprise Education</w:instrText>
            </w:r>
            <w:r w:rsidRPr="00DE7FC2">
              <w:rPr>
                <w:rFonts w:eastAsia="SimSun"/>
              </w:rPr>
              <w:instrText>（用户</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0CB6CE4A"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14AD18" w14:textId="77777777" w:rsidR="001C7211" w:rsidRPr="00735F77" w:rsidRDefault="001C7211">
            <w:pPr>
              <w:pStyle w:val="ProductList-OfferingBody"/>
              <w:ind w:left="-113"/>
              <w:jc w:val="center"/>
              <w:rPr>
                <w:rFonts w:ascii="Calibri" w:eastAsia="SimSun" w:hAnsi="Calibri"/>
                <w:color w:val="000000" w:themeColor="text1"/>
                <w:lang w:val="zh-CN" w:bidi="zh-CN"/>
              </w:rPr>
            </w:pPr>
            <w:r w:rsidRPr="00735F77">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41651C"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D0B286"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5D7FDD"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FF4289"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A86859"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B7EB5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CCF7C5"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4A281E"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1E475EDC" w14:textId="77777777" w:rsidTr="007C4637">
        <w:trPr>
          <w:cantSplit/>
          <w:tblHeader/>
        </w:trPr>
        <w:tc>
          <w:tcPr>
            <w:tcW w:w="2914" w:type="dxa"/>
            <w:tcBorders>
              <w:top w:val="nil"/>
              <w:left w:val="nil"/>
              <w:bottom w:val="nil"/>
              <w:right w:val="nil"/>
            </w:tcBorders>
            <w:hideMark/>
          </w:tcPr>
          <w:p w14:paraId="00758244" w14:textId="77777777" w:rsidR="001C7211" w:rsidRPr="00DE7FC2" w:rsidRDefault="001C7211">
            <w:pPr>
              <w:pStyle w:val="ProductList-Offering2"/>
              <w:rPr>
                <w:rFonts w:eastAsia="SimSun"/>
                <w:lang w:bidi="zh-CN"/>
              </w:rPr>
            </w:pPr>
            <w:bookmarkStart w:id="1040" w:name="_Toc395633478"/>
            <w:r w:rsidRPr="00DE7FC2">
              <w:rPr>
                <w:rFonts w:eastAsia="SimSun"/>
              </w:rPr>
              <w:t>Microsoft Dynamics Marketing Enterprise Education Extra Messages</w:t>
            </w:r>
            <w:r w:rsidRPr="00DE7FC2">
              <w:rPr>
                <w:rFonts w:eastAsia="SimSun"/>
              </w:rPr>
              <w:t>（附加</w:t>
            </w:r>
            <w:r w:rsidRPr="00DE7FC2">
              <w:rPr>
                <w:rFonts w:eastAsia="SimSun"/>
              </w:rPr>
              <w:t xml:space="preserve"> SL</w:t>
            </w:r>
            <w:r w:rsidRPr="00DE7FC2">
              <w:rPr>
                <w:rFonts w:eastAsia="SimSun"/>
              </w:rPr>
              <w:t>）</w:t>
            </w:r>
            <w:bookmarkEnd w:id="1040"/>
            <w:r w:rsidRPr="00DE7FC2">
              <w:rPr>
                <w:rFonts w:eastAsia="SimSun"/>
              </w:rPr>
              <w:fldChar w:fldCharType="begin"/>
            </w:r>
            <w:r w:rsidRPr="00DE7FC2">
              <w:rPr>
                <w:rFonts w:eastAsia="SimSun"/>
              </w:rPr>
              <w:instrText>XE "Microsoft Dynamics Marketing Enterprise Education Extra Messages</w:instrText>
            </w:r>
            <w:r w:rsidRPr="00DE7FC2">
              <w:rPr>
                <w:rFonts w:eastAsia="SimSun"/>
              </w:rPr>
              <w:instrText>（附加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37132885" w14:textId="77777777" w:rsidR="001C7211" w:rsidRPr="00735F77" w:rsidRDefault="001C7211">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064A89" w14:textId="77777777" w:rsidR="001C7211" w:rsidRPr="00735F77" w:rsidRDefault="001C7211">
            <w:pPr>
              <w:pStyle w:val="ProductList-OfferingBody"/>
              <w:ind w:left="-113"/>
              <w:jc w:val="center"/>
              <w:rPr>
                <w:rFonts w:ascii="Calibri" w:eastAsia="SimSun" w:hAnsi="Calibri"/>
                <w:color w:val="000000" w:themeColor="text1"/>
                <w:lang w:val="zh-CN" w:bidi="zh-CN"/>
              </w:rPr>
            </w:pPr>
            <w:r w:rsidRPr="00735F77">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66555F"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E5CAB2"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9DD67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38ADB5"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6CA796"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65ED1F"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46B0FA"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004441"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52B31A40" w14:textId="77777777" w:rsidTr="005566BE">
        <w:trPr>
          <w:cantSplit/>
          <w:tblHeader/>
        </w:trPr>
        <w:tc>
          <w:tcPr>
            <w:tcW w:w="2914" w:type="dxa"/>
            <w:tcBorders>
              <w:top w:val="nil"/>
              <w:left w:val="nil"/>
              <w:bottom w:val="nil"/>
              <w:right w:val="nil"/>
            </w:tcBorders>
            <w:hideMark/>
          </w:tcPr>
          <w:p w14:paraId="330EF151" w14:textId="77777777" w:rsidR="001C7211" w:rsidRPr="00DE7FC2" w:rsidRDefault="001C7211">
            <w:pPr>
              <w:pStyle w:val="ProductList-Offering2"/>
              <w:rPr>
                <w:rFonts w:eastAsia="SimSun"/>
                <w:lang w:val="zh-CN" w:bidi="zh-CN"/>
              </w:rPr>
            </w:pPr>
            <w:bookmarkStart w:id="1041" w:name="_Toc395633479"/>
            <w:r w:rsidRPr="00DE7FC2">
              <w:rPr>
                <w:rFonts w:eastAsia="SimSun"/>
              </w:rPr>
              <w:t xml:space="preserve">Microsoft Dynamics Marketing Enterprise </w:t>
            </w:r>
            <w:r w:rsidRPr="00DE7FC2">
              <w:rPr>
                <w:rFonts w:eastAsia="SimSun"/>
              </w:rPr>
              <w:t>增强支持</w:t>
            </w:r>
            <w:bookmarkEnd w:id="1041"/>
            <w:r w:rsidRPr="00DE7FC2">
              <w:rPr>
                <w:rFonts w:eastAsia="SimSun"/>
              </w:rPr>
              <w:fldChar w:fldCharType="begin"/>
            </w:r>
            <w:r w:rsidRPr="00DE7FC2">
              <w:rPr>
                <w:rFonts w:eastAsia="SimSun"/>
              </w:rPr>
              <w:instrText xml:space="preserve">XE "Microsoft Dynamics Marketing Enterprise </w:instrText>
            </w:r>
            <w:r w:rsidRPr="00DE7FC2">
              <w:rPr>
                <w:rFonts w:eastAsia="SimSun"/>
              </w:rPr>
              <w:instrText>增强支持</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5F4C90A2"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557963" w14:textId="77777777" w:rsidR="001C7211" w:rsidRPr="00735F77" w:rsidRDefault="001C7211">
            <w:pPr>
              <w:pStyle w:val="ProductList-OfferingBody"/>
              <w:ind w:left="-113"/>
              <w:jc w:val="center"/>
              <w:rPr>
                <w:rFonts w:ascii="Calibri" w:eastAsia="SimSun" w:hAnsi="Calibri"/>
                <w:color w:val="000000" w:themeColor="text1"/>
                <w:lang w:val="zh-CN" w:bidi="zh-CN"/>
              </w:rPr>
            </w:pPr>
            <w:r w:rsidRPr="00735F77">
              <w:rPr>
                <w:rFonts w:ascii="Calibri" w:eastAsia="SimSun" w:hAnsi="Calibri" w:hint="eastAsia"/>
                <w:color w:val="000000" w:themeColor="text1"/>
              </w:rPr>
              <w:t xml:space="preserve">1 </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1E78F9"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13B02A"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5A0E9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EE1D02"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DB9605"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16EB73"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536601"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7D1C4A"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50CEBF0B" w14:textId="77777777" w:rsidTr="005566BE">
        <w:trPr>
          <w:cantSplit/>
          <w:tblHeader/>
        </w:trPr>
        <w:tc>
          <w:tcPr>
            <w:tcW w:w="2914" w:type="dxa"/>
            <w:tcBorders>
              <w:top w:val="nil"/>
              <w:left w:val="nil"/>
              <w:bottom w:val="nil"/>
              <w:right w:val="nil"/>
            </w:tcBorders>
            <w:hideMark/>
          </w:tcPr>
          <w:p w14:paraId="3C02DB26" w14:textId="77777777" w:rsidR="001C7211" w:rsidRPr="00DE7FC2" w:rsidRDefault="001C7211">
            <w:pPr>
              <w:pStyle w:val="ProductList-Offering2"/>
              <w:rPr>
                <w:rFonts w:eastAsia="SimSun"/>
                <w:lang w:val="zh-CN" w:bidi="zh-CN"/>
              </w:rPr>
            </w:pPr>
            <w:bookmarkStart w:id="1042" w:name="_Toc395633480"/>
            <w:r w:rsidRPr="00DE7FC2">
              <w:rPr>
                <w:rFonts w:eastAsia="SimSun"/>
              </w:rPr>
              <w:t xml:space="preserve">Microsoft Dynamics Marketing Enterprise </w:t>
            </w:r>
            <w:r w:rsidRPr="00DE7FC2">
              <w:rPr>
                <w:rFonts w:eastAsia="SimSun"/>
              </w:rPr>
              <w:t>直接专业支持</w:t>
            </w:r>
            <w:bookmarkEnd w:id="1042"/>
            <w:r w:rsidRPr="00DE7FC2">
              <w:rPr>
                <w:rFonts w:eastAsia="SimSun"/>
              </w:rPr>
              <w:fldChar w:fldCharType="begin"/>
            </w:r>
            <w:r w:rsidRPr="00DE7FC2">
              <w:rPr>
                <w:rFonts w:eastAsia="SimSun"/>
              </w:rPr>
              <w:instrText xml:space="preserve">XE "Microsoft Dynamics Marketing Enterprise </w:instrText>
            </w:r>
            <w:r w:rsidRPr="00DE7FC2">
              <w:rPr>
                <w:rFonts w:eastAsia="SimSun"/>
              </w:rPr>
              <w:instrText>直接专业支持</w:instrText>
            </w:r>
            <w:r w:rsidRPr="00DE7FC2">
              <w:rPr>
                <w:rFonts w:eastAsia="SimSun"/>
              </w:rPr>
              <w:instrText>"</w:instrText>
            </w:r>
            <w:r w:rsidRPr="00DE7FC2">
              <w:rPr>
                <w:rFonts w:eastAsia="SimSun"/>
              </w:rPr>
              <w:fldChar w:fldCharType="end"/>
            </w:r>
          </w:p>
        </w:tc>
        <w:tc>
          <w:tcPr>
            <w:tcW w:w="767" w:type="dxa"/>
            <w:tcBorders>
              <w:top w:val="nil"/>
              <w:left w:val="nil"/>
              <w:bottom w:val="nil"/>
              <w:right w:val="nil"/>
            </w:tcBorders>
            <w:vAlign w:val="center"/>
          </w:tcPr>
          <w:p w14:paraId="549E08B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C1FC86" w14:textId="77777777" w:rsidR="001C7211" w:rsidRPr="00735F77" w:rsidRDefault="001C7211">
            <w:pPr>
              <w:pStyle w:val="ProductList-OfferingBody"/>
              <w:ind w:left="-113"/>
              <w:jc w:val="center"/>
              <w:rPr>
                <w:rFonts w:ascii="Calibri" w:eastAsia="SimSun" w:hAnsi="Calibri"/>
                <w:color w:val="000000" w:themeColor="text1"/>
                <w:lang w:val="zh-CN" w:bidi="zh-CN"/>
              </w:rPr>
            </w:pPr>
            <w:r w:rsidRPr="00735F77">
              <w:rPr>
                <w:rFonts w:ascii="Calibri" w:eastAsia="SimSun" w:hAnsi="Calibri" w:hint="eastAsia"/>
                <w:color w:val="000000" w:themeColor="text1"/>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016D8F"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D4C85D" w14:textId="77777777" w:rsidR="001C7211" w:rsidRPr="0033506E" w:rsidRDefault="001C7211" w:rsidP="000B3E84">
            <w:pPr>
              <w:pStyle w:val="ProductList-OfferingBody"/>
              <w:ind w:left="-113"/>
              <w:jc w:val="center"/>
              <w:rPr>
                <w:rFonts w:eastAsiaTheme="majorEastAsia" w:cstheme="minorHAnsi"/>
              </w:rPr>
            </w:pP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附加产品</w:instrText>
            </w:r>
            <w:r w:rsidRPr="0033506E">
              <w:rPr>
                <w:rFonts w:eastAsiaTheme="majorEastAsia" w:cstheme="minorHAnsi"/>
                <w:bCs/>
              </w:rPr>
              <w:instrText xml:space="preserve">" </w:instrText>
            </w:r>
            <w:r w:rsidRPr="0033506E">
              <w:rPr>
                <w:rFonts w:eastAsiaTheme="majorEastAsia" w:cstheme="minorHAnsi"/>
                <w:bCs/>
              </w:rPr>
              <w:fldChar w:fldCharType="separate"/>
            </w:r>
            <w:r w:rsidRPr="0033506E">
              <w:rPr>
                <w:rFonts w:eastAsiaTheme="majorEastAsia" w:cstheme="minorHAnsi"/>
                <w:bCs/>
              </w:rPr>
              <w:t xml:space="preserve"> A</w:t>
            </w:r>
            <w:r w:rsidRPr="0033506E">
              <w:rPr>
                <w:rFonts w:eastAsiaTheme="majorEastAsia" w:cstheme="minorHAnsi"/>
                <w:bCs/>
              </w:rPr>
              <w:fldChar w:fldCharType="end"/>
            </w:r>
            <w:r w:rsidRPr="0033506E">
              <w:rPr>
                <w:rFonts w:eastAsiaTheme="majorEastAsia" w:cstheme="minorHAnsi"/>
              </w:rPr>
              <w:t>,</w:t>
            </w:r>
            <w:r w:rsidRPr="0033506E">
              <w:rPr>
                <w:rFonts w:eastAsiaTheme="majorEastAsia" w:cstheme="minorHAnsi"/>
                <w:bCs/>
              </w:rPr>
              <w:fldChar w:fldCharType="begin"/>
            </w:r>
            <w:r w:rsidRPr="0033506E">
              <w:rPr>
                <w:rFonts w:eastAsiaTheme="majorEastAsia" w:cstheme="minorHAnsi"/>
                <w:bCs/>
              </w:rPr>
              <w:instrText>AutoTextList  \s NoStyle \t "</w:instrText>
            </w:r>
            <w:r w:rsidRPr="0033506E">
              <w:rPr>
                <w:rFonts w:eastAsiaTheme="majorEastAsia" w:cstheme="minorHAnsi"/>
                <w:bCs/>
              </w:rPr>
              <w:instrText>教育版产品</w:instrText>
            </w:r>
            <w:r w:rsidRPr="0033506E">
              <w:rPr>
                <w:rFonts w:eastAsiaTheme="majorEastAsia" w:cstheme="minorHAnsi"/>
                <w:bCs/>
              </w:rPr>
              <w:instrText>"</w:instrText>
            </w:r>
            <w:r w:rsidRPr="0033506E">
              <w:rPr>
                <w:rFonts w:eastAsiaTheme="majorEastAsia" w:cstheme="minorHAnsi"/>
                <w:bCs/>
              </w:rPr>
              <w:fldChar w:fldCharType="separate"/>
            </w:r>
            <w:r w:rsidRPr="0033506E">
              <w:rPr>
                <w:rFonts w:eastAsiaTheme="majorEastAsia" w:cstheme="minorHAnsi"/>
                <w:bCs/>
              </w:rPr>
              <w:t>ST</w:t>
            </w:r>
            <w:r w:rsidRPr="0033506E">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176137"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F9551F"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434D7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FED752"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973484" w14:textId="77777777" w:rsidR="001C7211" w:rsidRPr="00735F77" w:rsidRDefault="001C7211">
            <w:pPr>
              <w:pStyle w:val="ProductList-OfferingBody"/>
              <w:ind w:left="-113"/>
              <w:jc w:val="center"/>
              <w:rPr>
                <w:rFonts w:ascii="Calibri" w:eastAsia="SimSun" w:hAnsi="Calibri"/>
                <w:lang w:val="zh-CN" w:bidi="zh-CN"/>
              </w:rPr>
            </w:pPr>
          </w:p>
        </w:tc>
        <w:tc>
          <w:tcPr>
            <w:tcW w:w="9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C6699F" w14:textId="77777777" w:rsidR="001C7211" w:rsidRPr="00735F77" w:rsidRDefault="001C7211">
            <w:pPr>
              <w:pStyle w:val="ProductList-OfferingBody"/>
              <w:ind w:left="-113"/>
              <w:jc w:val="center"/>
              <w:rPr>
                <w:rFonts w:ascii="Calibri" w:eastAsia="SimSun" w:hAnsi="Calibri"/>
                <w:lang w:val="zh-CN" w:bidi="zh-CN"/>
              </w:rPr>
            </w:pPr>
          </w:p>
        </w:tc>
      </w:tr>
    </w:tbl>
    <w:p w14:paraId="2683F160" w14:textId="77777777" w:rsidR="00EC393B" w:rsidRPr="00735F77" w:rsidRDefault="00EC393B" w:rsidP="00EC393B">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C393B" w:rsidRPr="00735F77" w14:paraId="7DE7CF24" w14:textId="77777777" w:rsidTr="001C7211">
        <w:tc>
          <w:tcPr>
            <w:tcW w:w="3488" w:type="dxa"/>
            <w:hideMark/>
          </w:tcPr>
          <w:p w14:paraId="2ECFA454"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6EDFE3A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1E2EA11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r>
    </w:tbl>
    <w:p w14:paraId="410290B7"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bookmarkStart w:id="1043" w:name="_Toc380655391"/>
      <w:bookmarkStart w:id="1044" w:name="_Toc380513343"/>
      <w:r w:rsidRPr="00735F77">
        <w:rPr>
          <w:rFonts w:ascii="Calibri" w:eastAsia="SimSun" w:hAnsi="Calibri" w:hint="eastAsia"/>
          <w:b/>
        </w:rPr>
        <w:t>其他信息</w:t>
      </w:r>
    </w:p>
    <w:p w14:paraId="1A76810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Dynamics Marketing </w:t>
      </w:r>
      <w:r w:rsidRPr="00735F77">
        <w:rPr>
          <w:rFonts w:ascii="Calibri" w:eastAsia="SimSun" w:hAnsi="Calibri" w:hint="eastAsia"/>
          <w:b/>
          <w:color w:val="00188F"/>
        </w:rPr>
        <w:t>支持服务</w:t>
      </w:r>
    </w:p>
    <w:p w14:paraId="4F413E30" w14:textId="77777777" w:rsidR="00EC393B" w:rsidRPr="00735F77" w:rsidRDefault="00EC393B" w:rsidP="00EC393B">
      <w:pPr>
        <w:autoSpaceDE w:val="0"/>
        <w:autoSpaceDN w:val="0"/>
        <w:spacing w:after="0" w:line="240" w:lineRule="auto"/>
        <w:rPr>
          <w:rFonts w:ascii="Calibri" w:eastAsia="SimSun" w:hAnsi="Calibri"/>
        </w:rPr>
      </w:pPr>
      <w:r w:rsidRPr="00735F77">
        <w:rPr>
          <w:rFonts w:ascii="Calibri" w:eastAsia="SimSun" w:hAnsi="Calibri" w:cstheme="minorHAnsi" w:hint="eastAsia"/>
          <w:sz w:val="18"/>
          <w:szCs w:val="18"/>
        </w:rPr>
        <w:t>有关</w:t>
      </w:r>
      <w:r w:rsidRPr="00735F77">
        <w:rPr>
          <w:rFonts w:ascii="Calibri" w:eastAsia="SimSun" w:hAnsi="Calibri" w:cstheme="minorHAnsi" w:hint="eastAsia"/>
          <w:sz w:val="18"/>
          <w:szCs w:val="18"/>
          <w:lang w:val="en-US"/>
        </w:rPr>
        <w:t xml:space="preserve"> Microsoft Dynamics Marketing </w:t>
      </w:r>
      <w:r w:rsidRPr="00735F77">
        <w:rPr>
          <w:rFonts w:ascii="Calibri" w:eastAsia="SimSun" w:hAnsi="Calibri" w:cstheme="minorHAnsi" w:hint="eastAsia"/>
          <w:sz w:val="18"/>
          <w:szCs w:val="18"/>
        </w:rPr>
        <w:t>支持服务的详细信息</w:t>
      </w:r>
      <w:r w:rsidRPr="00735F77">
        <w:rPr>
          <w:rFonts w:ascii="Calibri" w:eastAsia="SimSun" w:hAnsi="Calibri" w:cstheme="minorHAnsi" w:hint="eastAsia"/>
          <w:sz w:val="18"/>
          <w:szCs w:val="18"/>
          <w:lang w:val="en-US"/>
        </w:rPr>
        <w:t>，</w:t>
      </w:r>
      <w:r w:rsidRPr="00735F77">
        <w:rPr>
          <w:rFonts w:ascii="Calibri" w:eastAsia="SimSun" w:hAnsi="Calibri" w:cstheme="minorHAnsi" w:hint="eastAsia"/>
          <w:sz w:val="18"/>
          <w:szCs w:val="18"/>
        </w:rPr>
        <w:t>请访问</w:t>
      </w:r>
      <w:r w:rsidRPr="00735F77">
        <w:rPr>
          <w:rFonts w:ascii="Calibri" w:eastAsia="SimSun" w:hAnsi="Calibri" w:cstheme="minorHAnsi" w:hint="eastAsia"/>
          <w:sz w:val="18"/>
          <w:szCs w:val="18"/>
          <w:lang w:val="en-US"/>
        </w:rPr>
        <w:t xml:space="preserve"> </w:t>
      </w:r>
      <w:hyperlink r:id="rId87" w:anchor="support" w:history="1">
        <w:r w:rsidRPr="00735F77">
          <w:rPr>
            <w:rStyle w:val="Hyperlink"/>
            <w:rFonts w:ascii="Calibri" w:eastAsia="SimSun" w:hAnsi="Calibri" w:hint="eastAsia"/>
            <w:sz w:val="18"/>
            <w:lang w:val="en-US"/>
          </w:rPr>
          <w:t>http://www.microsoft.com/en-us/dynamics/crm-purchase-online.aspx#support</w:t>
        </w:r>
      </w:hyperlink>
      <w:r w:rsidRPr="00735F77">
        <w:rPr>
          <w:rFonts w:ascii="Calibri" w:eastAsia="SimSun" w:hAnsi="Calibri" w:cstheme="minorHAnsi" w:hint="eastAsia"/>
          <w:sz w:val="18"/>
          <w:szCs w:val="18"/>
        </w:rPr>
        <w:t>。</w:t>
      </w:r>
      <w:r w:rsidRPr="00735F77">
        <w:rPr>
          <w:rFonts w:ascii="Calibri" w:eastAsia="SimSun" w:hAnsi="Calibri" w:hint="eastAsia"/>
          <w:sz w:val="18"/>
        </w:rPr>
        <w:t>除非客户和微软都以书面形式表示同意使用其他语言</w:t>
      </w:r>
      <w:r w:rsidRPr="00735F77">
        <w:rPr>
          <w:rFonts w:ascii="Calibri" w:eastAsia="SimSun" w:hAnsi="Calibri" w:hint="eastAsia"/>
          <w:sz w:val="18"/>
          <w:lang w:val="en-US"/>
        </w:rPr>
        <w:t>，</w:t>
      </w:r>
      <w:r w:rsidRPr="00735F77">
        <w:rPr>
          <w:rFonts w:ascii="Calibri" w:eastAsia="SimSun" w:hAnsi="Calibri" w:hint="eastAsia"/>
          <w:sz w:val="18"/>
        </w:rPr>
        <w:t>否则支持服务都将用英语提供。客户必须通过</w:t>
      </w:r>
      <w:r w:rsidRPr="00735F77">
        <w:rPr>
          <w:rFonts w:ascii="Calibri" w:eastAsia="SimSun" w:hAnsi="Calibri" w:hint="eastAsia"/>
          <w:sz w:val="18"/>
        </w:rPr>
        <w:t xml:space="preserve"> Web </w:t>
      </w:r>
      <w:r w:rsidRPr="00735F77">
        <w:rPr>
          <w:rFonts w:ascii="Calibri" w:eastAsia="SimSun" w:hAnsi="Calibri" w:hint="eastAsia"/>
          <w:sz w:val="18"/>
        </w:rPr>
        <w:t>申请事件支持，并在提交申请时设置初始严重程度级别。</w:t>
      </w:r>
    </w:p>
    <w:p w14:paraId="14FBA45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4DB419E" w14:textId="77777777" w:rsidR="00EC393B" w:rsidRPr="001C7211" w:rsidRDefault="00EC393B" w:rsidP="00EC393B">
      <w:pPr>
        <w:pStyle w:val="ProductList-Offering2Heading"/>
        <w:outlineLvl w:val="2"/>
        <w:rPr>
          <w:rFonts w:eastAsia="SimSun"/>
        </w:rPr>
      </w:pPr>
      <w:bookmarkStart w:id="1045" w:name="_Toc395633481"/>
      <w:r w:rsidRPr="001C7211">
        <w:rPr>
          <w:rFonts w:eastAsia="SimSun"/>
        </w:rPr>
        <w:t>Microsoft Social Listening</w:t>
      </w:r>
      <w:bookmarkEnd w:id="1043"/>
      <w:bookmarkEnd w:id="1044"/>
      <w:bookmarkEnd w:id="10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4"/>
        <w:gridCol w:w="767"/>
        <w:gridCol w:w="767"/>
        <w:gridCol w:w="767"/>
        <w:gridCol w:w="768"/>
        <w:gridCol w:w="767"/>
        <w:gridCol w:w="767"/>
        <w:gridCol w:w="768"/>
        <w:gridCol w:w="767"/>
        <w:gridCol w:w="767"/>
        <w:gridCol w:w="1011"/>
      </w:tblGrid>
      <w:tr w:rsidR="001C7211" w:rsidRPr="00735F77" w14:paraId="4C94D159" w14:textId="77777777" w:rsidTr="001C7211">
        <w:trPr>
          <w:cantSplit/>
          <w:tblHeader/>
        </w:trPr>
        <w:tc>
          <w:tcPr>
            <w:tcW w:w="28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A7118D9" w14:textId="77777777" w:rsidR="001C7211" w:rsidRPr="00735F77" w:rsidRDefault="001C7211">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FD31D7E" w14:textId="77777777" w:rsidR="001C7211" w:rsidRPr="00735F77" w:rsidRDefault="001C7211">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1F2A64"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“Campus and School Agreement”</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 NoStyle \t "</w:instrText>
            </w:r>
            <w:r w:rsidRPr="00C57B49">
              <w:rPr>
                <w:rFonts w:eastAsiaTheme="majorEastAsia" w:cstheme="minorHAnsi"/>
                <w:color w:val="FFFFFF" w:themeColor="background1"/>
              </w:rPr>
              <w:instrText>大专院校和中小学校协议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CA/SA</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A9F9F9"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 xml:space="preserve"> AutoTextList  \sNoStyle\t “Enterprise Agreement and Enterprise Subscription Agreement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fldChar w:fldCharType="begin"/>
            </w:r>
            <w:r w:rsidRPr="00C57B49">
              <w:rPr>
                <w:rFonts w:eastAsiaTheme="majorEastAsia" w:cstheme="minorHAnsi"/>
                <w:color w:val="FFFFFF" w:themeColor="background1"/>
              </w:rPr>
              <w:instrText>AutoTextList  \s NoStyle \t "</w:instrText>
            </w:r>
            <w:r w:rsidRPr="00C57B49">
              <w:rPr>
                <w:rFonts w:eastAsiaTheme="majorEastAsia" w:cstheme="minorHAnsi"/>
                <w:color w:val="FFFFFF" w:themeColor="background1"/>
                <w:u w:val="single"/>
              </w:rPr>
              <w:instrText>企业协议与企业订购协议</w:instrText>
            </w:r>
            <w:r w:rsidRPr="00C57B49">
              <w:rPr>
                <w:rFonts w:eastAsiaTheme="majorEastAsia" w:cstheme="minorHAnsi"/>
                <w:color w:val="FFFFFF" w:themeColor="background1"/>
              </w:rPr>
              <w:instrText xml:space="preserve">" </w:instrText>
            </w:r>
            <w:r w:rsidRPr="00C57B49">
              <w:rPr>
                <w:rFonts w:eastAsiaTheme="majorEastAsia" w:cstheme="minorHAnsi"/>
                <w:color w:val="FFFFFF" w:themeColor="background1"/>
              </w:rPr>
              <w:fldChar w:fldCharType="separate"/>
            </w:r>
            <w:r w:rsidRPr="00C57B49">
              <w:rPr>
                <w:rFonts w:eastAsiaTheme="majorEastAsia" w:cstheme="minorHAnsi"/>
                <w:color w:val="FFFFFF" w:themeColor="background1"/>
              </w:rPr>
              <w:t>EA/EAS</w:t>
            </w:r>
            <w:r w:rsidRPr="00C57B49">
              <w:rPr>
                <w:rFonts w:eastAsiaTheme="majorEastAsia" w:cstheme="minorHAnsi"/>
                <w:color w:val="FFFFFF" w:themeColor="background1"/>
              </w:rPr>
              <w:fldChar w:fldCharType="end"/>
            </w:r>
            <w:r w:rsidRPr="00C57B49">
              <w:rPr>
                <w:rFonts w:eastAsiaTheme="majorEastAsia" w:cstheme="minorHAnsi"/>
                <w:color w:val="FFFFFF" w:themeColor="background1"/>
              </w:rPr>
              <w:fldChar w:fldCharType="end"/>
            </w:r>
            <w:r w:rsidRPr="00C57B49">
              <w:rPr>
                <w:rFonts w:eastAsiaTheme="majorEastAsia" w:cstheme="minorHAnsi"/>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E78F69"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教育解决方案许可登记表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EES</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759F33"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微软产品和服务协议</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MPSA</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6946D6"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u w:val="single"/>
              </w:rPr>
              <w:instrText>开放许可</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OL</w:t>
            </w:r>
            <w:r w:rsidRPr="00C57B49">
              <w:rPr>
                <w:rFonts w:eastAsiaTheme="majorEastAsia" w:cstheme="minorHAnsi"/>
                <w:bCs/>
                <w:color w:val="FFFFFF" w:themeColor="background1"/>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CF5B62"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最低开放计划</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OM</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DF177B3"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开放式价值和开放式价值订购</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OV/OVS</w:t>
            </w:r>
            <w:r w:rsidRPr="00C57B49">
              <w:rPr>
                <w:rFonts w:eastAsiaTheme="majorEastAsia" w:cstheme="minorHAnsi"/>
                <w:bCs/>
                <w:color w:val="FFFFFF" w:themeColor="background1"/>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389D13E"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选择和选择附加</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S/S+</w:t>
            </w:r>
            <w:r w:rsidRPr="00C57B49">
              <w:rPr>
                <w:rFonts w:eastAsiaTheme="majorEastAsia" w:cstheme="minorHAnsi"/>
                <w:bCs/>
                <w:color w:val="FFFFFF" w:themeColor="background1"/>
              </w:rPr>
              <w:fldChar w:fldCharType="end"/>
            </w: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2CF3E0" w14:textId="77777777" w:rsidR="001C7211" w:rsidRPr="00C57B49" w:rsidRDefault="001C7211" w:rsidP="000B3E84">
            <w:pPr>
              <w:pStyle w:val="ProductList-OfferingBody"/>
              <w:ind w:left="-113"/>
              <w:jc w:val="center"/>
              <w:rPr>
                <w:rFonts w:eastAsiaTheme="majorEastAsia" w:cstheme="minorHAnsi"/>
                <w:color w:val="FFFFFF" w:themeColor="background1"/>
              </w:rPr>
            </w:pPr>
            <w:r w:rsidRPr="00C57B49">
              <w:rPr>
                <w:rFonts w:eastAsiaTheme="majorEastAsia" w:cstheme="minorHAnsi"/>
                <w:bCs/>
                <w:color w:val="FFFFFF" w:themeColor="background1"/>
              </w:rPr>
              <w:fldChar w:fldCharType="begin"/>
            </w:r>
            <w:r w:rsidRPr="00C57B49">
              <w:rPr>
                <w:rFonts w:eastAsiaTheme="majorEastAsia" w:cstheme="minorHAnsi"/>
                <w:bCs/>
                <w:color w:val="FFFFFF" w:themeColor="background1"/>
              </w:rPr>
              <w:instrText>AutoTextList  \s NoStyle \t "</w:instrText>
            </w:r>
            <w:r w:rsidRPr="00C57B49">
              <w:rPr>
                <w:rFonts w:eastAsiaTheme="majorEastAsia" w:cstheme="minorHAnsi"/>
                <w:bCs/>
                <w:color w:val="FFFFFF" w:themeColor="background1"/>
              </w:rPr>
              <w:instrText>服务器和云许可登记表</w:instrText>
            </w:r>
            <w:r w:rsidRPr="00C57B49">
              <w:rPr>
                <w:rFonts w:eastAsiaTheme="majorEastAsia" w:cstheme="minorHAnsi"/>
                <w:bCs/>
                <w:color w:val="FFFFFF" w:themeColor="background1"/>
              </w:rPr>
              <w:instrText xml:space="preserve">" </w:instrText>
            </w:r>
            <w:r w:rsidRPr="00C57B49">
              <w:rPr>
                <w:rFonts w:eastAsiaTheme="majorEastAsia" w:cstheme="minorHAnsi"/>
                <w:bCs/>
                <w:color w:val="FFFFFF" w:themeColor="background1"/>
              </w:rPr>
              <w:fldChar w:fldCharType="separate"/>
            </w:r>
            <w:r w:rsidRPr="00C57B49">
              <w:rPr>
                <w:rFonts w:eastAsiaTheme="majorEastAsia" w:cstheme="minorHAnsi"/>
                <w:bCs/>
                <w:color w:val="FFFFFF" w:themeColor="background1"/>
              </w:rPr>
              <w:t>SCE</w:t>
            </w:r>
            <w:r w:rsidRPr="00C57B49">
              <w:rPr>
                <w:rFonts w:eastAsiaTheme="majorEastAsia" w:cstheme="minorHAnsi"/>
                <w:bCs/>
                <w:color w:val="FFFFFF" w:themeColor="background1"/>
              </w:rPr>
              <w:fldChar w:fldCharType="end"/>
            </w:r>
          </w:p>
        </w:tc>
      </w:tr>
      <w:tr w:rsidR="001C7211" w:rsidRPr="00735F77" w14:paraId="39C74E01" w14:textId="77777777" w:rsidTr="001C7211">
        <w:trPr>
          <w:cantSplit/>
          <w:tblHeader/>
        </w:trPr>
        <w:tc>
          <w:tcPr>
            <w:tcW w:w="2884" w:type="dxa"/>
            <w:tcBorders>
              <w:top w:val="nil"/>
              <w:left w:val="nil"/>
              <w:bottom w:val="dashSmallGap" w:sz="4" w:space="0" w:color="BFBFBF" w:themeColor="background1" w:themeShade="BF"/>
              <w:right w:val="nil"/>
            </w:tcBorders>
            <w:hideMark/>
          </w:tcPr>
          <w:p w14:paraId="04301409" w14:textId="77777777" w:rsidR="001C7211" w:rsidRPr="00DE7FC2" w:rsidRDefault="001C7211">
            <w:pPr>
              <w:pStyle w:val="ProductList-Offering2"/>
              <w:rPr>
                <w:rFonts w:eastAsia="SimSun"/>
                <w:lang w:val="zh-CN" w:bidi="zh-CN"/>
              </w:rPr>
            </w:pPr>
            <w:bookmarkStart w:id="1046" w:name="_Toc380513344"/>
            <w:bookmarkStart w:id="1047" w:name="_Toc380655393"/>
            <w:bookmarkStart w:id="1048" w:name="_Toc395633482"/>
            <w:r w:rsidRPr="00DE7FC2">
              <w:rPr>
                <w:rFonts w:eastAsia="SimSun"/>
              </w:rPr>
              <w:t>Microsoft Social Listening Professional</w:t>
            </w:r>
            <w:r w:rsidR="00DE7FC2">
              <w:rPr>
                <w:rFonts w:eastAsia="SimSun"/>
              </w:rPr>
              <w:br/>
            </w:r>
            <w:r w:rsidRPr="00DE7FC2">
              <w:rPr>
                <w:rFonts w:eastAsia="SimSun"/>
              </w:rPr>
              <w:t>（用户</w:t>
            </w:r>
            <w:r w:rsidRPr="00DE7FC2">
              <w:rPr>
                <w:rFonts w:eastAsia="SimSun"/>
              </w:rPr>
              <w:t xml:space="preserve"> SL</w:t>
            </w:r>
            <w:r w:rsidRPr="00DE7FC2">
              <w:rPr>
                <w:rFonts w:eastAsia="SimSun"/>
              </w:rPr>
              <w:t>）</w:t>
            </w:r>
            <w:bookmarkEnd w:id="1046"/>
            <w:bookmarkEnd w:id="1047"/>
            <w:bookmarkEnd w:id="1048"/>
            <w:r w:rsidRPr="00DE7FC2">
              <w:rPr>
                <w:rFonts w:eastAsia="SimSun"/>
              </w:rPr>
              <w:fldChar w:fldCharType="begin"/>
            </w:r>
            <w:r w:rsidRPr="00DE7FC2">
              <w:rPr>
                <w:rFonts w:eastAsia="SimSun"/>
              </w:rPr>
              <w:instrText>XE "Microsoft Social Listening Professional</w:instrText>
            </w:r>
            <w:r w:rsidRPr="00DE7FC2">
              <w:rPr>
                <w:rFonts w:eastAsia="SimSun"/>
              </w:rPr>
              <w:instrText>（用户</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14:paraId="437D426F"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6A79C3"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CDF4BA"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32309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27F642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320EB3"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6ABD65"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F0B9C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13412A"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B79B22"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1C579E1F" w14:textId="77777777" w:rsidTr="007C4637">
        <w:trPr>
          <w:cantSplit/>
          <w:tblHeader/>
        </w:trPr>
        <w:tc>
          <w:tcPr>
            <w:tcW w:w="2884" w:type="dxa"/>
            <w:tcBorders>
              <w:top w:val="nil"/>
              <w:left w:val="nil"/>
              <w:bottom w:val="dashSmallGap" w:sz="4" w:space="0" w:color="BFBFBF" w:themeColor="background1" w:themeShade="BF"/>
              <w:right w:val="nil"/>
            </w:tcBorders>
            <w:hideMark/>
          </w:tcPr>
          <w:p w14:paraId="2E08505C" w14:textId="77777777" w:rsidR="001C7211" w:rsidRPr="00DE7FC2" w:rsidRDefault="001C7211">
            <w:pPr>
              <w:pStyle w:val="ProductList-Offering2"/>
              <w:rPr>
                <w:rFonts w:eastAsia="SimSun"/>
                <w:lang w:val="zh-CN" w:bidi="zh-CN"/>
              </w:rPr>
            </w:pPr>
            <w:bookmarkStart w:id="1049" w:name="_Toc395633483"/>
            <w:r w:rsidRPr="00DE7FC2">
              <w:rPr>
                <w:rFonts w:eastAsia="SimSun"/>
              </w:rPr>
              <w:t>Microsoft Social Listening Professional</w:t>
            </w:r>
            <w:r w:rsidRPr="00DE7FC2">
              <w:rPr>
                <w:rFonts w:eastAsia="SimSun"/>
              </w:rPr>
              <w:fldChar w:fldCharType="begin"/>
            </w:r>
            <w:r w:rsidRPr="00DE7FC2">
              <w:rPr>
                <w:rFonts w:eastAsia="SimSun"/>
              </w:rPr>
              <w:instrText>XE "Microsoft Dynamics CRM Online Professional"</w:instrText>
            </w:r>
            <w:r w:rsidRPr="00DE7FC2">
              <w:rPr>
                <w:rFonts w:eastAsia="SimSun"/>
              </w:rPr>
              <w:fldChar w:fldCharType="end"/>
            </w:r>
            <w:r w:rsidRPr="00DE7FC2">
              <w:rPr>
                <w:rFonts w:eastAsia="SimSun"/>
              </w:rPr>
              <w:t xml:space="preserve"> </w:t>
            </w:r>
            <w:r w:rsidRPr="00DE7FC2">
              <w:rPr>
                <w:rFonts w:eastAsia="SimSun"/>
              </w:rPr>
              <w:t>附加</w:t>
            </w:r>
            <w:r w:rsidRPr="00DE7FC2">
              <w:rPr>
                <w:rFonts w:eastAsia="SimSun"/>
              </w:rPr>
              <w:fldChar w:fldCharType="begin"/>
            </w:r>
            <w:r w:rsidRPr="00DE7FC2">
              <w:rPr>
                <w:rFonts w:eastAsia="SimSun"/>
              </w:rPr>
              <w:instrText>XE "</w:instrText>
            </w:r>
            <w:r w:rsidRPr="00DE7FC2">
              <w:rPr>
                <w:rFonts w:eastAsia="SimSun"/>
              </w:rPr>
              <w:instrText>适用于</w:instrText>
            </w:r>
            <w:r w:rsidRPr="00DE7FC2">
              <w:rPr>
                <w:rFonts w:eastAsia="SimSun"/>
              </w:rPr>
              <w:instrText xml:space="preserve"> SA </w:instrText>
            </w:r>
            <w:r w:rsidRPr="00DE7FC2">
              <w:rPr>
                <w:rFonts w:eastAsia="SimSun"/>
              </w:rPr>
              <w:instrText>的</w:instrText>
            </w:r>
            <w:r w:rsidRPr="00DE7FC2">
              <w:rPr>
                <w:rFonts w:eastAsia="SimSun"/>
              </w:rPr>
              <w:instrText xml:space="preserve"> Microsoft Dynamics CRM Online Professional"</w:instrText>
            </w:r>
            <w:r w:rsidRPr="00DE7FC2">
              <w:rPr>
                <w:rFonts w:eastAsia="SimSun"/>
              </w:rPr>
              <w:fldChar w:fldCharType="end"/>
            </w:r>
            <w:r w:rsidRPr="00DE7FC2">
              <w:rPr>
                <w:rFonts w:eastAsia="SimSun"/>
              </w:rPr>
              <w:t>（用户</w:t>
            </w:r>
            <w:r w:rsidRPr="00DE7FC2">
              <w:rPr>
                <w:rFonts w:eastAsia="SimSun"/>
              </w:rPr>
              <w:t xml:space="preserve"> SL</w:t>
            </w:r>
            <w:r w:rsidRPr="00DE7FC2">
              <w:rPr>
                <w:rFonts w:eastAsia="SimSun"/>
              </w:rPr>
              <w:t>）</w:t>
            </w:r>
            <w:bookmarkEnd w:id="1049"/>
          </w:p>
        </w:tc>
        <w:tc>
          <w:tcPr>
            <w:tcW w:w="767" w:type="dxa"/>
            <w:tcBorders>
              <w:top w:val="nil"/>
              <w:left w:val="nil"/>
              <w:bottom w:val="dashSmallGap" w:sz="4" w:space="0" w:color="BFBFBF" w:themeColor="background1" w:themeShade="BF"/>
              <w:right w:val="nil"/>
            </w:tcBorders>
            <w:vAlign w:val="center"/>
          </w:tcPr>
          <w:p w14:paraId="0FFFA4A7"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5C5C3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B4B1ACD"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4FFC5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91907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5F2747"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729BA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CAD6E6"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A2FEFD"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1CE3B0"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553A94CF" w14:textId="77777777" w:rsidTr="001C7211">
        <w:trPr>
          <w:cantSplit/>
          <w:tblHeader/>
        </w:trPr>
        <w:tc>
          <w:tcPr>
            <w:tcW w:w="2884" w:type="dxa"/>
            <w:tcBorders>
              <w:top w:val="nil"/>
              <w:left w:val="nil"/>
              <w:bottom w:val="dashSmallGap" w:sz="4" w:space="0" w:color="BFBFBF" w:themeColor="background1" w:themeShade="BF"/>
              <w:right w:val="nil"/>
            </w:tcBorders>
            <w:hideMark/>
          </w:tcPr>
          <w:p w14:paraId="6859D42A" w14:textId="77777777" w:rsidR="001C7211" w:rsidRPr="00DE7FC2" w:rsidRDefault="001C7211">
            <w:pPr>
              <w:pStyle w:val="ProductList-Offering2"/>
              <w:rPr>
                <w:rFonts w:eastAsia="SimSun"/>
                <w:lang w:bidi="zh-CN"/>
              </w:rPr>
            </w:pPr>
            <w:bookmarkStart w:id="1050" w:name="_Toc380513346"/>
            <w:bookmarkStart w:id="1051" w:name="_Toc380655395"/>
            <w:bookmarkStart w:id="1052" w:name="_Toc395633484"/>
            <w:r w:rsidRPr="00DE7FC2">
              <w:rPr>
                <w:rFonts w:eastAsia="SimSun"/>
              </w:rPr>
              <w:t>Microsoft Social Listening Professional Additional Posts</w:t>
            </w:r>
            <w:r w:rsidRPr="00DE7FC2">
              <w:rPr>
                <w:rFonts w:eastAsia="SimSun"/>
              </w:rPr>
              <w:t>（附加</w:t>
            </w:r>
            <w:r w:rsidRPr="00DE7FC2">
              <w:rPr>
                <w:rFonts w:eastAsia="SimSun"/>
              </w:rPr>
              <w:t xml:space="preserve"> SL</w:t>
            </w:r>
            <w:r w:rsidRPr="00DE7FC2">
              <w:rPr>
                <w:rFonts w:eastAsia="SimSun"/>
              </w:rPr>
              <w:t>）</w:t>
            </w:r>
            <w:bookmarkEnd w:id="1050"/>
            <w:bookmarkEnd w:id="1051"/>
            <w:bookmarkEnd w:id="1052"/>
            <w:r w:rsidRPr="00DE7FC2">
              <w:rPr>
                <w:rFonts w:eastAsia="SimSun"/>
              </w:rPr>
              <w:fldChar w:fldCharType="begin"/>
            </w:r>
            <w:r w:rsidRPr="00DE7FC2">
              <w:rPr>
                <w:rFonts w:eastAsia="SimSun"/>
              </w:rPr>
              <w:instrText>XE "Microsoft Social Listening Professional Additional Posts</w:instrText>
            </w:r>
            <w:r w:rsidRPr="00DE7FC2">
              <w:rPr>
                <w:rFonts w:eastAsia="SimSun"/>
              </w:rPr>
              <w:instrText>（附加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14:paraId="592D4558" w14:textId="77777777" w:rsidR="001C7211" w:rsidRPr="00735F77" w:rsidRDefault="001C7211">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CA2500" w14:textId="77777777" w:rsidR="001C7211" w:rsidRPr="00735F77" w:rsidRDefault="001C7211">
            <w:pPr>
              <w:pStyle w:val="ProductList-OfferingBody"/>
              <w:ind w:left="-113"/>
              <w:jc w:val="center"/>
              <w:rPr>
                <w:rFonts w:ascii="Calibri" w:eastAsia="SimSun" w:hAnsi="Calibri"/>
                <w:lang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FA3748"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27AD8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4391538"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EFE4E0"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2C55E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E8EB9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A3DEAB"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A230E4"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53378B2D" w14:textId="77777777" w:rsidTr="007C4637">
        <w:trPr>
          <w:cantSplit/>
          <w:tblHeader/>
        </w:trPr>
        <w:tc>
          <w:tcPr>
            <w:tcW w:w="2884" w:type="dxa"/>
            <w:tcBorders>
              <w:top w:val="nil"/>
              <w:left w:val="nil"/>
              <w:bottom w:val="dashSmallGap" w:sz="4" w:space="0" w:color="BFBFBF" w:themeColor="background1" w:themeShade="BF"/>
              <w:right w:val="nil"/>
            </w:tcBorders>
            <w:hideMark/>
          </w:tcPr>
          <w:p w14:paraId="436BBE50" w14:textId="77777777" w:rsidR="001C7211" w:rsidRPr="00DE7FC2" w:rsidRDefault="001C7211">
            <w:pPr>
              <w:pStyle w:val="ProductList-Offering2"/>
              <w:rPr>
                <w:rFonts w:eastAsia="SimSun"/>
                <w:lang w:val="zh-CN" w:bidi="zh-CN"/>
              </w:rPr>
            </w:pPr>
            <w:bookmarkStart w:id="1053" w:name="_Toc380513347"/>
            <w:bookmarkStart w:id="1054" w:name="_Toc380655397"/>
            <w:bookmarkStart w:id="1055" w:name="_Toc395633485"/>
            <w:r w:rsidRPr="00DE7FC2">
              <w:rPr>
                <w:rFonts w:eastAsia="SimSun"/>
              </w:rPr>
              <w:t>面向教育用户的</w:t>
            </w:r>
            <w:r w:rsidRPr="00DE7FC2">
              <w:rPr>
                <w:rFonts w:eastAsia="SimSun"/>
              </w:rPr>
              <w:t xml:space="preserve"> Microsoft Social Listening Professional</w:t>
            </w:r>
            <w:r w:rsidRPr="00DE7FC2">
              <w:rPr>
                <w:rFonts w:eastAsia="SimSun"/>
              </w:rPr>
              <w:t>（用户</w:t>
            </w:r>
            <w:r w:rsidRPr="00DE7FC2">
              <w:rPr>
                <w:rFonts w:eastAsia="SimSun"/>
              </w:rPr>
              <w:t xml:space="preserve"> SL</w:t>
            </w:r>
            <w:r w:rsidRPr="00DE7FC2">
              <w:rPr>
                <w:rFonts w:eastAsia="SimSun"/>
              </w:rPr>
              <w:t>）</w:t>
            </w:r>
            <w:bookmarkEnd w:id="1053"/>
            <w:bookmarkEnd w:id="1054"/>
            <w:bookmarkEnd w:id="1055"/>
            <w:r w:rsidRPr="00DE7FC2">
              <w:rPr>
                <w:rFonts w:eastAsia="SimSun"/>
              </w:rPr>
              <w:fldChar w:fldCharType="begin"/>
            </w:r>
            <w:r w:rsidRPr="00DE7FC2">
              <w:rPr>
                <w:rFonts w:eastAsia="SimSun"/>
              </w:rPr>
              <w:instrText>XE "</w:instrText>
            </w:r>
            <w:r w:rsidRPr="00DE7FC2">
              <w:rPr>
                <w:rFonts w:eastAsia="SimSun"/>
              </w:rPr>
              <w:instrText>面向教育用户的</w:instrText>
            </w:r>
            <w:r w:rsidRPr="00DE7FC2">
              <w:rPr>
                <w:rFonts w:eastAsia="SimSun"/>
              </w:rPr>
              <w:instrText xml:space="preserve"> Microsoft Social Listening Professional</w:instrText>
            </w:r>
            <w:r w:rsidRPr="00DE7FC2">
              <w:rPr>
                <w:rFonts w:eastAsia="SimSun"/>
              </w:rPr>
              <w:instrText>（用户</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nil"/>
              <w:left w:val="nil"/>
              <w:bottom w:val="dashSmallGap" w:sz="4" w:space="0" w:color="BFBFBF" w:themeColor="background1" w:themeShade="BF"/>
              <w:right w:val="nil"/>
            </w:tcBorders>
            <w:vAlign w:val="center"/>
          </w:tcPr>
          <w:p w14:paraId="1770D93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4A81ED"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67449A"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BFAA2D"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F05F36"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814C71"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5E833C"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DD7C20"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EF9DB0"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81160B"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3050FF9A" w14:textId="77777777" w:rsidTr="007C4637">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14E30C66" w14:textId="77777777" w:rsidR="001C7211" w:rsidRPr="00DE7FC2" w:rsidRDefault="001C7211">
            <w:pPr>
              <w:pStyle w:val="ProductList-Offering2"/>
              <w:rPr>
                <w:rFonts w:eastAsia="SimSun"/>
                <w:lang w:val="zh-CN" w:bidi="zh-CN"/>
              </w:rPr>
            </w:pPr>
            <w:bookmarkStart w:id="1056" w:name="_Toc380513348"/>
            <w:bookmarkStart w:id="1057" w:name="_Toc380655398"/>
            <w:bookmarkStart w:id="1058" w:name="_Toc395633486"/>
            <w:r w:rsidRPr="00DE7FC2">
              <w:rPr>
                <w:rFonts w:eastAsia="SimSun"/>
              </w:rPr>
              <w:t>面向教育用户的</w:t>
            </w:r>
            <w:r w:rsidRPr="00DE7FC2">
              <w:rPr>
                <w:rFonts w:eastAsia="SimSun"/>
              </w:rPr>
              <w:t xml:space="preserve"> Microsoft Social Listening Professional </w:t>
            </w:r>
            <w:r w:rsidRPr="00DE7FC2">
              <w:rPr>
                <w:rFonts w:eastAsia="SimSun"/>
              </w:rPr>
              <w:t>到</w:t>
            </w:r>
            <w:r w:rsidRPr="00DE7FC2">
              <w:rPr>
                <w:rFonts w:eastAsia="SimSun"/>
              </w:rPr>
              <w:t xml:space="preserve"> Microsoft Dynamics CRM Professional CAL</w:t>
            </w:r>
            <w:r w:rsidR="00DE7FC2">
              <w:rPr>
                <w:rFonts w:eastAsia="SimSun"/>
              </w:rPr>
              <w:br/>
            </w:r>
            <w:r w:rsidRPr="00DE7FC2">
              <w:rPr>
                <w:rFonts w:eastAsia="SimSun"/>
              </w:rPr>
              <w:t>（设备和用户）</w:t>
            </w:r>
            <w:bookmarkEnd w:id="1056"/>
            <w:bookmarkEnd w:id="1057"/>
            <w:bookmarkEnd w:id="1058"/>
            <w:r w:rsidRPr="00DE7FC2">
              <w:rPr>
                <w:rFonts w:eastAsia="SimSun"/>
              </w:rPr>
              <w:fldChar w:fldCharType="begin"/>
            </w:r>
            <w:r w:rsidRPr="00DE7FC2">
              <w:rPr>
                <w:rFonts w:eastAsia="SimSun"/>
              </w:rPr>
              <w:instrText>XE "</w:instrText>
            </w:r>
            <w:r w:rsidRPr="00DE7FC2">
              <w:rPr>
                <w:rFonts w:eastAsia="SimSun"/>
              </w:rPr>
              <w:instrText>面向教育用户的</w:instrText>
            </w:r>
            <w:r w:rsidRPr="00DE7FC2">
              <w:rPr>
                <w:rFonts w:eastAsia="SimSun"/>
              </w:rPr>
              <w:instrText xml:space="preserve"> Microsoft Social Listening Professional </w:instrText>
            </w:r>
            <w:r w:rsidRPr="00DE7FC2">
              <w:rPr>
                <w:rFonts w:eastAsia="SimSun"/>
              </w:rPr>
              <w:instrText>到</w:instrText>
            </w:r>
            <w:r w:rsidRPr="00DE7FC2">
              <w:rPr>
                <w:rFonts w:eastAsia="SimSun"/>
              </w:rPr>
              <w:instrText xml:space="preserve"> Microsoft Dynamics CRM Professional CAL</w:instrText>
            </w:r>
            <w:r w:rsidRPr="00DE7FC2">
              <w:rPr>
                <w:rFonts w:eastAsia="SimSun"/>
              </w:rPr>
              <w:instrText>（设备和用户）</w:instrText>
            </w:r>
            <w:r w:rsidRPr="00DE7FC2">
              <w:rPr>
                <w:rFonts w:eastAsia="SimSun"/>
              </w:rPr>
              <w:instrText>"</w:instrText>
            </w:r>
            <w:r w:rsidRPr="00DE7FC2">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55F70B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74A14F"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5D1257"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9567C0"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BA09EA"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1B35B1"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E79F6B"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DB96B9"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3222A8"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684CA5"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31264006" w14:textId="77777777" w:rsidTr="007C4637">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2E6A907C" w14:textId="77777777" w:rsidR="001C7211" w:rsidRPr="00DE7FC2" w:rsidRDefault="001C7211">
            <w:pPr>
              <w:pStyle w:val="ProductList-Offering2"/>
              <w:rPr>
                <w:rFonts w:eastAsia="SimSun"/>
                <w:lang w:val="zh-CN" w:bidi="zh-CN"/>
              </w:rPr>
            </w:pPr>
            <w:bookmarkStart w:id="1059" w:name="_Toc380513349"/>
            <w:bookmarkStart w:id="1060" w:name="_Toc380655399"/>
            <w:bookmarkStart w:id="1061" w:name="_Toc395633487"/>
            <w:r w:rsidRPr="00DE7FC2">
              <w:rPr>
                <w:rFonts w:eastAsia="SimSun"/>
              </w:rPr>
              <w:t>面向教育用户的</w:t>
            </w:r>
            <w:r w:rsidRPr="00DE7FC2">
              <w:rPr>
                <w:rFonts w:eastAsia="SimSun"/>
              </w:rPr>
              <w:t xml:space="preserve"> Microsoft Social Listening Professional Additional Posts</w:t>
            </w:r>
            <w:r w:rsidR="00DE7FC2">
              <w:rPr>
                <w:rFonts w:eastAsia="SimSun"/>
              </w:rPr>
              <w:br/>
            </w:r>
            <w:r w:rsidRPr="00DE7FC2">
              <w:rPr>
                <w:rFonts w:eastAsia="SimSun"/>
              </w:rPr>
              <w:t>（附加</w:t>
            </w:r>
            <w:r w:rsidRPr="00DE7FC2">
              <w:rPr>
                <w:rFonts w:eastAsia="SimSun"/>
              </w:rPr>
              <w:t xml:space="preserve"> SL</w:t>
            </w:r>
            <w:r w:rsidRPr="00DE7FC2">
              <w:rPr>
                <w:rFonts w:eastAsia="SimSun"/>
              </w:rPr>
              <w:t>）</w:t>
            </w:r>
            <w:bookmarkEnd w:id="1059"/>
            <w:bookmarkEnd w:id="1060"/>
            <w:bookmarkEnd w:id="1061"/>
            <w:r w:rsidRPr="00DE7FC2">
              <w:rPr>
                <w:rFonts w:eastAsia="SimSun"/>
              </w:rPr>
              <w:fldChar w:fldCharType="begin"/>
            </w:r>
            <w:r w:rsidRPr="00DE7FC2">
              <w:rPr>
                <w:rFonts w:eastAsia="SimSun"/>
              </w:rPr>
              <w:instrText>XE "</w:instrText>
            </w:r>
            <w:r w:rsidRPr="00DE7FC2">
              <w:rPr>
                <w:rFonts w:eastAsia="SimSun"/>
              </w:rPr>
              <w:instrText>面向教育用户的</w:instrText>
            </w:r>
            <w:r w:rsidRPr="00DE7FC2">
              <w:rPr>
                <w:rFonts w:eastAsia="SimSun"/>
              </w:rPr>
              <w:instrText xml:space="preserve"> Microsoft Social Listening Professional Additional Posts</w:instrText>
            </w:r>
            <w:r w:rsidRPr="00DE7FC2">
              <w:rPr>
                <w:rFonts w:eastAsia="SimSun"/>
              </w:rPr>
              <w:instrText>（附加</w:instrText>
            </w:r>
            <w:r w:rsidRPr="00DE7FC2">
              <w:rPr>
                <w:rFonts w:eastAsia="SimSun"/>
              </w:rPr>
              <w:instrText xml:space="preserve"> SL</w:instrText>
            </w:r>
            <w:r w:rsidRPr="00DE7FC2">
              <w:rPr>
                <w:rFonts w:eastAsia="SimSun"/>
              </w:rPr>
              <w:instrText>）</w:instrText>
            </w:r>
            <w:r w:rsidRPr="00DE7FC2">
              <w:rPr>
                <w:rFonts w:eastAsia="SimSun"/>
              </w:rPr>
              <w:instrText>"</w:instrText>
            </w:r>
            <w:r w:rsidRPr="00DE7FC2">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935C135"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41F821"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D8D6B7"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0B20452"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5C8F75"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F87B42"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9D6133"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A6D3A4"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122CFF"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54F420"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4879EA0A" w14:textId="77777777" w:rsidTr="001C7211">
        <w:trPr>
          <w:cantSplit/>
          <w:trHeight w:val="44"/>
          <w:tblHeader/>
        </w:trPr>
        <w:tc>
          <w:tcPr>
            <w:tcW w:w="2884" w:type="dxa"/>
            <w:tcBorders>
              <w:top w:val="dashSmallGap" w:sz="4" w:space="0" w:color="BFBFBF" w:themeColor="background1" w:themeShade="BF"/>
              <w:left w:val="nil"/>
              <w:bottom w:val="dashSmallGap" w:sz="4" w:space="0" w:color="BFBFBF" w:themeColor="background1" w:themeShade="BF"/>
              <w:right w:val="nil"/>
            </w:tcBorders>
            <w:hideMark/>
          </w:tcPr>
          <w:p w14:paraId="2372FC33" w14:textId="77777777" w:rsidR="001C7211" w:rsidRPr="00DE7FC2" w:rsidRDefault="001C7211">
            <w:pPr>
              <w:pStyle w:val="ProductList-Offering2"/>
              <w:rPr>
                <w:rFonts w:eastAsia="SimSun"/>
                <w:lang w:val="zh-CN" w:bidi="zh-CN"/>
              </w:rPr>
            </w:pPr>
            <w:bookmarkStart w:id="1062" w:name="_Toc395633488"/>
            <w:r w:rsidRPr="00DE7FC2">
              <w:rPr>
                <w:rFonts w:eastAsia="SimSun"/>
              </w:rPr>
              <w:t xml:space="preserve">Microsoft Social Listening Professional </w:t>
            </w:r>
            <w:r w:rsidRPr="00DE7FC2">
              <w:rPr>
                <w:rFonts w:eastAsia="SimSun"/>
              </w:rPr>
              <w:t>增强支持</w:t>
            </w:r>
            <w:bookmarkEnd w:id="1062"/>
            <w:r w:rsidRPr="00DE7FC2">
              <w:rPr>
                <w:rFonts w:eastAsia="SimSun"/>
              </w:rPr>
              <w:fldChar w:fldCharType="begin"/>
            </w:r>
            <w:r w:rsidRPr="00DE7FC2">
              <w:rPr>
                <w:rFonts w:eastAsia="SimSun"/>
              </w:rPr>
              <w:instrText xml:space="preserve">XE "Microsoft Social Listening Professional </w:instrText>
            </w:r>
            <w:r w:rsidRPr="00DE7FC2">
              <w:rPr>
                <w:rFonts w:eastAsia="SimSun"/>
              </w:rPr>
              <w:instrText>增强支持</w:instrText>
            </w:r>
            <w:r w:rsidRPr="00DE7FC2">
              <w:rPr>
                <w:rFonts w:eastAsia="SimSun"/>
              </w:rPr>
              <w:instrText>"</w:instrText>
            </w:r>
            <w:r w:rsidRPr="00DE7FC2">
              <w:rPr>
                <w:rFonts w:eastAsia="SimSun"/>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D41F816"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D72960" w14:textId="77777777" w:rsidR="001C7211" w:rsidRPr="00735F77" w:rsidRDefault="001C721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5B295B"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F4E6DF5"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DD5167"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8D0EF"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C425B0"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E681A3"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084CF7"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7D7838" w14:textId="77777777" w:rsidR="001C7211" w:rsidRPr="00735F77" w:rsidRDefault="001C7211">
            <w:pPr>
              <w:pStyle w:val="ProductList-OfferingBody"/>
              <w:ind w:left="-113"/>
              <w:jc w:val="center"/>
              <w:rPr>
                <w:rFonts w:ascii="Calibri" w:eastAsia="SimSun" w:hAnsi="Calibri"/>
                <w:lang w:val="zh-CN" w:bidi="zh-CN"/>
              </w:rPr>
            </w:pPr>
          </w:p>
        </w:tc>
      </w:tr>
      <w:tr w:rsidR="001C7211" w:rsidRPr="00735F77" w14:paraId="3016824E" w14:textId="77777777" w:rsidTr="001C7211">
        <w:trPr>
          <w:cantSplit/>
          <w:trHeight w:val="44"/>
          <w:tblHeader/>
        </w:trPr>
        <w:tc>
          <w:tcPr>
            <w:tcW w:w="2884" w:type="dxa"/>
            <w:tcBorders>
              <w:top w:val="dashSmallGap" w:sz="4" w:space="0" w:color="BFBFBF" w:themeColor="background1" w:themeShade="BF"/>
              <w:left w:val="nil"/>
              <w:bottom w:val="nil"/>
              <w:right w:val="nil"/>
            </w:tcBorders>
            <w:hideMark/>
          </w:tcPr>
          <w:p w14:paraId="0814587A" w14:textId="77777777" w:rsidR="001C7211" w:rsidRPr="00DE7FC2" w:rsidRDefault="001C7211">
            <w:pPr>
              <w:pStyle w:val="ProductList-Offering2"/>
              <w:rPr>
                <w:rFonts w:eastAsia="SimSun"/>
                <w:lang w:val="zh-CN" w:bidi="zh-CN"/>
              </w:rPr>
            </w:pPr>
            <w:bookmarkStart w:id="1063" w:name="_Toc395633489"/>
            <w:r w:rsidRPr="00DE7FC2">
              <w:rPr>
                <w:rFonts w:eastAsia="SimSun"/>
              </w:rPr>
              <w:t xml:space="preserve">Microsoft Social Listening </w:t>
            </w:r>
            <w:r w:rsidRPr="00DE7FC2">
              <w:rPr>
                <w:rFonts w:eastAsia="SimSun"/>
              </w:rPr>
              <w:t>直接专业支持</w:t>
            </w:r>
            <w:bookmarkEnd w:id="1063"/>
            <w:r w:rsidRPr="00DE7FC2">
              <w:rPr>
                <w:rFonts w:eastAsia="SimSun"/>
              </w:rPr>
              <w:fldChar w:fldCharType="begin"/>
            </w:r>
            <w:r w:rsidRPr="00DE7FC2">
              <w:rPr>
                <w:rFonts w:eastAsia="SimSun"/>
              </w:rPr>
              <w:instrText xml:space="preserve">XE "Microsoft Social Listening </w:instrText>
            </w:r>
            <w:r w:rsidRPr="00DE7FC2">
              <w:rPr>
                <w:rFonts w:eastAsia="SimSun"/>
              </w:rPr>
              <w:instrText>直接专业支持</w:instrText>
            </w:r>
            <w:r w:rsidRPr="00DE7FC2">
              <w:rPr>
                <w:rFonts w:eastAsia="SimSun"/>
              </w:rPr>
              <w:instrText>"</w:instrText>
            </w:r>
            <w:r w:rsidRPr="00DE7FC2">
              <w:rPr>
                <w:rFonts w:eastAsia="SimSun"/>
              </w:rPr>
              <w:fldChar w:fldCharType="end"/>
            </w:r>
          </w:p>
        </w:tc>
        <w:tc>
          <w:tcPr>
            <w:tcW w:w="767" w:type="dxa"/>
            <w:tcBorders>
              <w:top w:val="dashSmallGap" w:sz="4" w:space="0" w:color="BFBFBF" w:themeColor="background1" w:themeShade="BF"/>
              <w:left w:val="nil"/>
              <w:bottom w:val="nil"/>
              <w:right w:val="nil"/>
            </w:tcBorders>
            <w:vAlign w:val="center"/>
          </w:tcPr>
          <w:p w14:paraId="0F9307CE"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9F2841" w14:textId="77777777" w:rsidR="001C7211" w:rsidRPr="00735F77" w:rsidRDefault="001C721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2D804DA"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43F04B9" w14:textId="77777777" w:rsidR="001C7211" w:rsidRPr="00C57B49" w:rsidRDefault="001C7211" w:rsidP="000B3E84">
            <w:pPr>
              <w:pStyle w:val="ProductList-OfferingBody"/>
              <w:spacing w:before="10" w:after="10"/>
              <w:ind w:left="-113"/>
              <w:jc w:val="center"/>
              <w:rPr>
                <w:rFonts w:eastAsiaTheme="majorEastAsia" w:cstheme="minorHAnsi"/>
              </w:rPr>
            </w:pP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附加产品</w:instrText>
            </w:r>
            <w:r w:rsidRPr="00C57B49">
              <w:rPr>
                <w:rFonts w:eastAsiaTheme="majorEastAsia" w:cstheme="minorHAnsi"/>
                <w:bCs/>
              </w:rPr>
              <w:instrText xml:space="preserve">" </w:instrText>
            </w:r>
            <w:r w:rsidRPr="00C57B49">
              <w:rPr>
                <w:rFonts w:eastAsiaTheme="majorEastAsia" w:cstheme="minorHAnsi"/>
                <w:bCs/>
              </w:rPr>
              <w:fldChar w:fldCharType="separate"/>
            </w:r>
            <w:r w:rsidRPr="00C57B49">
              <w:rPr>
                <w:rFonts w:eastAsiaTheme="majorEastAsia" w:cstheme="minorHAnsi"/>
                <w:bCs/>
              </w:rPr>
              <w:t xml:space="preserve"> A</w:t>
            </w:r>
            <w:r w:rsidRPr="00C57B49">
              <w:rPr>
                <w:rFonts w:eastAsiaTheme="majorEastAsia" w:cstheme="minorHAnsi"/>
                <w:bCs/>
              </w:rPr>
              <w:fldChar w:fldCharType="end"/>
            </w:r>
            <w:r w:rsidRPr="00C57B49">
              <w:rPr>
                <w:rFonts w:eastAsiaTheme="majorEastAsia" w:cstheme="minorHAnsi"/>
              </w:rPr>
              <w:t>,</w:t>
            </w:r>
            <w:r w:rsidRPr="00C57B49">
              <w:rPr>
                <w:rFonts w:eastAsiaTheme="majorEastAsia" w:cstheme="minorHAnsi"/>
                <w:bCs/>
              </w:rPr>
              <w:fldChar w:fldCharType="begin"/>
            </w:r>
            <w:r w:rsidRPr="00C57B49">
              <w:rPr>
                <w:rFonts w:eastAsiaTheme="majorEastAsia" w:cstheme="minorHAnsi"/>
                <w:bCs/>
              </w:rPr>
              <w:instrText>AutoTextList  \s NoStyle \t "</w:instrText>
            </w:r>
            <w:r w:rsidRPr="00C57B49">
              <w:rPr>
                <w:rFonts w:eastAsiaTheme="majorEastAsia" w:cstheme="minorHAnsi"/>
                <w:bCs/>
              </w:rPr>
              <w:instrText>教育版产品</w:instrText>
            </w:r>
            <w:r w:rsidRPr="00C57B49">
              <w:rPr>
                <w:rFonts w:eastAsiaTheme="majorEastAsia" w:cstheme="minorHAnsi"/>
                <w:bCs/>
              </w:rPr>
              <w:instrText>"</w:instrText>
            </w:r>
            <w:r w:rsidRPr="00C57B49">
              <w:rPr>
                <w:rFonts w:eastAsiaTheme="majorEastAsia" w:cstheme="minorHAnsi"/>
                <w:bCs/>
              </w:rPr>
              <w:fldChar w:fldCharType="separate"/>
            </w:r>
            <w:r w:rsidRPr="00C57B49">
              <w:rPr>
                <w:rFonts w:eastAsiaTheme="majorEastAsia" w:cstheme="minorHAnsi"/>
                <w:bCs/>
              </w:rPr>
              <w:t>ST</w:t>
            </w:r>
            <w:r w:rsidRPr="00C57B49">
              <w:rPr>
                <w:rFonts w:eastAsiaTheme="majorEastAsia" w:cstheme="minorHAnsi"/>
                <w:bCs/>
              </w:rPr>
              <w:fldChar w:fldCharType="end"/>
            </w: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A50BD7"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C420C1" w14:textId="77777777" w:rsidR="001C7211" w:rsidRPr="00735F77" w:rsidRDefault="001C7211">
            <w:pPr>
              <w:pStyle w:val="ProductList-OfferingBody"/>
              <w:ind w:left="-113"/>
              <w:jc w:val="center"/>
              <w:rPr>
                <w:rFonts w:ascii="Calibri" w:eastAsia="SimSun" w:hAnsi="Calibri"/>
                <w:lang w:val="zh-CN" w:bidi="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296A4D"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DFCBCF" w14:textId="77777777" w:rsidR="001C7211" w:rsidRPr="00735F77" w:rsidRDefault="001C7211">
            <w:pPr>
              <w:pStyle w:val="ProductList-OfferingBody"/>
              <w:ind w:left="-113"/>
              <w:jc w:val="center"/>
              <w:rPr>
                <w:rFonts w:ascii="Calibri" w:eastAsia="SimSun" w:hAnsi="Calibri"/>
                <w:lang w:val="zh-CN" w:bidi="zh-CN"/>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9ABB1D" w14:textId="77777777" w:rsidR="001C7211" w:rsidRPr="00735F77" w:rsidRDefault="001C7211">
            <w:pPr>
              <w:pStyle w:val="ProductList-OfferingBody"/>
              <w:ind w:left="-113"/>
              <w:jc w:val="center"/>
              <w:rPr>
                <w:rFonts w:ascii="Calibri" w:eastAsia="SimSun" w:hAnsi="Calibri"/>
                <w:lang w:val="zh-CN" w:bidi="zh-CN"/>
              </w:rPr>
            </w:pPr>
          </w:p>
        </w:tc>
        <w:tc>
          <w:tcPr>
            <w:tcW w:w="10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090520" w14:textId="77777777" w:rsidR="001C7211" w:rsidRPr="00735F77" w:rsidRDefault="001C7211">
            <w:pPr>
              <w:pStyle w:val="ProductList-OfferingBody"/>
              <w:ind w:left="-113"/>
              <w:jc w:val="center"/>
              <w:rPr>
                <w:rFonts w:ascii="Calibri" w:eastAsia="SimSun" w:hAnsi="Calibri"/>
                <w:lang w:val="zh-CN" w:bidi="zh-CN"/>
              </w:rPr>
            </w:pPr>
          </w:p>
        </w:tc>
      </w:tr>
    </w:tbl>
    <w:p w14:paraId="6A91B08B" w14:textId="77777777" w:rsidR="00EC393B" w:rsidRPr="00735F77" w:rsidRDefault="00EC393B" w:rsidP="00EC393B">
      <w:pPr>
        <w:pStyle w:val="ProductList-Body"/>
        <w:tabs>
          <w:tab w:val="clear" w:pos="158"/>
          <w:tab w:val="left" w:pos="3288"/>
        </w:tabs>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C393B" w:rsidRPr="00735F77" w14:paraId="52CA07A2" w14:textId="77777777" w:rsidTr="001C7211">
        <w:tc>
          <w:tcPr>
            <w:tcW w:w="3488" w:type="dxa"/>
            <w:hideMark/>
          </w:tcPr>
          <w:p w14:paraId="722EA5E6"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029F6DD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3946236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r>
    </w:tbl>
    <w:p w14:paraId="2B93A613"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5A56E0A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附加</w:t>
      </w:r>
      <w:r w:rsidRPr="00735F77">
        <w:rPr>
          <w:rFonts w:ascii="Calibri" w:eastAsia="SimSun" w:hAnsi="Calibri" w:hint="eastAsia"/>
          <w:b/>
          <w:color w:val="00188F"/>
        </w:rPr>
        <w:t xml:space="preserve"> USL</w:t>
      </w:r>
    </w:p>
    <w:p w14:paraId="51F6020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附加用户订购许可（以下简称“附加用户</w:t>
      </w:r>
      <w:r w:rsidRPr="00735F77">
        <w:rPr>
          <w:rFonts w:ascii="Calibri" w:eastAsia="SimSun" w:hAnsi="Calibri" w:hint="eastAsia"/>
        </w:rPr>
        <w:t xml:space="preserve"> SL</w:t>
      </w:r>
      <w:r w:rsidRPr="00735F77">
        <w:rPr>
          <w:rFonts w:ascii="Calibri" w:eastAsia="SimSun" w:hAnsi="Calibri" w:hint="eastAsia"/>
        </w:rPr>
        <w:t>”）是在合格许可（或一组合格许可）之外购买（并与之关联）的用户订购许可</w:t>
      </w:r>
      <w:r w:rsidRPr="00735F77">
        <w:rPr>
          <w:rFonts w:ascii="Calibri" w:eastAsia="SimSun" w:hAnsi="Calibri" w:hint="eastAsia"/>
        </w:rPr>
        <w:t xml:space="preserve"> (SL)</w:t>
      </w:r>
      <w:r w:rsidRPr="00735F77">
        <w:rPr>
          <w:rFonts w:ascii="Calibri" w:eastAsia="SimSun" w:hAnsi="Calibri" w:hint="eastAsia"/>
        </w:rPr>
        <w:t>，可提供与相同在线服务的完全用户</w:t>
      </w:r>
      <w:r w:rsidRPr="00735F77">
        <w:rPr>
          <w:rFonts w:ascii="Calibri" w:eastAsia="SimSun" w:hAnsi="Calibri" w:hint="eastAsia"/>
        </w:rPr>
        <w:t xml:space="preserve"> SL </w:t>
      </w:r>
      <w:r w:rsidRPr="00735F77">
        <w:rPr>
          <w:rFonts w:ascii="Calibri" w:eastAsia="SimSun" w:hAnsi="Calibri" w:hint="eastAsia"/>
        </w:rPr>
        <w:t>等效的在线服务访问和使用权利。有关合格许可的信息，请参见下表。</w:t>
      </w:r>
    </w:p>
    <w:p w14:paraId="65B95ED9"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454"/>
        <w:gridCol w:w="7228"/>
      </w:tblGrid>
      <w:tr w:rsidR="00EC393B" w:rsidRPr="00735F77" w14:paraId="189F50F3" w14:textId="77777777" w:rsidTr="001C7211">
        <w:trPr>
          <w:tblHeader/>
        </w:trPr>
        <w:tc>
          <w:tcPr>
            <w:tcW w:w="3487" w:type="dxa"/>
            <w:tcBorders>
              <w:top w:val="single" w:sz="4" w:space="0" w:color="auto"/>
              <w:left w:val="single" w:sz="4" w:space="0" w:color="auto"/>
              <w:bottom w:val="single" w:sz="4" w:space="0" w:color="auto"/>
              <w:right w:val="single" w:sz="4" w:space="0" w:color="auto"/>
            </w:tcBorders>
            <w:shd w:val="clear" w:color="auto" w:fill="0072C6"/>
            <w:hideMark/>
          </w:tcPr>
          <w:p w14:paraId="1378988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合格许可</w:t>
            </w:r>
          </w:p>
        </w:tc>
        <w:tc>
          <w:tcPr>
            <w:tcW w:w="7313" w:type="dxa"/>
            <w:tcBorders>
              <w:top w:val="single" w:sz="4" w:space="0" w:color="auto"/>
              <w:left w:val="single" w:sz="4" w:space="0" w:color="auto"/>
              <w:bottom w:val="single" w:sz="4" w:space="0" w:color="auto"/>
              <w:right w:val="single" w:sz="4" w:space="0" w:color="auto"/>
            </w:tcBorders>
            <w:shd w:val="clear" w:color="auto" w:fill="0072C6"/>
            <w:hideMark/>
          </w:tcPr>
          <w:p w14:paraId="148049E3"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附加用户</w:t>
            </w:r>
            <w:r w:rsidRPr="00735F77">
              <w:rPr>
                <w:rFonts w:ascii="Calibri" w:eastAsia="SimSun" w:hAnsi="Calibri" w:hint="eastAsia"/>
                <w:color w:val="FFFFFF" w:themeColor="background1"/>
              </w:rPr>
              <w:t xml:space="preserve"> SL</w:t>
            </w:r>
          </w:p>
        </w:tc>
      </w:tr>
      <w:tr w:rsidR="00EC393B" w:rsidRPr="00735F77" w14:paraId="39010402" w14:textId="77777777" w:rsidTr="001C7211">
        <w:tc>
          <w:tcPr>
            <w:tcW w:w="3487" w:type="dxa"/>
            <w:tcBorders>
              <w:top w:val="single" w:sz="4" w:space="0" w:color="auto"/>
              <w:left w:val="single" w:sz="4" w:space="0" w:color="auto"/>
              <w:bottom w:val="single" w:sz="4" w:space="0" w:color="auto"/>
              <w:right w:val="single" w:sz="4" w:space="0" w:color="auto"/>
            </w:tcBorders>
            <w:hideMark/>
          </w:tcPr>
          <w:p w14:paraId="32F138B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Microsoft Dynamics CRM Professional CAL</w:t>
            </w:r>
            <w:r w:rsidRPr="00735F77">
              <w:rPr>
                <w:rFonts w:ascii="Calibri" w:eastAsia="SimSun" w:hAnsi="Calibri" w:hint="eastAsia"/>
                <w:vertAlign w:val="superscript"/>
              </w:rPr>
              <w:t>1</w:t>
            </w:r>
          </w:p>
        </w:tc>
        <w:tc>
          <w:tcPr>
            <w:tcW w:w="7313" w:type="dxa"/>
            <w:tcBorders>
              <w:top w:val="single" w:sz="4" w:space="0" w:color="auto"/>
              <w:left w:val="single" w:sz="4" w:space="0" w:color="auto"/>
              <w:bottom w:val="single" w:sz="4" w:space="0" w:color="auto"/>
              <w:right w:val="single" w:sz="4" w:space="0" w:color="auto"/>
            </w:tcBorders>
            <w:hideMark/>
          </w:tcPr>
          <w:p w14:paraId="6B18C3E7"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Microsoft Social Listening Professional </w:t>
            </w:r>
            <w:r w:rsidRPr="00735F77">
              <w:rPr>
                <w:rFonts w:ascii="Calibri" w:eastAsia="SimSun" w:hAnsi="Calibri" w:hint="eastAsia"/>
              </w:rPr>
              <w:t>附加</w:t>
            </w:r>
          </w:p>
          <w:p w14:paraId="30205A72" w14:textId="77777777" w:rsidR="00EC393B" w:rsidRPr="00735F77" w:rsidRDefault="00EC393B">
            <w:pPr>
              <w:pStyle w:val="ProductList-Body"/>
              <w:rPr>
                <w:rFonts w:ascii="Calibri" w:eastAsia="SimSun" w:hAnsi="Calibri"/>
              </w:rPr>
            </w:pPr>
            <w:r w:rsidRPr="00735F77">
              <w:rPr>
                <w:rFonts w:ascii="Calibri" w:eastAsia="SimSun" w:hAnsi="Calibri" w:hint="eastAsia"/>
              </w:rPr>
              <w:t>Microsoft Social Listening Professional Additional Posts</w:t>
            </w:r>
          </w:p>
          <w:p w14:paraId="643AA60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面向教育用户的</w:t>
            </w:r>
            <w:r w:rsidRPr="00735F77">
              <w:rPr>
                <w:rFonts w:ascii="Calibri" w:eastAsia="SimSun" w:hAnsi="Calibri" w:hint="eastAsia"/>
              </w:rPr>
              <w:t xml:space="preserve"> Microsoft Social Listening Professional Additional Posts</w:t>
            </w:r>
          </w:p>
        </w:tc>
      </w:tr>
    </w:tbl>
    <w:p w14:paraId="77039EE9"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i/>
        </w:rPr>
        <w:t>具有有效的</w:t>
      </w:r>
      <w:r w:rsidRPr="00735F77">
        <w:rPr>
          <w:rFonts w:ascii="Calibri" w:eastAsia="SimSun" w:hAnsi="Calibri" w:hint="eastAsia"/>
          <w:i/>
        </w:rPr>
        <w:t xml:space="preserve"> SA</w:t>
      </w:r>
    </w:p>
    <w:p w14:paraId="60F436D8" w14:textId="77777777" w:rsidR="00EC393B" w:rsidRPr="00735F77" w:rsidRDefault="00EC393B" w:rsidP="00EC393B">
      <w:pPr>
        <w:pStyle w:val="ProductList-Body"/>
        <w:rPr>
          <w:rFonts w:ascii="Calibri" w:eastAsia="SimSun" w:hAnsi="Calibri"/>
        </w:rPr>
      </w:pPr>
    </w:p>
    <w:p w14:paraId="13E8F36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许可分配</w:t>
      </w:r>
    </w:p>
    <w:p w14:paraId="6ACDB43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必须向每个具有合格许可（如客户的企业许可登记表、教育解决方案许可登记表或</w:t>
      </w:r>
      <w:r w:rsidRPr="00735F77">
        <w:rPr>
          <w:rFonts w:ascii="Calibri" w:eastAsia="SimSun" w:hAnsi="Calibri" w:hint="eastAsia"/>
        </w:rPr>
        <w:t xml:space="preserve"> Dynamics CRM </w:t>
      </w:r>
      <w:r w:rsidRPr="00735F77">
        <w:rPr>
          <w:rFonts w:ascii="Calibri" w:eastAsia="SimSun" w:hAnsi="Calibri" w:hint="eastAsia"/>
        </w:rPr>
        <w:t>软件许可条款中所定义）的用户分配一个附加用户</w:t>
      </w:r>
      <w:r w:rsidRPr="00735F77">
        <w:rPr>
          <w:rFonts w:ascii="Calibri" w:eastAsia="SimSun" w:hAnsi="Calibri" w:hint="eastAsia"/>
        </w:rPr>
        <w:t xml:space="preserve"> SL</w:t>
      </w:r>
      <w:r w:rsidRPr="00735F77">
        <w:rPr>
          <w:rFonts w:ascii="Calibri" w:eastAsia="SimSun" w:hAnsi="Calibri" w:hint="eastAsia"/>
        </w:rPr>
        <w:t>。依照约束用户</w:t>
      </w:r>
      <w:r w:rsidRPr="00735F77">
        <w:rPr>
          <w:rFonts w:ascii="Calibri" w:eastAsia="SimSun" w:hAnsi="Calibri" w:hint="eastAsia"/>
        </w:rPr>
        <w:t xml:space="preserve"> SL </w:t>
      </w:r>
      <w:r w:rsidRPr="00735F77">
        <w:rPr>
          <w:rFonts w:ascii="Calibri" w:eastAsia="SimSun" w:hAnsi="Calibri" w:hint="eastAsia"/>
        </w:rPr>
        <w:t>的许可重新分配的微软批量许可在线服务使用权利一般条款，可向其他具有合格许可的用户转让附加用户</w:t>
      </w:r>
      <w:r w:rsidRPr="00735F77">
        <w:rPr>
          <w:rFonts w:ascii="Calibri" w:eastAsia="SimSun" w:hAnsi="Calibri" w:hint="eastAsia"/>
        </w:rPr>
        <w:t xml:space="preserve"> SL</w:t>
      </w:r>
      <w:r w:rsidRPr="00735F77">
        <w:rPr>
          <w:rFonts w:ascii="Calibri" w:eastAsia="SimSun" w:hAnsi="Calibri" w:hint="eastAsia"/>
        </w:rPr>
        <w:t>。</w:t>
      </w:r>
    </w:p>
    <w:p w14:paraId="7086A17A" w14:textId="77777777" w:rsidR="00EC393B" w:rsidRPr="00735F77" w:rsidRDefault="00EC393B" w:rsidP="00EC393B">
      <w:pPr>
        <w:pStyle w:val="ProductList-Body"/>
        <w:rPr>
          <w:rFonts w:ascii="Calibri" w:eastAsia="SimSun" w:hAnsi="Calibri"/>
        </w:rPr>
      </w:pPr>
    </w:p>
    <w:p w14:paraId="77EDB1E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使用权利</w:t>
      </w:r>
    </w:p>
    <w:p w14:paraId="74CE594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在线服务使用权利的“一般条款”中规定了相应在线服务的完全用户</w:t>
      </w:r>
      <w:r w:rsidRPr="00735F77">
        <w:rPr>
          <w:rFonts w:ascii="Calibri" w:eastAsia="SimSun" w:hAnsi="Calibri" w:hint="eastAsia"/>
        </w:rPr>
        <w:t xml:space="preserve"> SL </w:t>
      </w:r>
      <w:r w:rsidRPr="00735F77">
        <w:rPr>
          <w:rFonts w:ascii="Calibri" w:eastAsia="SimSun" w:hAnsi="Calibri" w:hint="eastAsia"/>
        </w:rPr>
        <w:t>的使用权利，附加用户</w:t>
      </w:r>
      <w:r w:rsidRPr="00735F77">
        <w:rPr>
          <w:rFonts w:ascii="Calibri" w:eastAsia="SimSun" w:hAnsi="Calibri" w:hint="eastAsia"/>
        </w:rPr>
        <w:t xml:space="preserve"> SL </w:t>
      </w:r>
      <w:r w:rsidRPr="00735F77">
        <w:rPr>
          <w:rFonts w:ascii="Calibri" w:eastAsia="SimSun" w:hAnsi="Calibri" w:hint="eastAsia"/>
        </w:rPr>
        <w:t>的访问受这些使用权利的约束。通过购买这些附加用户</w:t>
      </w:r>
      <w:r w:rsidRPr="00735F77">
        <w:rPr>
          <w:rFonts w:ascii="Calibri" w:eastAsia="SimSun" w:hAnsi="Calibri" w:hint="eastAsia"/>
        </w:rPr>
        <w:t xml:space="preserve"> SL </w:t>
      </w:r>
      <w:r w:rsidRPr="00735F77">
        <w:rPr>
          <w:rFonts w:ascii="Calibri" w:eastAsia="SimSun" w:hAnsi="Calibri" w:hint="eastAsia"/>
        </w:rPr>
        <w:t>获得的使用权利将在合格许可的</w:t>
      </w:r>
      <w:r w:rsidRPr="00735F77">
        <w:rPr>
          <w:rFonts w:ascii="Calibri" w:eastAsia="SimSun" w:hAnsi="Calibri" w:hint="eastAsia"/>
        </w:rPr>
        <w:t xml:space="preserve"> SA </w:t>
      </w:r>
      <w:r w:rsidRPr="00735F77">
        <w:rPr>
          <w:rFonts w:ascii="Calibri" w:eastAsia="SimSun" w:hAnsi="Calibri" w:hint="eastAsia"/>
        </w:rPr>
        <w:t>范围期满时或在附加用户</w:t>
      </w:r>
      <w:r w:rsidRPr="00735F77">
        <w:rPr>
          <w:rFonts w:ascii="Calibri" w:eastAsia="SimSun" w:hAnsi="Calibri" w:hint="eastAsia"/>
        </w:rPr>
        <w:t xml:space="preserve"> SL </w:t>
      </w:r>
      <w:r w:rsidRPr="00735F77">
        <w:rPr>
          <w:rFonts w:ascii="Calibri" w:eastAsia="SimSun" w:hAnsi="Calibri" w:hint="eastAsia"/>
        </w:rPr>
        <w:t>的订购期期满时到期，以二者中较早的日期为准。购买这些附加用户</w:t>
      </w:r>
      <w:r w:rsidRPr="00735F77">
        <w:rPr>
          <w:rFonts w:ascii="Calibri" w:eastAsia="SimSun" w:hAnsi="Calibri" w:hint="eastAsia"/>
        </w:rPr>
        <w:t xml:space="preserve"> SL </w:t>
      </w:r>
      <w:r w:rsidRPr="00735F77">
        <w:rPr>
          <w:rFonts w:ascii="Calibri" w:eastAsia="SimSun" w:hAnsi="Calibri" w:hint="eastAsia"/>
        </w:rPr>
        <w:t>不影响合格许可的使用权利。</w:t>
      </w:r>
    </w:p>
    <w:p w14:paraId="2B4511AE" w14:textId="77777777" w:rsidR="00EC393B" w:rsidRPr="00735F77" w:rsidRDefault="00EC393B" w:rsidP="00EC393B">
      <w:pPr>
        <w:pStyle w:val="ProductList-Body"/>
        <w:rPr>
          <w:rFonts w:ascii="Calibri" w:eastAsia="SimSun" w:hAnsi="Calibri"/>
        </w:rPr>
      </w:pPr>
    </w:p>
    <w:p w14:paraId="13C3FBE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Social Listening </w:t>
      </w:r>
      <w:r w:rsidRPr="00735F77">
        <w:rPr>
          <w:rFonts w:ascii="Calibri" w:eastAsia="SimSun" w:hAnsi="Calibri" w:hint="eastAsia"/>
          <w:b/>
          <w:color w:val="00188F"/>
        </w:rPr>
        <w:t>支持服务</w:t>
      </w:r>
    </w:p>
    <w:p w14:paraId="60A4AA62" w14:textId="77777777" w:rsidR="00EC393B" w:rsidRPr="00735F77" w:rsidRDefault="00EC393B" w:rsidP="00EC393B">
      <w:pPr>
        <w:autoSpaceDE w:val="0"/>
        <w:autoSpaceDN w:val="0"/>
        <w:spacing w:after="0" w:line="240" w:lineRule="auto"/>
        <w:rPr>
          <w:rFonts w:ascii="Calibri" w:eastAsia="SimSun" w:hAnsi="Calibri"/>
        </w:rPr>
      </w:pPr>
      <w:r w:rsidRPr="00735F77">
        <w:rPr>
          <w:rFonts w:ascii="Calibri" w:eastAsia="SimSun" w:hAnsi="Calibri" w:cstheme="minorHAnsi" w:hint="eastAsia"/>
          <w:sz w:val="18"/>
          <w:szCs w:val="18"/>
        </w:rPr>
        <w:t>有关</w:t>
      </w:r>
      <w:r w:rsidRPr="00735F77">
        <w:rPr>
          <w:rFonts w:ascii="Calibri" w:eastAsia="SimSun" w:hAnsi="Calibri" w:cstheme="minorHAnsi" w:hint="eastAsia"/>
          <w:sz w:val="18"/>
          <w:szCs w:val="18"/>
          <w:lang w:val="en-US"/>
        </w:rPr>
        <w:t xml:space="preserve"> Microsoft Social Listening </w:t>
      </w:r>
      <w:r w:rsidRPr="00735F77">
        <w:rPr>
          <w:rFonts w:ascii="Calibri" w:eastAsia="SimSun" w:hAnsi="Calibri" w:cstheme="minorHAnsi" w:hint="eastAsia"/>
          <w:sz w:val="18"/>
          <w:szCs w:val="18"/>
        </w:rPr>
        <w:t>支持服务的详细信息</w:t>
      </w:r>
      <w:r w:rsidRPr="00735F77">
        <w:rPr>
          <w:rFonts w:ascii="Calibri" w:eastAsia="SimSun" w:hAnsi="Calibri" w:cstheme="minorHAnsi" w:hint="eastAsia"/>
          <w:sz w:val="18"/>
          <w:szCs w:val="18"/>
          <w:lang w:val="en-US"/>
        </w:rPr>
        <w:t>，</w:t>
      </w:r>
      <w:r w:rsidRPr="00735F77">
        <w:rPr>
          <w:rFonts w:ascii="Calibri" w:eastAsia="SimSun" w:hAnsi="Calibri" w:cstheme="minorHAnsi" w:hint="eastAsia"/>
          <w:sz w:val="18"/>
          <w:szCs w:val="18"/>
        </w:rPr>
        <w:t>请访问</w:t>
      </w:r>
      <w:r w:rsidRPr="00735F77">
        <w:rPr>
          <w:rFonts w:ascii="Calibri" w:eastAsia="SimSun" w:hAnsi="Calibri" w:cstheme="minorHAnsi" w:hint="eastAsia"/>
          <w:sz w:val="18"/>
          <w:szCs w:val="18"/>
          <w:lang w:val="en-US"/>
        </w:rPr>
        <w:t xml:space="preserve"> </w:t>
      </w:r>
      <w:hyperlink r:id="rId88" w:anchor="support" w:history="1">
        <w:r w:rsidRPr="00735F77">
          <w:rPr>
            <w:rStyle w:val="Hyperlink"/>
            <w:rFonts w:ascii="Calibri" w:eastAsia="SimSun" w:hAnsi="Calibri" w:hint="eastAsia"/>
            <w:sz w:val="18"/>
            <w:lang w:val="en-US"/>
          </w:rPr>
          <w:t>http://www.microsoft.com/en-us/dynamics/crm-purchase-online.aspx#support</w:t>
        </w:r>
      </w:hyperlink>
      <w:r w:rsidRPr="00735F77">
        <w:rPr>
          <w:rFonts w:ascii="Calibri" w:eastAsia="SimSun" w:hAnsi="Calibri" w:cstheme="minorHAnsi" w:hint="eastAsia"/>
          <w:sz w:val="18"/>
          <w:szCs w:val="18"/>
        </w:rPr>
        <w:t>。</w:t>
      </w:r>
      <w:r w:rsidRPr="00735F77">
        <w:rPr>
          <w:rFonts w:ascii="Calibri" w:eastAsia="SimSun" w:hAnsi="Calibri" w:hint="eastAsia"/>
          <w:sz w:val="18"/>
        </w:rPr>
        <w:t>除非客户和微软都以书面形式表示同意使用其他语言，否则支持服务都将用英语提供。客户必须通过</w:t>
      </w:r>
      <w:r w:rsidRPr="00735F77">
        <w:rPr>
          <w:rFonts w:ascii="Calibri" w:eastAsia="SimSun" w:hAnsi="Calibri" w:hint="eastAsia"/>
          <w:sz w:val="18"/>
        </w:rPr>
        <w:t xml:space="preserve"> Web </w:t>
      </w:r>
      <w:r w:rsidRPr="00735F77">
        <w:rPr>
          <w:rFonts w:ascii="Calibri" w:eastAsia="SimSun" w:hAnsi="Calibri" w:hint="eastAsia"/>
          <w:sz w:val="18"/>
        </w:rPr>
        <w:t>申请事件支持，并在提交申请时设置初始严重程度级别。</w:t>
      </w:r>
    </w:p>
    <w:p w14:paraId="28295209"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543CF457" w14:textId="77777777" w:rsidR="00EC393B" w:rsidRPr="00735F77" w:rsidRDefault="00EC393B" w:rsidP="00EC393B">
      <w:pPr>
        <w:rPr>
          <w:rFonts w:ascii="Calibri" w:eastAsia="SimSun" w:hAnsi="Calibri"/>
        </w:rPr>
      </w:pPr>
      <w:r w:rsidRPr="00735F77">
        <w:rPr>
          <w:rFonts w:ascii="Calibri" w:eastAsia="SimSun" w:hAnsi="Calibri"/>
          <w:color w:val="0563C1" w:themeColor="hyperlink"/>
          <w:sz w:val="16"/>
          <w:szCs w:val="16"/>
          <w:u w:val="single"/>
        </w:rPr>
        <w:br w:type="page"/>
      </w:r>
    </w:p>
    <w:p w14:paraId="41769BFA" w14:textId="77777777" w:rsidR="00EC393B" w:rsidRPr="00735F77" w:rsidRDefault="00EC393B" w:rsidP="00EC393B">
      <w:pPr>
        <w:pStyle w:val="ProductList-OfferingGroupHeading"/>
        <w:outlineLvl w:val="1"/>
        <w:rPr>
          <w:rFonts w:ascii="Calibri" w:eastAsia="SimSun" w:hAnsi="Calibri"/>
        </w:rPr>
      </w:pPr>
      <w:bookmarkStart w:id="1064" w:name="_Toc380655400"/>
      <w:bookmarkStart w:id="1065" w:name="_Toc380513350"/>
      <w:bookmarkStart w:id="1066" w:name="_Toc395633490"/>
      <w:r w:rsidRPr="000B3E84">
        <w:rPr>
          <w:rFonts w:eastAsia="SimSun"/>
        </w:rPr>
        <w:lastRenderedPageBreak/>
        <w:t>Office 365</w:t>
      </w:r>
      <w:r w:rsidRPr="00735F77">
        <w:rPr>
          <w:rFonts w:ascii="Calibri" w:eastAsia="SimSun" w:hAnsi="Calibri"/>
        </w:rPr>
        <w:t xml:space="preserve"> </w:t>
      </w:r>
      <w:r w:rsidRPr="00735F77">
        <w:rPr>
          <w:rFonts w:ascii="Calibri" w:eastAsia="SimSun" w:hAnsi="Calibri" w:hint="eastAsia"/>
        </w:rPr>
        <w:t>服务</w:t>
      </w:r>
      <w:bookmarkEnd w:id="1031"/>
      <w:bookmarkEnd w:id="1032"/>
      <w:bookmarkEnd w:id="1033"/>
      <w:bookmarkEnd w:id="1064"/>
      <w:bookmarkEnd w:id="1065"/>
      <w:bookmarkEnd w:id="1066"/>
    </w:p>
    <w:p w14:paraId="7E4A8EA6" w14:textId="77777777" w:rsidR="00EC393B" w:rsidRPr="000B3E84" w:rsidRDefault="00EC393B" w:rsidP="00EC393B">
      <w:pPr>
        <w:pStyle w:val="ProductList-Offering2Heading"/>
        <w:outlineLvl w:val="2"/>
        <w:rPr>
          <w:rFonts w:eastAsia="SimSun"/>
        </w:rPr>
      </w:pPr>
      <w:r w:rsidRPr="00735F77">
        <w:rPr>
          <w:rFonts w:ascii="Calibri" w:eastAsia="SimSun" w:hAnsi="Calibri"/>
        </w:rPr>
        <w:tab/>
      </w:r>
      <w:bookmarkStart w:id="1067" w:name="_Toc380655401"/>
      <w:bookmarkStart w:id="1068" w:name="_Toc380513351"/>
      <w:bookmarkStart w:id="1069" w:name="_Toc379797329"/>
      <w:bookmarkStart w:id="1070" w:name="_Toc378151561"/>
      <w:bookmarkStart w:id="1071" w:name="_Toc378147664"/>
      <w:bookmarkStart w:id="1072" w:name="_Toc395633491"/>
      <w:r w:rsidRPr="000B3E84">
        <w:rPr>
          <w:rFonts w:eastAsia="SimSun"/>
        </w:rPr>
        <w:t>Exchange Online</w:t>
      </w:r>
      <w:bookmarkEnd w:id="1067"/>
      <w:bookmarkEnd w:id="1068"/>
      <w:bookmarkEnd w:id="1069"/>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0B3E84" w:rsidRPr="00735F77" w14:paraId="7E9C66F4" w14:textId="77777777" w:rsidTr="000B3E84">
        <w:trPr>
          <w:cantSplit/>
          <w:tblHeader/>
        </w:trPr>
        <w:tc>
          <w:tcPr>
            <w:tcW w:w="32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D4F656D" w14:textId="77777777" w:rsidR="000B3E84" w:rsidRPr="00735F77" w:rsidRDefault="000B3E84">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9F2C876" w14:textId="77777777" w:rsidR="000B3E84" w:rsidRPr="00735F77" w:rsidRDefault="000B3E84">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20123BF"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“Campus and School Agreement”</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“Campus and School Agreement”</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 NoStyle \t "</w:instrText>
            </w:r>
            <w:r w:rsidRPr="003A29D5">
              <w:rPr>
                <w:rFonts w:eastAsiaTheme="majorEastAsia" w:cstheme="minorHAnsi"/>
                <w:color w:val="FFFFFF" w:themeColor="background1"/>
              </w:rPr>
              <w:instrText>大专院校和中小学校协议</w:instrText>
            </w:r>
            <w:r w:rsidRPr="003A29D5">
              <w:rPr>
                <w:rFonts w:eastAsiaTheme="majorEastAsia" w:cstheme="minorHAnsi"/>
                <w:color w:val="FFFFFF" w:themeColor="background1"/>
              </w:rPr>
              <w:instrText xml:space="preserve">"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t>CA/SA</w:t>
            </w:r>
            <w:r w:rsidRPr="003A29D5">
              <w:rPr>
                <w:rFonts w:eastAsiaTheme="majorEastAsia" w:cstheme="minorHAnsi"/>
                <w:color w:val="FFFFFF" w:themeColor="background1"/>
              </w:rPr>
              <w:fldChar w:fldCharType="end"/>
            </w:r>
            <w:r w:rsidRPr="003A29D5">
              <w:rPr>
                <w:rFonts w:eastAsiaTheme="majorEastAsia" w:cstheme="minorHAnsi"/>
                <w:color w:val="FFFFFF" w:themeColor="background1"/>
              </w:rPr>
              <w:fldChar w:fldCharType="end"/>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0C517CC"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“Enterprise Agreement and Enterprise Subscription Agreement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 xml:space="preserve"> AutoTextList  \sNoStyle\t “Enterprise Agreement and Enterprise Subscription Agreement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fldChar w:fldCharType="begin"/>
            </w:r>
            <w:r w:rsidRPr="003A29D5">
              <w:rPr>
                <w:rFonts w:eastAsiaTheme="majorEastAsia" w:cstheme="minorHAnsi"/>
                <w:color w:val="FFFFFF" w:themeColor="background1"/>
              </w:rPr>
              <w:instrText>AutoTextList  \s NoStyle \t "</w:instrText>
            </w:r>
            <w:r w:rsidRPr="003A29D5">
              <w:rPr>
                <w:rFonts w:eastAsiaTheme="majorEastAsia" w:cstheme="minorHAnsi"/>
                <w:color w:val="FFFFFF" w:themeColor="background1"/>
                <w:u w:val="single"/>
              </w:rPr>
              <w:instrText>企业协议与企业订购协议</w:instrText>
            </w:r>
            <w:r w:rsidRPr="003A29D5">
              <w:rPr>
                <w:rFonts w:eastAsiaTheme="majorEastAsia" w:cstheme="minorHAnsi"/>
                <w:color w:val="FFFFFF" w:themeColor="background1"/>
              </w:rPr>
              <w:instrText xml:space="preserve">" </w:instrText>
            </w:r>
            <w:r w:rsidRPr="003A29D5">
              <w:rPr>
                <w:rFonts w:eastAsiaTheme="majorEastAsia" w:cstheme="minorHAnsi"/>
                <w:color w:val="FFFFFF" w:themeColor="background1"/>
              </w:rPr>
              <w:fldChar w:fldCharType="separate"/>
            </w:r>
            <w:r w:rsidRPr="003A29D5">
              <w:rPr>
                <w:rFonts w:eastAsiaTheme="majorEastAsia" w:cstheme="minorHAnsi"/>
                <w:color w:val="FFFFFF" w:themeColor="background1"/>
              </w:rPr>
              <w:t>EA/EAS</w:t>
            </w:r>
            <w:r w:rsidRPr="003A29D5">
              <w:rPr>
                <w:rFonts w:eastAsiaTheme="majorEastAsia" w:cstheme="minorHAnsi"/>
                <w:color w:val="FFFFFF" w:themeColor="background1"/>
              </w:rPr>
              <w:fldChar w:fldCharType="end"/>
            </w:r>
            <w:r w:rsidRPr="003A29D5">
              <w:rPr>
                <w:rFonts w:eastAsiaTheme="majorEastAsia" w:cstheme="minorHAnsi"/>
                <w:color w:val="FFFFFF" w:themeColor="background1"/>
              </w:rPr>
              <w:fldChar w:fldCharType="end"/>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42EDCE7"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教育解决方案许可登记表</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EES</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DD640F"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微软产品和服务协议</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MPSA</w:t>
            </w:r>
            <w:r w:rsidRPr="003A29D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545AA1"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u w:val="single"/>
              </w:rPr>
              <w:instrText>开放许可</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OL</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25C1C2"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最低开放计划</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OM</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286FF33"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开放式价值和开放式价值订购</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OV/OVS</w:t>
            </w:r>
            <w:r w:rsidRPr="003A29D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FF92B8E"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选择和选择附加</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S/S+</w:t>
            </w:r>
            <w:r w:rsidRPr="003A29D5">
              <w:rPr>
                <w:rFonts w:eastAsiaTheme="majorEastAsia" w:cstheme="minorHAnsi"/>
                <w:bCs/>
                <w:color w:val="FFFFFF" w:themeColor="background1"/>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08D33B" w14:textId="77777777" w:rsidR="000B3E84" w:rsidRPr="003A29D5" w:rsidRDefault="000B3E84" w:rsidP="000B3E84">
            <w:pPr>
              <w:pStyle w:val="ProductList-OfferingBody"/>
              <w:ind w:left="-113"/>
              <w:jc w:val="center"/>
              <w:rPr>
                <w:rFonts w:eastAsiaTheme="majorEastAsia" w:cstheme="minorHAnsi"/>
                <w:color w:val="FFFFFF" w:themeColor="background1"/>
              </w:rPr>
            </w:pPr>
            <w:r w:rsidRPr="003A29D5">
              <w:rPr>
                <w:rFonts w:eastAsiaTheme="majorEastAsia" w:cstheme="minorHAnsi"/>
                <w:bCs/>
                <w:color w:val="FFFFFF" w:themeColor="background1"/>
              </w:rPr>
              <w:fldChar w:fldCharType="begin"/>
            </w:r>
            <w:r w:rsidRPr="003A29D5">
              <w:rPr>
                <w:rFonts w:eastAsiaTheme="majorEastAsia" w:cstheme="minorHAnsi"/>
                <w:bCs/>
                <w:color w:val="FFFFFF" w:themeColor="background1"/>
              </w:rPr>
              <w:instrText>AutoTextList  \s NoStyle \t "</w:instrText>
            </w:r>
            <w:r w:rsidRPr="003A29D5">
              <w:rPr>
                <w:rFonts w:eastAsiaTheme="majorEastAsia" w:cstheme="minorHAnsi"/>
                <w:bCs/>
                <w:color w:val="FFFFFF" w:themeColor="background1"/>
              </w:rPr>
              <w:instrText>服务器和云许可登记表</w:instrText>
            </w:r>
            <w:r w:rsidRPr="003A29D5">
              <w:rPr>
                <w:rFonts w:eastAsiaTheme="majorEastAsia" w:cstheme="minorHAnsi"/>
                <w:bCs/>
                <w:color w:val="FFFFFF" w:themeColor="background1"/>
              </w:rPr>
              <w:instrText xml:space="preserve">" </w:instrText>
            </w:r>
            <w:r w:rsidRPr="003A29D5">
              <w:rPr>
                <w:rFonts w:eastAsiaTheme="majorEastAsia" w:cstheme="minorHAnsi"/>
                <w:bCs/>
                <w:color w:val="FFFFFF" w:themeColor="background1"/>
              </w:rPr>
              <w:fldChar w:fldCharType="separate"/>
            </w:r>
            <w:r w:rsidRPr="003A29D5">
              <w:rPr>
                <w:rFonts w:eastAsiaTheme="majorEastAsia" w:cstheme="minorHAnsi"/>
                <w:bCs/>
                <w:color w:val="FFFFFF" w:themeColor="background1"/>
              </w:rPr>
              <w:t>SCE</w:t>
            </w:r>
            <w:r w:rsidRPr="003A29D5">
              <w:rPr>
                <w:rFonts w:eastAsiaTheme="majorEastAsia" w:cstheme="minorHAnsi"/>
                <w:bCs/>
                <w:color w:val="FFFFFF" w:themeColor="background1"/>
              </w:rPr>
              <w:fldChar w:fldCharType="end"/>
            </w:r>
          </w:p>
        </w:tc>
      </w:tr>
      <w:tr w:rsidR="000B3E84" w:rsidRPr="00735F77" w14:paraId="3C038754"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5126ADC1" w14:textId="77777777" w:rsidR="000B3E84" w:rsidRPr="004D62B7" w:rsidRDefault="000B3E84">
            <w:pPr>
              <w:pStyle w:val="ProductList-Offering2"/>
              <w:rPr>
                <w:rFonts w:eastAsia="SimSun"/>
                <w:lang w:val="zh-CN" w:bidi="zh-CN"/>
              </w:rPr>
            </w:pPr>
            <w:bookmarkStart w:id="1073" w:name="_Toc379797331"/>
            <w:bookmarkStart w:id="1074" w:name="_Toc380513353"/>
            <w:bookmarkStart w:id="1075" w:name="_Toc380655403"/>
            <w:bookmarkStart w:id="1076" w:name="_Toc395633492"/>
            <w:r w:rsidRPr="004D62B7">
              <w:rPr>
                <w:rFonts w:eastAsia="SimSun"/>
              </w:rPr>
              <w:t>Exchange Online Archiving for Exchange Online</w:t>
            </w:r>
            <w:r w:rsidRPr="004D62B7">
              <w:rPr>
                <w:rFonts w:eastAsia="SimSun"/>
              </w:rPr>
              <w:fldChar w:fldCharType="begin"/>
            </w:r>
            <w:r w:rsidRPr="004D62B7">
              <w:rPr>
                <w:rFonts w:eastAsia="SimSun"/>
              </w:rPr>
              <w:instrText>XE "Exchange Online Archiving for Exchange Online"</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E49C8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56CC74"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EE41F4"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64EFE1"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535417"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CDEFE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78C948"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CEA59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B4B621"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BBE315"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2E1F69B1" w14:textId="77777777" w:rsidTr="003C161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6E6B6E2A" w14:textId="77777777" w:rsidR="000B3E84" w:rsidRPr="004D62B7" w:rsidRDefault="000B3E84">
            <w:pPr>
              <w:pStyle w:val="ProductList-Offering2"/>
              <w:rPr>
                <w:rFonts w:eastAsia="SimSun"/>
                <w:lang w:val="zh-CN" w:bidi="zh-CN"/>
              </w:rPr>
            </w:pPr>
            <w:bookmarkStart w:id="1077" w:name="_Toc379797332"/>
            <w:bookmarkStart w:id="1078" w:name="_Toc380513354"/>
            <w:bookmarkStart w:id="1079" w:name="_Toc380655404"/>
            <w:bookmarkStart w:id="1080" w:name="_Toc395633493"/>
            <w:r w:rsidRPr="004D62B7">
              <w:rPr>
                <w:rFonts w:eastAsia="SimSun"/>
              </w:rPr>
              <w:t xml:space="preserve">Exchange Online Archiving for Exchange </w:t>
            </w:r>
            <w:r w:rsidR="004D62B7">
              <w:rPr>
                <w:rFonts w:eastAsia="SimSun"/>
              </w:rPr>
              <w:br/>
            </w:r>
            <w:r w:rsidRPr="004D62B7">
              <w:rPr>
                <w:rFonts w:eastAsia="SimSun"/>
              </w:rPr>
              <w:t>Online</w:t>
            </w:r>
            <w:r w:rsidRPr="004D62B7">
              <w:rPr>
                <w:rFonts w:eastAsia="SimSun"/>
              </w:rPr>
              <w:fldChar w:fldCharType="begin"/>
            </w:r>
            <w:r w:rsidRPr="004D62B7">
              <w:rPr>
                <w:rFonts w:eastAsia="SimSun"/>
              </w:rPr>
              <w:instrText>XE "Exchange Online Archiving for Exchange Online"</w:instrText>
            </w:r>
            <w:r w:rsidRPr="004D62B7">
              <w:rPr>
                <w:rFonts w:eastAsia="SimSun"/>
              </w:rPr>
              <w:fldChar w:fldCharType="end"/>
            </w:r>
            <w:r w:rsidRPr="004D62B7">
              <w:rPr>
                <w:rFonts w:eastAsia="SimSun"/>
              </w:rPr>
              <w:t xml:space="preserve"> A</w:t>
            </w:r>
            <w:r w:rsidRPr="004D62B7">
              <w:rPr>
                <w:rFonts w:eastAsia="SimSun"/>
              </w:rPr>
              <w:fldChar w:fldCharType="begin"/>
            </w:r>
            <w:r w:rsidRPr="004D62B7">
              <w:rPr>
                <w:rFonts w:eastAsia="SimSun"/>
              </w:rPr>
              <w:instrText>XE "Exchange Online Archiving for Exchange Online A "</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A6E3A7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C6C9B7" w14:textId="77777777" w:rsidR="000B3E84" w:rsidRPr="00735F77" w:rsidRDefault="000B3E8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35586F"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8E63D3"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u w:val="single"/>
              </w:rPr>
              <w:instrText>教育版产品（仅限</w:instrText>
            </w:r>
            <w:r w:rsidRPr="003A29D5">
              <w:rPr>
                <w:rFonts w:eastAsiaTheme="majorEastAsia" w:cstheme="minorHAnsi"/>
                <w:bCs/>
                <w:u w:val="single"/>
              </w:rPr>
              <w:instrText xml:space="preserve"> EES</w:instrText>
            </w:r>
            <w:r w:rsidRPr="003A29D5">
              <w:rPr>
                <w:rFonts w:eastAsiaTheme="majorEastAsia" w:cstheme="minorHAnsi"/>
                <w:bCs/>
                <w:u w:val="single"/>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SE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989D20"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D097A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580438"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A6A48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035E48"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44DEAD"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61976AD2"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062672C9" w14:textId="77777777" w:rsidR="000B3E84" w:rsidRPr="004D62B7" w:rsidRDefault="000B3E84">
            <w:pPr>
              <w:pStyle w:val="ProductList-Offering2"/>
              <w:rPr>
                <w:rFonts w:eastAsia="SimSun"/>
                <w:lang w:val="zh-CN" w:bidi="zh-CN"/>
              </w:rPr>
            </w:pPr>
            <w:bookmarkStart w:id="1081" w:name="_Toc379797333"/>
            <w:bookmarkStart w:id="1082" w:name="_Toc380513355"/>
            <w:bookmarkStart w:id="1083" w:name="_Toc380655405"/>
            <w:bookmarkStart w:id="1084" w:name="_Toc395633494"/>
            <w:r w:rsidRPr="004D62B7">
              <w:rPr>
                <w:rFonts w:eastAsia="SimSun"/>
              </w:rPr>
              <w:t xml:space="preserve">Exchange Online Archiving for Exchange </w:t>
            </w:r>
            <w:r w:rsidR="004D62B7">
              <w:rPr>
                <w:rFonts w:eastAsia="SimSun"/>
              </w:rPr>
              <w:br/>
            </w:r>
            <w:r w:rsidRPr="004D62B7">
              <w:rPr>
                <w:rFonts w:eastAsia="SimSun"/>
              </w:rPr>
              <w:t>Online</w:t>
            </w:r>
            <w:r w:rsidRPr="004D62B7">
              <w:rPr>
                <w:rFonts w:eastAsia="SimSun"/>
              </w:rPr>
              <w:fldChar w:fldCharType="begin"/>
            </w:r>
            <w:r w:rsidRPr="004D62B7">
              <w:rPr>
                <w:rFonts w:eastAsia="SimSun"/>
              </w:rPr>
              <w:instrText>XE "Exchange Online Archiving for Exchange Online"</w:instrText>
            </w:r>
            <w:r w:rsidRPr="004D62B7">
              <w:rPr>
                <w:rFonts w:eastAsia="SimSun"/>
              </w:rPr>
              <w:fldChar w:fldCharType="end"/>
            </w:r>
            <w:r w:rsidRPr="004D62B7">
              <w:rPr>
                <w:rFonts w:eastAsia="SimSun"/>
              </w:rPr>
              <w:t xml:space="preserve"> G</w:t>
            </w:r>
            <w:r w:rsidRPr="004D62B7">
              <w:rPr>
                <w:rFonts w:eastAsia="SimSun"/>
              </w:rPr>
              <w:fldChar w:fldCharType="begin"/>
            </w:r>
            <w:r w:rsidRPr="004D62B7">
              <w:rPr>
                <w:rFonts w:eastAsia="SimSun"/>
              </w:rPr>
              <w:instrText>XE "Exchange Online Archiving for Exchange Online 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C0E4770"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D752E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9533A0"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EA5FAF"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659F42"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9B62E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2EB73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36F399"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2C06C7"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0CE419"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3572C24C" w14:textId="77777777" w:rsidTr="009750C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08E9EF08" w14:textId="77777777" w:rsidR="000B3E84" w:rsidRPr="004D62B7" w:rsidRDefault="000B3E84">
            <w:pPr>
              <w:pStyle w:val="ProductList-Offering2"/>
              <w:rPr>
                <w:rFonts w:eastAsia="SimSun"/>
                <w:lang w:val="zh-CN" w:bidi="zh-CN"/>
              </w:rPr>
            </w:pPr>
            <w:bookmarkStart w:id="1085" w:name="_Toc379797334"/>
            <w:bookmarkStart w:id="1086" w:name="_Toc380513356"/>
            <w:bookmarkStart w:id="1087" w:name="_Toc380655406"/>
            <w:bookmarkStart w:id="1088" w:name="_Toc395633495"/>
            <w:r w:rsidRPr="004D62B7">
              <w:rPr>
                <w:rFonts w:eastAsia="SimSun"/>
              </w:rPr>
              <w:t>Exchange Online Archiving for Exchange Server</w:t>
            </w:r>
            <w:r w:rsidRPr="004D62B7">
              <w:rPr>
                <w:rFonts w:eastAsia="SimSun"/>
              </w:rPr>
              <w:fldChar w:fldCharType="begin"/>
            </w:r>
            <w:r w:rsidRPr="004D62B7">
              <w:rPr>
                <w:rFonts w:eastAsia="SimSun"/>
              </w:rPr>
              <w:instrText>XE "Exchange Online Archiving for Exchange Server"</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183B93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65F689" w14:textId="77777777" w:rsidR="000B3E84" w:rsidRPr="00735F77" w:rsidRDefault="000B3E8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AFA10A"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C1CA1B"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r w:rsidRPr="003A29D5">
              <w:rPr>
                <w:rFonts w:eastAsiaTheme="majorEastAsia" w:cstheme="minorHAnsi"/>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C7366F7"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4206F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132274"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1D905D" w14:textId="3D3F7F1B"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37F98F"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6D9827"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50084634" w14:textId="77777777" w:rsidTr="003C161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0E94A4F2" w14:textId="77777777" w:rsidR="000B3E84" w:rsidRPr="004D62B7" w:rsidRDefault="000B3E84">
            <w:pPr>
              <w:pStyle w:val="ProductList-Offering2"/>
              <w:rPr>
                <w:rFonts w:eastAsia="SimSun"/>
                <w:lang w:val="zh-CN" w:bidi="zh-CN"/>
              </w:rPr>
            </w:pPr>
            <w:bookmarkStart w:id="1089" w:name="_Toc379797335"/>
            <w:bookmarkStart w:id="1090" w:name="_Toc380513357"/>
            <w:bookmarkStart w:id="1091" w:name="_Toc380655407"/>
            <w:bookmarkStart w:id="1092" w:name="_Toc395633496"/>
            <w:r w:rsidRPr="004D62B7">
              <w:rPr>
                <w:rFonts w:eastAsia="SimSun"/>
              </w:rPr>
              <w:t xml:space="preserve">Exchange Online Archiving for Exchange </w:t>
            </w:r>
            <w:r w:rsidR="004D62B7">
              <w:rPr>
                <w:rFonts w:eastAsia="SimSun"/>
              </w:rPr>
              <w:br/>
            </w:r>
            <w:r w:rsidRPr="004D62B7">
              <w:rPr>
                <w:rFonts w:eastAsia="SimSun"/>
              </w:rPr>
              <w:t>Server</w:t>
            </w:r>
            <w:r w:rsidRPr="004D62B7">
              <w:rPr>
                <w:rFonts w:eastAsia="SimSun"/>
              </w:rPr>
              <w:fldChar w:fldCharType="begin"/>
            </w:r>
            <w:r w:rsidRPr="004D62B7">
              <w:rPr>
                <w:rFonts w:eastAsia="SimSun"/>
              </w:rPr>
              <w:instrText>XE "Exchange Online Archiving for Exchange Server"</w:instrText>
            </w:r>
            <w:r w:rsidRPr="004D62B7">
              <w:rPr>
                <w:rFonts w:eastAsia="SimSun"/>
              </w:rPr>
              <w:fldChar w:fldCharType="end"/>
            </w:r>
            <w:r w:rsidRPr="004D62B7">
              <w:rPr>
                <w:rFonts w:eastAsia="SimSun"/>
              </w:rPr>
              <w:t xml:space="preserve"> A</w:t>
            </w:r>
            <w:r w:rsidRPr="004D62B7">
              <w:rPr>
                <w:rFonts w:eastAsia="SimSun"/>
              </w:rPr>
              <w:fldChar w:fldCharType="begin"/>
            </w:r>
            <w:r w:rsidRPr="004D62B7">
              <w:rPr>
                <w:rFonts w:eastAsia="SimSun"/>
              </w:rPr>
              <w:instrText>XE "Exchange Online Archiving for Exchange Server A"</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89"/>
            <w:bookmarkEnd w:id="1090"/>
            <w:bookmarkEnd w:id="1091"/>
            <w:bookmarkEnd w:id="10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888864"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E5522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8E46EA"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434C2F" w14:textId="77777777" w:rsidR="000B3E84" w:rsidRPr="003A29D5" w:rsidRDefault="000B3E84" w:rsidP="000B3E84">
            <w:pPr>
              <w:pStyle w:val="ProductList-OfferingBody"/>
              <w:ind w:left="-113"/>
              <w:jc w:val="center"/>
              <w:rPr>
                <w:rFonts w:eastAsiaTheme="majorEastAsia" w:cstheme="minorHAnsi"/>
                <w:bCs/>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CE845B"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B89CB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618D92"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80F97F" w14:textId="5F93277B"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F066B7"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12B55"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12C17999" w14:textId="77777777" w:rsidTr="009750C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687A0910" w14:textId="77777777" w:rsidR="000B3E84" w:rsidRPr="004D62B7" w:rsidRDefault="000B3E84">
            <w:pPr>
              <w:pStyle w:val="ProductList-Offering2"/>
              <w:rPr>
                <w:rFonts w:eastAsia="SimSun"/>
                <w:lang w:val="zh-CN" w:bidi="zh-CN"/>
              </w:rPr>
            </w:pPr>
            <w:bookmarkStart w:id="1093" w:name="_Toc379797336"/>
            <w:bookmarkStart w:id="1094" w:name="_Toc380513358"/>
            <w:bookmarkStart w:id="1095" w:name="_Toc380655408"/>
            <w:bookmarkStart w:id="1096" w:name="_Toc395633497"/>
            <w:r w:rsidRPr="004D62B7">
              <w:rPr>
                <w:rFonts w:eastAsia="SimSun"/>
              </w:rPr>
              <w:t xml:space="preserve">Exchange Online Archiving for Exchange </w:t>
            </w:r>
            <w:r w:rsidR="004D62B7">
              <w:rPr>
                <w:rFonts w:eastAsia="SimSun"/>
              </w:rPr>
              <w:br/>
            </w:r>
            <w:r w:rsidRPr="004D62B7">
              <w:rPr>
                <w:rFonts w:eastAsia="SimSun"/>
              </w:rPr>
              <w:t>Server</w:t>
            </w:r>
            <w:r w:rsidRPr="004D62B7">
              <w:rPr>
                <w:rFonts w:eastAsia="SimSun"/>
              </w:rPr>
              <w:fldChar w:fldCharType="begin"/>
            </w:r>
            <w:r w:rsidRPr="004D62B7">
              <w:rPr>
                <w:rFonts w:eastAsia="SimSun"/>
              </w:rPr>
              <w:instrText>XE "Exchange Online Archiving for Exchange Server"</w:instrText>
            </w:r>
            <w:r w:rsidRPr="004D62B7">
              <w:rPr>
                <w:rFonts w:eastAsia="SimSun"/>
              </w:rPr>
              <w:fldChar w:fldCharType="end"/>
            </w:r>
            <w:r w:rsidRPr="004D62B7">
              <w:rPr>
                <w:rFonts w:eastAsia="SimSun"/>
              </w:rPr>
              <w:t xml:space="preserve"> G</w:t>
            </w:r>
            <w:r w:rsidRPr="004D62B7">
              <w:rPr>
                <w:rFonts w:eastAsia="SimSun"/>
              </w:rPr>
              <w:fldChar w:fldCharType="begin"/>
            </w:r>
            <w:r w:rsidRPr="004D62B7">
              <w:rPr>
                <w:rFonts w:eastAsia="SimSun"/>
              </w:rPr>
              <w:instrText>XE "Exchange Online Archiving for Exchange Server 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CBA924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8AF4C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DE4718"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5A4FC3"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B2E931"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A8F8A8"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58289D"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1AD1DE" w14:textId="51AD27E1"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F232C1"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91C864"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663A2D5E"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2362B12F" w14:textId="77777777" w:rsidR="000B3E84" w:rsidRPr="004D62B7" w:rsidRDefault="000B3E84">
            <w:pPr>
              <w:pStyle w:val="ProductList-Offering2"/>
              <w:rPr>
                <w:rFonts w:eastAsia="SimSun"/>
                <w:lang w:val="zh-CN" w:bidi="zh-CN"/>
              </w:rPr>
            </w:pPr>
            <w:bookmarkStart w:id="1097" w:name="_Toc379797337"/>
            <w:bookmarkStart w:id="1098" w:name="_Toc380513359"/>
            <w:bookmarkStart w:id="1099" w:name="_Toc380655409"/>
            <w:bookmarkStart w:id="1100" w:name="_Toc395633498"/>
            <w:r w:rsidRPr="004D62B7">
              <w:rPr>
                <w:rFonts w:eastAsia="SimSun"/>
              </w:rPr>
              <w:t>Exchange Online Kiosk</w:t>
            </w:r>
            <w:r w:rsidRPr="004D62B7">
              <w:rPr>
                <w:rFonts w:eastAsia="SimSun"/>
              </w:rPr>
              <w:fldChar w:fldCharType="begin"/>
            </w:r>
            <w:r w:rsidRPr="004D62B7">
              <w:rPr>
                <w:rFonts w:eastAsia="SimSun"/>
              </w:rPr>
              <w:instrText>XE "Exchange Online Kiosk"</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C34204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C82E1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89C4B4C"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016585"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3A08106"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8297A0"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FFA3CD"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3BBEA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80EA61A"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06F037"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B3E84" w:rsidRPr="00735F77" w14:paraId="5C591972"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60EB629C" w14:textId="77777777" w:rsidR="000B3E84" w:rsidRPr="004D62B7" w:rsidRDefault="000B3E84">
            <w:pPr>
              <w:pStyle w:val="ProductList-Offering2"/>
              <w:rPr>
                <w:rFonts w:eastAsia="SimSun"/>
                <w:lang w:val="zh-CN" w:bidi="zh-CN"/>
              </w:rPr>
            </w:pPr>
            <w:bookmarkStart w:id="1101" w:name="_Toc379797338"/>
            <w:bookmarkStart w:id="1102" w:name="_Toc380513360"/>
            <w:bookmarkStart w:id="1103" w:name="_Toc380655410"/>
            <w:bookmarkStart w:id="1104" w:name="_Toc395633499"/>
            <w:r w:rsidRPr="004D62B7">
              <w:rPr>
                <w:rFonts w:eastAsia="SimSun"/>
              </w:rPr>
              <w:t>Exchange Online Kiosk</w:t>
            </w:r>
            <w:r w:rsidRPr="004D62B7">
              <w:rPr>
                <w:rFonts w:eastAsia="SimSun"/>
              </w:rPr>
              <w:fldChar w:fldCharType="begin"/>
            </w:r>
            <w:r w:rsidRPr="004D62B7">
              <w:rPr>
                <w:rFonts w:eastAsia="SimSun"/>
              </w:rPr>
              <w:instrText>XE "Exchange Online Kiosk"</w:instrText>
            </w:r>
            <w:r w:rsidRPr="004D62B7">
              <w:rPr>
                <w:rFonts w:eastAsia="SimSun"/>
              </w:rPr>
              <w:fldChar w:fldCharType="end"/>
            </w:r>
            <w:r w:rsidRPr="004D62B7">
              <w:rPr>
                <w:rFonts w:eastAsia="SimSun"/>
              </w:rPr>
              <w:t xml:space="preserve"> G</w:t>
            </w:r>
            <w:r w:rsidRPr="004D62B7">
              <w:rPr>
                <w:rFonts w:eastAsia="SimSun"/>
              </w:rPr>
              <w:fldChar w:fldCharType="begin"/>
            </w:r>
            <w:r w:rsidRPr="004D62B7">
              <w:rPr>
                <w:rFonts w:eastAsia="SimSun"/>
              </w:rPr>
              <w:instrText>XE "Exchange Online Kiosk 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32F75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481B20"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4575E2"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C86873"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5BB54D"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474DA6"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7AAAC1"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F57298"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3A322B"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A38CB0"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40233552"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61321EA0" w14:textId="77777777" w:rsidR="000B3E84" w:rsidRPr="004D62B7" w:rsidRDefault="000B3E84">
            <w:pPr>
              <w:pStyle w:val="ProductList-Offering2"/>
              <w:rPr>
                <w:rFonts w:eastAsia="SimSun"/>
                <w:lang w:val="zh-CN" w:bidi="zh-CN"/>
              </w:rPr>
            </w:pPr>
            <w:bookmarkStart w:id="1105" w:name="_Toc379797339"/>
            <w:bookmarkStart w:id="1106" w:name="_Toc380513361"/>
            <w:bookmarkStart w:id="1107" w:name="_Toc380655411"/>
            <w:bookmarkStart w:id="1108" w:name="_Toc395633500"/>
            <w:r w:rsidRPr="004D62B7">
              <w:rPr>
                <w:rFonts w:eastAsia="SimSun"/>
              </w:rPr>
              <w:t xml:space="preserve">Exchange Online </w:t>
            </w:r>
            <w:r w:rsidRPr="004D62B7">
              <w:rPr>
                <w:rFonts w:eastAsia="SimSun"/>
              </w:rPr>
              <w:t>计划</w:t>
            </w:r>
            <w:r w:rsidRPr="004D62B7">
              <w:rPr>
                <w:rFonts w:eastAsia="SimSun"/>
              </w:rPr>
              <w:t xml:space="preserve"> 1</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CDD5C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58E7A6D"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FB603E"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A810A6"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593A040"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77791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6E1A6A" w14:textId="77777777" w:rsidR="000B3E8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F815EB"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6DC82B"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A4D8F0"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B3E84" w:rsidRPr="00735F77" w14:paraId="297ACC29"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21C1653B" w14:textId="77777777" w:rsidR="000B3E84" w:rsidRPr="004D62B7" w:rsidRDefault="000B3E84">
            <w:pPr>
              <w:pStyle w:val="ProductList-Offering2"/>
              <w:rPr>
                <w:rFonts w:eastAsia="SimSun"/>
                <w:lang w:val="zh-CN" w:bidi="zh-CN"/>
              </w:rPr>
            </w:pPr>
            <w:bookmarkStart w:id="1109" w:name="_Toc379797340"/>
            <w:bookmarkStart w:id="1110" w:name="_Toc380513362"/>
            <w:bookmarkStart w:id="1111" w:name="_Toc380655412"/>
            <w:bookmarkStart w:id="1112" w:name="_Toc395633501"/>
            <w:r w:rsidRPr="004D62B7">
              <w:rPr>
                <w:rFonts w:eastAsia="SimSun"/>
              </w:rPr>
              <w:t xml:space="preserve">Exchange Online </w:t>
            </w:r>
            <w:r w:rsidRPr="004D62B7">
              <w:rPr>
                <w:rFonts w:eastAsia="SimSun"/>
              </w:rPr>
              <w:t>计划</w:t>
            </w:r>
            <w:r w:rsidRPr="004D62B7">
              <w:rPr>
                <w:rFonts w:eastAsia="SimSun"/>
              </w:rPr>
              <w:t xml:space="preserve"> 1</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w:instrText>
            </w:r>
            <w:r w:rsidRPr="004D62B7">
              <w:rPr>
                <w:rFonts w:eastAsia="SimSun"/>
              </w:rPr>
              <w:fldChar w:fldCharType="end"/>
            </w:r>
            <w:r w:rsidRPr="004D62B7">
              <w:rPr>
                <w:rFonts w:eastAsia="SimSun"/>
              </w:rPr>
              <w:t xml:space="preserve"> Add-on</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 Add-on"</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554521"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49BB69"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A77C5E"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5AF818"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CEC714F"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C3AD35"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D88500"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731410"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D57318"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D2BEB"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28F7EDA6"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66F7090C" w14:textId="77777777" w:rsidR="000B3E84" w:rsidRPr="004D62B7" w:rsidRDefault="000B3E84">
            <w:pPr>
              <w:pStyle w:val="ProductList-Offering2"/>
              <w:rPr>
                <w:rFonts w:eastAsia="SimSun"/>
                <w:lang w:val="zh-CN" w:bidi="zh-CN"/>
              </w:rPr>
            </w:pPr>
            <w:bookmarkStart w:id="1113" w:name="_Toc379797341"/>
            <w:bookmarkStart w:id="1114" w:name="_Toc380513363"/>
            <w:bookmarkStart w:id="1115" w:name="_Toc380655413"/>
            <w:bookmarkStart w:id="1116" w:name="_Toc395633502"/>
            <w:r w:rsidRPr="004D62B7">
              <w:rPr>
                <w:rFonts w:eastAsia="SimSun"/>
              </w:rPr>
              <w:t xml:space="preserve">Exchange Online </w:t>
            </w:r>
            <w:r w:rsidRPr="004D62B7">
              <w:rPr>
                <w:rFonts w:eastAsia="SimSun"/>
              </w:rPr>
              <w:t>计划</w:t>
            </w:r>
            <w:r w:rsidRPr="004D62B7">
              <w:rPr>
                <w:rFonts w:eastAsia="SimSun"/>
              </w:rPr>
              <w:t xml:space="preserve"> 1</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w:instrText>
            </w:r>
            <w:r w:rsidRPr="004D62B7">
              <w:rPr>
                <w:rFonts w:eastAsia="SimSun"/>
              </w:rPr>
              <w:fldChar w:fldCharType="end"/>
            </w:r>
            <w:r w:rsidRPr="004D62B7">
              <w:rPr>
                <w:rFonts w:eastAsia="SimSun"/>
              </w:rPr>
              <w:t xml:space="preserve"> A</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 A"</w:instrText>
            </w:r>
            <w:r w:rsidRPr="004D62B7">
              <w:rPr>
                <w:rFonts w:eastAsia="SimSun"/>
              </w:rPr>
              <w:fldChar w:fldCharType="end"/>
            </w:r>
            <w:r w:rsidRPr="004D62B7">
              <w:rPr>
                <w:rFonts w:eastAsia="SimSun"/>
              </w:rPr>
              <w:t xml:space="preserve"> for Alumni</w:t>
            </w:r>
            <w:r w:rsidR="004D62B7">
              <w:rPr>
                <w:rFonts w:eastAsia="SimSun"/>
              </w:rPr>
              <w:br/>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 A for Alumni"</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E230E7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EFB84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7DB16C"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50C3B19"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441721"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384027"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01F8F9"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B95C5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198247"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A7A87F"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7869AB2C"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4A64C728" w14:textId="77777777" w:rsidR="000B3E84" w:rsidRPr="004D62B7" w:rsidRDefault="000B3E84">
            <w:pPr>
              <w:pStyle w:val="ProductList-Offering2"/>
              <w:rPr>
                <w:rFonts w:eastAsia="SimSun"/>
                <w:lang w:val="zh-CN" w:bidi="zh-CN"/>
              </w:rPr>
            </w:pPr>
            <w:bookmarkStart w:id="1117" w:name="_Toc379797342"/>
            <w:bookmarkStart w:id="1118" w:name="_Toc380513364"/>
            <w:bookmarkStart w:id="1119" w:name="_Toc380655414"/>
            <w:bookmarkStart w:id="1120" w:name="_Toc395633503"/>
            <w:r w:rsidRPr="004D62B7">
              <w:rPr>
                <w:rFonts w:eastAsia="SimSun"/>
              </w:rPr>
              <w:t xml:space="preserve">Exchange Online </w:t>
            </w:r>
            <w:r w:rsidRPr="004D62B7">
              <w:rPr>
                <w:rFonts w:eastAsia="SimSun"/>
              </w:rPr>
              <w:t>计划</w:t>
            </w:r>
            <w:r w:rsidRPr="004D62B7">
              <w:rPr>
                <w:rFonts w:eastAsia="SimSun"/>
              </w:rPr>
              <w:t xml:space="preserve"> 1G</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1G"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73918CF"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479776C"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E722E1"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31F7DE"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FEC93A"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7A9E26"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11D6D2"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6B06E9"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F50392"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96B34E"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5E2ADA78" w14:textId="77777777" w:rsidTr="000B3E84">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08D8B026" w14:textId="77777777" w:rsidR="000B3E84" w:rsidRPr="004D62B7" w:rsidRDefault="000B3E84">
            <w:pPr>
              <w:pStyle w:val="ProductList-Offering2"/>
              <w:rPr>
                <w:rFonts w:eastAsia="SimSun"/>
                <w:lang w:val="zh-CN" w:bidi="zh-CN"/>
              </w:rPr>
            </w:pPr>
            <w:bookmarkStart w:id="1121" w:name="_Toc379797343"/>
            <w:bookmarkStart w:id="1122" w:name="_Toc380513365"/>
            <w:bookmarkStart w:id="1123" w:name="_Toc380655415"/>
            <w:bookmarkStart w:id="1124" w:name="_Toc395633504"/>
            <w:r w:rsidRPr="004D62B7">
              <w:rPr>
                <w:rFonts w:eastAsia="SimSun"/>
              </w:rPr>
              <w:t xml:space="preserve">Exchange Online </w:t>
            </w:r>
            <w:r w:rsidRPr="004D62B7">
              <w:rPr>
                <w:rFonts w:eastAsia="SimSun"/>
              </w:rPr>
              <w:t>计划</w:t>
            </w:r>
            <w:r w:rsidRPr="004D62B7">
              <w:rPr>
                <w:rFonts w:eastAsia="SimSun"/>
              </w:rPr>
              <w:t xml:space="preserve"> 2</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2"</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EA4A56"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32CFB5"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57465E"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336868"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839129B"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08BA05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79245BA" w14:textId="77777777" w:rsidR="000B3E8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89C58A"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6C183A"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EA1B6D"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B3E84" w:rsidRPr="00735F77" w14:paraId="693177CB" w14:textId="77777777" w:rsidTr="003C1610">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2D0C1E70" w14:textId="77777777" w:rsidR="000B3E84" w:rsidRPr="004D62B7" w:rsidRDefault="000B3E84">
            <w:pPr>
              <w:pStyle w:val="ProductList-Offering2"/>
              <w:rPr>
                <w:rFonts w:eastAsia="SimSun"/>
                <w:lang w:val="zh-CN" w:bidi="zh-CN"/>
              </w:rPr>
            </w:pPr>
            <w:bookmarkStart w:id="1125" w:name="_Toc379797344"/>
            <w:bookmarkStart w:id="1126" w:name="_Toc380513366"/>
            <w:bookmarkStart w:id="1127" w:name="_Toc380655416"/>
            <w:bookmarkStart w:id="1128" w:name="_Toc395633505"/>
            <w:r w:rsidRPr="004D62B7">
              <w:rPr>
                <w:rFonts w:eastAsia="SimSun"/>
              </w:rPr>
              <w:t xml:space="preserve">Exchange Online </w:t>
            </w:r>
            <w:r w:rsidRPr="004D62B7">
              <w:rPr>
                <w:rFonts w:eastAsia="SimSun"/>
              </w:rPr>
              <w:t>计划</w:t>
            </w:r>
            <w:r w:rsidRPr="004D62B7">
              <w:rPr>
                <w:rFonts w:eastAsia="SimSun"/>
              </w:rPr>
              <w:t xml:space="preserve"> 2A</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2A"</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F8774B" w14:textId="77777777" w:rsidR="000B3E84" w:rsidRPr="00735F77" w:rsidRDefault="000B3E8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055277" w14:textId="77777777" w:rsidR="000B3E84" w:rsidRPr="00735F77" w:rsidRDefault="000B3E8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394704"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664F9A"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r w:rsidRPr="003A29D5">
              <w:rPr>
                <w:rFonts w:eastAsiaTheme="majorEastAsia" w:cstheme="minorHAnsi"/>
                <w:bCs/>
              </w:rPr>
              <w:t>,</w:t>
            </w: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教育版产品</w:instrText>
            </w:r>
            <w:r w:rsidRPr="003A29D5">
              <w:rPr>
                <w:rFonts w:eastAsiaTheme="majorEastAsia" w:cstheme="minorHAnsi"/>
                <w:bCs/>
              </w:rPr>
              <w:instrText>"</w:instrText>
            </w:r>
            <w:r w:rsidRPr="003A29D5">
              <w:rPr>
                <w:rFonts w:eastAsiaTheme="majorEastAsia" w:cstheme="minorHAnsi"/>
                <w:bCs/>
              </w:rPr>
              <w:fldChar w:fldCharType="separate"/>
            </w:r>
            <w:r w:rsidRPr="003A29D5">
              <w:rPr>
                <w:rFonts w:eastAsiaTheme="majorEastAsia" w:cstheme="minorHAnsi"/>
                <w:bCs/>
              </w:rPr>
              <w:t>ST</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08970A"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976181"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8469E7"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DFAD2B"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0313D3"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1C7141"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26DF16D3" w14:textId="77777777" w:rsidTr="000B3E84">
        <w:trPr>
          <w:cantSplit/>
          <w:tblHeader/>
        </w:trPr>
        <w:tc>
          <w:tcPr>
            <w:tcW w:w="3214" w:type="dxa"/>
            <w:tcBorders>
              <w:top w:val="dashSmallGap" w:sz="4" w:space="0" w:color="BFBFBF" w:themeColor="background1" w:themeShade="BF"/>
              <w:left w:val="nil"/>
              <w:bottom w:val="nil"/>
              <w:right w:val="nil"/>
            </w:tcBorders>
            <w:hideMark/>
          </w:tcPr>
          <w:p w14:paraId="29CD94E4" w14:textId="77777777" w:rsidR="000B3E84" w:rsidRPr="004D62B7" w:rsidRDefault="000B3E84">
            <w:pPr>
              <w:pStyle w:val="ProductList-Offering2"/>
              <w:rPr>
                <w:rFonts w:eastAsia="SimSun"/>
                <w:lang w:val="zh-CN" w:bidi="zh-CN"/>
              </w:rPr>
            </w:pPr>
            <w:bookmarkStart w:id="1129" w:name="_Toc379797345"/>
            <w:bookmarkStart w:id="1130" w:name="_Toc380513367"/>
            <w:bookmarkStart w:id="1131" w:name="_Toc380655417"/>
            <w:bookmarkStart w:id="1132" w:name="_Toc395633506"/>
            <w:r w:rsidRPr="004D62B7">
              <w:rPr>
                <w:rFonts w:eastAsia="SimSun"/>
              </w:rPr>
              <w:t xml:space="preserve">Exchange Online </w:t>
            </w:r>
            <w:r w:rsidRPr="004D62B7">
              <w:rPr>
                <w:rFonts w:eastAsia="SimSun"/>
              </w:rPr>
              <w:t>计划</w:t>
            </w:r>
            <w:r w:rsidRPr="004D62B7">
              <w:rPr>
                <w:rFonts w:eastAsia="SimSun"/>
              </w:rPr>
              <w:t xml:space="preserve"> 2G</w:t>
            </w:r>
            <w:r w:rsidRPr="004D62B7">
              <w:rPr>
                <w:rFonts w:eastAsia="SimSun"/>
              </w:rPr>
              <w:fldChar w:fldCharType="begin"/>
            </w:r>
            <w:r w:rsidRPr="004D62B7">
              <w:rPr>
                <w:rFonts w:eastAsia="SimSun"/>
              </w:rPr>
              <w:instrText xml:space="preserve">XE "Exchange Online </w:instrText>
            </w:r>
            <w:r w:rsidRPr="004D62B7">
              <w:rPr>
                <w:rFonts w:eastAsia="SimSun"/>
              </w:rPr>
              <w:instrText>计划</w:instrText>
            </w:r>
            <w:r w:rsidRPr="004D62B7">
              <w:rPr>
                <w:rFonts w:eastAsia="SimSun"/>
              </w:rPr>
              <w:instrText xml:space="preserve"> 2G"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29"/>
            <w:bookmarkEnd w:id="1130"/>
            <w:bookmarkEnd w:id="1131"/>
            <w:bookmarkEnd w:id="1132"/>
          </w:p>
        </w:tc>
        <w:tc>
          <w:tcPr>
            <w:tcW w:w="738" w:type="dxa"/>
            <w:tcBorders>
              <w:top w:val="dashSmallGap" w:sz="4" w:space="0" w:color="BFBFBF" w:themeColor="background1" w:themeShade="BF"/>
              <w:left w:val="nil"/>
              <w:bottom w:val="nil"/>
              <w:right w:val="nil"/>
            </w:tcBorders>
            <w:vAlign w:val="center"/>
          </w:tcPr>
          <w:p w14:paraId="4ED5C91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915904"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10D57B"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DAA03B"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41DB64"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8A4AA4"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5E6212"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E54D57"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D4E5BD"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7E430D" w14:textId="77777777" w:rsidR="000B3E84" w:rsidRPr="003A29D5" w:rsidRDefault="000B3E84" w:rsidP="000B3E84">
            <w:pPr>
              <w:pStyle w:val="ProductList-OfferingBody"/>
              <w:ind w:left="-113"/>
              <w:jc w:val="center"/>
              <w:rPr>
                <w:rFonts w:eastAsiaTheme="majorEastAsia" w:cstheme="minorHAnsi"/>
              </w:rPr>
            </w:pPr>
          </w:p>
        </w:tc>
      </w:tr>
      <w:tr w:rsidR="000B3E84" w:rsidRPr="00735F77" w14:paraId="21A4BFA7" w14:textId="77777777" w:rsidTr="000B3E84">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577B72F8" w14:textId="77777777" w:rsidR="000B3E84" w:rsidRPr="004D62B7" w:rsidRDefault="000B3E84">
            <w:pPr>
              <w:pStyle w:val="ProductList-Offering2"/>
              <w:rPr>
                <w:rFonts w:eastAsia="SimSun"/>
                <w:lang w:val="zh-CN" w:bidi="zh-CN"/>
              </w:rPr>
            </w:pPr>
            <w:bookmarkStart w:id="1133" w:name="_Toc379797346"/>
            <w:bookmarkStart w:id="1134" w:name="_Toc380513368"/>
            <w:bookmarkStart w:id="1135" w:name="_Toc380655418"/>
            <w:bookmarkStart w:id="1136" w:name="_Toc395633507"/>
            <w:r w:rsidRPr="004D62B7">
              <w:rPr>
                <w:rFonts w:eastAsia="SimSun"/>
              </w:rPr>
              <w:t>Exchange Online Protection</w:t>
            </w:r>
            <w:r w:rsidRPr="004D62B7">
              <w:rPr>
                <w:rFonts w:eastAsia="SimSun"/>
              </w:rPr>
              <w:fldChar w:fldCharType="begin"/>
            </w:r>
            <w:r w:rsidRPr="004D62B7">
              <w:rPr>
                <w:rFonts w:eastAsia="SimSun"/>
              </w:rPr>
              <w:instrText>XE "Exchange Online Protection"</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5F67786"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542AF1"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004287"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053338"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8AE70D"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CEB34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C1085B" w14:textId="77777777" w:rsidR="000B3E8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6A692C"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
                <w:bCs/>
              </w:rPr>
              <w:fldChar w:fldCharType="begin"/>
            </w:r>
            <w:r w:rsidRPr="003A29D5">
              <w:rPr>
                <w:rFonts w:eastAsiaTheme="majorEastAsia" w:cstheme="minorHAnsi"/>
                <w:b/>
                <w:bCs/>
              </w:rPr>
              <w:instrText>AutoTextList  \s NoStyle \t "</w:instrText>
            </w:r>
            <w:r w:rsidRPr="003A29D5">
              <w:rPr>
                <w:rFonts w:eastAsiaTheme="majorEastAsia" w:cstheme="minorHAnsi"/>
                <w:b/>
                <w:bCs/>
                <w:u w:val="single"/>
              </w:rPr>
              <w:instrText>开放式价值中的非组织范围</w:instrText>
            </w:r>
            <w:r w:rsidRPr="003A29D5">
              <w:rPr>
                <w:rFonts w:eastAsiaTheme="majorEastAsia" w:cstheme="minorHAnsi"/>
                <w:b/>
                <w:bCs/>
              </w:rPr>
              <w:instrText xml:space="preserve">" </w:instrText>
            </w:r>
            <w:r w:rsidRPr="003A29D5">
              <w:rPr>
                <w:rFonts w:eastAsiaTheme="majorEastAsia" w:cstheme="minorHAnsi"/>
                <w:b/>
                <w:bCs/>
              </w:rPr>
              <w:fldChar w:fldCharType="separate"/>
            </w:r>
            <w:r w:rsidRPr="003A29D5">
              <w:rPr>
                <w:rFonts w:eastAsiaTheme="majorEastAsia" w:cstheme="minorHAnsi"/>
              </w:rPr>
              <w:t xml:space="preserve"> P </w:t>
            </w:r>
            <w:r w:rsidRPr="003A29D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5175DB"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23273B"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r>
      <w:tr w:rsidR="000B3E84" w:rsidRPr="00735F77" w14:paraId="6C1C8579" w14:textId="77777777" w:rsidTr="00696B31">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hideMark/>
          </w:tcPr>
          <w:p w14:paraId="48592C81" w14:textId="77777777" w:rsidR="000B3E84" w:rsidRPr="004D62B7" w:rsidRDefault="000B3E84">
            <w:pPr>
              <w:pStyle w:val="ProductList-Offering2"/>
              <w:rPr>
                <w:rFonts w:eastAsia="SimSun"/>
                <w:lang w:val="zh-CN" w:bidi="zh-CN"/>
              </w:rPr>
            </w:pPr>
            <w:bookmarkStart w:id="1137" w:name="_Toc379797347"/>
            <w:bookmarkStart w:id="1138" w:name="_Toc380513369"/>
            <w:bookmarkStart w:id="1139" w:name="_Toc380655419"/>
            <w:bookmarkStart w:id="1140" w:name="_Toc395633508"/>
            <w:r w:rsidRPr="004D62B7">
              <w:rPr>
                <w:rFonts w:eastAsia="SimSun"/>
              </w:rPr>
              <w:t>Exchange Online Protection</w:t>
            </w:r>
            <w:r w:rsidRPr="004D62B7">
              <w:rPr>
                <w:rFonts w:eastAsia="SimSun"/>
              </w:rPr>
              <w:fldChar w:fldCharType="begin"/>
            </w:r>
            <w:r w:rsidRPr="004D62B7">
              <w:rPr>
                <w:rFonts w:eastAsia="SimSun"/>
              </w:rPr>
              <w:instrText>XE "Exchange Online Protection"</w:instrText>
            </w:r>
            <w:r w:rsidRPr="004D62B7">
              <w:rPr>
                <w:rFonts w:eastAsia="SimSun"/>
              </w:rPr>
              <w:fldChar w:fldCharType="end"/>
            </w:r>
            <w:r w:rsidRPr="004D62B7">
              <w:rPr>
                <w:rFonts w:eastAsia="SimSun"/>
              </w:rPr>
              <w:t xml:space="preserve"> A</w:t>
            </w:r>
            <w:r w:rsidRPr="004D62B7">
              <w:rPr>
                <w:rFonts w:eastAsia="SimSun"/>
              </w:rPr>
              <w:fldChar w:fldCharType="begin"/>
            </w:r>
            <w:r w:rsidRPr="004D62B7">
              <w:rPr>
                <w:rFonts w:eastAsia="SimSun"/>
              </w:rPr>
              <w:instrText>XE "Exchange Online Protection A"</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00D2B9B"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4E8B8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4AEEE4"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BB738D" w14:textId="77777777" w:rsidR="000B3E84" w:rsidRPr="003A29D5" w:rsidRDefault="00696B31"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附加产品（仅限</w:instrText>
            </w:r>
            <w:r w:rsidRPr="003A29D5">
              <w:rPr>
                <w:rFonts w:eastAsiaTheme="majorEastAsia" w:cstheme="minorHAnsi"/>
                <w:bCs/>
              </w:rPr>
              <w:instrText xml:space="preserve"> EES</w:instrText>
            </w:r>
            <w:r w:rsidRPr="003A29D5">
              <w:rPr>
                <w:rFonts w:eastAsiaTheme="majorEastAsia" w:cstheme="minorHAnsi"/>
                <w:bCs/>
              </w:rPr>
              <w:instrText>）</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AE</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4CB013"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0BD086"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4B75D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F414FE"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D618FB"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8944AD" w14:textId="77777777" w:rsidR="000B3E84" w:rsidRPr="00735F77" w:rsidRDefault="000B3E84">
            <w:pPr>
              <w:pStyle w:val="ProductList-OfferingBody"/>
              <w:ind w:left="-113"/>
              <w:jc w:val="center"/>
              <w:rPr>
                <w:rFonts w:ascii="Calibri" w:eastAsia="SimSun" w:hAnsi="Calibri"/>
                <w:lang w:val="zh-CN" w:bidi="zh-CN"/>
              </w:rPr>
            </w:pPr>
          </w:p>
        </w:tc>
      </w:tr>
      <w:tr w:rsidR="000B3E84" w:rsidRPr="00735F77" w14:paraId="6200DC16" w14:textId="77777777" w:rsidTr="000B3E84">
        <w:trPr>
          <w:cantSplit/>
          <w:tblHeader/>
        </w:trPr>
        <w:tc>
          <w:tcPr>
            <w:tcW w:w="3214" w:type="dxa"/>
            <w:tcBorders>
              <w:top w:val="dashSmallGap" w:sz="4" w:space="0" w:color="BFBFBF" w:themeColor="background1" w:themeShade="BF"/>
              <w:left w:val="nil"/>
              <w:bottom w:val="nil"/>
              <w:right w:val="nil"/>
            </w:tcBorders>
            <w:hideMark/>
          </w:tcPr>
          <w:p w14:paraId="1D3970FD" w14:textId="77777777" w:rsidR="000B3E84" w:rsidRPr="004D62B7" w:rsidRDefault="000B3E84">
            <w:pPr>
              <w:pStyle w:val="ProductList-Offering2"/>
              <w:rPr>
                <w:rFonts w:eastAsia="SimSun"/>
                <w:lang w:val="zh-CN" w:bidi="zh-CN"/>
              </w:rPr>
            </w:pPr>
            <w:bookmarkStart w:id="1141" w:name="_Toc379797348"/>
            <w:bookmarkStart w:id="1142" w:name="_Toc380513370"/>
            <w:bookmarkStart w:id="1143" w:name="_Toc380655420"/>
            <w:bookmarkStart w:id="1144" w:name="_Toc395633509"/>
            <w:r w:rsidRPr="004D62B7">
              <w:rPr>
                <w:rFonts w:eastAsia="SimSun"/>
              </w:rPr>
              <w:t>Exchange Online Protection</w:t>
            </w:r>
            <w:r w:rsidRPr="004D62B7">
              <w:rPr>
                <w:rFonts w:eastAsia="SimSun"/>
              </w:rPr>
              <w:fldChar w:fldCharType="begin"/>
            </w:r>
            <w:r w:rsidRPr="004D62B7">
              <w:rPr>
                <w:rFonts w:eastAsia="SimSun"/>
              </w:rPr>
              <w:instrText>XE "Exchange Online Protection"</w:instrText>
            </w:r>
            <w:r w:rsidRPr="004D62B7">
              <w:rPr>
                <w:rFonts w:eastAsia="SimSun"/>
              </w:rPr>
              <w:fldChar w:fldCharType="end"/>
            </w:r>
            <w:r w:rsidRPr="004D62B7">
              <w:rPr>
                <w:rFonts w:eastAsia="SimSun"/>
              </w:rPr>
              <w:t xml:space="preserve"> G</w:t>
            </w:r>
            <w:r w:rsidRPr="004D62B7">
              <w:rPr>
                <w:rFonts w:eastAsia="SimSun"/>
              </w:rPr>
              <w:fldChar w:fldCharType="begin"/>
            </w:r>
            <w:r w:rsidRPr="004D62B7">
              <w:rPr>
                <w:rFonts w:eastAsia="SimSun"/>
              </w:rPr>
              <w:instrText>XE "Exchange Online Protection G"</w:instrText>
            </w:r>
            <w:r w:rsidRPr="004D62B7">
              <w:rPr>
                <w:rFonts w:eastAsia="SimSun"/>
              </w:rPr>
              <w:fldChar w:fldCharType="end"/>
            </w:r>
            <w:r w:rsidRPr="004D62B7">
              <w:rPr>
                <w:rFonts w:eastAsia="SimSun"/>
              </w:rPr>
              <w:t>（用户</w:t>
            </w:r>
            <w:r w:rsidRPr="004D62B7">
              <w:rPr>
                <w:rFonts w:eastAsia="SimSun"/>
              </w:rPr>
              <w:t xml:space="preserve"> SL</w:t>
            </w:r>
            <w:r w:rsidRPr="004D62B7">
              <w:rPr>
                <w:rFonts w:eastAsia="SimSun"/>
              </w:rPr>
              <w:t>）</w:t>
            </w:r>
            <w:bookmarkEnd w:id="1141"/>
            <w:bookmarkEnd w:id="1142"/>
            <w:bookmarkEnd w:id="1143"/>
            <w:bookmarkEnd w:id="1144"/>
          </w:p>
        </w:tc>
        <w:tc>
          <w:tcPr>
            <w:tcW w:w="738" w:type="dxa"/>
            <w:tcBorders>
              <w:top w:val="dashSmallGap" w:sz="4" w:space="0" w:color="BFBFBF" w:themeColor="background1" w:themeShade="BF"/>
              <w:left w:val="nil"/>
              <w:bottom w:val="nil"/>
              <w:right w:val="nil"/>
            </w:tcBorders>
            <w:vAlign w:val="center"/>
          </w:tcPr>
          <w:p w14:paraId="3FB06178"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97FDF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F7414E" w14:textId="77777777" w:rsidR="000B3E84" w:rsidRPr="003A29D5" w:rsidRDefault="000B3E84" w:rsidP="000B3E84">
            <w:pPr>
              <w:pStyle w:val="ProductList-OfferingBody"/>
              <w:ind w:left="-113"/>
              <w:jc w:val="center"/>
              <w:rPr>
                <w:rFonts w:eastAsiaTheme="majorEastAsia" w:cstheme="minorHAnsi"/>
              </w:rPr>
            </w:pPr>
            <w:r w:rsidRPr="003A29D5">
              <w:rPr>
                <w:rFonts w:eastAsiaTheme="majorEastAsia" w:cstheme="minorHAnsi"/>
                <w:bCs/>
              </w:rPr>
              <w:fldChar w:fldCharType="begin"/>
            </w:r>
            <w:r w:rsidRPr="003A29D5">
              <w:rPr>
                <w:rFonts w:eastAsiaTheme="majorEastAsia" w:cstheme="minorHAnsi"/>
                <w:bCs/>
              </w:rPr>
              <w:instrText>AutoTextList  \s NoStyle \t "</w:instrText>
            </w:r>
            <w:r w:rsidRPr="003A29D5">
              <w:rPr>
                <w:rFonts w:eastAsiaTheme="majorEastAsia" w:cstheme="minorHAnsi"/>
                <w:bCs/>
              </w:rPr>
              <w:instrText>附加产品</w:instrText>
            </w:r>
            <w:r w:rsidRPr="003A29D5">
              <w:rPr>
                <w:rFonts w:eastAsiaTheme="majorEastAsia" w:cstheme="minorHAnsi"/>
                <w:bCs/>
              </w:rPr>
              <w:instrText xml:space="preserve">" </w:instrText>
            </w:r>
            <w:r w:rsidRPr="003A29D5">
              <w:rPr>
                <w:rFonts w:eastAsiaTheme="majorEastAsia" w:cstheme="minorHAnsi"/>
                <w:bCs/>
              </w:rPr>
              <w:fldChar w:fldCharType="separate"/>
            </w:r>
            <w:r w:rsidRPr="003A29D5">
              <w:rPr>
                <w:rFonts w:eastAsiaTheme="majorEastAsia" w:cstheme="minorHAnsi"/>
                <w:bCs/>
              </w:rPr>
              <w:t xml:space="preserve"> A</w:t>
            </w:r>
            <w:r w:rsidRPr="003A29D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910CF4" w14:textId="77777777" w:rsidR="000B3E84" w:rsidRPr="003A29D5" w:rsidRDefault="000B3E84" w:rsidP="000B3E84">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AAA849" w14:textId="77777777" w:rsidR="000B3E84" w:rsidRPr="00735F77" w:rsidRDefault="000B3E8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206C279"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5F8083"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2D1F24A" w14:textId="77777777" w:rsidR="000B3E84" w:rsidRPr="00735F77" w:rsidRDefault="000B3E8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48CC69" w14:textId="77777777" w:rsidR="000B3E84" w:rsidRPr="00735F77" w:rsidRDefault="000B3E84">
            <w:pPr>
              <w:pStyle w:val="ProductList-OfferingBody"/>
              <w:ind w:left="-113"/>
              <w:jc w:val="center"/>
              <w:rPr>
                <w:rFonts w:ascii="Calibri" w:eastAsia="SimSun" w:hAnsi="Calibri"/>
                <w:lang w:val="zh-CN" w:bidi="zh-CN"/>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D6B594" w14:textId="77777777" w:rsidR="000B3E84" w:rsidRPr="00735F77" w:rsidRDefault="000B3E84">
            <w:pPr>
              <w:pStyle w:val="ProductList-OfferingBody"/>
              <w:ind w:left="-113"/>
              <w:jc w:val="center"/>
              <w:rPr>
                <w:rFonts w:ascii="Calibri" w:eastAsia="SimSun" w:hAnsi="Calibri"/>
                <w:lang w:val="zh-CN" w:bidi="zh-CN"/>
              </w:rPr>
            </w:pPr>
          </w:p>
        </w:tc>
      </w:tr>
    </w:tbl>
    <w:p w14:paraId="5608125B"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3"/>
        <w:gridCol w:w="3674"/>
      </w:tblGrid>
      <w:tr w:rsidR="00EC393B" w:rsidRPr="00735F77" w14:paraId="679D742C" w14:textId="77777777" w:rsidTr="00C4227B">
        <w:tc>
          <w:tcPr>
            <w:tcW w:w="3488" w:type="dxa"/>
            <w:hideMark/>
          </w:tcPr>
          <w:p w14:paraId="0EB50926"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全部，但</w:t>
            </w:r>
            <w:r w:rsidRPr="00735F77">
              <w:rPr>
                <w:rFonts w:ascii="Calibri" w:eastAsia="SimSun" w:hAnsi="Calibri" w:hint="eastAsia"/>
                <w:b/>
              </w:rPr>
              <w:t xml:space="preserve"> Encryption </w:t>
            </w:r>
            <w:r w:rsidRPr="00735F77">
              <w:rPr>
                <w:rFonts w:ascii="Calibri" w:eastAsia="SimSun" w:hAnsi="Calibri" w:hint="eastAsia"/>
                <w:b/>
              </w:rPr>
              <w:t>除外</w:t>
            </w:r>
          </w:p>
        </w:tc>
        <w:tc>
          <w:tcPr>
            <w:tcW w:w="3597" w:type="dxa"/>
            <w:hideMark/>
          </w:tcPr>
          <w:p w14:paraId="522CB359"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17E92E2F"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合格用户免除</w:t>
            </w:r>
            <w:r w:rsidRPr="00735F77">
              <w:rPr>
                <w:rFonts w:ascii="Calibri" w:eastAsia="SimSun" w:hAnsi="Calibri" w:hint="eastAsia"/>
              </w:rPr>
              <w:fldChar w:fldCharType="begin"/>
            </w:r>
            <w:r w:rsidRPr="00735F77">
              <w:rPr>
                <w:rFonts w:ascii="Calibri" w:eastAsia="SimSun" w:hAnsi="Calibri" w:hint="eastAsia"/>
              </w:rPr>
              <w:instrText xml:space="preserve"> AutoTextList \sNoStyle\t "Qualified User Exemption"</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b/>
              </w:rPr>
              <w:t>仅限</w:t>
            </w:r>
            <w:r w:rsidRPr="00735F77">
              <w:rPr>
                <w:rFonts w:ascii="Calibri" w:eastAsia="SimSun" w:hAnsi="Calibri" w:hint="eastAsia"/>
                <w:b/>
              </w:rPr>
              <w:t xml:space="preserve"> K</w:t>
            </w:r>
          </w:p>
        </w:tc>
      </w:tr>
      <w:tr w:rsidR="00EC393B" w:rsidRPr="00735F77" w14:paraId="00C0FC0C" w14:textId="77777777" w:rsidTr="00C4227B">
        <w:tc>
          <w:tcPr>
            <w:tcW w:w="3488" w:type="dxa"/>
            <w:hideMark/>
          </w:tcPr>
          <w:p w14:paraId="1E7EB78B"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符合校正条件：</w:t>
            </w:r>
            <w:r w:rsidRPr="00735F77">
              <w:rPr>
                <w:rFonts w:ascii="Calibri" w:eastAsia="SimSun" w:hAnsi="Calibri" w:hint="eastAsia"/>
                <w:b/>
              </w:rPr>
              <w:t>全部，但</w:t>
            </w:r>
            <w:r w:rsidRPr="00735F77">
              <w:rPr>
                <w:rFonts w:ascii="Calibri" w:eastAsia="SimSun" w:hAnsi="Calibri" w:hint="eastAsia"/>
                <w:b/>
              </w:rPr>
              <w:t xml:space="preserve"> Encryption </w:t>
            </w:r>
            <w:r w:rsidRPr="00735F77">
              <w:rPr>
                <w:rFonts w:ascii="Calibri" w:eastAsia="SimSun" w:hAnsi="Calibri" w:hint="eastAsia"/>
                <w:b/>
              </w:rPr>
              <w:t>除外</w:t>
            </w:r>
          </w:p>
        </w:tc>
        <w:tc>
          <w:tcPr>
            <w:tcW w:w="3597" w:type="dxa"/>
            <w:hideMark/>
          </w:tcPr>
          <w:p w14:paraId="7E541720"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全部，但</w:t>
            </w:r>
            <w:r w:rsidRPr="00735F77">
              <w:rPr>
                <w:rFonts w:ascii="Calibri" w:eastAsia="SimSun" w:hAnsi="Calibri" w:hint="eastAsia"/>
                <w:b/>
              </w:rPr>
              <w:t xml:space="preserve"> Encryption </w:t>
            </w:r>
            <w:r w:rsidRPr="00735F77">
              <w:rPr>
                <w:rFonts w:ascii="Calibri" w:eastAsia="SimSun" w:hAnsi="Calibri" w:hint="eastAsia"/>
                <w:b/>
              </w:rPr>
              <w:t>除外</w:t>
            </w:r>
          </w:p>
        </w:tc>
        <w:tc>
          <w:tcPr>
            <w:tcW w:w="3715" w:type="dxa"/>
          </w:tcPr>
          <w:p w14:paraId="7B081956" w14:textId="77777777" w:rsidR="00EC393B" w:rsidRPr="00735F77" w:rsidRDefault="00EC393B">
            <w:pPr>
              <w:pStyle w:val="ProductList-Body"/>
              <w:spacing w:before="20" w:after="20"/>
              <w:rPr>
                <w:rFonts w:ascii="Calibri" w:eastAsia="SimSun" w:hAnsi="Calibri"/>
                <w:lang w:val="zh-CN" w:bidi="zh-CN"/>
              </w:rPr>
            </w:pPr>
          </w:p>
        </w:tc>
      </w:tr>
    </w:tbl>
    <w:p w14:paraId="0691F8F5"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2908830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p>
    <w:p w14:paraId="4696A4F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是</w:t>
      </w:r>
      <w:r w:rsidRPr="00735F77">
        <w:rPr>
          <w:rFonts w:ascii="Calibri" w:eastAsia="SimSun" w:hAnsi="Calibri" w:hint="eastAsia"/>
        </w:rPr>
        <w:t xml:space="preserve"> Exchange Hosted Archive</w:t>
      </w:r>
      <w:r w:rsidRPr="00735F77">
        <w:rPr>
          <w:rFonts w:ascii="Calibri" w:eastAsia="SimSun" w:hAnsi="Calibri" w:hint="eastAsia"/>
        </w:rPr>
        <w:fldChar w:fldCharType="begin"/>
      </w:r>
      <w:r w:rsidRPr="00735F77">
        <w:rPr>
          <w:rFonts w:ascii="Calibri" w:eastAsia="SimSun" w:hAnsi="Calibri" w:hint="eastAsia"/>
        </w:rPr>
        <w:instrText>XE "Exchange Hosted Archive"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的后续在线服务。</w:t>
      </w:r>
    </w:p>
    <w:p w14:paraId="1C42C1D4" w14:textId="77777777" w:rsidR="00EC393B" w:rsidRPr="00735F77" w:rsidRDefault="00EC393B" w:rsidP="00EC393B">
      <w:pPr>
        <w:pStyle w:val="ProductList-Body"/>
        <w:rPr>
          <w:rFonts w:ascii="Calibri" w:eastAsia="SimSun" w:hAnsi="Calibri"/>
        </w:rPr>
      </w:pPr>
    </w:p>
    <w:p w14:paraId="48129F0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如果客户是从</w:t>
      </w:r>
      <w:r w:rsidRPr="00735F77">
        <w:rPr>
          <w:rFonts w:ascii="Calibri" w:eastAsia="SimSun" w:hAnsi="Calibri" w:hint="eastAsia"/>
        </w:rPr>
        <w:t xml:space="preserve"> Exchange Hosted Archive</w:t>
      </w:r>
      <w:r w:rsidRPr="00735F77">
        <w:rPr>
          <w:rFonts w:ascii="Calibri" w:eastAsia="SimSun" w:hAnsi="Calibri" w:hint="eastAsia"/>
        </w:rPr>
        <w:fldChar w:fldCharType="begin"/>
      </w:r>
      <w:r w:rsidRPr="00735F77">
        <w:rPr>
          <w:rFonts w:ascii="Calibri" w:eastAsia="SimSun" w:hAnsi="Calibri" w:hint="eastAsia"/>
        </w:rPr>
        <w:instrText>XE "Exchange Hosted Archive"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改为续签</w:t>
      </w:r>
      <w:r w:rsidRPr="00735F77">
        <w:rPr>
          <w:rFonts w:ascii="Calibri" w:eastAsia="SimSun" w:hAnsi="Calibri" w:hint="eastAsia"/>
        </w:rPr>
        <w:t xml:space="preserve"> 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并且尚未迁移到</w:t>
      </w:r>
      <w:r w:rsidRPr="00735F77">
        <w:rPr>
          <w:rFonts w:ascii="Calibri" w:eastAsia="SimSun" w:hAnsi="Calibri" w:hint="eastAsia"/>
        </w:rPr>
        <w:t xml:space="preserve"> Exchange Online Archiving for Exchange Server</w:t>
      </w:r>
      <w:r w:rsidRPr="00735F77">
        <w:rPr>
          <w:rFonts w:ascii="Calibri" w:eastAsia="SimSun" w:hAnsi="Calibri" w:hint="eastAsia"/>
        </w:rPr>
        <w:t>，则客户的许可用户可以依照</w:t>
      </w:r>
      <w:r w:rsidRPr="00735F77">
        <w:rPr>
          <w:rFonts w:ascii="Calibri" w:eastAsia="SimSun" w:hAnsi="Calibri" w:hint="eastAsia"/>
        </w:rPr>
        <w:t xml:space="preserve"> 2011 </w:t>
      </w:r>
      <w:r w:rsidRPr="00735F77">
        <w:rPr>
          <w:rFonts w:ascii="Calibri" w:eastAsia="SimSun" w:hAnsi="Calibri" w:hint="eastAsia"/>
        </w:rPr>
        <w:t>年</w:t>
      </w:r>
      <w:r w:rsidRPr="00735F77">
        <w:rPr>
          <w:rFonts w:ascii="Calibri" w:eastAsia="SimSun" w:hAnsi="Calibri" w:hint="eastAsia"/>
        </w:rPr>
        <w:t xml:space="preserve"> 3 </w:t>
      </w:r>
      <w:r w:rsidRPr="00735F77">
        <w:rPr>
          <w:rFonts w:ascii="Calibri" w:eastAsia="SimSun" w:hAnsi="Calibri" w:hint="eastAsia"/>
        </w:rPr>
        <w:t>月的</w:t>
      </w:r>
      <w:r w:rsidRPr="00735F77">
        <w:rPr>
          <w:rFonts w:ascii="Calibri" w:eastAsia="SimSun" w:hAnsi="Calibri" w:hint="eastAsia"/>
        </w:rPr>
        <w:t xml:space="preserve"> PUR </w:t>
      </w:r>
      <w:r w:rsidRPr="00735F77">
        <w:rPr>
          <w:rFonts w:ascii="Calibri" w:eastAsia="SimSun" w:hAnsi="Calibri" w:hint="eastAsia"/>
        </w:rPr>
        <w:t>条款继续使用</w:t>
      </w:r>
      <w:r w:rsidRPr="00735F77">
        <w:rPr>
          <w:rFonts w:ascii="Calibri" w:eastAsia="SimSun" w:hAnsi="Calibri" w:hint="eastAsia"/>
        </w:rPr>
        <w:t xml:space="preserve"> Exchange Hosted Archive </w:t>
      </w:r>
      <w:r w:rsidRPr="00735F77">
        <w:rPr>
          <w:rFonts w:ascii="Calibri" w:eastAsia="SimSun" w:hAnsi="Calibri" w:hint="eastAsia"/>
        </w:rPr>
        <w:t>服务，直到以下两个日期中的较早日期为止：迁移到</w:t>
      </w:r>
      <w:r w:rsidRPr="00735F77">
        <w:rPr>
          <w:rFonts w:ascii="Calibri" w:eastAsia="SimSun" w:hAnsi="Calibri" w:hint="eastAsia"/>
        </w:rPr>
        <w:t xml:space="preserve"> Exchange Online Archiving for Exchange Server</w:t>
      </w:r>
      <w:r w:rsidRPr="00735F77">
        <w:rPr>
          <w:rFonts w:ascii="Calibri" w:eastAsia="SimSun" w:hAnsi="Calibri" w:hint="eastAsia"/>
        </w:rPr>
        <w:t>；</w:t>
      </w:r>
      <w:r w:rsidRPr="00735F77">
        <w:rPr>
          <w:rFonts w:ascii="Calibri" w:eastAsia="SimSun" w:hAnsi="Calibri" w:hint="eastAsia"/>
        </w:rPr>
        <w:t xml:space="preserve">Exchange Online Archiving for Exchange Server </w:t>
      </w:r>
      <w:r w:rsidRPr="00735F77">
        <w:rPr>
          <w:rFonts w:ascii="Calibri" w:eastAsia="SimSun" w:hAnsi="Calibri" w:hint="eastAsia"/>
        </w:rPr>
        <w:t>订购期满。</w:t>
      </w:r>
    </w:p>
    <w:p w14:paraId="0D6AE406" w14:textId="77777777" w:rsidR="00EC393B" w:rsidRPr="00735F77" w:rsidRDefault="00EC393B" w:rsidP="00EC393B">
      <w:pPr>
        <w:pStyle w:val="ProductList-Body"/>
        <w:rPr>
          <w:rFonts w:ascii="Calibri" w:eastAsia="SimSun" w:hAnsi="Calibri"/>
        </w:rPr>
      </w:pPr>
    </w:p>
    <w:p w14:paraId="58BA7AE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Calibri" w:hint="eastAsia"/>
          <w:b/>
          <w:color w:val="00188F"/>
        </w:rPr>
        <w:t xml:space="preserve"> A</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 A"</w:instrText>
      </w:r>
      <w:r w:rsidRPr="00735F77">
        <w:rPr>
          <w:rFonts w:ascii="Calibri" w:eastAsia="SimSun" w:hAnsi="Calibri" w:hint="eastAsia"/>
        </w:rPr>
        <w:fldChar w:fldCharType="end"/>
      </w:r>
    </w:p>
    <w:p w14:paraId="050A60D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依照教育解决方案许可登记表和教育解决方案开放式价值订购协议获得了适用于其组织范围数量和学生数量的企业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许可的学术机构将有权获得其组织范围数量和学生数量范围内的所有用户对应数量的</w:t>
      </w:r>
      <w:r w:rsidRPr="00735F77">
        <w:rPr>
          <w:rFonts w:ascii="Calibri" w:eastAsia="SimSun" w:hAnsi="Calibri" w:hint="eastAsia"/>
        </w:rPr>
        <w:t xml:space="preserve"> Exchange Online Archiving for Exchange Server</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w:instrText>
      </w:r>
      <w:r w:rsidRPr="00735F77">
        <w:rPr>
          <w:rFonts w:ascii="Calibri" w:eastAsia="SimSun" w:hAnsi="Calibri" w:hint="eastAsia"/>
        </w:rPr>
        <w:fldChar w:fldCharType="end"/>
      </w:r>
      <w:r w:rsidRPr="00735F77">
        <w:rPr>
          <w:rFonts w:ascii="Calibri" w:eastAsia="SimSun" w:hAnsi="Calibri" w:hint="eastAsia"/>
        </w:rPr>
        <w:t xml:space="preserve"> A</w:t>
      </w:r>
      <w:r w:rsidRPr="00735F77">
        <w:rPr>
          <w:rFonts w:ascii="Calibri" w:eastAsia="SimSun" w:hAnsi="Calibri" w:hint="eastAsia"/>
        </w:rPr>
        <w:fldChar w:fldCharType="begin"/>
      </w:r>
      <w:r w:rsidRPr="00735F77">
        <w:rPr>
          <w:rFonts w:ascii="Calibri" w:eastAsia="SimSun" w:hAnsi="Calibri" w:hint="eastAsia"/>
        </w:rPr>
        <w:instrText>XE "Exchange Online Archiving for Exchange Server A"</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用户</w:t>
      </w:r>
      <w:r w:rsidRPr="00735F77">
        <w:rPr>
          <w:rFonts w:ascii="Calibri" w:eastAsia="SimSun" w:hAnsi="Calibri" w:hint="eastAsia"/>
        </w:rPr>
        <w:t xml:space="preserve"> SL</w:t>
      </w:r>
      <w:r w:rsidRPr="00735F77">
        <w:rPr>
          <w:rFonts w:ascii="Calibri" w:eastAsia="SimSun" w:hAnsi="Calibri" w:hint="eastAsia"/>
        </w:rPr>
        <w:t>。请参阅</w:t>
      </w:r>
      <w:hyperlink w:anchor="CALSuiteHeading" w:history="1">
        <w:r w:rsidRPr="00C4227B">
          <w:rPr>
            <w:rStyle w:val="Hyperlink"/>
            <w:rFonts w:ascii="Calibri" w:eastAsia="SimSun" w:hAnsi="Calibri" w:hint="eastAsia"/>
          </w:rPr>
          <w:t>企业</w:t>
        </w:r>
        <w:r w:rsidRPr="00C4227B">
          <w:rPr>
            <w:rStyle w:val="Hyperlink"/>
            <w:rFonts w:ascii="Calibri" w:eastAsia="SimSun" w:hAnsi="Calibri" w:hint="eastAsia"/>
          </w:rPr>
          <w:t xml:space="preserve"> CAL Suite</w:t>
        </w:r>
      </w:hyperlink>
      <w:r w:rsidRPr="00735F77">
        <w:rPr>
          <w:rFonts w:ascii="Calibri" w:eastAsia="SimSun" w:hAnsi="Calibri" w:hint="eastAsia"/>
        </w:rPr>
        <w:t xml:space="preserve"> </w:t>
      </w:r>
      <w:r w:rsidRPr="00735F77">
        <w:rPr>
          <w:rFonts w:ascii="Calibri" w:eastAsia="SimSun" w:hAnsi="Calibri" w:hint="eastAsia"/>
        </w:rPr>
        <w:t>产品说明以了解配置指南。</w:t>
      </w:r>
    </w:p>
    <w:p w14:paraId="7A30E46D" w14:textId="77777777" w:rsidR="00EC393B" w:rsidRPr="00735F77" w:rsidRDefault="00EC393B" w:rsidP="00EC393B">
      <w:pPr>
        <w:pStyle w:val="ProductList-Body"/>
        <w:rPr>
          <w:rFonts w:ascii="Calibri" w:eastAsia="SimSun" w:hAnsi="Calibri"/>
        </w:rPr>
      </w:pPr>
    </w:p>
    <w:p w14:paraId="40B813C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Exchange Hosted Archive</w:t>
      </w:r>
      <w:r w:rsidRPr="00735F77">
        <w:rPr>
          <w:rFonts w:ascii="Calibri" w:eastAsia="SimSun" w:hAnsi="Calibri" w:hint="eastAsia"/>
        </w:rPr>
        <w:fldChar w:fldCharType="begin"/>
      </w:r>
      <w:r w:rsidRPr="00735F77">
        <w:rPr>
          <w:rFonts w:ascii="Calibri" w:eastAsia="SimSun" w:hAnsi="Calibri" w:hint="eastAsia"/>
        </w:rPr>
        <w:instrText>XE "Exchange Hosted Archive"</w:instrText>
      </w:r>
      <w:r w:rsidRPr="00735F77">
        <w:rPr>
          <w:rFonts w:ascii="Calibri" w:eastAsia="SimSun" w:hAnsi="Calibri" w:hint="eastAsia"/>
        </w:rPr>
        <w:fldChar w:fldCharType="end"/>
      </w:r>
      <w:r w:rsidRPr="00735F77">
        <w:rPr>
          <w:rFonts w:ascii="Calibri" w:eastAsia="SimSun" w:hAnsi="Calibri" w:hint="eastAsia"/>
          <w:b/>
          <w:color w:val="00188F"/>
        </w:rPr>
        <w:t>、</w:t>
      </w:r>
      <w:r w:rsidRPr="00735F77">
        <w:rPr>
          <w:rFonts w:ascii="Calibri" w:eastAsia="SimSun" w:hAnsi="Calibri" w:hint="eastAsia"/>
          <w:b/>
          <w:color w:val="00188F"/>
        </w:rPr>
        <w:t xml:space="preserve">Exchange Hosted Archive Extra Storage </w:t>
      </w:r>
    </w:p>
    <w:p w14:paraId="70DB553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Exchange Hosted Archive</w:t>
      </w:r>
      <w:r w:rsidRPr="00735F77">
        <w:rPr>
          <w:rFonts w:ascii="Calibri" w:eastAsia="SimSun" w:hAnsi="Calibri" w:hint="eastAsia"/>
        </w:rPr>
        <w:fldChar w:fldCharType="begin"/>
      </w:r>
      <w:r w:rsidRPr="00735F77">
        <w:rPr>
          <w:rFonts w:ascii="Calibri" w:eastAsia="SimSun" w:hAnsi="Calibri" w:hint="eastAsia"/>
        </w:rPr>
        <w:instrText>XE "Exchange Hosted Archive"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客户有资格依照特殊条款使用该服务。有关详细信息，请参阅位于</w:t>
      </w:r>
      <w:r w:rsidRPr="00735F77">
        <w:rPr>
          <w:rFonts w:ascii="Calibri" w:eastAsia="SimSun" w:hAnsi="Calibri" w:hint="eastAsia"/>
        </w:rPr>
        <w:t xml:space="preserve"> </w:t>
      </w:r>
      <w:hyperlink r:id="rId89"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00497162">
        <w:rPr>
          <w:rFonts w:ascii="Calibri" w:eastAsia="SimSun" w:hAnsi="Calibri"/>
        </w:rPr>
        <w:br/>
      </w:r>
      <w:r w:rsidRPr="00735F77">
        <w:rPr>
          <w:rFonts w:ascii="Calibri" w:eastAsia="SimSun" w:hAnsi="Calibri" w:hint="eastAsia"/>
        </w:rPr>
        <w:t>上的</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3 </w:t>
      </w:r>
      <w:r w:rsidRPr="00735F77">
        <w:rPr>
          <w:rFonts w:ascii="Calibri" w:eastAsia="SimSun" w:hAnsi="Calibri" w:hint="eastAsia"/>
        </w:rPr>
        <w:t>月产品列表。</w:t>
      </w:r>
    </w:p>
    <w:p w14:paraId="2961FBD9" w14:textId="77777777" w:rsidR="00EC393B" w:rsidRPr="00735F77" w:rsidRDefault="00EC393B" w:rsidP="00EC393B">
      <w:pPr>
        <w:pStyle w:val="ProductList-Body"/>
        <w:rPr>
          <w:rFonts w:ascii="Calibri" w:eastAsia="SimSun" w:hAnsi="Calibri"/>
        </w:rPr>
      </w:pPr>
    </w:p>
    <w:p w14:paraId="2F0782E2" w14:textId="77777777" w:rsidR="00C4227B" w:rsidRDefault="00C4227B" w:rsidP="00EC393B">
      <w:pPr>
        <w:pStyle w:val="ProductList-Body"/>
        <w:rPr>
          <w:rFonts w:ascii="Calibri" w:eastAsia="SimSun" w:hAnsi="Calibri"/>
          <w:b/>
          <w:color w:val="00188F"/>
        </w:rPr>
      </w:pPr>
    </w:p>
    <w:p w14:paraId="4E34E3C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Exchange Online Protection</w:t>
      </w:r>
      <w:r w:rsidRPr="00735F77">
        <w:rPr>
          <w:rFonts w:ascii="Calibri" w:eastAsia="SimSun" w:hAnsi="Calibri" w:hint="eastAsia"/>
        </w:rPr>
        <w:fldChar w:fldCharType="begin"/>
      </w:r>
      <w:r w:rsidRPr="00735F77">
        <w:rPr>
          <w:rFonts w:ascii="Calibri" w:eastAsia="SimSun" w:hAnsi="Calibri" w:hint="eastAsia"/>
        </w:rPr>
        <w:instrText>XE "Exchange Online Protection"</w:instrText>
      </w:r>
      <w:r w:rsidRPr="00735F77">
        <w:rPr>
          <w:rFonts w:ascii="Calibri" w:eastAsia="SimSun" w:hAnsi="Calibri" w:hint="eastAsia"/>
        </w:rPr>
        <w:fldChar w:fldCharType="end"/>
      </w:r>
    </w:p>
    <w:p w14:paraId="5E1334A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由于此在线服务是按域提供的，因此服务范围内所有域中的所有用户都需要用户</w:t>
      </w:r>
      <w:r w:rsidRPr="00735F77">
        <w:rPr>
          <w:rFonts w:ascii="Calibri" w:eastAsia="SimSun" w:hAnsi="Calibri" w:hint="eastAsia"/>
        </w:rPr>
        <w:t xml:space="preserve"> SL</w:t>
      </w:r>
      <w:r w:rsidRPr="00735F77">
        <w:rPr>
          <w:rFonts w:ascii="Calibri" w:eastAsia="SimSun" w:hAnsi="Calibri" w:hint="eastAsia"/>
        </w:rPr>
        <w:t>。希望让自身用户群的一部分享受该服务的客户可以创建子域，使服务提供更有针对性。只有服务范围内子域中的用户才需要用户</w:t>
      </w:r>
      <w:r w:rsidRPr="00735F77">
        <w:rPr>
          <w:rFonts w:ascii="Calibri" w:eastAsia="SimSun" w:hAnsi="Calibri" w:hint="eastAsia"/>
        </w:rPr>
        <w:t xml:space="preserve"> SL</w:t>
      </w:r>
      <w:r w:rsidRPr="00735F77">
        <w:rPr>
          <w:rFonts w:ascii="Calibri" w:eastAsia="SimSun" w:hAnsi="Calibri" w:hint="eastAsia"/>
        </w:rPr>
        <w:t>。</w:t>
      </w:r>
    </w:p>
    <w:p w14:paraId="21D842C3" w14:textId="77777777" w:rsidR="00EC393B" w:rsidRPr="00735F77" w:rsidRDefault="00EC393B" w:rsidP="00EC393B">
      <w:pPr>
        <w:pStyle w:val="ProductList-Body"/>
        <w:rPr>
          <w:rFonts w:ascii="Calibri" w:eastAsia="SimSun" w:hAnsi="Calibri"/>
        </w:rPr>
      </w:pPr>
    </w:p>
    <w:p w14:paraId="008606FD" w14:textId="77777777" w:rsidR="00EC393B" w:rsidRPr="00735F77" w:rsidRDefault="00EC393B" w:rsidP="00C4227B">
      <w:pPr>
        <w:pStyle w:val="ProductList-Body"/>
        <w:rPr>
          <w:rFonts w:ascii="Calibri" w:eastAsia="SimSun" w:hAnsi="Calibri"/>
        </w:rPr>
      </w:pPr>
      <w:r w:rsidRPr="00735F77">
        <w:rPr>
          <w:rFonts w:ascii="Calibri" w:eastAsia="SimSun" w:hAnsi="Calibri" w:hint="eastAsia"/>
        </w:rPr>
        <w:t>依照教育解决方案许可登记表和教育解决方案开放式价值订购协议获得了带有效</w:t>
      </w:r>
      <w:r w:rsidRPr="00735F77">
        <w:rPr>
          <w:rFonts w:ascii="Calibri" w:eastAsia="SimSun" w:hAnsi="Calibri" w:hint="eastAsia"/>
        </w:rPr>
        <w:t xml:space="preserve"> SA </w:t>
      </w:r>
      <w:r w:rsidRPr="00735F77">
        <w:rPr>
          <w:rFonts w:ascii="Calibri" w:eastAsia="SimSun" w:hAnsi="Calibri" w:hint="eastAsia"/>
        </w:rPr>
        <w:t>范围的企业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Exchange Enterprise CAL with Services </w:t>
      </w:r>
      <w:r w:rsidRPr="00735F77">
        <w:rPr>
          <w:rFonts w:ascii="Calibri" w:eastAsia="SimSun" w:hAnsi="Calibri" w:hint="eastAsia"/>
        </w:rPr>
        <w:t>许可的学术机构将完全有权获得</w:t>
      </w:r>
      <w:r w:rsidRPr="00735F77">
        <w:rPr>
          <w:rFonts w:ascii="Calibri" w:eastAsia="SimSun" w:hAnsi="Calibri" w:hint="eastAsia"/>
        </w:rPr>
        <w:t xml:space="preserve"> Exchange Online Protection</w:t>
      </w:r>
      <w:r w:rsidRPr="00735F77">
        <w:rPr>
          <w:rFonts w:ascii="Calibri" w:eastAsia="SimSun" w:hAnsi="Calibri" w:hint="eastAsia"/>
        </w:rPr>
        <w:fldChar w:fldCharType="begin"/>
      </w:r>
      <w:r w:rsidRPr="00735F77">
        <w:rPr>
          <w:rFonts w:ascii="Calibri" w:eastAsia="SimSun" w:hAnsi="Calibri" w:hint="eastAsia"/>
        </w:rPr>
        <w:instrText>XE "Exchange Online Protection"</w:instrText>
      </w:r>
      <w:r w:rsidRPr="00735F77">
        <w:rPr>
          <w:rFonts w:ascii="Calibri" w:eastAsia="SimSun" w:hAnsi="Calibri" w:hint="eastAsia"/>
        </w:rPr>
        <w:fldChar w:fldCharType="end"/>
      </w:r>
      <w:r w:rsidRPr="00735F77">
        <w:rPr>
          <w:rFonts w:ascii="Calibri" w:eastAsia="SimSun" w:hAnsi="Calibri" w:hint="eastAsia"/>
        </w:rPr>
        <w:t>，而不管其企业</w:t>
      </w:r>
      <w:r w:rsidRPr="00735F77">
        <w:rPr>
          <w:rFonts w:ascii="Calibri" w:eastAsia="SimSun" w:hAnsi="Calibri" w:hint="eastAsia"/>
        </w:rPr>
        <w:t xml:space="preserve"> CAL Suite </w:t>
      </w:r>
      <w:r w:rsidRPr="00735F77">
        <w:rPr>
          <w:rFonts w:ascii="Calibri" w:eastAsia="SimSun" w:hAnsi="Calibri" w:hint="eastAsia"/>
        </w:rPr>
        <w:t>或</w:t>
      </w:r>
      <w:r w:rsidRPr="00735F77">
        <w:rPr>
          <w:rFonts w:ascii="Calibri" w:eastAsia="SimSun" w:hAnsi="Calibri" w:hint="eastAsia"/>
        </w:rPr>
        <w:t xml:space="preserve"> Exchange Enterprise CAL with Services </w:t>
      </w:r>
      <w:r w:rsidRPr="00735F77">
        <w:rPr>
          <w:rFonts w:ascii="Calibri" w:eastAsia="SimSun" w:hAnsi="Calibri" w:hint="eastAsia"/>
        </w:rPr>
        <w:t>许可的数量如何。请参阅</w:t>
      </w:r>
      <w:hyperlink w:anchor="CALSuiteHeading" w:history="1">
        <w:r w:rsidR="00C4227B" w:rsidRPr="00C4227B">
          <w:rPr>
            <w:rStyle w:val="Hyperlink"/>
            <w:rFonts w:ascii="Calibri" w:eastAsia="SimSun" w:hAnsi="Calibri" w:hint="eastAsia"/>
          </w:rPr>
          <w:t>企业</w:t>
        </w:r>
        <w:r w:rsidR="00C4227B" w:rsidRPr="00C4227B">
          <w:rPr>
            <w:rStyle w:val="Hyperlink"/>
            <w:rFonts w:ascii="Calibri" w:eastAsia="SimSun" w:hAnsi="Calibri" w:hint="eastAsia"/>
          </w:rPr>
          <w:t xml:space="preserve"> CAL Suite</w:t>
        </w:r>
      </w:hyperlink>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w:t>
      </w:r>
      <w:hyperlink w:anchor="ExchangeEntCALWithServ2013" w:history="1">
        <w:r w:rsidRPr="00735F77">
          <w:rPr>
            <w:rStyle w:val="Hyperlink"/>
            <w:rFonts w:ascii="Calibri" w:eastAsia="SimSun" w:hAnsi="Calibri" w:hint="eastAsia"/>
          </w:rPr>
          <w:t>Exchange Enterprise CAL with Services</w:t>
        </w:r>
        <w:r w:rsidRPr="00BC7806">
          <w:rPr>
            <w:rStyle w:val="Hyperlink"/>
            <w:rFonts w:ascii="Calibri" w:eastAsia="SimSun" w:hAnsi="Calibri" w:hint="eastAsia"/>
            <w:u w:val="none"/>
          </w:rPr>
          <w:t xml:space="preserve"> </w:t>
        </w:r>
      </w:hyperlink>
      <w:r w:rsidRPr="00735F77">
        <w:rPr>
          <w:rFonts w:ascii="Calibri" w:eastAsia="SimSun" w:hAnsi="Calibri" w:hint="eastAsia"/>
        </w:rPr>
        <w:t>产品说明以了解配置指南。</w:t>
      </w:r>
    </w:p>
    <w:p w14:paraId="30C6CAB6" w14:textId="77777777" w:rsidR="00EC393B" w:rsidRPr="00735F77" w:rsidRDefault="00EC393B" w:rsidP="00EC393B">
      <w:pPr>
        <w:pStyle w:val="ProductList-Body"/>
        <w:rPr>
          <w:rFonts w:ascii="Calibri" w:eastAsia="SimSun" w:hAnsi="Calibri"/>
        </w:rPr>
      </w:pPr>
    </w:p>
    <w:p w14:paraId="555B87C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附加</w:t>
      </w:r>
      <w:r w:rsidRPr="00735F77">
        <w:rPr>
          <w:rFonts w:ascii="Calibri" w:eastAsia="SimSun" w:hAnsi="Calibri" w:hint="eastAsia"/>
          <w:b/>
          <w:color w:val="00188F"/>
        </w:rPr>
        <w:t xml:space="preserve"> USL</w:t>
      </w:r>
    </w:p>
    <w:p w14:paraId="3375A71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请参阅</w:t>
      </w:r>
      <w:r w:rsidRPr="00735F77">
        <w:rPr>
          <w:rFonts w:ascii="Calibri" w:eastAsia="SimSun" w:hAnsi="Calibri" w:hint="eastAsia"/>
        </w:rPr>
        <w:t xml:space="preserve"> Office 365 </w:t>
      </w:r>
      <w:r w:rsidRPr="00735F77">
        <w:rPr>
          <w:rFonts w:ascii="Calibri" w:eastAsia="SimSun" w:hAnsi="Calibri" w:hint="eastAsia"/>
        </w:rPr>
        <w:t>套件中的</w:t>
      </w:r>
      <w:hyperlink w:anchor="AddOn" w:history="1">
        <w:r w:rsidRPr="00735F77">
          <w:rPr>
            <w:rStyle w:val="Hyperlink"/>
            <w:rFonts w:ascii="Calibri" w:eastAsia="SimSun" w:hAnsi="Calibri" w:hint="eastAsia"/>
          </w:rPr>
          <w:t>附加</w:t>
        </w:r>
        <w:r w:rsidRPr="00735F77">
          <w:rPr>
            <w:rStyle w:val="Hyperlink"/>
            <w:rFonts w:ascii="Calibri" w:eastAsia="SimSun" w:hAnsi="Calibri" w:hint="eastAsia"/>
          </w:rPr>
          <w:t xml:space="preserve"> USL</w:t>
        </w:r>
      </w:hyperlink>
      <w:r w:rsidRPr="00735F77">
        <w:rPr>
          <w:rFonts w:ascii="Calibri" w:eastAsia="SimSun" w:hAnsi="Calibri" w:hint="eastAsia"/>
        </w:rPr>
        <w:t xml:space="preserve"> </w:t>
      </w:r>
      <w:r w:rsidRPr="00735F77">
        <w:rPr>
          <w:rFonts w:ascii="Calibri" w:eastAsia="SimSun" w:hAnsi="Calibri" w:hint="eastAsia"/>
        </w:rPr>
        <w:t>来了解有关附加许可的信息。</w:t>
      </w:r>
    </w:p>
    <w:p w14:paraId="4397F6D2"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7E4AB7C" w14:textId="77777777" w:rsidR="00EC393B" w:rsidRPr="00F26078" w:rsidRDefault="00EC393B" w:rsidP="00EC393B">
      <w:pPr>
        <w:pStyle w:val="ProductList-Offering2Heading"/>
        <w:outlineLvl w:val="2"/>
        <w:rPr>
          <w:rFonts w:eastAsia="SimSun"/>
        </w:rPr>
      </w:pPr>
      <w:r w:rsidRPr="00F26078">
        <w:rPr>
          <w:rFonts w:eastAsia="SimSun"/>
        </w:rPr>
        <w:tab/>
      </w:r>
      <w:bookmarkStart w:id="1145" w:name="_Toc380655421"/>
      <w:bookmarkStart w:id="1146" w:name="_Toc380513371"/>
      <w:bookmarkStart w:id="1147" w:name="_Toc379797349"/>
      <w:bookmarkStart w:id="1148" w:name="_Toc378151562"/>
      <w:bookmarkStart w:id="1149" w:name="_Toc378147665"/>
      <w:bookmarkStart w:id="1150" w:name="_Toc395633510"/>
      <w:r w:rsidRPr="006D72EF">
        <w:rPr>
          <w:rFonts w:eastAsia="SimSun"/>
        </w:rPr>
        <w:t>Lync Online</w:t>
      </w:r>
      <w:bookmarkEnd w:id="1145"/>
      <w:bookmarkEnd w:id="1146"/>
      <w:bookmarkEnd w:id="1147"/>
      <w:bookmarkEnd w:id="1148"/>
      <w:bookmarkEnd w:id="1149"/>
      <w:bookmarkEnd w:id="1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C4227B" w:rsidRPr="00735F77" w14:paraId="658054D9" w14:textId="77777777" w:rsidTr="00C4227B">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A937BAD" w14:textId="77777777" w:rsidR="00C4227B" w:rsidRPr="00735F77" w:rsidRDefault="00C4227B">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66FC8E90" w14:textId="77777777" w:rsidR="00C4227B" w:rsidRPr="00735F77" w:rsidRDefault="00C4227B">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1F607AD"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“Campus and School Agreement”</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“Campus and School Agreement”</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 NoStyle \t "</w:instrText>
            </w:r>
            <w:r w:rsidRPr="008D455F">
              <w:rPr>
                <w:rFonts w:eastAsiaTheme="majorEastAsia" w:cstheme="minorHAnsi"/>
                <w:color w:val="FFFFFF" w:themeColor="background1"/>
              </w:rPr>
              <w:instrText>大专院校和中小学校协议</w:instrText>
            </w:r>
            <w:r w:rsidRPr="008D455F">
              <w:rPr>
                <w:rFonts w:eastAsiaTheme="majorEastAsia" w:cstheme="minorHAnsi"/>
                <w:color w:val="FFFFFF" w:themeColor="background1"/>
              </w:rPr>
              <w:instrText xml:space="preserve">"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t>CA/SA</w:t>
            </w:r>
            <w:r w:rsidRPr="008D455F">
              <w:rPr>
                <w:rFonts w:eastAsiaTheme="majorEastAsia" w:cstheme="minorHAnsi"/>
                <w:color w:val="FFFFFF" w:themeColor="background1"/>
              </w:rPr>
              <w:fldChar w:fldCharType="end"/>
            </w:r>
            <w:r w:rsidRPr="008D455F">
              <w:rPr>
                <w:rFonts w:eastAsiaTheme="majorEastAsia" w:cstheme="minorHAnsi"/>
                <w:color w:val="FFFFFF" w:themeColor="background1"/>
              </w:rPr>
              <w:fldChar w:fldCharType="end"/>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9137C3"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“Enterprise Agreement and Enterprise Subscription Agreement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 xml:space="preserve"> AutoTextList  \sNoStyle\t “Enterprise Agreement and Enterprise Subscription Agreement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fldChar w:fldCharType="begin"/>
            </w:r>
            <w:r w:rsidRPr="008D455F">
              <w:rPr>
                <w:rFonts w:eastAsiaTheme="majorEastAsia" w:cstheme="minorHAnsi"/>
                <w:color w:val="FFFFFF" w:themeColor="background1"/>
              </w:rPr>
              <w:instrText>AutoTextList  \s NoStyle \t "</w:instrText>
            </w:r>
            <w:r w:rsidRPr="008D455F">
              <w:rPr>
                <w:rFonts w:eastAsiaTheme="majorEastAsia" w:cstheme="minorHAnsi"/>
                <w:color w:val="FFFFFF" w:themeColor="background1"/>
                <w:u w:val="single"/>
              </w:rPr>
              <w:instrText>企业协议与企业订购协议</w:instrText>
            </w:r>
            <w:r w:rsidRPr="008D455F">
              <w:rPr>
                <w:rFonts w:eastAsiaTheme="majorEastAsia" w:cstheme="minorHAnsi"/>
                <w:color w:val="FFFFFF" w:themeColor="background1"/>
              </w:rPr>
              <w:instrText xml:space="preserve">" </w:instrText>
            </w:r>
            <w:r w:rsidRPr="008D455F">
              <w:rPr>
                <w:rFonts w:eastAsiaTheme="majorEastAsia" w:cstheme="minorHAnsi"/>
                <w:color w:val="FFFFFF" w:themeColor="background1"/>
              </w:rPr>
              <w:fldChar w:fldCharType="separate"/>
            </w:r>
            <w:r w:rsidRPr="008D455F">
              <w:rPr>
                <w:rFonts w:eastAsiaTheme="majorEastAsia" w:cstheme="minorHAnsi"/>
                <w:color w:val="FFFFFF" w:themeColor="background1"/>
              </w:rPr>
              <w:t>EA/EAS</w:t>
            </w:r>
            <w:r w:rsidRPr="008D455F">
              <w:rPr>
                <w:rFonts w:eastAsiaTheme="majorEastAsia" w:cstheme="minorHAnsi"/>
                <w:color w:val="FFFFFF" w:themeColor="background1"/>
              </w:rPr>
              <w:fldChar w:fldCharType="end"/>
            </w:r>
            <w:r w:rsidRPr="008D455F">
              <w:rPr>
                <w:rFonts w:eastAsiaTheme="majorEastAsia" w:cstheme="minorHAnsi"/>
                <w:color w:val="FFFFFF" w:themeColor="background1"/>
              </w:rPr>
              <w:fldChar w:fldCharType="end"/>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150B5C"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教育解决方案许可登记表</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EES</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6198E4"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微软产品和服务协议</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MPSA</w:t>
            </w:r>
            <w:r w:rsidRPr="008D455F">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33662E"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u w:val="single"/>
              </w:rPr>
              <w:instrText>开放许可</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OL</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E3B639"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最低开放计划</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OM</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D27570"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开放式价值和开放式价值订购</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OV/OVS</w:t>
            </w:r>
            <w:r w:rsidRPr="008D455F">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9EFFD29"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选择和选择附加</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S/S+</w:t>
            </w:r>
            <w:r w:rsidRPr="008D455F">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D005EE" w14:textId="77777777" w:rsidR="00C4227B" w:rsidRPr="008D455F" w:rsidRDefault="00C4227B" w:rsidP="00FB3502">
            <w:pPr>
              <w:pStyle w:val="ProductList-OfferingBody"/>
              <w:ind w:left="-113"/>
              <w:jc w:val="center"/>
              <w:rPr>
                <w:rFonts w:eastAsiaTheme="majorEastAsia" w:cstheme="minorHAnsi"/>
                <w:color w:val="FFFFFF" w:themeColor="background1"/>
              </w:rPr>
            </w:pPr>
            <w:r w:rsidRPr="008D455F">
              <w:rPr>
                <w:rFonts w:eastAsiaTheme="majorEastAsia" w:cstheme="minorHAnsi"/>
                <w:bCs/>
                <w:color w:val="FFFFFF" w:themeColor="background1"/>
              </w:rPr>
              <w:fldChar w:fldCharType="begin"/>
            </w:r>
            <w:r w:rsidRPr="008D455F">
              <w:rPr>
                <w:rFonts w:eastAsiaTheme="majorEastAsia" w:cstheme="minorHAnsi"/>
                <w:bCs/>
                <w:color w:val="FFFFFF" w:themeColor="background1"/>
              </w:rPr>
              <w:instrText>AutoTextList  \s NoStyle \t "</w:instrText>
            </w:r>
            <w:r w:rsidRPr="008D455F">
              <w:rPr>
                <w:rFonts w:eastAsiaTheme="majorEastAsia" w:cstheme="minorHAnsi"/>
                <w:bCs/>
                <w:color w:val="FFFFFF" w:themeColor="background1"/>
              </w:rPr>
              <w:instrText>服务器和云许可登记表</w:instrText>
            </w:r>
            <w:r w:rsidRPr="008D455F">
              <w:rPr>
                <w:rFonts w:eastAsiaTheme="majorEastAsia" w:cstheme="minorHAnsi"/>
                <w:bCs/>
                <w:color w:val="FFFFFF" w:themeColor="background1"/>
              </w:rPr>
              <w:instrText xml:space="preserve">" </w:instrText>
            </w:r>
            <w:r w:rsidRPr="008D455F">
              <w:rPr>
                <w:rFonts w:eastAsiaTheme="majorEastAsia" w:cstheme="minorHAnsi"/>
                <w:bCs/>
                <w:color w:val="FFFFFF" w:themeColor="background1"/>
              </w:rPr>
              <w:fldChar w:fldCharType="separate"/>
            </w:r>
            <w:r w:rsidRPr="008D455F">
              <w:rPr>
                <w:rFonts w:eastAsiaTheme="majorEastAsia" w:cstheme="minorHAnsi"/>
                <w:bCs/>
                <w:color w:val="FFFFFF" w:themeColor="background1"/>
              </w:rPr>
              <w:t>SCE</w:t>
            </w:r>
            <w:r w:rsidRPr="008D455F">
              <w:rPr>
                <w:rFonts w:eastAsiaTheme="majorEastAsia" w:cstheme="minorHAnsi"/>
                <w:bCs/>
                <w:color w:val="FFFFFF" w:themeColor="background1"/>
              </w:rPr>
              <w:fldChar w:fldCharType="end"/>
            </w:r>
          </w:p>
        </w:tc>
      </w:tr>
      <w:tr w:rsidR="00C4227B" w:rsidRPr="00735F77" w14:paraId="7E46A42C" w14:textId="77777777" w:rsidTr="00C4227B">
        <w:trPr>
          <w:cantSplit/>
          <w:tblHeader/>
        </w:trPr>
        <w:tc>
          <w:tcPr>
            <w:tcW w:w="3229" w:type="dxa"/>
            <w:tcBorders>
              <w:top w:val="nil"/>
              <w:left w:val="nil"/>
              <w:bottom w:val="dashSmallGap" w:sz="4" w:space="0" w:color="BFBFBF" w:themeColor="background1" w:themeShade="BF"/>
              <w:right w:val="nil"/>
            </w:tcBorders>
            <w:hideMark/>
          </w:tcPr>
          <w:p w14:paraId="0743FD6D" w14:textId="77777777" w:rsidR="00C4227B" w:rsidRPr="00202307" w:rsidRDefault="00C4227B">
            <w:pPr>
              <w:pStyle w:val="ProductList-Offering2"/>
              <w:rPr>
                <w:rFonts w:eastAsia="SimSun"/>
                <w:lang w:val="zh-CN" w:bidi="zh-CN"/>
              </w:rPr>
            </w:pPr>
            <w:bookmarkStart w:id="1151" w:name="_Toc379797350"/>
            <w:bookmarkStart w:id="1152" w:name="_Toc380513372"/>
            <w:bookmarkStart w:id="1153" w:name="_Toc380655422"/>
            <w:bookmarkStart w:id="1154" w:name="_Toc395633511"/>
            <w:r w:rsidRPr="00202307">
              <w:rPr>
                <w:rFonts w:eastAsia="SimSun"/>
              </w:rPr>
              <w:t xml:space="preserve">Lync Online </w:t>
            </w:r>
            <w:r w:rsidRPr="00202307">
              <w:rPr>
                <w:rFonts w:eastAsia="SimSun"/>
              </w:rPr>
              <w:t>计划</w:t>
            </w:r>
            <w:r w:rsidRPr="00202307">
              <w:rPr>
                <w:rFonts w:eastAsia="SimSun"/>
              </w:rPr>
              <w:t xml:space="preserve"> 1</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1"</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51"/>
            <w:bookmarkEnd w:id="1152"/>
            <w:bookmarkEnd w:id="1153"/>
            <w:bookmarkEnd w:id="1154"/>
          </w:p>
        </w:tc>
        <w:tc>
          <w:tcPr>
            <w:tcW w:w="738" w:type="dxa"/>
            <w:tcBorders>
              <w:top w:val="nil"/>
              <w:left w:val="nil"/>
              <w:bottom w:val="dashSmallGap" w:sz="4" w:space="0" w:color="BFBFBF" w:themeColor="background1" w:themeShade="BF"/>
              <w:right w:val="nil"/>
            </w:tcBorders>
            <w:vAlign w:val="center"/>
            <w:hideMark/>
          </w:tcPr>
          <w:p w14:paraId="565DE3FC" w14:textId="77777777" w:rsidR="00C4227B" w:rsidRPr="00735F77" w:rsidRDefault="00C4227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002CE3"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C6E15A"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BFE7ED"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5314BB6" w14:textId="77777777" w:rsidR="00C4227B" w:rsidRPr="00735F77" w:rsidRDefault="00C4227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F325789"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551B7A" w14:textId="77777777" w:rsidR="00C4227B"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0C0923"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
                <w:bCs/>
              </w:rPr>
              <w:fldChar w:fldCharType="begin"/>
            </w:r>
            <w:r w:rsidRPr="008D455F">
              <w:rPr>
                <w:rFonts w:eastAsiaTheme="majorEastAsia" w:cstheme="minorHAnsi"/>
                <w:b/>
                <w:bCs/>
              </w:rPr>
              <w:instrText>AutoTextList  \s NoStyle \t "</w:instrText>
            </w:r>
            <w:r w:rsidRPr="008D455F">
              <w:rPr>
                <w:rFonts w:eastAsiaTheme="majorEastAsia" w:cstheme="minorHAnsi"/>
                <w:b/>
                <w:bCs/>
                <w:u w:val="single"/>
              </w:rPr>
              <w:instrText>开放式价值中的非组织范围</w:instrText>
            </w:r>
            <w:r w:rsidRPr="008D455F">
              <w:rPr>
                <w:rFonts w:eastAsiaTheme="majorEastAsia" w:cstheme="minorHAnsi"/>
                <w:b/>
                <w:bCs/>
              </w:rPr>
              <w:instrText xml:space="preserve">" </w:instrText>
            </w:r>
            <w:r w:rsidRPr="008D455F">
              <w:rPr>
                <w:rFonts w:eastAsiaTheme="majorEastAsia" w:cstheme="minorHAnsi"/>
                <w:b/>
                <w:bCs/>
              </w:rPr>
              <w:fldChar w:fldCharType="separate"/>
            </w:r>
            <w:r w:rsidRPr="008D455F">
              <w:rPr>
                <w:rFonts w:eastAsiaTheme="majorEastAsia" w:cstheme="minorHAnsi"/>
              </w:rPr>
              <w:t xml:space="preserve"> P </w:t>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C75A42" w14:textId="77777777" w:rsidR="00C4227B" w:rsidRPr="008D455F" w:rsidRDefault="00C4227B" w:rsidP="00FB3502">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DE67F2"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C4227B" w:rsidRPr="00735F77" w14:paraId="24DD573B" w14:textId="77777777" w:rsidTr="00C4227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7153673" w14:textId="77777777" w:rsidR="00C4227B" w:rsidRPr="00202307" w:rsidRDefault="00C4227B">
            <w:pPr>
              <w:pStyle w:val="ProductList-Offering2"/>
              <w:rPr>
                <w:rFonts w:eastAsia="SimSun"/>
                <w:lang w:val="zh-CN" w:bidi="zh-CN"/>
              </w:rPr>
            </w:pPr>
            <w:bookmarkStart w:id="1155" w:name="_Toc379797351"/>
            <w:bookmarkStart w:id="1156" w:name="_Toc380513373"/>
            <w:bookmarkStart w:id="1157" w:name="_Toc380655423"/>
            <w:bookmarkStart w:id="1158" w:name="_Toc395633512"/>
            <w:r w:rsidRPr="00202307">
              <w:rPr>
                <w:rFonts w:eastAsia="SimSun"/>
              </w:rPr>
              <w:t xml:space="preserve">Lync Online </w:t>
            </w:r>
            <w:r w:rsidRPr="00202307">
              <w:rPr>
                <w:rFonts w:eastAsia="SimSun"/>
              </w:rPr>
              <w:t>计划</w:t>
            </w:r>
            <w:r w:rsidRPr="00202307">
              <w:rPr>
                <w:rFonts w:eastAsia="SimSun"/>
              </w:rPr>
              <w:t xml:space="preserve"> 1</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1"</w:instrText>
            </w:r>
            <w:r w:rsidRPr="00202307">
              <w:rPr>
                <w:rFonts w:eastAsia="SimSun"/>
              </w:rPr>
              <w:fldChar w:fldCharType="end"/>
            </w:r>
            <w:r w:rsidRPr="00202307">
              <w:rPr>
                <w:rFonts w:eastAsia="SimSun"/>
              </w:rPr>
              <w:t xml:space="preserve"> Add-on</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1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D6CD65"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9259A8"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866430"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BE5D53"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0F3BD4" w14:textId="77777777" w:rsidR="00C4227B" w:rsidRPr="00735F77" w:rsidRDefault="00C4227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770577"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196AB7"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1FC911" w14:textId="77777777" w:rsidR="00C4227B" w:rsidRPr="008D455F" w:rsidRDefault="00C4227B"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71822C" w14:textId="77777777" w:rsidR="00C4227B" w:rsidRPr="008D455F" w:rsidRDefault="00C4227B" w:rsidP="00FB3502">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9B8229"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C4227B" w:rsidRPr="00735F77" w14:paraId="2267D299" w14:textId="77777777" w:rsidTr="00C4227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5A68417B" w14:textId="77777777" w:rsidR="00C4227B" w:rsidRPr="00202307" w:rsidRDefault="00C4227B">
            <w:pPr>
              <w:pStyle w:val="ProductList-Offering2"/>
              <w:rPr>
                <w:rFonts w:eastAsia="SimSun"/>
                <w:lang w:val="zh-CN" w:bidi="zh-CN"/>
              </w:rPr>
            </w:pPr>
            <w:bookmarkStart w:id="1159" w:name="_Toc379797352"/>
            <w:bookmarkStart w:id="1160" w:name="_Toc380513374"/>
            <w:bookmarkStart w:id="1161" w:name="_Toc380655424"/>
            <w:bookmarkStart w:id="1162" w:name="_Toc395633513"/>
            <w:r w:rsidRPr="00202307">
              <w:rPr>
                <w:rFonts w:eastAsia="SimSun"/>
              </w:rPr>
              <w:t xml:space="preserve">Lync Online </w:t>
            </w:r>
            <w:r w:rsidRPr="00202307">
              <w:rPr>
                <w:rFonts w:eastAsia="SimSun"/>
              </w:rPr>
              <w:t>计划</w:t>
            </w:r>
            <w:r w:rsidRPr="00202307">
              <w:rPr>
                <w:rFonts w:eastAsia="SimSun"/>
              </w:rPr>
              <w:t xml:space="preserve"> 1G</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1G"</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A4FDB9"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A68D95"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924BD8"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747894"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42C12B" w14:textId="77777777" w:rsidR="00C4227B" w:rsidRPr="00735F77" w:rsidRDefault="00C4227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F9950A"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D79BBE"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7E8C48" w14:textId="77777777" w:rsidR="00C4227B" w:rsidRPr="008D455F" w:rsidRDefault="00C4227B"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D89233" w14:textId="77777777" w:rsidR="00C4227B" w:rsidRPr="008D455F" w:rsidRDefault="00C4227B" w:rsidP="00FB3502">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6DABE1" w14:textId="77777777" w:rsidR="00C4227B" w:rsidRPr="008D455F" w:rsidRDefault="00C4227B" w:rsidP="00FB3502">
            <w:pPr>
              <w:pStyle w:val="ProductList-OfferingBody"/>
              <w:ind w:left="-113"/>
              <w:jc w:val="center"/>
              <w:rPr>
                <w:rFonts w:eastAsiaTheme="majorEastAsia" w:cstheme="minorHAnsi"/>
              </w:rPr>
            </w:pPr>
          </w:p>
        </w:tc>
      </w:tr>
      <w:tr w:rsidR="00C4227B" w:rsidRPr="00735F77" w14:paraId="374284EB" w14:textId="77777777" w:rsidTr="00C4227B">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406F4CD" w14:textId="77777777" w:rsidR="00C4227B" w:rsidRPr="00202307" w:rsidRDefault="00C4227B">
            <w:pPr>
              <w:pStyle w:val="ProductList-Offering2"/>
              <w:rPr>
                <w:rFonts w:eastAsia="SimSun"/>
                <w:lang w:val="zh-CN" w:bidi="zh-CN"/>
              </w:rPr>
            </w:pPr>
            <w:bookmarkStart w:id="1163" w:name="_Toc379797353"/>
            <w:bookmarkStart w:id="1164" w:name="_Toc380513375"/>
            <w:bookmarkStart w:id="1165" w:name="_Toc380655425"/>
            <w:bookmarkStart w:id="1166" w:name="_Toc395633514"/>
            <w:r w:rsidRPr="00202307">
              <w:rPr>
                <w:rFonts w:eastAsia="SimSun"/>
              </w:rPr>
              <w:t xml:space="preserve">Lync Online </w:t>
            </w:r>
            <w:r w:rsidRPr="00202307">
              <w:rPr>
                <w:rFonts w:eastAsia="SimSun"/>
              </w:rPr>
              <w:t>计划</w:t>
            </w:r>
            <w:r w:rsidRPr="00202307">
              <w:rPr>
                <w:rFonts w:eastAsia="SimSun"/>
              </w:rPr>
              <w:t xml:space="preserve"> 2</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2"</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EA1F50" w14:textId="77777777" w:rsidR="00C4227B" w:rsidRPr="00735F77" w:rsidRDefault="00C4227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BFF470"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0114540"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9A9CE9"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3828FCF" w14:textId="77777777" w:rsidR="00C4227B" w:rsidRPr="00735F77" w:rsidRDefault="00C4227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2D3A0A9"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BC75088" w14:textId="77777777" w:rsidR="00C4227B"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6942C7"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
                <w:bCs/>
              </w:rPr>
              <w:fldChar w:fldCharType="begin"/>
            </w:r>
            <w:r w:rsidRPr="008D455F">
              <w:rPr>
                <w:rFonts w:eastAsiaTheme="majorEastAsia" w:cstheme="minorHAnsi"/>
                <w:b/>
                <w:bCs/>
              </w:rPr>
              <w:instrText>AutoTextList  \s NoStyle \t "</w:instrText>
            </w:r>
            <w:r w:rsidRPr="008D455F">
              <w:rPr>
                <w:rFonts w:eastAsiaTheme="majorEastAsia" w:cstheme="minorHAnsi"/>
                <w:b/>
                <w:bCs/>
                <w:u w:val="single"/>
              </w:rPr>
              <w:instrText>开放式价值中的非组织范围</w:instrText>
            </w:r>
            <w:r w:rsidRPr="008D455F">
              <w:rPr>
                <w:rFonts w:eastAsiaTheme="majorEastAsia" w:cstheme="minorHAnsi"/>
                <w:b/>
                <w:bCs/>
              </w:rPr>
              <w:instrText xml:space="preserve">" </w:instrText>
            </w:r>
            <w:r w:rsidRPr="008D455F">
              <w:rPr>
                <w:rFonts w:eastAsiaTheme="majorEastAsia" w:cstheme="minorHAnsi"/>
                <w:b/>
                <w:bCs/>
              </w:rPr>
              <w:fldChar w:fldCharType="separate"/>
            </w:r>
            <w:r w:rsidRPr="008D455F">
              <w:rPr>
                <w:rFonts w:eastAsiaTheme="majorEastAsia" w:cstheme="minorHAnsi"/>
              </w:rPr>
              <w:t xml:space="preserve"> P </w:t>
            </w:r>
            <w:r w:rsidRPr="008D455F">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33B02C" w14:textId="77777777" w:rsidR="00C4227B" w:rsidRPr="008D455F" w:rsidRDefault="00C4227B" w:rsidP="00FB3502">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EFA66B2"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r>
      <w:tr w:rsidR="00C4227B" w:rsidRPr="00735F77" w14:paraId="13A9EA1C" w14:textId="77777777" w:rsidTr="00C4227B">
        <w:trPr>
          <w:cantSplit/>
          <w:tblHeader/>
        </w:trPr>
        <w:tc>
          <w:tcPr>
            <w:tcW w:w="3229" w:type="dxa"/>
            <w:tcBorders>
              <w:top w:val="dashSmallGap" w:sz="4" w:space="0" w:color="BFBFBF" w:themeColor="background1" w:themeShade="BF"/>
              <w:left w:val="nil"/>
              <w:bottom w:val="nil"/>
              <w:right w:val="nil"/>
            </w:tcBorders>
            <w:hideMark/>
          </w:tcPr>
          <w:p w14:paraId="0DF20570" w14:textId="77777777" w:rsidR="00C4227B" w:rsidRPr="00202307" w:rsidRDefault="00C4227B">
            <w:pPr>
              <w:pStyle w:val="ProductList-Offering2"/>
              <w:rPr>
                <w:rFonts w:eastAsia="SimSun"/>
                <w:lang w:val="zh-CN" w:bidi="zh-CN"/>
              </w:rPr>
            </w:pPr>
            <w:bookmarkStart w:id="1167" w:name="_Toc379797354"/>
            <w:bookmarkStart w:id="1168" w:name="_Toc380513376"/>
            <w:bookmarkStart w:id="1169" w:name="_Toc380655426"/>
            <w:bookmarkStart w:id="1170" w:name="_Toc395633515"/>
            <w:r w:rsidRPr="00202307">
              <w:rPr>
                <w:rFonts w:eastAsia="SimSun"/>
              </w:rPr>
              <w:t xml:space="preserve">Lync Online </w:t>
            </w:r>
            <w:r w:rsidRPr="00202307">
              <w:rPr>
                <w:rFonts w:eastAsia="SimSun"/>
              </w:rPr>
              <w:t>计划</w:t>
            </w:r>
            <w:r w:rsidRPr="00202307">
              <w:rPr>
                <w:rFonts w:eastAsia="SimSun"/>
              </w:rPr>
              <w:t xml:space="preserve"> 2G</w:t>
            </w:r>
            <w:r w:rsidRPr="00202307">
              <w:rPr>
                <w:rFonts w:eastAsia="SimSun"/>
              </w:rPr>
              <w:fldChar w:fldCharType="begin"/>
            </w:r>
            <w:r w:rsidRPr="00202307">
              <w:rPr>
                <w:rFonts w:eastAsia="SimSun"/>
              </w:rPr>
              <w:instrText xml:space="preserve">XE "Lync Online </w:instrText>
            </w:r>
            <w:r w:rsidRPr="00202307">
              <w:rPr>
                <w:rFonts w:eastAsia="SimSun"/>
              </w:rPr>
              <w:instrText>计划</w:instrText>
            </w:r>
            <w:r w:rsidRPr="00202307">
              <w:rPr>
                <w:rFonts w:eastAsia="SimSun"/>
              </w:rPr>
              <w:instrText xml:space="preserve"> 2G"</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67"/>
            <w:bookmarkEnd w:id="1168"/>
            <w:bookmarkEnd w:id="1169"/>
            <w:bookmarkEnd w:id="1170"/>
          </w:p>
        </w:tc>
        <w:tc>
          <w:tcPr>
            <w:tcW w:w="738" w:type="dxa"/>
            <w:tcBorders>
              <w:top w:val="dashSmallGap" w:sz="4" w:space="0" w:color="BFBFBF" w:themeColor="background1" w:themeShade="BF"/>
              <w:left w:val="nil"/>
              <w:bottom w:val="nil"/>
              <w:right w:val="nil"/>
            </w:tcBorders>
            <w:vAlign w:val="center"/>
          </w:tcPr>
          <w:p w14:paraId="18C759E7"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D0BFF2"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607644" w14:textId="77777777" w:rsidR="00C4227B" w:rsidRPr="008D455F" w:rsidRDefault="00C4227B" w:rsidP="00FB3502">
            <w:pPr>
              <w:pStyle w:val="ProductList-OfferingBody"/>
              <w:ind w:left="-113"/>
              <w:jc w:val="center"/>
              <w:rPr>
                <w:rFonts w:eastAsiaTheme="majorEastAsia" w:cstheme="minorHAnsi"/>
              </w:rPr>
            </w:pPr>
            <w:r w:rsidRPr="008D455F">
              <w:rPr>
                <w:rFonts w:eastAsiaTheme="majorEastAsia" w:cstheme="minorHAnsi"/>
                <w:bCs/>
              </w:rPr>
              <w:fldChar w:fldCharType="begin"/>
            </w:r>
            <w:r w:rsidRPr="008D455F">
              <w:rPr>
                <w:rFonts w:eastAsiaTheme="majorEastAsia" w:cstheme="minorHAnsi"/>
                <w:bCs/>
              </w:rPr>
              <w:instrText>AutoTextList  \s NoStyle \t "</w:instrText>
            </w:r>
            <w:r w:rsidRPr="008D455F">
              <w:rPr>
                <w:rFonts w:eastAsiaTheme="majorEastAsia" w:cstheme="minorHAnsi"/>
                <w:bCs/>
              </w:rPr>
              <w:instrText>附加产品</w:instrText>
            </w:r>
            <w:r w:rsidRPr="008D455F">
              <w:rPr>
                <w:rFonts w:eastAsiaTheme="majorEastAsia" w:cstheme="minorHAnsi"/>
                <w:bCs/>
              </w:rPr>
              <w:instrText xml:space="preserve">" </w:instrText>
            </w:r>
            <w:r w:rsidRPr="008D455F">
              <w:rPr>
                <w:rFonts w:eastAsiaTheme="majorEastAsia" w:cstheme="minorHAnsi"/>
                <w:bCs/>
              </w:rPr>
              <w:fldChar w:fldCharType="separate"/>
            </w:r>
            <w:r w:rsidRPr="008D455F">
              <w:rPr>
                <w:rFonts w:eastAsiaTheme="majorEastAsia" w:cstheme="minorHAnsi"/>
                <w:bCs/>
              </w:rPr>
              <w:t xml:space="preserve"> A</w:t>
            </w:r>
            <w:r w:rsidRPr="008D455F">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A5CFE4"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2538B8" w14:textId="77777777" w:rsidR="00C4227B" w:rsidRPr="00735F77" w:rsidRDefault="00C4227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FDAAFB"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954B9B"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824CC8" w14:textId="77777777" w:rsidR="00C4227B" w:rsidRPr="00735F77" w:rsidRDefault="00C4227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C85578" w14:textId="77777777" w:rsidR="00C4227B" w:rsidRPr="00735F77" w:rsidRDefault="00C4227B">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83BB00" w14:textId="77777777" w:rsidR="00C4227B" w:rsidRPr="00735F77" w:rsidRDefault="00C4227B">
            <w:pPr>
              <w:pStyle w:val="ProductList-OfferingBody"/>
              <w:ind w:left="-113"/>
              <w:jc w:val="center"/>
              <w:rPr>
                <w:rFonts w:ascii="Calibri" w:eastAsia="SimSun" w:hAnsi="Calibri"/>
                <w:lang w:val="zh-CN" w:bidi="zh-CN"/>
              </w:rPr>
            </w:pPr>
          </w:p>
        </w:tc>
      </w:tr>
    </w:tbl>
    <w:p w14:paraId="7886F86E"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393B" w:rsidRPr="00735F77" w14:paraId="4EB75D87" w14:textId="77777777" w:rsidTr="00C4227B">
        <w:tc>
          <w:tcPr>
            <w:tcW w:w="3488" w:type="dxa"/>
            <w:hideMark/>
          </w:tcPr>
          <w:p w14:paraId="6CF58001"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213CA3D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2E675F14" w14:textId="77777777" w:rsidR="00EC393B" w:rsidRPr="00735F77" w:rsidRDefault="00EC393B">
            <w:pPr>
              <w:pStyle w:val="ProductList-Body"/>
              <w:rPr>
                <w:rFonts w:ascii="Calibri" w:eastAsia="SimSun" w:hAnsi="Calibri"/>
                <w:lang w:val="zh-CN" w:bidi="zh-CN"/>
              </w:rPr>
            </w:pPr>
          </w:p>
        </w:tc>
      </w:tr>
      <w:tr w:rsidR="00EC393B" w:rsidRPr="00735F77" w14:paraId="40E559D4" w14:textId="77777777" w:rsidTr="00C4227B">
        <w:tc>
          <w:tcPr>
            <w:tcW w:w="3488" w:type="dxa"/>
            <w:hideMark/>
          </w:tcPr>
          <w:p w14:paraId="6B8BE705"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597" w:type="dxa"/>
            <w:hideMark/>
          </w:tcPr>
          <w:p w14:paraId="712AA8F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c>
          <w:tcPr>
            <w:tcW w:w="3715" w:type="dxa"/>
          </w:tcPr>
          <w:p w14:paraId="0CA213FC" w14:textId="77777777" w:rsidR="00EC393B" w:rsidRPr="00735F77" w:rsidRDefault="00EC393B">
            <w:pPr>
              <w:pStyle w:val="ProductList-Body"/>
              <w:rPr>
                <w:rFonts w:ascii="Calibri" w:eastAsia="SimSun" w:hAnsi="Calibri"/>
                <w:lang w:val="zh-CN" w:bidi="zh-CN"/>
              </w:rPr>
            </w:pPr>
          </w:p>
        </w:tc>
      </w:tr>
    </w:tbl>
    <w:p w14:paraId="39B3E518"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4568A3B5" w14:textId="77777777" w:rsidR="00EC393B" w:rsidRPr="00735F77" w:rsidRDefault="00EC393B" w:rsidP="00497162">
      <w:pPr>
        <w:pStyle w:val="ProductList-Body"/>
        <w:rPr>
          <w:rFonts w:ascii="Calibri" w:eastAsia="SimSun" w:hAnsi="Calibri"/>
        </w:rPr>
      </w:pPr>
      <w:r w:rsidRPr="00735F77">
        <w:rPr>
          <w:rFonts w:ascii="Calibri" w:eastAsia="SimSun" w:hAnsi="Calibri" w:hint="eastAsia"/>
        </w:rPr>
        <w:t xml:space="preserve">Lync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和计划</w:t>
      </w:r>
      <w:r w:rsidRPr="00735F77">
        <w:rPr>
          <w:rFonts w:ascii="Calibri" w:eastAsia="SimSun" w:hAnsi="Calibri" w:hint="eastAsia"/>
        </w:rPr>
        <w:t xml:space="preserve"> 2 </w:t>
      </w:r>
      <w:r w:rsidRPr="00735F77">
        <w:rPr>
          <w:rFonts w:ascii="Calibri" w:eastAsia="SimSun" w:hAnsi="Calibri" w:hint="eastAsia"/>
        </w:rPr>
        <w:t>需要单独购买并安装</w:t>
      </w:r>
      <w:r w:rsidRPr="00735F77">
        <w:rPr>
          <w:rFonts w:ascii="Calibri" w:eastAsia="SimSun" w:hAnsi="Calibri" w:hint="eastAsia"/>
        </w:rPr>
        <w:t xml:space="preserve"> Microsoft Lync 2013</w:t>
      </w:r>
      <w:r w:rsidRPr="00735F77">
        <w:rPr>
          <w:rFonts w:ascii="Calibri" w:eastAsia="SimSun" w:hAnsi="Calibri" w:hint="eastAsia"/>
        </w:rPr>
        <w:fldChar w:fldCharType="begin"/>
      </w:r>
      <w:r w:rsidRPr="00735F77">
        <w:rPr>
          <w:rFonts w:ascii="Calibri" w:eastAsia="SimSun" w:hAnsi="Calibri" w:hint="eastAsia"/>
        </w:rPr>
        <w:instrText>XE "Lync 2013"</w:instrText>
      </w:r>
      <w:r w:rsidRPr="00735F77">
        <w:rPr>
          <w:rFonts w:ascii="Calibri" w:eastAsia="SimSun" w:hAnsi="Calibri" w:hint="eastAsia"/>
        </w:rPr>
        <w:fldChar w:fldCharType="end"/>
      </w:r>
      <w:r w:rsidRPr="00735F77">
        <w:rPr>
          <w:rFonts w:ascii="Calibri" w:eastAsia="SimSun" w:hAnsi="Calibri" w:hint="eastAsia"/>
        </w:rPr>
        <w:t>（或</w:t>
      </w:r>
      <w:r w:rsidRPr="00735F77">
        <w:rPr>
          <w:rFonts w:ascii="Calibri" w:eastAsia="SimSun" w:hAnsi="Calibri" w:hint="eastAsia"/>
        </w:rPr>
        <w:t xml:space="preserve"> 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r w:rsidRPr="00735F77">
        <w:rPr>
          <w:rFonts w:ascii="Calibri" w:eastAsia="SimSun" w:hAnsi="Calibri" w:hint="eastAsia"/>
        </w:rPr>
        <w:t>），才能访问</w:t>
      </w:r>
      <w:r w:rsidRPr="00735F77">
        <w:rPr>
          <w:rFonts w:ascii="Calibri" w:eastAsia="SimSun" w:hAnsi="Calibri" w:hint="eastAsia"/>
        </w:rPr>
        <w:t xml:space="preserve"> Lync Online </w:t>
      </w:r>
      <w:r w:rsidRPr="00735F77">
        <w:rPr>
          <w:rFonts w:ascii="Calibri" w:eastAsia="SimSun" w:hAnsi="Calibri" w:hint="eastAsia"/>
        </w:rPr>
        <w:t>计划</w:t>
      </w:r>
      <w:r w:rsidRPr="00735F77">
        <w:rPr>
          <w:rFonts w:ascii="Calibri" w:eastAsia="SimSun" w:hAnsi="Calibri" w:hint="eastAsia"/>
        </w:rPr>
        <w:t xml:space="preserve"> 1 </w:t>
      </w:r>
      <w:r w:rsidRPr="00735F77">
        <w:rPr>
          <w:rFonts w:ascii="Calibri" w:eastAsia="SimSun" w:hAnsi="Calibri" w:hint="eastAsia"/>
        </w:rPr>
        <w:t>和计划</w:t>
      </w:r>
      <w:r w:rsidRPr="00735F77">
        <w:rPr>
          <w:rFonts w:ascii="Calibri" w:eastAsia="SimSun" w:hAnsi="Calibri" w:hint="eastAsia"/>
        </w:rPr>
        <w:t xml:space="preserve"> 2 </w:t>
      </w:r>
      <w:r w:rsidRPr="00735F77">
        <w:rPr>
          <w:rFonts w:ascii="Calibri" w:eastAsia="SimSun" w:hAnsi="Calibri" w:hint="eastAsia"/>
        </w:rPr>
        <w:t>的完整功能集。作为限时优惠，拥有</w:t>
      </w:r>
      <w:r w:rsidRPr="00735F77">
        <w:rPr>
          <w:rFonts w:ascii="Calibri" w:eastAsia="SimSun" w:hAnsi="Calibri" w:hint="eastAsia"/>
        </w:rPr>
        <w:t xml:space="preserve"> Lync Online </w:t>
      </w:r>
      <w:r w:rsidRPr="00735F77">
        <w:rPr>
          <w:rFonts w:ascii="Calibri" w:eastAsia="SimSun" w:hAnsi="Calibri" w:hint="eastAsia"/>
        </w:rPr>
        <w:t>许可的客户每获得一份</w:t>
      </w:r>
      <w:r w:rsidRPr="00735F77">
        <w:rPr>
          <w:rFonts w:ascii="Calibri" w:eastAsia="SimSun" w:hAnsi="Calibri" w:hint="eastAsia"/>
        </w:rPr>
        <w:t xml:space="preserve"> Lync Online </w:t>
      </w:r>
      <w:r w:rsidRPr="00735F77">
        <w:rPr>
          <w:rFonts w:ascii="Calibri" w:eastAsia="SimSun" w:hAnsi="Calibri" w:hint="eastAsia"/>
        </w:rPr>
        <w:t>的试用或付费订购许可，就可免费得到一份</w:t>
      </w:r>
      <w:r w:rsidRPr="00735F77">
        <w:rPr>
          <w:rFonts w:ascii="Calibri" w:eastAsia="SimSun" w:hAnsi="Calibri" w:hint="eastAsia"/>
        </w:rPr>
        <w:t xml:space="preserve"> Lync</w:t>
      </w:r>
      <w:r w:rsidR="00497162">
        <w:rPr>
          <w:rFonts w:ascii="Calibri" w:eastAsia="SimSun" w:hAnsi="Calibri"/>
        </w:rPr>
        <w:t> </w:t>
      </w:r>
      <w:r w:rsidRPr="00735F77">
        <w:rPr>
          <w:rFonts w:ascii="Calibri" w:eastAsia="SimSun" w:hAnsi="Calibri" w:hint="eastAsia"/>
        </w:rPr>
        <w:t>for</w:t>
      </w:r>
      <w:r w:rsidR="00497162">
        <w:rPr>
          <w:rFonts w:ascii="Calibri" w:eastAsia="SimSun" w:hAnsi="Calibri"/>
        </w:rPr>
        <w:t> </w:t>
      </w:r>
      <w:r w:rsidRPr="00735F77">
        <w:rPr>
          <w:rFonts w:ascii="Calibri" w:eastAsia="SimSun" w:hAnsi="Calibri" w:hint="eastAsia"/>
        </w:rPr>
        <w:t>Mac</w:t>
      </w:r>
      <w:r w:rsidR="00497162">
        <w:rPr>
          <w:rFonts w:ascii="Calibri" w:eastAsia="SimSun" w:hAnsi="Calibri"/>
        </w:rPr>
        <w:t> </w:t>
      </w:r>
      <w:r w:rsidRPr="00735F77">
        <w:rPr>
          <w:rFonts w:ascii="Calibri" w:eastAsia="SimSun" w:hAnsi="Calibri" w:hint="eastAsia"/>
        </w:rPr>
        <w:t xml:space="preserve">2011 </w:t>
      </w:r>
      <w:r w:rsidRPr="00735F77">
        <w:rPr>
          <w:rFonts w:ascii="Calibri" w:eastAsia="SimSun" w:hAnsi="Calibri" w:hint="eastAsia"/>
        </w:rPr>
        <w:t>的许可副本。该软件只能与</w:t>
      </w:r>
      <w:r w:rsidRPr="00735F77">
        <w:rPr>
          <w:rFonts w:ascii="Calibri" w:eastAsia="SimSun" w:hAnsi="Calibri" w:hint="eastAsia"/>
        </w:rPr>
        <w:t xml:space="preserve"> Lync Online </w:t>
      </w:r>
      <w:r w:rsidRPr="00735F77">
        <w:rPr>
          <w:rFonts w:ascii="Calibri" w:eastAsia="SimSun" w:hAnsi="Calibri" w:hint="eastAsia"/>
        </w:rPr>
        <w:t>配合使用，而且使用该软件的所有权利将在基础订购许可期满时或向</w:t>
      </w:r>
      <w:r w:rsidRPr="00735F77">
        <w:rPr>
          <w:rFonts w:ascii="Calibri" w:eastAsia="SimSun" w:hAnsi="Calibri" w:hint="eastAsia"/>
        </w:rPr>
        <w:t xml:space="preserve"> Lync Online </w:t>
      </w:r>
      <w:r w:rsidRPr="00735F77">
        <w:rPr>
          <w:rFonts w:ascii="Calibri" w:eastAsia="SimSun" w:hAnsi="Calibri" w:hint="eastAsia"/>
        </w:rPr>
        <w:t>的下一个主要新版本迁移时终止，以较早者为准。客户可以使用免费的</w:t>
      </w:r>
      <w:r w:rsidRPr="00735F77">
        <w:rPr>
          <w:rFonts w:ascii="Calibri" w:eastAsia="SimSun" w:hAnsi="Calibri" w:hint="eastAsia"/>
        </w:rPr>
        <w:t xml:space="preserve"> Lync Basic 2013 </w:t>
      </w:r>
      <w:r w:rsidRPr="00735F77">
        <w:rPr>
          <w:rFonts w:ascii="Calibri" w:eastAsia="SimSun" w:hAnsi="Calibri" w:hint="eastAsia"/>
        </w:rPr>
        <w:t>客户端，提供给使用</w:t>
      </w:r>
      <w:r w:rsidRPr="00735F77">
        <w:rPr>
          <w:rFonts w:ascii="Calibri" w:eastAsia="SimSun" w:hAnsi="Calibri" w:hint="eastAsia"/>
        </w:rPr>
        <w:t xml:space="preserve"> Windows </w:t>
      </w:r>
      <w:r w:rsidRPr="00735F77">
        <w:rPr>
          <w:rFonts w:ascii="Calibri" w:eastAsia="SimSun" w:hAnsi="Calibri" w:hint="eastAsia"/>
        </w:rPr>
        <w:t>的最终用户。</w:t>
      </w:r>
    </w:p>
    <w:p w14:paraId="5A5D365C" w14:textId="77777777" w:rsidR="00EC393B" w:rsidRPr="00735F77" w:rsidRDefault="00EC393B" w:rsidP="00EC393B">
      <w:pPr>
        <w:pStyle w:val="ProductList-Body"/>
        <w:rPr>
          <w:rFonts w:ascii="Calibri" w:eastAsia="SimSun" w:hAnsi="Calibri"/>
        </w:rPr>
      </w:pPr>
    </w:p>
    <w:p w14:paraId="44FB5EE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请参阅</w:t>
      </w:r>
      <w:r w:rsidRPr="00735F77">
        <w:rPr>
          <w:rFonts w:ascii="Calibri" w:eastAsia="SimSun" w:hAnsi="Calibri" w:hint="eastAsia"/>
        </w:rPr>
        <w:t xml:space="preserve"> Office 365 </w:t>
      </w:r>
      <w:r w:rsidRPr="00735F77">
        <w:rPr>
          <w:rFonts w:ascii="Calibri" w:eastAsia="SimSun" w:hAnsi="Calibri" w:hint="eastAsia"/>
        </w:rPr>
        <w:t>套件中的</w:t>
      </w:r>
      <w:hyperlink w:anchor="AddOn" w:history="1">
        <w:r w:rsidRPr="00735F77">
          <w:rPr>
            <w:rStyle w:val="Hyperlink"/>
            <w:rFonts w:ascii="Calibri" w:eastAsia="SimSun" w:hAnsi="Calibri" w:hint="eastAsia"/>
          </w:rPr>
          <w:t>附加</w:t>
        </w:r>
        <w:r w:rsidRPr="00735F77">
          <w:rPr>
            <w:rStyle w:val="Hyperlink"/>
            <w:rFonts w:ascii="Calibri" w:eastAsia="SimSun" w:hAnsi="Calibri" w:hint="eastAsia"/>
          </w:rPr>
          <w:t xml:space="preserve"> USL</w:t>
        </w:r>
      </w:hyperlink>
      <w:r w:rsidRPr="00735F77">
        <w:rPr>
          <w:rFonts w:ascii="Calibri" w:eastAsia="SimSun" w:hAnsi="Calibri" w:hint="eastAsia"/>
        </w:rPr>
        <w:t xml:space="preserve"> </w:t>
      </w:r>
      <w:r w:rsidRPr="00735F77">
        <w:rPr>
          <w:rFonts w:ascii="Calibri" w:eastAsia="SimSun" w:hAnsi="Calibri" w:hint="eastAsia"/>
        </w:rPr>
        <w:t>来了解有关附加许可的信息。</w:t>
      </w:r>
    </w:p>
    <w:p w14:paraId="7A75C5CC"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3320E2F" w14:textId="77777777" w:rsidR="00EC393B" w:rsidRPr="00735F77" w:rsidRDefault="00EC393B" w:rsidP="00EC393B">
      <w:pPr>
        <w:pStyle w:val="ProductList-Offering2Heading"/>
        <w:outlineLvl w:val="2"/>
        <w:rPr>
          <w:rFonts w:ascii="Calibri" w:eastAsia="SimSun" w:hAnsi="Calibri"/>
        </w:rPr>
      </w:pPr>
      <w:bookmarkStart w:id="1171" w:name="_Toc379797317"/>
      <w:r w:rsidRPr="00735F77">
        <w:rPr>
          <w:rFonts w:ascii="Calibri" w:eastAsia="SimSun" w:hAnsi="Calibri"/>
        </w:rPr>
        <w:tab/>
      </w:r>
      <w:bookmarkStart w:id="1172" w:name="_Toc380655427"/>
      <w:bookmarkStart w:id="1173" w:name="_Toc380513377"/>
      <w:bookmarkStart w:id="1174" w:name="_Toc395633516"/>
      <w:r w:rsidRPr="00731CFC">
        <w:rPr>
          <w:rFonts w:eastAsia="SimSun"/>
        </w:rPr>
        <w:t>Office 365</w:t>
      </w:r>
      <w:r w:rsidRPr="00731CFC">
        <w:rPr>
          <w:rFonts w:ascii="Calibri" w:eastAsia="SimSun" w:hAnsi="Calibri"/>
        </w:rPr>
        <w:t xml:space="preserve"> </w:t>
      </w:r>
      <w:r w:rsidRPr="00731CFC">
        <w:rPr>
          <w:rFonts w:ascii="Calibri" w:eastAsia="SimSun" w:hAnsi="Calibri" w:hint="eastAsia"/>
        </w:rPr>
        <w:t>应用程序</w:t>
      </w:r>
      <w:bookmarkEnd w:id="1171"/>
      <w:bookmarkEnd w:id="1172"/>
      <w:bookmarkEnd w:id="1173"/>
      <w:bookmarkEnd w:id="11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FB3502" w:rsidRPr="00735F77" w14:paraId="3CF564AC" w14:textId="77777777" w:rsidTr="00FB3502">
        <w:trPr>
          <w:cantSplit/>
          <w:tblHeader/>
        </w:trPr>
        <w:tc>
          <w:tcPr>
            <w:tcW w:w="31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256EA49" w14:textId="77777777" w:rsidR="00FB3502" w:rsidRPr="00735F77" w:rsidRDefault="00FB3502">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B669163" w14:textId="77777777" w:rsidR="00FB3502" w:rsidRPr="00735F77" w:rsidRDefault="00FB3502">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E47CE1"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“Campus and School Agreement”</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“Campus and School Agreement”</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 NoStyle \t "</w:instrText>
            </w:r>
            <w:r w:rsidRPr="00715E3B">
              <w:rPr>
                <w:rFonts w:eastAsiaTheme="majorEastAsia" w:cstheme="minorHAnsi"/>
                <w:color w:val="FFFFFF" w:themeColor="background1"/>
              </w:rPr>
              <w:instrText>大专院校和中小学校协议</w:instrText>
            </w:r>
            <w:r w:rsidRPr="00715E3B">
              <w:rPr>
                <w:rFonts w:eastAsiaTheme="majorEastAsia" w:cstheme="minorHAnsi"/>
                <w:color w:val="FFFFFF" w:themeColor="background1"/>
              </w:rPr>
              <w:instrText xml:space="preserve">"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t>CA/SA</w:t>
            </w:r>
            <w:r w:rsidRPr="00715E3B">
              <w:rPr>
                <w:rFonts w:eastAsiaTheme="majorEastAsia" w:cstheme="minorHAnsi"/>
                <w:color w:val="FFFFFF" w:themeColor="background1"/>
              </w:rPr>
              <w:fldChar w:fldCharType="end"/>
            </w:r>
            <w:r w:rsidRPr="00715E3B">
              <w:rPr>
                <w:rFonts w:eastAsiaTheme="majorEastAsia" w:cstheme="minorHAnsi"/>
                <w:color w:val="FFFFFF" w:themeColor="background1"/>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977C29"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“Enterprise Agreement and Enterprise Subscription Agreement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 xml:space="preserve"> AutoTextList  \sNoStyle\t “Enterprise Agreement and Enterprise Subscription Agreement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fldChar w:fldCharType="begin"/>
            </w:r>
            <w:r w:rsidRPr="00715E3B">
              <w:rPr>
                <w:rFonts w:eastAsiaTheme="majorEastAsia" w:cstheme="minorHAnsi"/>
                <w:color w:val="FFFFFF" w:themeColor="background1"/>
              </w:rPr>
              <w:instrText>AutoTextList  \s NoStyle \t "</w:instrText>
            </w:r>
            <w:r w:rsidRPr="00715E3B">
              <w:rPr>
                <w:rFonts w:eastAsiaTheme="majorEastAsia" w:cstheme="minorHAnsi"/>
                <w:color w:val="FFFFFF" w:themeColor="background1"/>
                <w:u w:val="single"/>
              </w:rPr>
              <w:instrText>企业协议与企业订购协议</w:instrText>
            </w:r>
            <w:r w:rsidRPr="00715E3B">
              <w:rPr>
                <w:rFonts w:eastAsiaTheme="majorEastAsia" w:cstheme="minorHAnsi"/>
                <w:color w:val="FFFFFF" w:themeColor="background1"/>
              </w:rPr>
              <w:instrText xml:space="preserve">" </w:instrText>
            </w:r>
            <w:r w:rsidRPr="00715E3B">
              <w:rPr>
                <w:rFonts w:eastAsiaTheme="majorEastAsia" w:cstheme="minorHAnsi"/>
                <w:color w:val="FFFFFF" w:themeColor="background1"/>
              </w:rPr>
              <w:fldChar w:fldCharType="separate"/>
            </w:r>
            <w:r w:rsidRPr="00715E3B">
              <w:rPr>
                <w:rFonts w:eastAsiaTheme="majorEastAsia" w:cstheme="minorHAnsi"/>
                <w:color w:val="FFFFFF" w:themeColor="background1"/>
              </w:rPr>
              <w:t>EA/EAS</w:t>
            </w:r>
            <w:r w:rsidRPr="00715E3B">
              <w:rPr>
                <w:rFonts w:eastAsiaTheme="majorEastAsia" w:cstheme="minorHAnsi"/>
                <w:color w:val="FFFFFF" w:themeColor="background1"/>
              </w:rPr>
              <w:fldChar w:fldCharType="end"/>
            </w:r>
            <w:r w:rsidRPr="00715E3B">
              <w:rPr>
                <w:rFonts w:eastAsiaTheme="majorEastAsia" w:cstheme="minorHAnsi"/>
                <w:color w:val="FFFFFF" w:themeColor="background1"/>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83021F"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教育解决方案许可登记表</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EES</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2F50ED7"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微软产品和服务协议</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MPSA</w:t>
            </w:r>
            <w:r w:rsidRPr="00715E3B">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47350F"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u w:val="single"/>
              </w:rPr>
              <w:instrText>开放许可</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OL</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CCB49F5"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最低开放计划</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OM</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E0F6C0"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开放式价值和开放式价值订购</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OV/OVS</w:t>
            </w:r>
            <w:r w:rsidRPr="00715E3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66E6D0"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选择和选择附加</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S/S+</w:t>
            </w:r>
            <w:r w:rsidRPr="00715E3B">
              <w:rPr>
                <w:rFonts w:eastAsiaTheme="majorEastAsia" w:cstheme="minorHAnsi"/>
                <w:bCs/>
                <w:color w:val="FFFFFF" w:themeColor="background1"/>
              </w:rPr>
              <w:fldChar w:fldCharType="end"/>
            </w: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8B182D8" w14:textId="77777777" w:rsidR="00FB3502" w:rsidRPr="00715E3B" w:rsidRDefault="00FB3502" w:rsidP="00FB3502">
            <w:pPr>
              <w:pStyle w:val="ProductList-OfferingBody"/>
              <w:ind w:left="-113"/>
              <w:jc w:val="center"/>
              <w:rPr>
                <w:rFonts w:eastAsiaTheme="majorEastAsia" w:cstheme="minorHAnsi"/>
                <w:color w:val="FFFFFF" w:themeColor="background1"/>
              </w:rPr>
            </w:pPr>
            <w:r w:rsidRPr="00715E3B">
              <w:rPr>
                <w:rFonts w:eastAsiaTheme="majorEastAsia" w:cstheme="minorHAnsi"/>
                <w:bCs/>
                <w:color w:val="FFFFFF" w:themeColor="background1"/>
              </w:rPr>
              <w:fldChar w:fldCharType="begin"/>
            </w:r>
            <w:r w:rsidRPr="00715E3B">
              <w:rPr>
                <w:rFonts w:eastAsiaTheme="majorEastAsia" w:cstheme="minorHAnsi"/>
                <w:bCs/>
                <w:color w:val="FFFFFF" w:themeColor="background1"/>
              </w:rPr>
              <w:instrText>AutoTextList  \s NoStyle \t "</w:instrText>
            </w:r>
            <w:r w:rsidRPr="00715E3B">
              <w:rPr>
                <w:rFonts w:eastAsiaTheme="majorEastAsia" w:cstheme="minorHAnsi"/>
                <w:bCs/>
                <w:color w:val="FFFFFF" w:themeColor="background1"/>
              </w:rPr>
              <w:instrText>服务器和云许可登记表</w:instrText>
            </w:r>
            <w:r w:rsidRPr="00715E3B">
              <w:rPr>
                <w:rFonts w:eastAsiaTheme="majorEastAsia" w:cstheme="minorHAnsi"/>
                <w:bCs/>
                <w:color w:val="FFFFFF" w:themeColor="background1"/>
              </w:rPr>
              <w:instrText xml:space="preserve">" </w:instrText>
            </w:r>
            <w:r w:rsidRPr="00715E3B">
              <w:rPr>
                <w:rFonts w:eastAsiaTheme="majorEastAsia" w:cstheme="minorHAnsi"/>
                <w:bCs/>
                <w:color w:val="FFFFFF" w:themeColor="background1"/>
              </w:rPr>
              <w:fldChar w:fldCharType="separate"/>
            </w:r>
            <w:r w:rsidRPr="00715E3B">
              <w:rPr>
                <w:rFonts w:eastAsiaTheme="majorEastAsia" w:cstheme="minorHAnsi"/>
                <w:bCs/>
                <w:color w:val="FFFFFF" w:themeColor="background1"/>
              </w:rPr>
              <w:t>SCE</w:t>
            </w:r>
            <w:r w:rsidRPr="00715E3B">
              <w:rPr>
                <w:rFonts w:eastAsiaTheme="majorEastAsia" w:cstheme="minorHAnsi"/>
                <w:bCs/>
                <w:color w:val="FFFFFF" w:themeColor="background1"/>
              </w:rPr>
              <w:fldChar w:fldCharType="end"/>
            </w:r>
          </w:p>
        </w:tc>
      </w:tr>
      <w:tr w:rsidR="00FB3502" w:rsidRPr="00735F77" w14:paraId="78F5151D" w14:textId="77777777" w:rsidTr="00FB3502">
        <w:trPr>
          <w:cantSplit/>
          <w:tblHeader/>
        </w:trPr>
        <w:tc>
          <w:tcPr>
            <w:tcW w:w="3184" w:type="dxa"/>
            <w:tcBorders>
              <w:top w:val="nil"/>
              <w:left w:val="nil"/>
              <w:bottom w:val="dashSmallGap" w:sz="4" w:space="0" w:color="BFBFBF" w:themeColor="background1" w:themeShade="BF"/>
              <w:right w:val="nil"/>
            </w:tcBorders>
            <w:hideMark/>
          </w:tcPr>
          <w:p w14:paraId="2D23E9E9" w14:textId="77777777" w:rsidR="00FB3502" w:rsidRPr="00202307" w:rsidRDefault="00FB3502">
            <w:pPr>
              <w:pStyle w:val="ProductList-Offering2"/>
              <w:rPr>
                <w:rFonts w:eastAsia="SimSun"/>
                <w:lang w:val="zh-CN" w:bidi="zh-CN"/>
              </w:rPr>
            </w:pPr>
            <w:bookmarkStart w:id="1175" w:name="_Toc379797318"/>
            <w:bookmarkStart w:id="1176" w:name="_Toc380513378"/>
            <w:bookmarkStart w:id="1177" w:name="_Toc380655428"/>
            <w:bookmarkStart w:id="1178" w:name="_Toc395633517"/>
            <w:r w:rsidRPr="00202307">
              <w:rPr>
                <w:rFonts w:eastAsia="SimSun"/>
              </w:rPr>
              <w:t>Office 365 ProPlus</w:t>
            </w:r>
            <w:r w:rsidRPr="00202307">
              <w:rPr>
                <w:rFonts w:eastAsia="SimSun"/>
              </w:rPr>
              <w:fldChar w:fldCharType="begin"/>
            </w:r>
            <w:r w:rsidRPr="00202307">
              <w:rPr>
                <w:rFonts w:eastAsia="SimSun"/>
              </w:rPr>
              <w:instrText>XE "Office 365 ProPlus"</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75"/>
            <w:bookmarkEnd w:id="1176"/>
            <w:bookmarkEnd w:id="1177"/>
            <w:bookmarkEnd w:id="1178"/>
          </w:p>
        </w:tc>
        <w:tc>
          <w:tcPr>
            <w:tcW w:w="738" w:type="dxa"/>
            <w:tcBorders>
              <w:top w:val="nil"/>
              <w:left w:val="nil"/>
              <w:bottom w:val="dashSmallGap" w:sz="4" w:space="0" w:color="BFBFBF" w:themeColor="background1" w:themeShade="BF"/>
              <w:right w:val="nil"/>
            </w:tcBorders>
            <w:vAlign w:val="center"/>
            <w:hideMark/>
          </w:tcPr>
          <w:p w14:paraId="55D157CD"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222A3D"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B4D09"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873B2B"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2F5C5D9"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B3FEE3"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45F0E7" w14:textId="77777777" w:rsidR="00FB3502" w:rsidRPr="00715E3B" w:rsidRDefault="00696B31"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B37AEB9"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36E31F"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B3F61A"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01C6E040"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6D37F949" w14:textId="77777777" w:rsidR="00FB3502" w:rsidRPr="00202307" w:rsidRDefault="00FB3502">
            <w:pPr>
              <w:pStyle w:val="ProductList-Offering2"/>
              <w:rPr>
                <w:rFonts w:eastAsia="SimSun"/>
                <w:lang w:val="zh-CN" w:bidi="zh-CN"/>
              </w:rPr>
            </w:pPr>
            <w:bookmarkStart w:id="1179" w:name="_Toc379797319"/>
            <w:bookmarkStart w:id="1180" w:name="_Toc380513379"/>
            <w:bookmarkStart w:id="1181" w:name="_Toc380655429"/>
            <w:bookmarkStart w:id="1182" w:name="_Toc395633518"/>
            <w:r w:rsidRPr="00202307">
              <w:rPr>
                <w:rFonts w:eastAsia="SimSun"/>
              </w:rPr>
              <w:t>Office 365 ProPlus</w:t>
            </w:r>
            <w:r w:rsidRPr="00202307">
              <w:rPr>
                <w:rFonts w:eastAsia="SimSun"/>
              </w:rPr>
              <w:fldChar w:fldCharType="begin"/>
            </w:r>
            <w:r w:rsidRPr="00202307">
              <w:rPr>
                <w:rFonts w:eastAsia="SimSun"/>
              </w:rPr>
              <w:instrText>XE "Office 365 ProPlus"</w:instrText>
            </w:r>
            <w:r w:rsidRPr="00202307">
              <w:rPr>
                <w:rFonts w:eastAsia="SimSun"/>
              </w:rPr>
              <w:fldChar w:fldCharType="end"/>
            </w:r>
            <w:r w:rsidRPr="00202307">
              <w:rPr>
                <w:rFonts w:eastAsia="SimSun"/>
              </w:rPr>
              <w:t xml:space="preserve"> A</w:t>
            </w:r>
            <w:r w:rsidRPr="00202307">
              <w:rPr>
                <w:rFonts w:eastAsia="SimSun"/>
              </w:rPr>
              <w:fldChar w:fldCharType="begin"/>
            </w:r>
            <w:r w:rsidRPr="00202307">
              <w:rPr>
                <w:rFonts w:eastAsia="SimSun"/>
              </w:rPr>
              <w:instrText>XE "Office 365 ProPlus A"</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7635A30"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2</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9878FDE"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A72CD6"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6FEAE0"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AE</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企业在线服务（仅限</w:instrText>
            </w:r>
            <w:r w:rsidRPr="00715E3B">
              <w:rPr>
                <w:rFonts w:eastAsiaTheme="majorEastAsia" w:cstheme="minorHAnsi"/>
                <w:bCs/>
              </w:rPr>
              <w:instrText xml:space="preserve"> EES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EE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928B1D"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EF950E"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35F26F" w14:textId="77777777" w:rsidR="00FB3502" w:rsidRPr="00715E3B" w:rsidRDefault="00696B31" w:rsidP="00FB3502">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A25694"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E045D4"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E3BC97"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57DB6BC4"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4595A03C" w14:textId="77777777" w:rsidR="00FB3502" w:rsidRPr="00202307" w:rsidRDefault="00FB3502">
            <w:pPr>
              <w:pStyle w:val="ProductList-Offering2"/>
              <w:rPr>
                <w:rFonts w:eastAsia="SimSun"/>
                <w:lang w:val="zh-CN" w:bidi="zh-CN"/>
              </w:rPr>
            </w:pPr>
            <w:bookmarkStart w:id="1183" w:name="_Toc379797320"/>
            <w:bookmarkStart w:id="1184" w:name="_Toc380513380"/>
            <w:bookmarkStart w:id="1185" w:name="_Toc380655430"/>
            <w:bookmarkStart w:id="1186" w:name="_Toc395633519"/>
            <w:r w:rsidRPr="00202307">
              <w:rPr>
                <w:rFonts w:eastAsia="SimSun"/>
              </w:rPr>
              <w:t>Office 365 ProPlus</w:t>
            </w:r>
            <w:r w:rsidRPr="00202307">
              <w:rPr>
                <w:rFonts w:eastAsia="SimSun"/>
              </w:rPr>
              <w:fldChar w:fldCharType="begin"/>
            </w:r>
            <w:r w:rsidRPr="00202307">
              <w:rPr>
                <w:rFonts w:eastAsia="SimSun"/>
              </w:rPr>
              <w:instrText>XE "Office 365 ProPlus"</w:instrText>
            </w:r>
            <w:r w:rsidRPr="00202307">
              <w:rPr>
                <w:rFonts w:eastAsia="SimSun"/>
              </w:rPr>
              <w:fldChar w:fldCharType="end"/>
            </w:r>
            <w:r w:rsidRPr="00202307">
              <w:rPr>
                <w:rFonts w:eastAsia="SimSun"/>
              </w:rPr>
              <w:t xml:space="preserve"> Government G</w:t>
            </w:r>
            <w:r w:rsidRPr="00202307">
              <w:rPr>
                <w:rFonts w:eastAsia="SimSun"/>
              </w:rPr>
              <w:fldChar w:fldCharType="begin"/>
            </w:r>
            <w:r w:rsidRPr="00202307">
              <w:rPr>
                <w:rFonts w:eastAsia="SimSun"/>
              </w:rPr>
              <w:instrText>XE "Office 365 ProPlus Government G"</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831055A"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A71939"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7F7D25"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F0BB52"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4F328C"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530512"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F63FB5"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F6D720"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7AE55"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D7C634"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4C9FFF80"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17C224DC" w14:textId="77777777" w:rsidR="00FB3502" w:rsidRPr="00202307" w:rsidRDefault="00FB3502">
            <w:pPr>
              <w:pStyle w:val="ProductList-Offering2"/>
              <w:rPr>
                <w:rFonts w:eastAsia="SimSun"/>
                <w:lang w:val="zh-CN" w:bidi="zh-CN"/>
              </w:rPr>
            </w:pPr>
            <w:bookmarkStart w:id="1187" w:name="_Toc379797321"/>
            <w:bookmarkStart w:id="1188" w:name="_Toc380513381"/>
            <w:bookmarkStart w:id="1189" w:name="_Toc380655431"/>
            <w:bookmarkStart w:id="1190" w:name="_Toc395633520"/>
            <w:r w:rsidRPr="00202307">
              <w:rPr>
                <w:rFonts w:eastAsia="SimSun"/>
              </w:rPr>
              <w:t>Office 365 ProPlus</w:t>
            </w:r>
            <w:r w:rsidRPr="00202307">
              <w:rPr>
                <w:rFonts w:eastAsia="SimSun"/>
              </w:rPr>
              <w:t>（来自</w:t>
            </w:r>
            <w:r w:rsidRPr="00202307">
              <w:rPr>
                <w:rFonts w:eastAsia="SimSun"/>
              </w:rPr>
              <w:t xml:space="preserve"> SA</w:t>
            </w:r>
            <w:r w:rsidRPr="00202307">
              <w:rPr>
                <w:rFonts w:eastAsia="SimSun"/>
              </w:rPr>
              <w:t>）（用户</w:t>
            </w:r>
            <w:r w:rsidRPr="00202307">
              <w:rPr>
                <w:rFonts w:eastAsia="SimSun"/>
              </w:rPr>
              <w:t xml:space="preserve"> SL</w:t>
            </w:r>
            <w:r w:rsidRPr="00202307">
              <w:rPr>
                <w:rFonts w:eastAsia="SimSun"/>
              </w:rPr>
              <w:t>）</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CB98E"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3747D1"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CADE7C"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rPr>
              <w:fldChar w:fldCharType="begin"/>
            </w:r>
            <w:r w:rsidRPr="00715E3B">
              <w:rPr>
                <w:rFonts w:eastAsiaTheme="majorEastAsia" w:cstheme="minorHAnsi"/>
              </w:rPr>
              <w:instrText>AutoTextList  \s NoStyle \t "</w:instrText>
            </w:r>
            <w:r w:rsidRPr="00715E3B">
              <w:rPr>
                <w:rFonts w:eastAsiaTheme="majorEastAsia" w:cstheme="minorHAnsi"/>
              </w:rPr>
              <w:instrText>企业产品</w:instrText>
            </w:r>
            <w:r w:rsidRPr="00715E3B">
              <w:rPr>
                <w:rFonts w:eastAsiaTheme="majorEastAsia" w:cstheme="minorHAnsi"/>
              </w:rPr>
              <w:instrText xml:space="preserve">" </w:instrText>
            </w:r>
            <w:r w:rsidRPr="00715E3B">
              <w:rPr>
                <w:rFonts w:eastAsiaTheme="majorEastAsia" w:cstheme="minorHAnsi"/>
              </w:rPr>
              <w:fldChar w:fldCharType="separate"/>
            </w:r>
            <w:r w:rsidRPr="00715E3B">
              <w:rPr>
                <w:rFonts w:eastAsiaTheme="majorEastAsia" w:cstheme="minorHAnsi"/>
              </w:rPr>
              <w:t xml:space="preserve"> E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638C7"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7CFC56"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E96B7A"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CCE0F0"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DE4B2E"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F6DE15"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B29236"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62EC6C6E"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3119C232" w14:textId="77777777" w:rsidR="00FB3502" w:rsidRPr="00202307" w:rsidRDefault="00FB3502">
            <w:pPr>
              <w:pStyle w:val="ProductList-Offering2"/>
              <w:rPr>
                <w:rFonts w:eastAsia="SimSun"/>
                <w:lang w:val="zh-CN" w:bidi="zh-CN"/>
              </w:rPr>
            </w:pPr>
            <w:bookmarkStart w:id="1191" w:name="_Toc379797323"/>
            <w:bookmarkStart w:id="1192" w:name="_Toc380513382"/>
            <w:bookmarkStart w:id="1193" w:name="_Toc380655432"/>
            <w:bookmarkStart w:id="1194" w:name="_Toc395633521"/>
            <w:r w:rsidRPr="00202307">
              <w:rPr>
                <w:rFonts w:eastAsia="SimSun"/>
              </w:rPr>
              <w:t>Project Online</w:t>
            </w:r>
            <w:r w:rsidRPr="00202307">
              <w:rPr>
                <w:rFonts w:eastAsia="SimSun"/>
              </w:rPr>
              <w:fldChar w:fldCharType="begin"/>
            </w:r>
            <w:r w:rsidRPr="00202307">
              <w:rPr>
                <w:rFonts w:eastAsia="SimSun"/>
              </w:rPr>
              <w:instrText>XE "Project Online"</w:instrText>
            </w:r>
            <w:r w:rsidRPr="00202307">
              <w:rPr>
                <w:rFonts w:eastAsia="SimSun"/>
              </w:rPr>
              <w:fldChar w:fldCharType="end"/>
            </w:r>
            <w:r w:rsidRPr="00202307">
              <w:rPr>
                <w:rFonts w:eastAsia="SimSun"/>
              </w:rPr>
              <w:t xml:space="preserve"> with Project Pro for Offices 365</w:t>
            </w:r>
            <w:r w:rsidRPr="00202307">
              <w:rPr>
                <w:rFonts w:eastAsia="SimSun"/>
              </w:rPr>
              <w:fldChar w:fldCharType="begin"/>
            </w:r>
            <w:r w:rsidRPr="00202307">
              <w:rPr>
                <w:rFonts w:eastAsia="SimSun"/>
              </w:rPr>
              <w:instrText>XE "Project Online with Project Pro for Offices 365"</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43BB2D5"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4877D6"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42A1A25"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39C945"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EB2F02"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7762DA"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181A3D"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8B37639"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CB16F0"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3BD1CE"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0D15F321"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23089254" w14:textId="77777777" w:rsidR="00FB3502" w:rsidRPr="00202307" w:rsidRDefault="00FB3502">
            <w:pPr>
              <w:pStyle w:val="ProductList-Offering2"/>
              <w:rPr>
                <w:rFonts w:eastAsia="SimSun"/>
                <w:lang w:val="zh-CN" w:bidi="zh-CN"/>
              </w:rPr>
            </w:pPr>
            <w:bookmarkStart w:id="1195" w:name="_Toc379797324"/>
            <w:bookmarkStart w:id="1196" w:name="_Toc380513383"/>
            <w:bookmarkStart w:id="1197" w:name="_Toc380655433"/>
            <w:bookmarkStart w:id="1198" w:name="_Toc395633522"/>
            <w:r w:rsidRPr="00202307">
              <w:rPr>
                <w:rFonts w:eastAsia="SimSun"/>
              </w:rPr>
              <w:t>Project Pro for Office 365</w:t>
            </w:r>
            <w:bookmarkEnd w:id="1195"/>
            <w:bookmarkEnd w:id="1196"/>
            <w:bookmarkEnd w:id="1197"/>
            <w:bookmarkEnd w:id="1198"/>
            <w:r w:rsidRPr="00202307">
              <w:rPr>
                <w:rFonts w:eastAsia="SimSun"/>
              </w:rPr>
              <w:fldChar w:fldCharType="begin"/>
            </w:r>
            <w:r w:rsidRPr="00202307">
              <w:rPr>
                <w:rFonts w:eastAsia="SimSun"/>
              </w:rPr>
              <w:instrText>XE "Project Pro for Office 365"</w:instrText>
            </w:r>
            <w:r w:rsidRPr="0020230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E2563E"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134510"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64D6E07"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82B5B8"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823002"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78803C"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ADC70E3" w14:textId="77777777" w:rsidR="00FB3502" w:rsidRPr="00715E3B" w:rsidRDefault="00696B31"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5E38E4D"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D71801"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C0DE1F"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FB3502" w:rsidRPr="00735F77" w14:paraId="634233B7"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1E1CDE61" w14:textId="77777777" w:rsidR="00FB3502" w:rsidRPr="00202307" w:rsidRDefault="00FB3502">
            <w:pPr>
              <w:pStyle w:val="ProductList-Offering2"/>
              <w:rPr>
                <w:rFonts w:eastAsia="SimSun"/>
                <w:lang w:bidi="zh-CN"/>
              </w:rPr>
            </w:pPr>
            <w:bookmarkStart w:id="1199" w:name="_Toc379797325"/>
            <w:bookmarkStart w:id="1200" w:name="_Toc380513384"/>
            <w:bookmarkStart w:id="1201" w:name="_Toc380655434"/>
            <w:bookmarkStart w:id="1202" w:name="_Toc395633523"/>
            <w:r w:rsidRPr="00202307">
              <w:rPr>
                <w:rFonts w:eastAsia="SimSun"/>
              </w:rPr>
              <w:t>Project Pro for Office 365</w:t>
            </w:r>
            <w:r w:rsidRPr="00202307">
              <w:rPr>
                <w:rFonts w:eastAsia="SimSun"/>
              </w:rPr>
              <w:fldChar w:fldCharType="begin"/>
            </w:r>
            <w:r w:rsidRPr="00202307">
              <w:rPr>
                <w:rFonts w:eastAsia="SimSun"/>
              </w:rPr>
              <w:instrText>XE "Project Pro for Office 365"</w:instrText>
            </w:r>
            <w:r w:rsidRPr="00202307">
              <w:rPr>
                <w:rFonts w:eastAsia="SimSun"/>
              </w:rPr>
              <w:fldChar w:fldCharType="end"/>
            </w:r>
            <w:r w:rsidRPr="00202307">
              <w:rPr>
                <w:rFonts w:eastAsia="SimSun"/>
              </w:rPr>
              <w:t xml:space="preserve"> A</w:t>
            </w:r>
            <w:bookmarkEnd w:id="1199"/>
            <w:bookmarkEnd w:id="1200"/>
            <w:bookmarkEnd w:id="1201"/>
            <w:bookmarkEnd w:id="1202"/>
            <w:r w:rsidRPr="00202307">
              <w:rPr>
                <w:rFonts w:eastAsia="SimSun"/>
              </w:rPr>
              <w:fldChar w:fldCharType="begin"/>
            </w:r>
            <w:r w:rsidRPr="00202307">
              <w:rPr>
                <w:rFonts w:eastAsia="SimSun"/>
              </w:rPr>
              <w:instrText>XE "Project Pro for Office 365 A"</w:instrText>
            </w:r>
            <w:r w:rsidRPr="0020230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48BFB37"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314DDE"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384EBCF"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57137A"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9320C3"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5CB2FA"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4B0E5D" w14:textId="77777777" w:rsidR="00FB3502" w:rsidRPr="00715E3B" w:rsidRDefault="00696B31"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72F50D"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2FE9CF"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98E3A"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r>
      <w:tr w:rsidR="00FB3502" w:rsidRPr="00735F77" w14:paraId="508A95C0" w14:textId="77777777" w:rsidTr="00FB3502">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hideMark/>
          </w:tcPr>
          <w:p w14:paraId="7DC6DBDA" w14:textId="77777777" w:rsidR="00FB3502" w:rsidRPr="00202307" w:rsidRDefault="00FB3502">
            <w:pPr>
              <w:pStyle w:val="ProductList-Offering2"/>
              <w:rPr>
                <w:rFonts w:eastAsia="SimSun"/>
                <w:lang w:val="zh-CN" w:bidi="zh-CN"/>
              </w:rPr>
            </w:pPr>
            <w:bookmarkStart w:id="1203" w:name="_Toc379797326"/>
            <w:bookmarkStart w:id="1204" w:name="_Toc380513385"/>
            <w:bookmarkStart w:id="1205" w:name="_Toc380655435"/>
            <w:bookmarkStart w:id="1206" w:name="_Toc395633524"/>
            <w:r w:rsidRPr="00202307">
              <w:rPr>
                <w:rFonts w:eastAsia="SimSun"/>
              </w:rPr>
              <w:t>Visio Pro for Office 365</w:t>
            </w:r>
            <w:bookmarkEnd w:id="1203"/>
            <w:bookmarkEnd w:id="1204"/>
            <w:bookmarkEnd w:id="1205"/>
            <w:bookmarkEnd w:id="1206"/>
            <w:r w:rsidRPr="00202307">
              <w:rPr>
                <w:rFonts w:eastAsia="SimSun"/>
              </w:rPr>
              <w:fldChar w:fldCharType="begin"/>
            </w:r>
            <w:r w:rsidRPr="00202307">
              <w:rPr>
                <w:rFonts w:eastAsia="SimSun"/>
              </w:rPr>
              <w:instrText>XE "Visio Pro for Office 365"</w:instrText>
            </w:r>
            <w:r w:rsidRPr="0020230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ED3B5F"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0B8B0C" w14:textId="77777777" w:rsidR="00FB3502" w:rsidRPr="00735F77" w:rsidRDefault="00FB3502">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E2158A"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61223A"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A6AF5C6"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635338"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17C5E37" w14:textId="77777777" w:rsidR="00FB3502" w:rsidRPr="00715E3B" w:rsidRDefault="00696B31"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B3739C7"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
                <w:bCs/>
              </w:rPr>
              <w:fldChar w:fldCharType="begin"/>
            </w:r>
            <w:r w:rsidRPr="00715E3B">
              <w:rPr>
                <w:rFonts w:eastAsiaTheme="majorEastAsia" w:cstheme="minorHAnsi"/>
                <w:b/>
                <w:bCs/>
              </w:rPr>
              <w:instrText>AutoTextList  \s NoStyle \t "</w:instrText>
            </w:r>
            <w:r w:rsidRPr="00715E3B">
              <w:rPr>
                <w:rFonts w:eastAsiaTheme="majorEastAsia" w:cstheme="minorHAnsi"/>
                <w:b/>
                <w:bCs/>
                <w:u w:val="single"/>
              </w:rPr>
              <w:instrText>开放式价值中的非组织范围</w:instrText>
            </w:r>
            <w:r w:rsidRPr="00715E3B">
              <w:rPr>
                <w:rFonts w:eastAsiaTheme="majorEastAsia" w:cstheme="minorHAnsi"/>
                <w:b/>
                <w:bCs/>
              </w:rPr>
              <w:instrText xml:space="preserve">" </w:instrText>
            </w:r>
            <w:r w:rsidRPr="00715E3B">
              <w:rPr>
                <w:rFonts w:eastAsiaTheme="majorEastAsia" w:cstheme="minorHAnsi"/>
                <w:b/>
                <w:bCs/>
              </w:rPr>
              <w:fldChar w:fldCharType="separate"/>
            </w:r>
            <w:r w:rsidRPr="00715E3B">
              <w:rPr>
                <w:rFonts w:eastAsiaTheme="majorEastAsia" w:cstheme="minorHAnsi"/>
              </w:rPr>
              <w:t xml:space="preserve"> P </w:t>
            </w:r>
            <w:r w:rsidRPr="00715E3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B039F1"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ABCAA9" w14:textId="77777777" w:rsidR="00FB3502" w:rsidRPr="00715E3B" w:rsidRDefault="00FB3502" w:rsidP="00FB3502">
            <w:pPr>
              <w:pStyle w:val="ProductList-OfferingBody"/>
              <w:ind w:left="-113"/>
              <w:jc w:val="center"/>
              <w:rPr>
                <w:rFonts w:eastAsiaTheme="majorEastAsia" w:cstheme="minorHAnsi"/>
              </w:rPr>
            </w:pPr>
          </w:p>
        </w:tc>
      </w:tr>
      <w:tr w:rsidR="00FB3502" w:rsidRPr="00735F77" w14:paraId="27CB7C66" w14:textId="77777777" w:rsidTr="00FB3502">
        <w:trPr>
          <w:cantSplit/>
          <w:tblHeader/>
        </w:trPr>
        <w:tc>
          <w:tcPr>
            <w:tcW w:w="3184" w:type="dxa"/>
            <w:tcBorders>
              <w:top w:val="dashSmallGap" w:sz="4" w:space="0" w:color="BFBFBF" w:themeColor="background1" w:themeShade="BF"/>
              <w:left w:val="nil"/>
              <w:bottom w:val="nil"/>
              <w:right w:val="nil"/>
            </w:tcBorders>
            <w:hideMark/>
          </w:tcPr>
          <w:p w14:paraId="6F9FD737" w14:textId="77777777" w:rsidR="00FB3502" w:rsidRPr="00202307" w:rsidRDefault="00FB3502">
            <w:pPr>
              <w:pStyle w:val="ProductList-Offering2"/>
              <w:rPr>
                <w:rFonts w:eastAsia="SimSun"/>
                <w:lang w:bidi="zh-CN"/>
              </w:rPr>
            </w:pPr>
            <w:bookmarkStart w:id="1207" w:name="_Toc379797327"/>
            <w:bookmarkStart w:id="1208" w:name="_Toc380513386"/>
            <w:bookmarkStart w:id="1209" w:name="_Toc380655436"/>
            <w:bookmarkStart w:id="1210" w:name="_Toc395633525"/>
            <w:r w:rsidRPr="00202307">
              <w:rPr>
                <w:rFonts w:eastAsia="SimSun"/>
              </w:rPr>
              <w:t>Visio Pro for Office 365</w:t>
            </w:r>
            <w:r w:rsidRPr="00202307">
              <w:rPr>
                <w:rFonts w:eastAsia="SimSun"/>
              </w:rPr>
              <w:fldChar w:fldCharType="begin"/>
            </w:r>
            <w:r w:rsidRPr="00202307">
              <w:rPr>
                <w:rFonts w:eastAsia="SimSun"/>
              </w:rPr>
              <w:instrText>XE "Visio Pro for Office 365"</w:instrText>
            </w:r>
            <w:r w:rsidRPr="00202307">
              <w:rPr>
                <w:rFonts w:eastAsia="SimSun"/>
              </w:rPr>
              <w:fldChar w:fldCharType="end"/>
            </w:r>
            <w:r w:rsidRPr="00202307">
              <w:rPr>
                <w:rFonts w:eastAsia="SimSun"/>
              </w:rPr>
              <w:t xml:space="preserve"> A</w:t>
            </w:r>
            <w:bookmarkEnd w:id="1207"/>
            <w:bookmarkEnd w:id="1208"/>
            <w:bookmarkEnd w:id="1209"/>
            <w:bookmarkEnd w:id="1210"/>
            <w:r w:rsidRPr="00202307">
              <w:rPr>
                <w:rFonts w:eastAsia="SimSun"/>
              </w:rPr>
              <w:fldChar w:fldCharType="begin"/>
            </w:r>
            <w:r w:rsidRPr="00202307">
              <w:rPr>
                <w:rFonts w:eastAsia="SimSun"/>
              </w:rPr>
              <w:instrText>XE "Visio Pro for Office 365 A"</w:instrText>
            </w:r>
            <w:r w:rsidRPr="00202307">
              <w:rPr>
                <w:rFonts w:eastAsia="SimSun"/>
              </w:rPr>
              <w:fldChar w:fldCharType="end"/>
            </w:r>
          </w:p>
        </w:tc>
        <w:tc>
          <w:tcPr>
            <w:tcW w:w="738" w:type="dxa"/>
            <w:tcBorders>
              <w:top w:val="dashSmallGap" w:sz="4" w:space="0" w:color="BFBFBF" w:themeColor="background1" w:themeShade="BF"/>
              <w:left w:val="nil"/>
              <w:bottom w:val="nil"/>
              <w:right w:val="nil"/>
            </w:tcBorders>
            <w:vAlign w:val="center"/>
            <w:hideMark/>
          </w:tcPr>
          <w:p w14:paraId="62104B78"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2C296A"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3D93CA"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 xml:space="preserve"> A</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5B5C69" w14:textId="77777777" w:rsidR="00FB3502" w:rsidRPr="00715E3B" w:rsidRDefault="00FB3502" w:rsidP="00FB3502">
            <w:pPr>
              <w:pStyle w:val="ProductList-OfferingBody"/>
              <w:ind w:left="-113"/>
              <w:jc w:val="center"/>
              <w:rPr>
                <w:rFonts w:eastAsiaTheme="majorEastAsia" w:cstheme="minorHAnsi"/>
              </w:rPr>
            </w:pP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rPr>
              <w:instrText>附加产品（仅限</w:instrText>
            </w:r>
            <w:r w:rsidRPr="00715E3B">
              <w:rPr>
                <w:rFonts w:eastAsiaTheme="majorEastAsia" w:cstheme="minorHAnsi"/>
                <w:bCs/>
              </w:rPr>
              <w:instrText xml:space="preserve"> OVS-ES</w:instrText>
            </w:r>
            <w:r w:rsidRPr="00715E3B">
              <w:rPr>
                <w:rFonts w:eastAsiaTheme="majorEastAsia" w:cstheme="minorHAnsi"/>
                <w:bCs/>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AV</w:t>
            </w:r>
            <w:r w:rsidRPr="00715E3B">
              <w:rPr>
                <w:rFonts w:eastAsiaTheme="majorEastAsia" w:cstheme="minorHAnsi"/>
                <w:bCs/>
              </w:rPr>
              <w:fldChar w:fldCharType="end"/>
            </w:r>
            <w:r w:rsidRPr="00715E3B">
              <w:rPr>
                <w:rFonts w:eastAsiaTheme="majorEastAsia" w:cstheme="minorHAnsi"/>
              </w:rPr>
              <w:t>,</w:t>
            </w:r>
            <w:r w:rsidRPr="00715E3B">
              <w:rPr>
                <w:rFonts w:eastAsiaTheme="majorEastAsia" w:cstheme="minorHAnsi"/>
                <w:bCs/>
              </w:rPr>
              <w:fldChar w:fldCharType="begin"/>
            </w:r>
            <w:r w:rsidRPr="00715E3B">
              <w:rPr>
                <w:rFonts w:eastAsiaTheme="majorEastAsia" w:cstheme="minorHAnsi"/>
                <w:bCs/>
              </w:rPr>
              <w:instrText>AutoTextList  \s NoStyle \t "</w:instrText>
            </w:r>
            <w:r w:rsidRPr="00715E3B">
              <w:rPr>
                <w:rFonts w:eastAsiaTheme="majorEastAsia" w:cstheme="minorHAnsi"/>
                <w:bCs/>
                <w:u w:val="single"/>
              </w:rPr>
              <w:instrText>教育版产品（仅限</w:instrText>
            </w:r>
            <w:r w:rsidRPr="00715E3B">
              <w:rPr>
                <w:rFonts w:eastAsiaTheme="majorEastAsia" w:cstheme="minorHAnsi"/>
                <w:bCs/>
                <w:u w:val="single"/>
              </w:rPr>
              <w:instrText xml:space="preserve"> EES</w:instrText>
            </w:r>
            <w:r w:rsidRPr="00715E3B">
              <w:rPr>
                <w:rFonts w:eastAsiaTheme="majorEastAsia" w:cstheme="minorHAnsi"/>
                <w:bCs/>
                <w:u w:val="single"/>
              </w:rPr>
              <w:instrText>）</w:instrText>
            </w:r>
            <w:r w:rsidRPr="00715E3B">
              <w:rPr>
                <w:rFonts w:eastAsiaTheme="majorEastAsia" w:cstheme="minorHAnsi"/>
                <w:bCs/>
              </w:rPr>
              <w:instrText xml:space="preserve">" </w:instrText>
            </w:r>
            <w:r w:rsidRPr="00715E3B">
              <w:rPr>
                <w:rFonts w:eastAsiaTheme="majorEastAsia" w:cstheme="minorHAnsi"/>
                <w:bCs/>
              </w:rPr>
              <w:fldChar w:fldCharType="separate"/>
            </w:r>
            <w:r w:rsidRPr="00715E3B">
              <w:rPr>
                <w:rFonts w:eastAsiaTheme="majorEastAsia" w:cstheme="minorHAnsi"/>
                <w:bCs/>
              </w:rPr>
              <w:t>SE</w:t>
            </w:r>
            <w:r w:rsidRPr="00715E3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F5128B" w14:textId="77777777" w:rsidR="00FB3502" w:rsidRPr="00715E3B" w:rsidRDefault="00FB3502" w:rsidP="00FB3502">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D535A3"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779192" w14:textId="77777777" w:rsidR="00FB3502" w:rsidRPr="00715E3B" w:rsidRDefault="00696B31"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18627B" w14:textId="77777777" w:rsidR="00FB3502" w:rsidRPr="00715E3B" w:rsidRDefault="00FB3502" w:rsidP="00FB3502">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86FDB9" w14:textId="77777777" w:rsidR="00FB3502" w:rsidRPr="00715E3B" w:rsidRDefault="00FB3502" w:rsidP="00FB3502">
            <w:pPr>
              <w:pStyle w:val="ProductList-OfferingBody"/>
              <w:ind w:left="-113"/>
              <w:jc w:val="center"/>
              <w:rPr>
                <w:rFonts w:eastAsiaTheme="majorEastAsia" w:cstheme="minorHAnsi"/>
              </w:rPr>
            </w:pPr>
          </w:p>
        </w:tc>
        <w:tc>
          <w:tcPr>
            <w:tcW w:w="9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C07168" w14:textId="77777777" w:rsidR="00FB3502" w:rsidRPr="00715E3B" w:rsidRDefault="00FB3502" w:rsidP="00FB3502">
            <w:pPr>
              <w:pStyle w:val="ProductList-OfferingBody"/>
              <w:ind w:left="-113"/>
              <w:jc w:val="center"/>
              <w:rPr>
                <w:rFonts w:eastAsiaTheme="majorEastAsia" w:cstheme="minorHAnsi"/>
              </w:rPr>
            </w:pPr>
          </w:p>
        </w:tc>
      </w:tr>
    </w:tbl>
    <w:p w14:paraId="447011D2"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0"/>
        <w:gridCol w:w="3680"/>
      </w:tblGrid>
      <w:tr w:rsidR="00EC393B" w:rsidRPr="00735F77" w14:paraId="5E224F7C" w14:textId="77777777" w:rsidTr="00FB3502">
        <w:tc>
          <w:tcPr>
            <w:tcW w:w="3488" w:type="dxa"/>
            <w:hideMark/>
          </w:tcPr>
          <w:p w14:paraId="1A688B0B"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37AAF219"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应用程序</w:t>
            </w:r>
          </w:p>
        </w:tc>
        <w:tc>
          <w:tcPr>
            <w:tcW w:w="3715" w:type="dxa"/>
            <w:hideMark/>
          </w:tcPr>
          <w:p w14:paraId="34167F67"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符合延期条件：</w:t>
            </w:r>
            <w:r w:rsidRPr="00735F77">
              <w:rPr>
                <w:rFonts w:ascii="Calibri" w:eastAsia="SimSun" w:hAnsi="Calibri" w:hint="eastAsia"/>
                <w:b/>
              </w:rPr>
              <w:t>Office 365 A</w:t>
            </w:r>
            <w:r w:rsidRPr="00735F77">
              <w:rPr>
                <w:rFonts w:ascii="Calibri" w:eastAsia="SimSun" w:hAnsi="Calibri" w:hint="eastAsia"/>
                <w:b/>
              </w:rPr>
              <w:t>、</w:t>
            </w:r>
            <w:r w:rsidRPr="00735F77">
              <w:rPr>
                <w:rFonts w:ascii="Calibri" w:eastAsia="SimSun" w:hAnsi="Calibri" w:hint="eastAsia"/>
                <w:b/>
              </w:rPr>
              <w:t xml:space="preserve">Project </w:t>
            </w:r>
          </w:p>
        </w:tc>
      </w:tr>
      <w:tr w:rsidR="00EC393B" w:rsidRPr="00A95FAE" w14:paraId="3BFA30E3" w14:textId="77777777" w:rsidTr="00FB3502">
        <w:tc>
          <w:tcPr>
            <w:tcW w:w="3488" w:type="dxa"/>
            <w:hideMark/>
          </w:tcPr>
          <w:p w14:paraId="6550234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符合过渡条件：</w:t>
            </w:r>
            <w:r w:rsidRPr="00735F77">
              <w:rPr>
                <w:rFonts w:ascii="Calibri" w:eastAsia="SimSun" w:hAnsi="Calibri" w:hint="eastAsia"/>
                <w:b/>
              </w:rPr>
              <w:t>全部</w:t>
            </w:r>
          </w:p>
        </w:tc>
        <w:tc>
          <w:tcPr>
            <w:tcW w:w="3597" w:type="dxa"/>
            <w:hideMark/>
          </w:tcPr>
          <w:p w14:paraId="4E6770AE"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715" w:type="dxa"/>
            <w:hideMark/>
          </w:tcPr>
          <w:p w14:paraId="715A9B06" w14:textId="77777777" w:rsidR="00EC393B" w:rsidRPr="00735F77" w:rsidRDefault="00EC393B">
            <w:pPr>
              <w:pStyle w:val="ProductList-Body"/>
              <w:spacing w:before="20" w:after="20"/>
              <w:ind w:left="169"/>
              <w:rPr>
                <w:rFonts w:ascii="Calibri" w:eastAsia="SimSun" w:hAnsi="Calibri"/>
                <w:b/>
                <w:lang w:bidi="zh-CN"/>
              </w:rPr>
            </w:pPr>
            <w:r w:rsidRPr="00735F77">
              <w:rPr>
                <w:rFonts w:ascii="Calibri" w:eastAsia="SimSun" w:hAnsi="Calibri" w:hint="eastAsia"/>
                <w:b/>
              </w:rPr>
              <w:t>Pro for Office 365</w:t>
            </w:r>
            <w:r w:rsidRPr="00735F77">
              <w:rPr>
                <w:rFonts w:ascii="Calibri" w:eastAsia="SimSun" w:hAnsi="Calibri" w:hint="eastAsia"/>
                <w:b/>
              </w:rPr>
              <w:t>、</w:t>
            </w:r>
            <w:r w:rsidRPr="00735F77">
              <w:rPr>
                <w:rFonts w:ascii="Calibri" w:eastAsia="SimSun" w:hAnsi="Calibri" w:hint="eastAsia"/>
                <w:b/>
              </w:rPr>
              <w:t>Visio Pro for Office 365</w:t>
            </w:r>
            <w:r w:rsidRPr="00735F77">
              <w:rPr>
                <w:rFonts w:ascii="Calibri" w:eastAsia="SimSun" w:hAnsi="Calibri" w:hint="eastAsia"/>
              </w:rPr>
              <w:fldChar w:fldCharType="begin"/>
            </w:r>
            <w:r w:rsidRPr="00735F77">
              <w:rPr>
                <w:rFonts w:ascii="Calibri" w:eastAsia="SimSun" w:hAnsi="Calibri" w:hint="eastAsia"/>
              </w:rPr>
              <w:instrText>XE "Visio Pro for Office 365"</w:instrText>
            </w:r>
            <w:r w:rsidRPr="00735F77">
              <w:rPr>
                <w:rFonts w:ascii="Calibri" w:eastAsia="SimSun" w:hAnsi="Calibri" w:hint="eastAsia"/>
              </w:rPr>
              <w:fldChar w:fldCharType="end"/>
            </w:r>
          </w:p>
        </w:tc>
      </w:tr>
    </w:tbl>
    <w:p w14:paraId="08324A1D" w14:textId="77777777" w:rsidR="00EC393B" w:rsidRPr="00735F77" w:rsidRDefault="00EC393B" w:rsidP="0084485D">
      <w:pPr>
        <w:pStyle w:val="ProductList-Body"/>
        <w:keepNext/>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lastRenderedPageBreak/>
        <w:t>其他信息</w:t>
      </w:r>
    </w:p>
    <w:p w14:paraId="0C51DF4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365 ProPlus</w:t>
      </w:r>
      <w:r w:rsidRPr="00735F77">
        <w:rPr>
          <w:rFonts w:ascii="Calibri" w:eastAsia="SimSun" w:hAnsi="Calibri" w:hint="eastAsia"/>
          <w:b/>
          <w:color w:val="00188F"/>
        </w:rPr>
        <w:t>（来自</w:t>
      </w:r>
      <w:r w:rsidRPr="00735F77">
        <w:rPr>
          <w:rFonts w:ascii="Calibri" w:eastAsia="SimSun" w:hAnsi="Calibri" w:hint="eastAsia"/>
          <w:b/>
          <w:color w:val="00188F"/>
        </w:rPr>
        <w:t xml:space="preserve"> SA</w:t>
      </w:r>
      <w:r w:rsidRPr="00735F77">
        <w:rPr>
          <w:rFonts w:ascii="Calibri" w:eastAsia="SimSun" w:hAnsi="Calibri" w:hint="eastAsia"/>
          <w:b/>
          <w:color w:val="00188F"/>
        </w:rPr>
        <w:t>）</w:t>
      </w:r>
      <w:r w:rsidRPr="00735F77">
        <w:rPr>
          <w:rFonts w:ascii="Calibri" w:eastAsia="SimSun" w:hAnsi="Calibri" w:hint="eastAsia"/>
          <w:b/>
          <w:color w:val="00188F"/>
        </w:rPr>
        <w:t xml:space="preserve">USL </w:t>
      </w:r>
      <w:r w:rsidRPr="00735F77">
        <w:rPr>
          <w:rFonts w:ascii="Calibri" w:eastAsia="SimSun" w:hAnsi="Calibri" w:hint="eastAsia"/>
          <w:b/>
          <w:color w:val="00188F"/>
        </w:rPr>
        <w:t>的购买资格</w:t>
      </w:r>
    </w:p>
    <w:p w14:paraId="3BEE743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可以为下表中的合格产品购买</w:t>
      </w:r>
      <w:r w:rsidRPr="00735F77">
        <w:rPr>
          <w:rFonts w:ascii="Calibri" w:eastAsia="SimSun" w:hAnsi="Calibri" w:hint="eastAsia"/>
          <w:i/>
          <w:iCs/>
        </w:rPr>
        <w:t>来自</w:t>
      </w:r>
      <w:r w:rsidRPr="00735F77">
        <w:rPr>
          <w:rFonts w:ascii="Calibri" w:eastAsia="SimSun" w:hAnsi="Calibri" w:hint="eastAsia"/>
          <w:i/>
          <w:iCs/>
        </w:rPr>
        <w:t xml:space="preserve"> SA</w:t>
      </w:r>
      <w:r w:rsidRPr="00735F77">
        <w:rPr>
          <w:rFonts w:ascii="Calibri" w:eastAsia="SimSun" w:hAnsi="Calibri" w:hint="eastAsia"/>
        </w:rPr>
        <w:t xml:space="preserve"> USL</w:t>
      </w:r>
      <w:r w:rsidRPr="00735F77">
        <w:rPr>
          <w:rFonts w:ascii="Calibri" w:eastAsia="SimSun" w:hAnsi="Calibri" w:hint="eastAsia"/>
        </w:rPr>
        <w:t>，以便过渡为具有有效软件保障的完全付费永久许可。</w:t>
      </w:r>
    </w:p>
    <w:p w14:paraId="45EE27C5" w14:textId="77777777" w:rsidR="00EC393B" w:rsidRPr="00735F77" w:rsidRDefault="00EC393B" w:rsidP="00EC393B">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EC393B" w:rsidRPr="00735F77" w14:paraId="42580537" w14:textId="77777777" w:rsidTr="00EC393B">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5C7881B6"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可以过渡的合格产品</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16151875"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相应的</w:t>
            </w:r>
            <w:r w:rsidRPr="00735F77">
              <w:rPr>
                <w:rFonts w:ascii="Calibri" w:eastAsia="SimSun" w:hAnsi="Calibri" w:hint="eastAsia"/>
                <w:color w:val="FFFFFF" w:themeColor="background1"/>
              </w:rPr>
              <w:t xml:space="preserve"> From SA USL</w:t>
            </w:r>
          </w:p>
        </w:tc>
      </w:tr>
      <w:tr w:rsidR="00EC393B" w:rsidRPr="00735F77" w14:paraId="2AF22624" w14:textId="77777777" w:rsidTr="00EC393B">
        <w:tc>
          <w:tcPr>
            <w:tcW w:w="3780" w:type="dxa"/>
            <w:tcBorders>
              <w:top w:val="single" w:sz="4" w:space="0" w:color="auto"/>
              <w:left w:val="single" w:sz="4" w:space="0" w:color="auto"/>
              <w:bottom w:val="single" w:sz="4" w:space="0" w:color="auto"/>
              <w:right w:val="single" w:sz="4" w:space="0" w:color="auto"/>
            </w:tcBorders>
            <w:hideMark/>
          </w:tcPr>
          <w:p w14:paraId="45CCD81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Professional Plus</w:t>
            </w:r>
          </w:p>
        </w:tc>
        <w:tc>
          <w:tcPr>
            <w:tcW w:w="6660" w:type="dxa"/>
            <w:tcBorders>
              <w:top w:val="single" w:sz="4" w:space="0" w:color="auto"/>
              <w:left w:val="single" w:sz="4" w:space="0" w:color="auto"/>
              <w:bottom w:val="single" w:sz="4" w:space="0" w:color="auto"/>
              <w:right w:val="single" w:sz="4" w:space="0" w:color="auto"/>
            </w:tcBorders>
            <w:hideMark/>
          </w:tcPr>
          <w:p w14:paraId="5E8B8EC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365 ProPlus</w:t>
            </w:r>
            <w:r w:rsidRPr="00735F77">
              <w:rPr>
                <w:rFonts w:ascii="Calibri" w:eastAsia="SimSun" w:hAnsi="Calibri" w:hint="eastAsia"/>
              </w:rPr>
              <w:t>（来自</w:t>
            </w:r>
            <w:r w:rsidRPr="00735F77">
              <w:rPr>
                <w:rFonts w:ascii="Calibri" w:eastAsia="SimSun" w:hAnsi="Calibri" w:hint="eastAsia"/>
              </w:rPr>
              <w:t xml:space="preserve"> SA</w:t>
            </w:r>
            <w:r w:rsidRPr="00735F77">
              <w:rPr>
                <w:rFonts w:ascii="Calibri" w:eastAsia="SimSun" w:hAnsi="Calibri" w:hint="eastAsia"/>
              </w:rPr>
              <w:t>）</w:t>
            </w:r>
          </w:p>
        </w:tc>
      </w:tr>
    </w:tbl>
    <w:p w14:paraId="26ADFA7D" w14:textId="77777777" w:rsidR="00EC393B" w:rsidRPr="00735F77" w:rsidRDefault="00EC393B" w:rsidP="00EC393B">
      <w:pPr>
        <w:pStyle w:val="ProductList-Body"/>
        <w:rPr>
          <w:rFonts w:ascii="Calibri" w:eastAsia="SimSun" w:hAnsi="Calibri"/>
          <w:lang w:val="zh-CN" w:bidi="zh-CN"/>
        </w:rPr>
      </w:pPr>
    </w:p>
    <w:p w14:paraId="7B6F44D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使用</w:t>
      </w:r>
      <w:r w:rsidRPr="00735F77">
        <w:rPr>
          <w:rFonts w:ascii="Calibri" w:eastAsia="SimSun" w:hAnsi="Calibri" w:hint="eastAsia"/>
          <w:b/>
          <w:color w:val="00188F"/>
        </w:rPr>
        <w:t xml:space="preserve"> Office Professional Plus 2010</w:t>
      </w:r>
      <w:r w:rsidRPr="00735F77">
        <w:rPr>
          <w:rFonts w:ascii="Calibri" w:eastAsia="SimSun" w:hAnsi="Calibri" w:hint="eastAsia"/>
        </w:rPr>
        <w:fldChar w:fldCharType="begin"/>
      </w:r>
      <w:r w:rsidRPr="00735F77">
        <w:rPr>
          <w:rFonts w:ascii="Calibri" w:eastAsia="SimSun" w:hAnsi="Calibri" w:hint="eastAsia"/>
        </w:rPr>
        <w:instrText>XE "Office Professional Plus 2010"</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r w:rsidRPr="00735F77">
        <w:rPr>
          <w:rFonts w:ascii="Calibri" w:eastAsia="SimSun" w:hAnsi="Calibri" w:hint="eastAsia"/>
          <w:b/>
          <w:color w:val="00188F"/>
        </w:rPr>
        <w:t>或</w:t>
      </w:r>
      <w:r w:rsidRPr="00735F77">
        <w:rPr>
          <w:rFonts w:ascii="Calibri" w:eastAsia="SimSun" w:hAnsi="Calibri" w:hint="eastAsia"/>
          <w:b/>
          <w:color w:val="00188F"/>
        </w:rPr>
        <w:t xml:space="preserve"> 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r w:rsidRPr="00735F77">
        <w:rPr>
          <w:rFonts w:ascii="Calibri" w:eastAsia="SimSun" w:hAnsi="Calibri" w:hint="eastAsia"/>
          <w:b/>
          <w:color w:val="00188F"/>
        </w:rPr>
        <w:t>介质</w:t>
      </w:r>
    </w:p>
    <w:p w14:paraId="76B16F4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随着</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更新服务的推出，客户依据有效订购使用</w:t>
      </w:r>
      <w:r w:rsidRPr="00735F77">
        <w:rPr>
          <w:rFonts w:ascii="Calibri" w:eastAsia="SimSun" w:hAnsi="Calibri" w:hint="eastAsia"/>
        </w:rPr>
        <w:t xml:space="preserve"> Office Professional Plus 2010</w:t>
      </w:r>
      <w:r w:rsidRPr="00735F77">
        <w:rPr>
          <w:rFonts w:ascii="Calibri" w:eastAsia="SimSun" w:hAnsi="Calibri" w:hint="eastAsia"/>
        </w:rPr>
        <w:fldChar w:fldCharType="begin"/>
      </w:r>
      <w:r w:rsidRPr="00735F77">
        <w:rPr>
          <w:rFonts w:ascii="Calibri" w:eastAsia="SimSun" w:hAnsi="Calibri" w:hint="eastAsia"/>
        </w:rPr>
        <w:instrText>XE "Office Professional Plus 2010"</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代替</w:t>
      </w:r>
      <w:r w:rsidRPr="00735F77">
        <w:rPr>
          <w:rFonts w:ascii="Calibri" w:eastAsia="SimSun" w:hAnsi="Calibri" w:hint="eastAsia"/>
        </w:rPr>
        <w:t xml:space="preserve"> Office 365 ProPlus </w:t>
      </w:r>
      <w:r w:rsidRPr="00735F77">
        <w:rPr>
          <w:rFonts w:ascii="Calibri" w:eastAsia="SimSun" w:hAnsi="Calibri" w:hint="eastAsia"/>
        </w:rPr>
        <w:t>软件的介质资格权利已经终止。在</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2 </w:t>
      </w:r>
      <w:r w:rsidRPr="00735F77">
        <w:rPr>
          <w:rFonts w:ascii="Calibri" w:eastAsia="SimSun" w:hAnsi="Calibri" w:hint="eastAsia"/>
        </w:rPr>
        <w:t>月</w:t>
      </w:r>
      <w:r w:rsidRPr="00735F77">
        <w:rPr>
          <w:rFonts w:ascii="Calibri" w:eastAsia="SimSun" w:hAnsi="Calibri" w:hint="eastAsia"/>
        </w:rPr>
        <w:t xml:space="preserve"> 28 </w:t>
      </w:r>
      <w:r w:rsidRPr="00735F77">
        <w:rPr>
          <w:rFonts w:ascii="Calibri" w:eastAsia="SimSun" w:hAnsi="Calibri" w:hint="eastAsia"/>
        </w:rPr>
        <w:t>日之前，客户必须使用</w:t>
      </w:r>
      <w:r w:rsidRPr="00735F77">
        <w:rPr>
          <w:rFonts w:ascii="Calibri" w:eastAsia="SimSun" w:hAnsi="Calibri" w:hint="eastAsia"/>
        </w:rPr>
        <w:t xml:space="preserve"> Office 365 ProPlus </w:t>
      </w:r>
      <w:r w:rsidRPr="00735F77">
        <w:rPr>
          <w:rFonts w:ascii="Calibri" w:eastAsia="SimSun" w:hAnsi="Calibri" w:hint="eastAsia"/>
        </w:rPr>
        <w:t>介质升级其设备。</w:t>
      </w:r>
    </w:p>
    <w:p w14:paraId="10070263" w14:textId="77777777" w:rsidR="00EC393B" w:rsidRPr="00735F77" w:rsidRDefault="00EC393B" w:rsidP="00EC393B">
      <w:pPr>
        <w:pStyle w:val="ProductList-Body"/>
        <w:rPr>
          <w:rFonts w:ascii="Calibri" w:eastAsia="SimSun" w:hAnsi="Calibri"/>
        </w:rPr>
      </w:pPr>
    </w:p>
    <w:p w14:paraId="77F352B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在具有共享计算机激活</w:t>
      </w:r>
      <w:r w:rsidRPr="00735F77">
        <w:rPr>
          <w:rFonts w:ascii="Calibri" w:eastAsia="SimSun" w:hAnsi="Calibri" w:hint="eastAsia"/>
          <w:b/>
          <w:color w:val="00188F"/>
        </w:rPr>
        <w:t xml:space="preserve"> (SCA) </w:t>
      </w:r>
      <w:r w:rsidRPr="00735F77">
        <w:rPr>
          <w:rFonts w:ascii="Calibri" w:eastAsia="SimSun" w:hAnsi="Calibri" w:hint="eastAsia"/>
          <w:b/>
          <w:color w:val="00188F"/>
        </w:rPr>
        <w:t>的网络服务器或</w:t>
      </w:r>
      <w:r w:rsidRPr="00735F77">
        <w:rPr>
          <w:rFonts w:ascii="Calibri" w:eastAsia="SimSun" w:hAnsi="Calibri" w:hint="eastAsia"/>
          <w:b/>
          <w:color w:val="00188F"/>
        </w:rPr>
        <w:t xml:space="preserve"> Microsoft Azure </w:t>
      </w:r>
      <w:r w:rsidRPr="00735F77">
        <w:rPr>
          <w:rFonts w:ascii="Calibri" w:eastAsia="SimSun" w:hAnsi="Calibri" w:hint="eastAsia"/>
          <w:b/>
          <w:color w:val="00188F"/>
        </w:rPr>
        <w:t>平台上使用应用程序</w:t>
      </w:r>
    </w:p>
    <w:p w14:paraId="4CB97D5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Office 365 ProPlus</w:t>
      </w:r>
      <w:r w:rsidRPr="00735F77">
        <w:rPr>
          <w:rFonts w:ascii="Calibri" w:eastAsia="SimSun" w:hAnsi="Calibri" w:hint="eastAsia"/>
        </w:rPr>
        <w:t>、</w:t>
      </w:r>
      <w:r w:rsidRPr="00735F77">
        <w:rPr>
          <w:rFonts w:ascii="Calibri" w:eastAsia="SimSun" w:hAnsi="Calibri" w:hint="eastAsia"/>
        </w:rPr>
        <w:t xml:space="preserve">Visio Pro for Office 365 </w:t>
      </w:r>
      <w:r w:rsidRPr="00735F77">
        <w:rPr>
          <w:rFonts w:ascii="Calibri" w:eastAsia="SimSun" w:hAnsi="Calibri" w:hint="eastAsia"/>
        </w:rPr>
        <w:t>和</w:t>
      </w:r>
      <w:r w:rsidRPr="00735F77">
        <w:rPr>
          <w:rFonts w:ascii="Calibri" w:eastAsia="SimSun" w:hAnsi="Calibri" w:hint="eastAsia"/>
        </w:rPr>
        <w:t xml:space="preserve"> Project Pro for Office 365 </w:t>
      </w:r>
      <w:r w:rsidRPr="00735F77">
        <w:rPr>
          <w:rFonts w:ascii="Calibri" w:eastAsia="SimSun" w:hAnsi="Calibri" w:hint="eastAsia"/>
        </w:rPr>
        <w:t>的许可用户还可在具有</w:t>
      </w:r>
      <w:r w:rsidRPr="00735F77">
        <w:rPr>
          <w:rFonts w:ascii="Calibri" w:eastAsia="SimSun" w:hAnsi="Calibri" w:hint="eastAsia"/>
        </w:rPr>
        <w:t xml:space="preserve"> SCA </w:t>
      </w:r>
      <w:r w:rsidRPr="00735F77">
        <w:rPr>
          <w:rFonts w:ascii="Calibri" w:eastAsia="SimSun" w:hAnsi="Calibri" w:hint="eastAsia"/>
        </w:rPr>
        <w:t>的网络服务器或</w:t>
      </w:r>
      <w:r w:rsidRPr="00735F77">
        <w:rPr>
          <w:rFonts w:ascii="Calibri" w:eastAsia="SimSun" w:hAnsi="Calibri" w:hint="eastAsia"/>
        </w:rPr>
        <w:t xml:space="preserve"> Microsoft Azure </w:t>
      </w:r>
      <w:r w:rsidRPr="00735F77">
        <w:rPr>
          <w:rFonts w:ascii="Calibri" w:eastAsia="SimSun" w:hAnsi="Calibri" w:hint="eastAsia"/>
        </w:rPr>
        <w:t>平台上使用其</w:t>
      </w:r>
      <w:r w:rsidRPr="00735F77">
        <w:rPr>
          <w:rFonts w:ascii="Calibri" w:eastAsia="SimSun" w:hAnsi="Calibri" w:hint="eastAsia"/>
        </w:rPr>
        <w:t xml:space="preserve"> USL </w:t>
      </w:r>
      <w:r w:rsidRPr="00735F77">
        <w:rPr>
          <w:rFonts w:ascii="Calibri" w:eastAsia="SimSun" w:hAnsi="Calibri" w:hint="eastAsia"/>
        </w:rPr>
        <w:t>附带的软件。他们可使用此类软件创建、编辑或保存文档。“网络服务器”指专供客户使用的物理硬件服务器。</w:t>
      </w:r>
    </w:p>
    <w:p w14:paraId="030A4F72" w14:textId="77777777" w:rsidR="00EC393B" w:rsidRPr="00735F77" w:rsidRDefault="00EC393B" w:rsidP="00EC393B">
      <w:pPr>
        <w:pStyle w:val="ProductList-Body"/>
        <w:rPr>
          <w:rFonts w:ascii="Calibri" w:eastAsia="SimSun" w:hAnsi="Calibri"/>
        </w:rPr>
      </w:pPr>
    </w:p>
    <w:p w14:paraId="3D967DE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之前已通过远程桌面服务</w:t>
      </w:r>
      <w:r w:rsidRPr="00735F77">
        <w:rPr>
          <w:rFonts w:ascii="Calibri" w:eastAsia="SimSun" w:hAnsi="Calibri" w:hint="eastAsia"/>
          <w:b/>
          <w:color w:val="00188F"/>
        </w:rPr>
        <w:t xml:space="preserve"> (RDS) </w:t>
      </w:r>
      <w:r w:rsidRPr="00735F77">
        <w:rPr>
          <w:rFonts w:ascii="Calibri" w:eastAsia="SimSun" w:hAnsi="Calibri" w:hint="eastAsia"/>
          <w:b/>
          <w:color w:val="00188F"/>
        </w:rPr>
        <w:t>为</w:t>
      </w:r>
      <w:r w:rsidRPr="00735F77">
        <w:rPr>
          <w:rFonts w:ascii="Calibri" w:eastAsia="SimSun" w:hAnsi="Calibri" w:hint="eastAsia"/>
          <w:b/>
          <w:color w:val="00188F"/>
        </w:rPr>
        <w:t xml:space="preserve"> Office 365 Pro Plus</w:t>
      </w:r>
      <w:r w:rsidRPr="00735F77">
        <w:rPr>
          <w:rFonts w:ascii="Calibri" w:eastAsia="SimSun" w:hAnsi="Calibri" w:hint="eastAsia"/>
          <w:b/>
          <w:color w:val="00188F"/>
        </w:rPr>
        <w:t>、</w:t>
      </w:r>
      <w:r w:rsidRPr="00735F77">
        <w:rPr>
          <w:rFonts w:ascii="Calibri" w:eastAsia="SimSun" w:hAnsi="Calibri" w:hint="eastAsia"/>
          <w:b/>
          <w:color w:val="00188F"/>
        </w:rPr>
        <w:t xml:space="preserve">Visio Pro for Office 365 </w:t>
      </w:r>
      <w:r w:rsidRPr="00735F77">
        <w:rPr>
          <w:rFonts w:ascii="Calibri" w:eastAsia="SimSun" w:hAnsi="Calibri" w:hint="eastAsia"/>
          <w:b/>
          <w:color w:val="00188F"/>
        </w:rPr>
        <w:t>和</w:t>
      </w:r>
      <w:r w:rsidRPr="00735F77">
        <w:rPr>
          <w:rFonts w:ascii="Calibri" w:eastAsia="SimSun" w:hAnsi="Calibri" w:hint="eastAsia"/>
          <w:b/>
          <w:color w:val="00188F"/>
        </w:rPr>
        <w:t xml:space="preserve"> Project Pro for Office 365 </w:t>
      </w:r>
      <w:r w:rsidRPr="00735F77">
        <w:rPr>
          <w:rFonts w:ascii="Calibri" w:eastAsia="SimSun" w:hAnsi="Calibri" w:hint="eastAsia"/>
          <w:b/>
          <w:color w:val="00188F"/>
        </w:rPr>
        <w:t>应用介质资格的客户</w:t>
      </w:r>
    </w:p>
    <w:p w14:paraId="5169480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如果您之前已在网络服务器上安装相应</w:t>
      </w:r>
      <w:r w:rsidRPr="00735F77">
        <w:rPr>
          <w:rFonts w:ascii="Calibri" w:eastAsia="SimSun" w:hAnsi="Calibri" w:hint="eastAsia"/>
        </w:rPr>
        <w:t xml:space="preserve"> 2013 </w:t>
      </w:r>
      <w:r w:rsidRPr="00735F77">
        <w:rPr>
          <w:rFonts w:ascii="Calibri" w:eastAsia="SimSun" w:hAnsi="Calibri" w:hint="eastAsia"/>
        </w:rPr>
        <w:t>本地软件的副本以便在启用了</w:t>
      </w:r>
      <w:r w:rsidRPr="00735F77">
        <w:rPr>
          <w:rFonts w:ascii="Calibri" w:eastAsia="SimSun" w:hAnsi="Calibri" w:hint="eastAsia"/>
        </w:rPr>
        <w:t xml:space="preserve"> RDS </w:t>
      </w:r>
      <w:r w:rsidRPr="00735F77">
        <w:rPr>
          <w:rFonts w:ascii="Calibri" w:eastAsia="SimSun" w:hAnsi="Calibri" w:hint="eastAsia"/>
        </w:rPr>
        <w:t>角色的网络服务器上使用软件，则可以继续这样使用，直至</w:t>
      </w:r>
      <w:r w:rsidRPr="00735F77">
        <w:rPr>
          <w:rFonts w:ascii="Calibri" w:eastAsia="SimSun" w:hAnsi="Calibri" w:hint="eastAsia"/>
        </w:rPr>
        <w:t xml:space="preserve"> 2015 </w:t>
      </w:r>
      <w:r w:rsidRPr="00735F77">
        <w:rPr>
          <w:rFonts w:ascii="Calibri" w:eastAsia="SimSun" w:hAnsi="Calibri" w:hint="eastAsia"/>
        </w:rPr>
        <w:t>年</w:t>
      </w:r>
      <w:r w:rsidRPr="00735F77">
        <w:rPr>
          <w:rFonts w:ascii="Calibri" w:eastAsia="SimSun" w:hAnsi="Calibri" w:hint="eastAsia"/>
        </w:rPr>
        <w:t xml:space="preserve"> 8 </w:t>
      </w:r>
      <w:r w:rsidRPr="00735F77">
        <w:rPr>
          <w:rFonts w:ascii="Calibri" w:eastAsia="SimSun" w:hAnsi="Calibri" w:hint="eastAsia"/>
        </w:rPr>
        <w:t>月</w:t>
      </w:r>
      <w:r w:rsidRPr="00735F77">
        <w:rPr>
          <w:rFonts w:ascii="Calibri" w:eastAsia="SimSun" w:hAnsi="Calibri" w:hint="eastAsia"/>
        </w:rPr>
        <w:t xml:space="preserve"> 31 </w:t>
      </w:r>
      <w:r w:rsidRPr="00735F77">
        <w:rPr>
          <w:rFonts w:ascii="Calibri" w:eastAsia="SimSun" w:hAnsi="Calibri" w:hint="eastAsia"/>
        </w:rPr>
        <w:t>日，此后您必须改用“在具有共享计算机激活</w:t>
      </w:r>
      <w:r w:rsidRPr="00735F77">
        <w:rPr>
          <w:rFonts w:ascii="Calibri" w:eastAsia="SimSun" w:hAnsi="Calibri" w:hint="eastAsia"/>
        </w:rPr>
        <w:t xml:space="preserve"> (SCA) </w:t>
      </w:r>
      <w:r w:rsidRPr="00735F77">
        <w:rPr>
          <w:rFonts w:ascii="Calibri" w:eastAsia="SimSun" w:hAnsi="Calibri" w:hint="eastAsia"/>
        </w:rPr>
        <w:t>的网络服务器或</w:t>
      </w:r>
      <w:r w:rsidRPr="00735F77">
        <w:rPr>
          <w:rFonts w:ascii="Calibri" w:eastAsia="SimSun" w:hAnsi="Calibri" w:hint="eastAsia"/>
        </w:rPr>
        <w:t xml:space="preserve"> Microsoft Azure </w:t>
      </w:r>
      <w:r w:rsidRPr="00735F77">
        <w:rPr>
          <w:rFonts w:ascii="Calibri" w:eastAsia="SimSun" w:hAnsi="Calibri" w:hint="eastAsia"/>
        </w:rPr>
        <w:t>平台上使用应用程序”中所述的相应</w:t>
      </w:r>
      <w:r w:rsidRPr="00735F77">
        <w:rPr>
          <w:rFonts w:ascii="Calibri" w:eastAsia="SimSun" w:hAnsi="Calibri" w:hint="eastAsia"/>
        </w:rPr>
        <w:t xml:space="preserve"> Office 365 </w:t>
      </w:r>
      <w:r w:rsidRPr="00735F77">
        <w:rPr>
          <w:rFonts w:ascii="Calibri" w:eastAsia="SimSun" w:hAnsi="Calibri" w:hint="eastAsia"/>
        </w:rPr>
        <w:t>软件。</w:t>
      </w:r>
    </w:p>
    <w:p w14:paraId="4EFC68F1" w14:textId="77777777" w:rsidR="00EC393B" w:rsidRPr="00735F77" w:rsidRDefault="00EC393B" w:rsidP="00EC393B">
      <w:pPr>
        <w:pStyle w:val="ProductList-Body"/>
        <w:rPr>
          <w:rFonts w:ascii="Calibri" w:eastAsia="SimSun" w:hAnsi="Calibri"/>
        </w:rPr>
      </w:pPr>
    </w:p>
    <w:p w14:paraId="4452B4D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带有</w:t>
      </w:r>
      <w:r w:rsidRPr="00735F77">
        <w:rPr>
          <w:rFonts w:ascii="Calibri" w:eastAsia="SimSun" w:hAnsi="Calibri" w:hint="eastAsia"/>
          <w:b/>
          <w:color w:val="00188F"/>
        </w:rPr>
        <w:t xml:space="preserve"> Windows To Go </w:t>
      </w:r>
      <w:r w:rsidRPr="00735F77">
        <w:rPr>
          <w:rFonts w:ascii="Calibri" w:eastAsia="SimSun" w:hAnsi="Calibri" w:hint="eastAsia"/>
          <w:b/>
          <w:color w:val="00188F"/>
        </w:rPr>
        <w:t>权利的</w:t>
      </w:r>
      <w:r w:rsidRPr="00735F77">
        <w:rPr>
          <w:rFonts w:ascii="Calibri" w:eastAsia="SimSun" w:hAnsi="Calibri" w:hint="eastAsia"/>
          <w:b/>
          <w:color w:val="00188F"/>
        </w:rPr>
        <w:t xml:space="preserve"> Office 365 Pro Plus </w:t>
      </w:r>
      <w:r w:rsidRPr="00735F77">
        <w:rPr>
          <w:rFonts w:ascii="Calibri" w:eastAsia="SimSun" w:hAnsi="Calibri" w:hint="eastAsia"/>
          <w:b/>
          <w:color w:val="00188F"/>
        </w:rPr>
        <w:t>的介质资格</w:t>
      </w:r>
    </w:p>
    <w:p w14:paraId="33EFE33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作为</w:t>
      </w:r>
      <w:r w:rsidRPr="00735F77">
        <w:rPr>
          <w:rFonts w:ascii="Calibri" w:eastAsia="SimSun" w:hAnsi="Calibri" w:hint="eastAsia"/>
        </w:rPr>
        <w:t xml:space="preserve"> Windows To Go </w:t>
      </w:r>
      <w:r w:rsidRPr="00735F77">
        <w:rPr>
          <w:rFonts w:ascii="Calibri" w:eastAsia="SimSun" w:hAnsi="Calibri" w:hint="eastAsia"/>
        </w:rPr>
        <w:t>权利引入的一部分，如果客户为其分配</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许可的用户选择依据</w:t>
      </w:r>
      <w:r w:rsidRPr="00735F77">
        <w:rPr>
          <w:rFonts w:ascii="Calibri" w:eastAsia="SimSun" w:hAnsi="Calibri" w:hint="eastAsia"/>
        </w:rPr>
        <w:t xml:space="preserve"> Windows to Go </w:t>
      </w:r>
      <w:r w:rsidRPr="00735F77">
        <w:rPr>
          <w:rFonts w:ascii="Calibri" w:eastAsia="SimSun" w:hAnsi="Calibri" w:hint="eastAsia"/>
        </w:rPr>
        <w:t>权利来使用软件，而不是在依据</w:t>
      </w:r>
      <w:r w:rsidRPr="00735F77">
        <w:rPr>
          <w:rFonts w:ascii="Calibri" w:eastAsia="SimSun" w:hAnsi="Calibri" w:hint="eastAsia"/>
        </w:rPr>
        <w:t xml:space="preserve"> Office 365 ProPlus </w:t>
      </w:r>
      <w:r w:rsidRPr="00735F77">
        <w:rPr>
          <w:rFonts w:ascii="Calibri" w:eastAsia="SimSun" w:hAnsi="Calibri" w:hint="eastAsia"/>
        </w:rPr>
        <w:t>服务条款获得许可的五台设备的某一台上安装随</w:t>
      </w:r>
      <w:r w:rsidRPr="00735F77">
        <w:rPr>
          <w:rFonts w:ascii="Calibri" w:eastAsia="SimSun" w:hAnsi="Calibri" w:hint="eastAsia"/>
        </w:rPr>
        <w:t xml:space="preserve"> Office 365 ProPlus </w:t>
      </w:r>
      <w:r w:rsidRPr="00735F77">
        <w:rPr>
          <w:rFonts w:ascii="Calibri" w:eastAsia="SimSun" w:hAnsi="Calibri" w:hint="eastAsia"/>
        </w:rPr>
        <w:t>提供的软件的副本，则该用户可以</w:t>
      </w:r>
      <w:r w:rsidRPr="00735F77">
        <w:rPr>
          <w:rFonts w:ascii="Calibri" w:eastAsia="SimSun" w:hAnsi="Calibri" w:hint="eastAsia"/>
        </w:rPr>
        <w:t xml:space="preserve"> 1) </w:t>
      </w:r>
      <w:r w:rsidRPr="00735F77">
        <w:rPr>
          <w:rFonts w:ascii="Calibri" w:eastAsia="SimSun" w:hAnsi="Calibri" w:hint="eastAsia"/>
        </w:rPr>
        <w:t>在用于行使</w:t>
      </w:r>
      <w:r w:rsidRPr="00735F77">
        <w:rPr>
          <w:rFonts w:ascii="Calibri" w:eastAsia="SimSun" w:hAnsi="Calibri" w:hint="eastAsia"/>
        </w:rPr>
        <w:t xml:space="preserve"> Windows to Go </w:t>
      </w:r>
      <w:r w:rsidRPr="00735F77">
        <w:rPr>
          <w:rFonts w:ascii="Calibri" w:eastAsia="SimSun" w:hAnsi="Calibri" w:hint="eastAsia"/>
        </w:rPr>
        <w:t>权利的</w:t>
      </w:r>
      <w:r w:rsidRPr="00735F77">
        <w:rPr>
          <w:rFonts w:ascii="Calibri" w:eastAsia="SimSun" w:hAnsi="Calibri" w:hint="eastAsia"/>
        </w:rPr>
        <w:t xml:space="preserve"> USB </w:t>
      </w:r>
      <w:r w:rsidRPr="00735F77">
        <w:rPr>
          <w:rFonts w:ascii="Calibri" w:eastAsia="SimSun" w:hAnsi="Calibri" w:hint="eastAsia"/>
        </w:rPr>
        <w:t>驱动器上安装</w:t>
      </w:r>
      <w:r w:rsidRPr="00735F77">
        <w:rPr>
          <w:rFonts w:ascii="Calibri" w:eastAsia="SimSun" w:hAnsi="Calibri" w:hint="eastAsia"/>
        </w:rPr>
        <w:t xml:space="preserve"> 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软件的一个副本，以及</w:t>
      </w:r>
      <w:r w:rsidRPr="00735F77">
        <w:rPr>
          <w:rFonts w:ascii="Calibri" w:eastAsia="SimSun" w:hAnsi="Calibri" w:hint="eastAsia"/>
        </w:rPr>
        <w:t xml:space="preserve"> 2) </w:t>
      </w:r>
      <w:r w:rsidRPr="00735F77">
        <w:rPr>
          <w:rFonts w:ascii="Calibri" w:eastAsia="SimSun" w:hAnsi="Calibri" w:hint="eastAsia"/>
        </w:rPr>
        <w:t>在任意设备上使用该</w:t>
      </w:r>
      <w:r w:rsidRPr="00735F77">
        <w:rPr>
          <w:rFonts w:ascii="Calibri" w:eastAsia="SimSun" w:hAnsi="Calibri" w:hint="eastAsia"/>
        </w:rPr>
        <w:t xml:space="preserve"> USB </w:t>
      </w:r>
      <w:r w:rsidRPr="00735F77">
        <w:rPr>
          <w:rFonts w:ascii="Calibri" w:eastAsia="SimSun" w:hAnsi="Calibri" w:hint="eastAsia"/>
        </w:rPr>
        <w:t>驱动器中的</w:t>
      </w:r>
      <w:r w:rsidRPr="00735F77">
        <w:rPr>
          <w:rFonts w:ascii="Calibri" w:eastAsia="SimSun" w:hAnsi="Calibri" w:hint="eastAsia"/>
        </w:rPr>
        <w:t xml:space="preserve"> Office Professional Plus 2013 </w:t>
      </w:r>
      <w:r w:rsidRPr="00735F77">
        <w:rPr>
          <w:rFonts w:ascii="Calibri" w:eastAsia="SimSun" w:hAnsi="Calibri" w:hint="eastAsia"/>
        </w:rPr>
        <w:t>软件。当客户的</w:t>
      </w:r>
      <w:r w:rsidRPr="00735F77">
        <w:rPr>
          <w:rFonts w:ascii="Calibri" w:eastAsia="SimSun" w:hAnsi="Calibri" w:hint="eastAsia"/>
        </w:rPr>
        <w:t xml:space="preserve"> Office 365 ProPlus </w:t>
      </w:r>
      <w:r w:rsidRPr="00735F77">
        <w:rPr>
          <w:rFonts w:ascii="Calibri" w:eastAsia="SimSun" w:hAnsi="Calibri" w:hint="eastAsia"/>
        </w:rPr>
        <w:t>订购终止时，客户必须从</w:t>
      </w:r>
      <w:r w:rsidRPr="00735F77">
        <w:rPr>
          <w:rFonts w:ascii="Calibri" w:eastAsia="SimSun" w:hAnsi="Calibri" w:hint="eastAsia"/>
        </w:rPr>
        <w:t xml:space="preserve"> USB </w:t>
      </w:r>
      <w:r w:rsidRPr="00735F77">
        <w:rPr>
          <w:rFonts w:ascii="Calibri" w:eastAsia="SimSun" w:hAnsi="Calibri" w:hint="eastAsia"/>
        </w:rPr>
        <w:t>驱动器上卸载</w:t>
      </w:r>
      <w:r w:rsidRPr="00735F77">
        <w:rPr>
          <w:rFonts w:ascii="Calibri" w:eastAsia="SimSun" w:hAnsi="Calibri" w:hint="eastAsia"/>
        </w:rPr>
        <w:t xml:space="preserve"> Office Professional Plus 2013 </w:t>
      </w:r>
      <w:r w:rsidRPr="00735F77">
        <w:rPr>
          <w:rFonts w:ascii="Calibri" w:eastAsia="SimSun" w:hAnsi="Calibri" w:hint="eastAsia"/>
        </w:rPr>
        <w:t>软件。</w:t>
      </w:r>
    </w:p>
    <w:p w14:paraId="14ED53CF" w14:textId="77777777" w:rsidR="00EC393B" w:rsidRPr="00735F77" w:rsidRDefault="00EC393B" w:rsidP="00EC393B">
      <w:pPr>
        <w:pStyle w:val="ProductList-Body"/>
        <w:rPr>
          <w:rFonts w:ascii="Calibri" w:eastAsia="SimSun" w:hAnsi="Calibri"/>
        </w:rPr>
      </w:pPr>
    </w:p>
    <w:p w14:paraId="6FB4EBF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大专院校和中小学校协议</w:t>
      </w:r>
    </w:p>
    <w:p w14:paraId="0ACD2C5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如果机构订购了</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USL</w:t>
      </w:r>
      <w:r w:rsidRPr="00735F77">
        <w:rPr>
          <w:rFonts w:ascii="Calibri" w:eastAsia="SimSun" w:hAnsi="Calibri" w:hint="eastAsia"/>
        </w:rPr>
        <w:t>，则该机构必须为机构组织内部的每位合格用户购买</w:t>
      </w:r>
      <w:r w:rsidRPr="00735F77">
        <w:rPr>
          <w:rFonts w:ascii="Calibri" w:eastAsia="SimSun" w:hAnsi="Calibri" w:hint="eastAsia"/>
        </w:rPr>
        <w:t xml:space="preserve"> 1 </w:t>
      </w:r>
      <w:r w:rsidRPr="00735F77">
        <w:rPr>
          <w:rFonts w:ascii="Calibri" w:eastAsia="SimSun" w:hAnsi="Calibri" w:hint="eastAsia"/>
        </w:rPr>
        <w:t>份许可。如果机构注册了</w:t>
      </w:r>
      <w:r w:rsidRPr="00735F77">
        <w:rPr>
          <w:rFonts w:ascii="Calibri" w:eastAsia="SimSun" w:hAnsi="Calibri" w:hint="eastAsia"/>
        </w:rPr>
        <w:t xml:space="preserve"> Office 365 ProPlus USL </w:t>
      </w:r>
      <w:r w:rsidRPr="00735F77">
        <w:rPr>
          <w:rFonts w:ascii="Calibri" w:eastAsia="SimSun" w:hAnsi="Calibri" w:hint="eastAsia"/>
        </w:rPr>
        <w:t>的学生选项，则该机构必须为组织内部的每位学生购买</w:t>
      </w:r>
      <w:r w:rsidRPr="00735F77">
        <w:rPr>
          <w:rFonts w:ascii="Calibri" w:eastAsia="SimSun" w:hAnsi="Calibri" w:hint="eastAsia"/>
        </w:rPr>
        <w:t xml:space="preserve"> 1 </w:t>
      </w:r>
      <w:r w:rsidRPr="00735F77">
        <w:rPr>
          <w:rFonts w:ascii="Calibri" w:eastAsia="SimSun" w:hAnsi="Calibri" w:hint="eastAsia"/>
        </w:rPr>
        <w:t>份许可。</w:t>
      </w:r>
    </w:p>
    <w:p w14:paraId="7C29BAEC" w14:textId="77777777" w:rsidR="00EC393B" w:rsidRPr="00735F77" w:rsidRDefault="00EC393B" w:rsidP="00EC393B">
      <w:pPr>
        <w:pStyle w:val="ProductList-Body"/>
        <w:rPr>
          <w:rFonts w:ascii="Calibri" w:eastAsia="SimSun" w:hAnsi="Calibri"/>
        </w:rPr>
      </w:pPr>
    </w:p>
    <w:p w14:paraId="67F4E2F9" w14:textId="77777777" w:rsidR="00EC393B" w:rsidRPr="00735F77" w:rsidRDefault="00EC393B" w:rsidP="00497162">
      <w:pPr>
        <w:pStyle w:val="ProductList-Body"/>
        <w:rPr>
          <w:rFonts w:ascii="Calibri" w:eastAsia="SimSun" w:hAnsi="Calibri"/>
        </w:rPr>
      </w:pPr>
      <w:r w:rsidRPr="00735F77">
        <w:rPr>
          <w:rFonts w:ascii="Calibri" w:eastAsia="SimSun" w:hAnsi="Calibri" w:hint="eastAsia"/>
        </w:rPr>
        <w:t>将</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USL </w:t>
      </w:r>
      <w:r w:rsidRPr="00735F77">
        <w:rPr>
          <w:rFonts w:ascii="Calibri" w:eastAsia="SimSun" w:hAnsi="Calibri" w:hint="eastAsia"/>
        </w:rPr>
        <w:t>分配给所有教员和职员的机构，可在机构组织内部的任何开放访问实验室或图书馆安装</w:t>
      </w:r>
      <w:r w:rsidRPr="00735F77">
        <w:rPr>
          <w:rFonts w:ascii="Calibri" w:eastAsia="SimSun" w:hAnsi="Calibri" w:hint="eastAsia"/>
        </w:rPr>
        <w:t xml:space="preserve"> Office Professional Plus</w:t>
      </w:r>
      <w:r w:rsidR="00497162">
        <w:rPr>
          <w:rFonts w:ascii="Calibri" w:eastAsia="SimSun" w:hAnsi="Calibri"/>
        </w:rPr>
        <w:t> </w:t>
      </w:r>
      <w:r w:rsidRPr="00735F77">
        <w:rPr>
          <w:rFonts w:ascii="Calibri" w:eastAsia="SimSun" w:hAnsi="Calibri" w:hint="eastAsia"/>
        </w:rPr>
        <w:t>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软件。使用此软件时受</w:t>
      </w:r>
      <w:r w:rsidRPr="00735F77">
        <w:rPr>
          <w:rFonts w:ascii="Calibri" w:eastAsia="SimSun" w:hAnsi="Calibri" w:hint="eastAsia"/>
        </w:rPr>
        <w:t xml:space="preserve"> Office Professional Plus 2013 </w:t>
      </w:r>
      <w:r w:rsidRPr="00735F77">
        <w:rPr>
          <w:rFonts w:ascii="Calibri" w:eastAsia="SimSun" w:hAnsi="Calibri" w:hint="eastAsia"/>
        </w:rPr>
        <w:t>的许可条款的约束。</w:t>
      </w:r>
    </w:p>
    <w:p w14:paraId="38B45262" w14:textId="77777777" w:rsidR="00EC393B" w:rsidRPr="00735F77" w:rsidRDefault="00EC393B" w:rsidP="00EC393B">
      <w:pPr>
        <w:pStyle w:val="ProductList-Body"/>
        <w:rPr>
          <w:rFonts w:ascii="Calibri" w:eastAsia="SimSun" w:hAnsi="Calibri"/>
        </w:rPr>
      </w:pPr>
    </w:p>
    <w:p w14:paraId="78C950F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Office </w:t>
      </w:r>
      <w:r w:rsidRPr="00735F77">
        <w:rPr>
          <w:rFonts w:ascii="Calibri" w:eastAsia="SimSun" w:hAnsi="Calibri" w:hint="eastAsia"/>
          <w:b/>
          <w:color w:val="00188F"/>
        </w:rPr>
        <w:t>多语言包</w:t>
      </w:r>
    </w:p>
    <w:p w14:paraId="5E340BF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订购</w:t>
      </w:r>
      <w:r w:rsidRPr="00735F77">
        <w:rPr>
          <w:rFonts w:ascii="Calibri" w:eastAsia="SimSun" w:hAnsi="Calibri" w:hint="eastAsia"/>
        </w:rPr>
        <w:t xml:space="preserve"> Office 365 ProPlus </w:t>
      </w:r>
      <w:r w:rsidRPr="00735F77">
        <w:rPr>
          <w:rFonts w:ascii="Calibri" w:eastAsia="SimSun" w:hAnsi="Calibri" w:hint="eastAsia"/>
        </w:rPr>
        <w:t>的客户可将最新版本的</w:t>
      </w:r>
      <w:r w:rsidRPr="00735F77">
        <w:rPr>
          <w:rFonts w:ascii="Calibri" w:eastAsia="SimSun" w:hAnsi="Calibri" w:hint="eastAsia"/>
        </w:rPr>
        <w:t xml:space="preserve"> Office </w:t>
      </w:r>
      <w:r w:rsidRPr="00735F77">
        <w:rPr>
          <w:rFonts w:ascii="Calibri" w:eastAsia="SimSun" w:hAnsi="Calibri" w:hint="eastAsia"/>
        </w:rPr>
        <w:t>多语言包与他们依照合格</w:t>
      </w:r>
      <w:r w:rsidRPr="00735F77">
        <w:rPr>
          <w:rFonts w:ascii="Calibri" w:eastAsia="SimSun" w:hAnsi="Calibri" w:hint="eastAsia"/>
        </w:rPr>
        <w:t xml:space="preserve"> Office 365 </w:t>
      </w:r>
      <w:r w:rsidRPr="00735F77">
        <w:rPr>
          <w:rFonts w:ascii="Calibri" w:eastAsia="SimSun" w:hAnsi="Calibri" w:hint="eastAsia"/>
        </w:rPr>
        <w:t>订购获准使用的桌面应用程序软件的副本配合使用。使用</w:t>
      </w:r>
      <w:r w:rsidRPr="00735F77">
        <w:rPr>
          <w:rFonts w:ascii="Calibri" w:eastAsia="SimSun" w:hAnsi="Calibri" w:hint="eastAsia"/>
        </w:rPr>
        <w:t xml:space="preserve"> Office </w:t>
      </w:r>
      <w:r w:rsidRPr="00735F77">
        <w:rPr>
          <w:rFonts w:ascii="Calibri" w:eastAsia="SimSun" w:hAnsi="Calibri" w:hint="eastAsia"/>
        </w:rPr>
        <w:t>多语言包的权利在</w:t>
      </w:r>
      <w:r w:rsidRPr="00735F77">
        <w:rPr>
          <w:rFonts w:ascii="Calibri" w:eastAsia="SimSun" w:hAnsi="Calibri" w:hint="eastAsia"/>
        </w:rPr>
        <w:t xml:space="preserve"> Office 365 </w:t>
      </w:r>
      <w:r w:rsidRPr="00735F77">
        <w:rPr>
          <w:rFonts w:ascii="Calibri" w:eastAsia="SimSun" w:hAnsi="Calibri" w:hint="eastAsia"/>
        </w:rPr>
        <w:t>订购的合格</w:t>
      </w:r>
      <w:r w:rsidRPr="00735F77">
        <w:rPr>
          <w:rFonts w:ascii="Calibri" w:eastAsia="SimSun" w:hAnsi="Calibri" w:hint="eastAsia"/>
        </w:rPr>
        <w:t xml:space="preserve"> Office System </w:t>
      </w:r>
      <w:r w:rsidRPr="00735F77">
        <w:rPr>
          <w:rFonts w:ascii="Calibri" w:eastAsia="SimSun" w:hAnsi="Calibri" w:hint="eastAsia"/>
        </w:rPr>
        <w:t>许可下的权利期满时也将期满。</w:t>
      </w:r>
    </w:p>
    <w:p w14:paraId="0DBCD748" w14:textId="77777777" w:rsidR="00EC393B" w:rsidRPr="00735F77" w:rsidRDefault="00EC393B" w:rsidP="00EC393B">
      <w:pPr>
        <w:pStyle w:val="ProductList-Body"/>
        <w:rPr>
          <w:rFonts w:ascii="Calibri" w:eastAsia="SimSun" w:hAnsi="Calibri"/>
        </w:rPr>
      </w:pPr>
    </w:p>
    <w:p w14:paraId="209BADF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E-Learning</w:t>
      </w:r>
    </w:p>
    <w:p w14:paraId="0F6E8BA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Office 365 ProPlus </w:t>
      </w:r>
      <w:r w:rsidRPr="00735F77">
        <w:rPr>
          <w:rFonts w:ascii="Calibri" w:eastAsia="SimSun" w:hAnsi="Calibri" w:hint="eastAsia"/>
        </w:rPr>
        <w:t>客户有资格使用托管应用程序</w:t>
      </w:r>
      <w:r w:rsidRPr="00735F77">
        <w:rPr>
          <w:rFonts w:ascii="Calibri" w:eastAsia="SimSun" w:hAnsi="Calibri" w:hint="eastAsia"/>
        </w:rPr>
        <w:t xml:space="preserve"> E-Learning </w:t>
      </w:r>
      <w:r w:rsidRPr="00735F77">
        <w:rPr>
          <w:rFonts w:ascii="Calibri" w:eastAsia="SimSun" w:hAnsi="Calibri" w:hint="eastAsia"/>
        </w:rPr>
        <w:t>课程。符合条件的客户将收到访问代码，每份合格许可登记表</w:t>
      </w:r>
      <w:r w:rsidRPr="00735F77">
        <w:rPr>
          <w:rFonts w:ascii="Calibri" w:eastAsia="SimSun" w:hAnsi="Calibri" w:hint="eastAsia"/>
        </w:rPr>
        <w:t>/</w:t>
      </w:r>
      <w:r w:rsidRPr="00735F77">
        <w:rPr>
          <w:rFonts w:ascii="Calibri" w:eastAsia="SimSun" w:hAnsi="Calibri" w:hint="eastAsia"/>
        </w:rPr>
        <w:t>协议一个。客户还可从</w:t>
      </w:r>
      <w:r w:rsidRPr="00735F77">
        <w:rPr>
          <w:rFonts w:ascii="Calibri" w:eastAsia="SimSun" w:hAnsi="Calibri" w:hint="eastAsia"/>
        </w:rPr>
        <w:t xml:space="preserve"> VLSC </w:t>
      </w:r>
      <w:r w:rsidRPr="00735F77">
        <w:rPr>
          <w:rFonts w:ascii="Calibri" w:eastAsia="SimSun" w:hAnsi="Calibri" w:hint="eastAsia"/>
        </w:rPr>
        <w:t>下载顺应</w:t>
      </w:r>
      <w:r w:rsidRPr="00735F77">
        <w:rPr>
          <w:rFonts w:ascii="Calibri" w:eastAsia="SimSun" w:hAnsi="Calibri" w:hint="eastAsia"/>
        </w:rPr>
        <w:t xml:space="preserve"> SCORM </w:t>
      </w:r>
      <w:r w:rsidRPr="00735F77">
        <w:rPr>
          <w:rFonts w:ascii="Calibri" w:eastAsia="SimSun" w:hAnsi="Calibri" w:hint="eastAsia"/>
        </w:rPr>
        <w:t>的仅限内容的</w:t>
      </w:r>
      <w:r w:rsidRPr="00735F77">
        <w:rPr>
          <w:rFonts w:ascii="Calibri" w:eastAsia="SimSun" w:hAnsi="Calibri" w:hint="eastAsia"/>
        </w:rPr>
        <w:t xml:space="preserve"> E-learning </w:t>
      </w:r>
      <w:r w:rsidRPr="00735F77">
        <w:rPr>
          <w:rFonts w:ascii="Calibri" w:eastAsia="SimSun" w:hAnsi="Calibri" w:hint="eastAsia"/>
        </w:rPr>
        <w:t>文件（对应应用程序），以便导入其学习管理系统</w:t>
      </w:r>
      <w:r w:rsidRPr="00735F77">
        <w:rPr>
          <w:rFonts w:ascii="Calibri" w:eastAsia="SimSun" w:hAnsi="Calibri" w:hint="eastAsia"/>
        </w:rPr>
        <w:t xml:space="preserve"> (LMS)</w:t>
      </w:r>
      <w:r w:rsidRPr="00735F77">
        <w:rPr>
          <w:rFonts w:ascii="Calibri" w:eastAsia="SimSun" w:hAnsi="Calibri" w:hint="eastAsia"/>
        </w:rPr>
        <w:t>。从</w:t>
      </w:r>
      <w:r w:rsidRPr="00735F77">
        <w:rPr>
          <w:rFonts w:ascii="Calibri" w:eastAsia="SimSun" w:hAnsi="Calibri" w:hint="eastAsia"/>
        </w:rPr>
        <w:t xml:space="preserve"> VLSC </w:t>
      </w:r>
      <w:r w:rsidRPr="00735F77">
        <w:rPr>
          <w:rFonts w:ascii="Calibri" w:eastAsia="SimSun" w:hAnsi="Calibri" w:hint="eastAsia"/>
        </w:rPr>
        <w:t>下载文件不需要访问代码。</w:t>
      </w:r>
    </w:p>
    <w:p w14:paraId="1EF0E0E9" w14:textId="77777777" w:rsidR="00EC393B" w:rsidRPr="00735F77" w:rsidRDefault="00EC393B" w:rsidP="00EC393B">
      <w:pPr>
        <w:pStyle w:val="ProductList-Body"/>
        <w:rPr>
          <w:rFonts w:ascii="Calibri" w:eastAsia="SimSun" w:hAnsi="Calibri"/>
        </w:rPr>
      </w:pPr>
    </w:p>
    <w:p w14:paraId="19F1108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客户组织中可以使用</w:t>
      </w:r>
      <w:r w:rsidRPr="00735F77">
        <w:rPr>
          <w:rFonts w:ascii="Calibri" w:eastAsia="SimSun" w:hAnsi="Calibri" w:hint="eastAsia"/>
        </w:rPr>
        <w:t xml:space="preserve"> E-Learning </w:t>
      </w:r>
      <w:r w:rsidRPr="00735F77">
        <w:rPr>
          <w:rFonts w:ascii="Calibri" w:eastAsia="SimSun" w:hAnsi="Calibri" w:hint="eastAsia"/>
        </w:rPr>
        <w:t>培训的最大用户数等于客户购买的</w:t>
      </w:r>
      <w:r w:rsidRPr="00735F77">
        <w:rPr>
          <w:rFonts w:ascii="Calibri" w:eastAsia="SimSun" w:hAnsi="Calibri" w:hint="eastAsia"/>
        </w:rPr>
        <w:t xml:space="preserve"> Office 365 </w:t>
      </w:r>
      <w:r w:rsidRPr="00735F77">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735F77">
        <w:rPr>
          <w:rFonts w:ascii="Calibri" w:eastAsia="SimSun" w:hAnsi="Calibri" w:hint="eastAsia"/>
        </w:rPr>
        <w:t xml:space="preserve"> (12) </w:t>
      </w:r>
      <w:r w:rsidRPr="00735F77">
        <w:rPr>
          <w:rFonts w:ascii="Calibri" w:eastAsia="SimSun" w:hAnsi="Calibri" w:hint="eastAsia"/>
        </w:rPr>
        <w:t>个月的时间来完成课程，前提是该课程开课时间早于订购许可的期满时间。如果在线选项不足，合格客户可以在地区产品交付中心购买</w:t>
      </w:r>
      <w:r w:rsidRPr="00735F77">
        <w:rPr>
          <w:rFonts w:ascii="Calibri" w:eastAsia="SimSun" w:hAnsi="Calibri" w:hint="eastAsia"/>
        </w:rPr>
        <w:t xml:space="preserve"> E-learning </w:t>
      </w:r>
      <w:r w:rsidRPr="00735F77">
        <w:rPr>
          <w:rFonts w:ascii="Calibri" w:eastAsia="SimSun" w:hAnsi="Calibri" w:hint="eastAsia"/>
        </w:rPr>
        <w:t>工具包。客户对</w:t>
      </w:r>
      <w:r w:rsidRPr="00735F77">
        <w:rPr>
          <w:rFonts w:ascii="Calibri" w:eastAsia="SimSun" w:hAnsi="Calibri" w:hint="eastAsia"/>
        </w:rPr>
        <w:t xml:space="preserve"> E-Learning </w:t>
      </w:r>
      <w:r w:rsidRPr="00735F77">
        <w:rPr>
          <w:rFonts w:ascii="Calibri" w:eastAsia="SimSun" w:hAnsi="Calibri" w:hint="eastAsia"/>
        </w:rPr>
        <w:t>课程的部署和使用受其许可协议的条款和条件约束。</w:t>
      </w:r>
    </w:p>
    <w:p w14:paraId="5014DD1E" w14:textId="77777777" w:rsidR="00EC393B" w:rsidRPr="00735F77" w:rsidRDefault="00EC393B" w:rsidP="00EC393B">
      <w:pPr>
        <w:pStyle w:val="ProductList-Body"/>
        <w:rPr>
          <w:rFonts w:ascii="Calibri" w:eastAsia="SimSun" w:hAnsi="Calibri"/>
        </w:rPr>
      </w:pPr>
    </w:p>
    <w:p w14:paraId="4B73B75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企业协议和选择计划的客户可以通过下载或</w:t>
      </w:r>
      <w:r w:rsidRPr="00735F77">
        <w:rPr>
          <w:rFonts w:ascii="Calibri" w:eastAsia="SimSun" w:hAnsi="Calibri" w:hint="eastAsia"/>
        </w:rPr>
        <w:t xml:space="preserve"> DVD </w:t>
      </w:r>
      <w:r w:rsidRPr="00735F77">
        <w:rPr>
          <w:rFonts w:ascii="Calibri" w:eastAsia="SimSun" w:hAnsi="Calibri" w:hint="eastAsia"/>
        </w:rPr>
        <w:t>获得顺应</w:t>
      </w:r>
      <w:r w:rsidRPr="00735F77">
        <w:rPr>
          <w:rFonts w:ascii="Calibri" w:eastAsia="SimSun" w:hAnsi="Calibri" w:hint="eastAsia"/>
        </w:rPr>
        <w:t xml:space="preserve"> SCORM </w:t>
      </w:r>
      <w:r w:rsidRPr="00735F77">
        <w:rPr>
          <w:rFonts w:ascii="Calibri" w:eastAsia="SimSun" w:hAnsi="Calibri" w:hint="eastAsia"/>
        </w:rPr>
        <w:t>的内容（对应应用程序），而开放和开放式价值计划的客户只能通过</w:t>
      </w:r>
      <w:r w:rsidRPr="00735F77">
        <w:rPr>
          <w:rFonts w:ascii="Calibri" w:eastAsia="SimSun" w:hAnsi="Calibri" w:hint="eastAsia"/>
        </w:rPr>
        <w:t xml:space="preserve"> DVD </w:t>
      </w:r>
      <w:r w:rsidRPr="00735F77">
        <w:rPr>
          <w:rFonts w:ascii="Calibri" w:eastAsia="SimSun" w:hAnsi="Calibri" w:hint="eastAsia"/>
        </w:rPr>
        <w:t>获得顺应</w:t>
      </w:r>
      <w:r w:rsidRPr="00735F77">
        <w:rPr>
          <w:rFonts w:ascii="Calibri" w:eastAsia="SimSun" w:hAnsi="Calibri" w:hint="eastAsia"/>
        </w:rPr>
        <w:t xml:space="preserve"> SCORM </w:t>
      </w:r>
      <w:r w:rsidRPr="00735F77">
        <w:rPr>
          <w:rFonts w:ascii="Calibri" w:eastAsia="SimSun" w:hAnsi="Calibri" w:hint="eastAsia"/>
        </w:rPr>
        <w:t>的内容（对应应用程序）。</w:t>
      </w:r>
    </w:p>
    <w:p w14:paraId="314C7C16" w14:textId="77777777" w:rsidR="00EC393B" w:rsidRPr="00735F77" w:rsidRDefault="00EC393B" w:rsidP="00EC393B">
      <w:pPr>
        <w:pStyle w:val="ProductList-Body"/>
        <w:rPr>
          <w:rFonts w:ascii="Calibri" w:eastAsia="SimSun" w:hAnsi="Calibri"/>
        </w:rPr>
      </w:pPr>
    </w:p>
    <w:p w14:paraId="5E4133C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Online</w:t>
      </w:r>
    </w:p>
    <w:p w14:paraId="066C46B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具有</w:t>
      </w:r>
      <w:r w:rsidRPr="00735F77">
        <w:rPr>
          <w:rFonts w:ascii="Calibri" w:eastAsia="SimSun" w:hAnsi="Calibri" w:hint="eastAsia"/>
        </w:rPr>
        <w:t xml:space="preserve"> Office 365 ProPlus </w:t>
      </w:r>
      <w:r w:rsidRPr="00735F77">
        <w:rPr>
          <w:rFonts w:ascii="Calibri" w:eastAsia="SimSun" w:hAnsi="Calibri" w:hint="eastAsia"/>
        </w:rPr>
        <w:t>的客户有资格使用</w:t>
      </w:r>
      <w:r w:rsidRPr="00735F77">
        <w:rPr>
          <w:rFonts w:ascii="Calibri" w:eastAsia="SimSun" w:hAnsi="Calibri" w:hint="eastAsia"/>
        </w:rPr>
        <w:t xml:space="preserve"> Office Online</w:t>
      </w:r>
      <w:r w:rsidRPr="00735F77">
        <w:rPr>
          <w:rFonts w:ascii="Calibri" w:eastAsia="SimSun" w:hAnsi="Calibri" w:hint="eastAsia"/>
        </w:rPr>
        <w:t>。许可用户可以访问</w:t>
      </w:r>
      <w:r w:rsidRPr="00735F77">
        <w:rPr>
          <w:rFonts w:ascii="Calibri" w:eastAsia="SimSun" w:hAnsi="Calibri" w:hint="eastAsia"/>
        </w:rPr>
        <w:t xml:space="preserve"> Office Online</w:t>
      </w:r>
      <w:r w:rsidRPr="00735F77">
        <w:rPr>
          <w:rFonts w:ascii="Calibri" w:eastAsia="SimSun" w:hAnsi="Calibri" w:hint="eastAsia"/>
        </w:rPr>
        <w:t>，以查看和编辑文档。用户还必须获得</w:t>
      </w:r>
      <w:r w:rsidRPr="00735F77">
        <w:rPr>
          <w:rFonts w:ascii="Calibri" w:eastAsia="SimSun" w:hAnsi="Calibri" w:hint="eastAsia"/>
        </w:rPr>
        <w:t xml:space="preserve"> SharePoint Online </w:t>
      </w:r>
      <w:r w:rsidRPr="00735F77">
        <w:rPr>
          <w:rFonts w:ascii="Calibri" w:eastAsia="SimSun" w:hAnsi="Calibri" w:hint="eastAsia"/>
        </w:rPr>
        <w:t>计划的许可才能访问</w:t>
      </w:r>
      <w:r w:rsidRPr="00735F77">
        <w:rPr>
          <w:rFonts w:ascii="Calibri" w:eastAsia="SimSun" w:hAnsi="Calibri" w:hint="eastAsia"/>
        </w:rPr>
        <w:t xml:space="preserve"> Office Online </w:t>
      </w:r>
      <w:r w:rsidRPr="00735F77">
        <w:rPr>
          <w:rFonts w:ascii="Calibri" w:eastAsia="SimSun" w:hAnsi="Calibri" w:hint="eastAsia"/>
        </w:rPr>
        <w:t>服务。使用</w:t>
      </w:r>
      <w:r w:rsidRPr="00735F77">
        <w:rPr>
          <w:rFonts w:ascii="Calibri" w:eastAsia="SimSun" w:hAnsi="Calibri" w:hint="eastAsia"/>
        </w:rPr>
        <w:t xml:space="preserve"> Office Online </w:t>
      </w:r>
      <w:r w:rsidRPr="00735F77">
        <w:rPr>
          <w:rFonts w:ascii="Calibri" w:eastAsia="SimSun" w:hAnsi="Calibri" w:hint="eastAsia"/>
        </w:rPr>
        <w:t>受在线服务使用权利中该服务对应许可条款的约束。</w:t>
      </w:r>
    </w:p>
    <w:p w14:paraId="02E0AF46" w14:textId="77777777" w:rsidR="00FB3502" w:rsidRDefault="00FB3502" w:rsidP="00EC393B">
      <w:pPr>
        <w:pStyle w:val="ProductList-Body"/>
        <w:rPr>
          <w:rFonts w:ascii="Calibri" w:eastAsia="SimSun" w:hAnsi="Calibri"/>
          <w:b/>
          <w:color w:val="00188F"/>
        </w:rPr>
      </w:pPr>
    </w:p>
    <w:p w14:paraId="00B0C20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开放式价值订购迁移期</w:t>
      </w:r>
    </w:p>
    <w:p w14:paraId="1810903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对于客户在其开放式价值订购协议期满之前或期满当天（以下简称“期满日”）激活的每个</w:t>
      </w:r>
      <w:r w:rsidRPr="00735F77">
        <w:rPr>
          <w:rFonts w:ascii="Calibri" w:eastAsia="SimSun" w:hAnsi="Calibri" w:hint="eastAsia"/>
        </w:rPr>
        <w:t xml:space="preserve"> Office 365 ProPlus</w:t>
      </w:r>
      <w:r w:rsidRPr="00735F77">
        <w:rPr>
          <w:rFonts w:ascii="Calibri" w:eastAsia="SimSun" w:hAnsi="Calibri" w:hint="eastAsia"/>
        </w:rPr>
        <w:t>、</w:t>
      </w:r>
      <w:r w:rsidRPr="00735F77">
        <w:rPr>
          <w:rFonts w:ascii="Calibri" w:eastAsia="SimSun" w:hAnsi="Calibri" w:hint="eastAsia"/>
        </w:rPr>
        <w:t>Midsize Business</w:t>
      </w:r>
      <w:r w:rsidRPr="00735F77">
        <w:rPr>
          <w:rFonts w:ascii="Calibri" w:eastAsia="SimSun" w:hAnsi="Calibri" w:hint="eastAsia"/>
        </w:rPr>
        <w:t>、</w:t>
      </w:r>
      <w:r w:rsidRPr="00735F77">
        <w:rPr>
          <w:rFonts w:ascii="Calibri" w:eastAsia="SimSun" w:hAnsi="Calibri" w:hint="eastAsia"/>
        </w:rPr>
        <w:t xml:space="preserve">Enterprise E3-E4 </w:t>
      </w:r>
      <w:r w:rsidRPr="00735F77">
        <w:rPr>
          <w:rFonts w:ascii="Calibri" w:eastAsia="SimSun" w:hAnsi="Calibri" w:hint="eastAsia"/>
        </w:rPr>
        <w:t>或</w:t>
      </w:r>
      <w:r w:rsidRPr="00735F77">
        <w:rPr>
          <w:rFonts w:ascii="Calibri" w:eastAsia="SimSun" w:hAnsi="Calibri" w:hint="eastAsia"/>
        </w:rPr>
        <w:t xml:space="preserve"> Education A3-A4 </w:t>
      </w:r>
      <w:r w:rsidRPr="00735F77">
        <w:rPr>
          <w:rFonts w:ascii="Calibri" w:eastAsia="SimSun" w:hAnsi="Calibri" w:hint="eastAsia"/>
        </w:rPr>
        <w:t>用户</w:t>
      </w:r>
      <w:r w:rsidRPr="00735F77">
        <w:rPr>
          <w:rFonts w:ascii="Calibri" w:eastAsia="SimSun" w:hAnsi="Calibri" w:hint="eastAsia"/>
        </w:rPr>
        <w:t xml:space="preserve"> SL </w:t>
      </w:r>
      <w:r w:rsidRPr="00735F77">
        <w:rPr>
          <w:rFonts w:ascii="Calibri" w:eastAsia="SimSun" w:hAnsi="Calibri" w:hint="eastAsia"/>
        </w:rPr>
        <w:t>单元，客户可继续使用根据开放式价值订购协议向其授予许可的</w:t>
      </w:r>
      <w:r w:rsidRPr="00735F77">
        <w:rPr>
          <w:rFonts w:ascii="Calibri" w:eastAsia="SimSun" w:hAnsi="Calibri" w:hint="eastAsia"/>
        </w:rPr>
        <w:t xml:space="preserve"> Office Standard </w:t>
      </w:r>
      <w:r w:rsidRPr="00735F77">
        <w:rPr>
          <w:rFonts w:ascii="Calibri" w:eastAsia="SimSun" w:hAnsi="Calibri" w:hint="eastAsia"/>
        </w:rPr>
        <w:t>或</w:t>
      </w:r>
      <w:r w:rsidRPr="00735F77">
        <w:rPr>
          <w:rFonts w:ascii="Calibri" w:eastAsia="SimSun" w:hAnsi="Calibri" w:hint="eastAsia"/>
        </w:rPr>
        <w:t xml:space="preserve"> Office Professional Plus </w:t>
      </w:r>
      <w:r w:rsidRPr="00735F77">
        <w:rPr>
          <w:rFonts w:ascii="Calibri" w:eastAsia="SimSun" w:hAnsi="Calibri" w:hint="eastAsia"/>
        </w:rPr>
        <w:t>的副本。此权利将于期满日之后的第一百八十</w:t>
      </w:r>
      <w:r w:rsidRPr="00735F77">
        <w:rPr>
          <w:rFonts w:ascii="Calibri" w:eastAsia="SimSun" w:hAnsi="Calibri" w:hint="eastAsia"/>
        </w:rPr>
        <w:t xml:space="preserve"> (180) </w:t>
      </w:r>
      <w:r w:rsidRPr="00735F77">
        <w:rPr>
          <w:rFonts w:ascii="Calibri" w:eastAsia="SimSun" w:hAnsi="Calibri" w:hint="eastAsia"/>
        </w:rPr>
        <w:t>天期满。在此期间，对</w:t>
      </w:r>
      <w:r w:rsidRPr="00735F77">
        <w:rPr>
          <w:rFonts w:ascii="Calibri" w:eastAsia="SimSun" w:hAnsi="Calibri" w:hint="eastAsia"/>
        </w:rPr>
        <w:t xml:space="preserve"> Office Standard </w:t>
      </w:r>
      <w:r w:rsidRPr="00735F77">
        <w:rPr>
          <w:rFonts w:ascii="Calibri" w:eastAsia="SimSun" w:hAnsi="Calibri" w:hint="eastAsia"/>
        </w:rPr>
        <w:t>或</w:t>
      </w:r>
      <w:r w:rsidRPr="00735F77">
        <w:rPr>
          <w:rFonts w:ascii="Calibri" w:eastAsia="SimSun" w:hAnsi="Calibri" w:hint="eastAsia"/>
        </w:rPr>
        <w:t xml:space="preserve"> Office Professional Plus </w:t>
      </w:r>
      <w:r w:rsidRPr="00735F77">
        <w:rPr>
          <w:rFonts w:ascii="Calibri" w:eastAsia="SimSun" w:hAnsi="Calibri" w:hint="eastAsia"/>
        </w:rPr>
        <w:t>的使用将受于期满日生效的使用权利约束。</w:t>
      </w:r>
    </w:p>
    <w:p w14:paraId="4E7865C3"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7BE4B8DE" w14:textId="77777777" w:rsidR="00EC393B" w:rsidRPr="00735F77" w:rsidRDefault="00EC393B" w:rsidP="00EC393B">
      <w:pPr>
        <w:pStyle w:val="ProductList-Offering2Heading"/>
        <w:outlineLvl w:val="2"/>
        <w:rPr>
          <w:rFonts w:ascii="Calibri" w:eastAsia="SimSun" w:hAnsi="Calibri"/>
        </w:rPr>
      </w:pPr>
      <w:r w:rsidRPr="00735F77">
        <w:rPr>
          <w:rFonts w:ascii="Calibri" w:eastAsia="SimSun" w:hAnsi="Calibri"/>
        </w:rPr>
        <w:tab/>
      </w:r>
      <w:bookmarkStart w:id="1211" w:name="_Toc380655437"/>
      <w:bookmarkStart w:id="1212" w:name="_Toc380513387"/>
      <w:bookmarkStart w:id="1213" w:name="_Toc379797355"/>
      <w:bookmarkStart w:id="1214" w:name="_Toc378151563"/>
      <w:bookmarkStart w:id="1215" w:name="_Toc378147666"/>
      <w:bookmarkStart w:id="1216" w:name="_Toc395633526"/>
      <w:r w:rsidRPr="00FB3502">
        <w:rPr>
          <w:rFonts w:eastAsia="SimSun"/>
        </w:rPr>
        <w:t>Office 365</w:t>
      </w:r>
      <w:r w:rsidRPr="00735F77">
        <w:rPr>
          <w:rFonts w:ascii="Calibri" w:eastAsia="SimSun" w:hAnsi="Calibri"/>
        </w:rPr>
        <w:t xml:space="preserve"> </w:t>
      </w:r>
      <w:r w:rsidRPr="00735F77">
        <w:rPr>
          <w:rFonts w:ascii="Calibri" w:eastAsia="SimSun" w:hAnsi="Calibri" w:hint="eastAsia"/>
        </w:rPr>
        <w:t>套件</w:t>
      </w:r>
      <w:bookmarkEnd w:id="1211"/>
      <w:bookmarkEnd w:id="1212"/>
      <w:bookmarkEnd w:id="1213"/>
      <w:bookmarkEnd w:id="1214"/>
      <w:bookmarkEnd w:id="1215"/>
      <w:bookmarkEnd w:id="12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FB3502" w:rsidRPr="00735F77" w14:paraId="1AFD913C" w14:textId="77777777" w:rsidTr="00FB3502">
        <w:trPr>
          <w:cantSplit/>
          <w:tblHeader/>
        </w:trPr>
        <w:tc>
          <w:tcPr>
            <w:tcW w:w="31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1095168F" w14:textId="77777777" w:rsidR="00FB3502" w:rsidRPr="00735F77" w:rsidRDefault="00FB3502">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28F33CE" w14:textId="77777777" w:rsidR="00FB3502" w:rsidRPr="00735F77" w:rsidRDefault="00FB3502">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AC34719"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“Campus and School Agreement”</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“Campus and School Agreement”</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 NoStyle \t "</w:instrText>
            </w:r>
            <w:r w:rsidRPr="000C30A8">
              <w:rPr>
                <w:rFonts w:eastAsiaTheme="majorEastAsia" w:cstheme="minorHAnsi"/>
                <w:color w:val="FFFFFF" w:themeColor="background1"/>
              </w:rPr>
              <w:instrText>大专院校和中小学校协议</w:instrText>
            </w:r>
            <w:r w:rsidRPr="000C30A8">
              <w:rPr>
                <w:rFonts w:eastAsiaTheme="majorEastAsia" w:cstheme="minorHAnsi"/>
                <w:color w:val="FFFFFF" w:themeColor="background1"/>
              </w:rPr>
              <w:instrText xml:space="preserve">"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t>CA/SA</w:t>
            </w:r>
            <w:r w:rsidRPr="000C30A8">
              <w:rPr>
                <w:rFonts w:eastAsiaTheme="majorEastAsia" w:cstheme="minorHAnsi"/>
                <w:color w:val="FFFFFF" w:themeColor="background1"/>
              </w:rPr>
              <w:fldChar w:fldCharType="end"/>
            </w:r>
            <w:r w:rsidRPr="000C30A8">
              <w:rPr>
                <w:rFonts w:eastAsiaTheme="majorEastAsia" w:cstheme="minorHAnsi"/>
                <w:color w:val="FFFFFF" w:themeColor="background1"/>
              </w:rPr>
              <w:fldChar w:fldCharType="end"/>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8B34B8"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“Enterprise Agreement and Enterprise Subscription Agreement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 xml:space="preserve"> AutoTextList  \sNoStyle\t “Enterprise Agreement and Enterprise Subscription Agreement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fldChar w:fldCharType="begin"/>
            </w:r>
            <w:r w:rsidRPr="000C30A8">
              <w:rPr>
                <w:rFonts w:eastAsiaTheme="majorEastAsia" w:cstheme="minorHAnsi"/>
                <w:color w:val="FFFFFF" w:themeColor="background1"/>
              </w:rPr>
              <w:instrText>AutoTextList  \s NoStyle \t "</w:instrText>
            </w:r>
            <w:r w:rsidRPr="000C30A8">
              <w:rPr>
                <w:rFonts w:eastAsiaTheme="majorEastAsia" w:cstheme="minorHAnsi"/>
                <w:color w:val="FFFFFF" w:themeColor="background1"/>
                <w:u w:val="single"/>
              </w:rPr>
              <w:instrText>企业协议与企业订购协议</w:instrText>
            </w:r>
            <w:r w:rsidRPr="000C30A8">
              <w:rPr>
                <w:rFonts w:eastAsiaTheme="majorEastAsia" w:cstheme="minorHAnsi"/>
                <w:color w:val="FFFFFF" w:themeColor="background1"/>
              </w:rPr>
              <w:instrText xml:space="preserve">" </w:instrText>
            </w:r>
            <w:r w:rsidRPr="000C30A8">
              <w:rPr>
                <w:rFonts w:eastAsiaTheme="majorEastAsia" w:cstheme="minorHAnsi"/>
                <w:color w:val="FFFFFF" w:themeColor="background1"/>
              </w:rPr>
              <w:fldChar w:fldCharType="separate"/>
            </w:r>
            <w:r w:rsidRPr="000C30A8">
              <w:rPr>
                <w:rFonts w:eastAsiaTheme="majorEastAsia" w:cstheme="minorHAnsi"/>
                <w:color w:val="FFFFFF" w:themeColor="background1"/>
              </w:rPr>
              <w:t>EA/EAS</w:t>
            </w:r>
            <w:r w:rsidRPr="000C30A8">
              <w:rPr>
                <w:rFonts w:eastAsiaTheme="majorEastAsia" w:cstheme="minorHAnsi"/>
                <w:color w:val="FFFFFF" w:themeColor="background1"/>
              </w:rPr>
              <w:fldChar w:fldCharType="end"/>
            </w:r>
            <w:r w:rsidRPr="000C30A8">
              <w:rPr>
                <w:rFonts w:eastAsiaTheme="majorEastAsia" w:cstheme="minorHAnsi"/>
                <w:color w:val="FFFFFF" w:themeColor="background1"/>
              </w:rPr>
              <w:fldChar w:fldCharType="end"/>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77237E1"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教育解决方案许可登记表</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EES</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D6A60D"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微软产品和服务协议</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MPSA</w:t>
            </w:r>
            <w:r w:rsidRPr="000C30A8">
              <w:rPr>
                <w:rFonts w:eastAsiaTheme="majorEastAsia" w:cstheme="minorHAnsi"/>
                <w:bCs/>
                <w:color w:val="FFFFFF" w:themeColor="background1"/>
              </w:rPr>
              <w:fldChar w:fldCharType="end"/>
            </w: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CAD3B16"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u w:val="single"/>
              </w:rPr>
              <w:instrText>开放许可</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OL</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C05FEE"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最低开放计划</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OM</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2D1C5B"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开放式价值和开放式价值订购</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OV/OVS</w:t>
            </w:r>
            <w:r w:rsidRPr="000C30A8">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A5A24D"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选择和选择附加</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S/S+</w:t>
            </w:r>
            <w:r w:rsidRPr="000C30A8">
              <w:rPr>
                <w:rFonts w:eastAsiaTheme="majorEastAsia" w:cstheme="minorHAnsi"/>
                <w:bCs/>
                <w:color w:val="FFFFFF" w:themeColor="background1"/>
              </w:rPr>
              <w:fldChar w:fldCharType="end"/>
            </w: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9505C9B" w14:textId="77777777" w:rsidR="00FB3502" w:rsidRPr="000C30A8" w:rsidRDefault="00FB3502" w:rsidP="00FB3502">
            <w:pPr>
              <w:pStyle w:val="ProductList-OfferingBody"/>
              <w:ind w:left="-113"/>
              <w:jc w:val="center"/>
              <w:rPr>
                <w:rFonts w:eastAsiaTheme="majorEastAsia" w:cstheme="minorHAnsi"/>
                <w:color w:val="FFFFFF" w:themeColor="background1"/>
              </w:rPr>
            </w:pPr>
            <w:r w:rsidRPr="000C30A8">
              <w:rPr>
                <w:rFonts w:eastAsiaTheme="majorEastAsia" w:cstheme="minorHAnsi"/>
                <w:bCs/>
                <w:color w:val="FFFFFF" w:themeColor="background1"/>
              </w:rPr>
              <w:fldChar w:fldCharType="begin"/>
            </w:r>
            <w:r w:rsidRPr="000C30A8">
              <w:rPr>
                <w:rFonts w:eastAsiaTheme="majorEastAsia" w:cstheme="minorHAnsi"/>
                <w:bCs/>
                <w:color w:val="FFFFFF" w:themeColor="background1"/>
              </w:rPr>
              <w:instrText>AutoTextList  \s NoStyle \t "</w:instrText>
            </w:r>
            <w:r w:rsidRPr="000C30A8">
              <w:rPr>
                <w:rFonts w:eastAsiaTheme="majorEastAsia" w:cstheme="minorHAnsi"/>
                <w:bCs/>
                <w:color w:val="FFFFFF" w:themeColor="background1"/>
              </w:rPr>
              <w:instrText>服务器和云许可登记表</w:instrText>
            </w:r>
            <w:r w:rsidRPr="000C30A8">
              <w:rPr>
                <w:rFonts w:eastAsiaTheme="majorEastAsia" w:cstheme="minorHAnsi"/>
                <w:bCs/>
                <w:color w:val="FFFFFF" w:themeColor="background1"/>
              </w:rPr>
              <w:instrText xml:space="preserve">" </w:instrText>
            </w:r>
            <w:r w:rsidRPr="000C30A8">
              <w:rPr>
                <w:rFonts w:eastAsiaTheme="majorEastAsia" w:cstheme="minorHAnsi"/>
                <w:bCs/>
                <w:color w:val="FFFFFF" w:themeColor="background1"/>
              </w:rPr>
              <w:fldChar w:fldCharType="separate"/>
            </w:r>
            <w:r w:rsidRPr="000C30A8">
              <w:rPr>
                <w:rFonts w:eastAsiaTheme="majorEastAsia" w:cstheme="minorHAnsi"/>
                <w:bCs/>
                <w:color w:val="FFFFFF" w:themeColor="background1"/>
              </w:rPr>
              <w:t>SCE</w:t>
            </w:r>
            <w:r w:rsidRPr="000C30A8">
              <w:rPr>
                <w:rFonts w:eastAsiaTheme="majorEastAsia" w:cstheme="minorHAnsi"/>
                <w:bCs/>
                <w:color w:val="FFFFFF" w:themeColor="background1"/>
              </w:rPr>
              <w:fldChar w:fldCharType="end"/>
            </w:r>
          </w:p>
        </w:tc>
      </w:tr>
      <w:tr w:rsidR="0058561F" w:rsidRPr="00735F77" w14:paraId="1B58983A" w14:textId="77777777" w:rsidTr="00696B31">
        <w:trPr>
          <w:cantSplit/>
          <w:tblHeader/>
        </w:trPr>
        <w:tc>
          <w:tcPr>
            <w:tcW w:w="3194" w:type="dxa"/>
            <w:tcBorders>
              <w:top w:val="nil"/>
              <w:left w:val="nil"/>
              <w:bottom w:val="dashSmallGap" w:sz="4" w:space="0" w:color="BFBFBF" w:themeColor="background1" w:themeShade="BF"/>
              <w:right w:val="nil"/>
            </w:tcBorders>
            <w:hideMark/>
          </w:tcPr>
          <w:p w14:paraId="0CB96612" w14:textId="77777777" w:rsidR="0058561F" w:rsidRPr="00202307" w:rsidRDefault="0058561F">
            <w:pPr>
              <w:pStyle w:val="ProductList-Offering2"/>
              <w:rPr>
                <w:rFonts w:eastAsia="SimSun"/>
                <w:lang w:val="zh-CN" w:bidi="zh-CN"/>
              </w:rPr>
            </w:pPr>
            <w:bookmarkStart w:id="1217" w:name="_Toc379797356"/>
            <w:bookmarkStart w:id="1218" w:name="_Toc380513388"/>
            <w:bookmarkStart w:id="1219" w:name="_Toc380655438"/>
            <w:bookmarkStart w:id="1220" w:name="_Toc395633527"/>
            <w:r w:rsidRPr="00202307">
              <w:rPr>
                <w:rFonts w:eastAsia="SimSun"/>
              </w:rPr>
              <w:t>Office 365 Education A2</w:t>
            </w:r>
            <w:r w:rsidRPr="00202307">
              <w:rPr>
                <w:rFonts w:eastAsia="SimSun"/>
              </w:rPr>
              <w:fldChar w:fldCharType="begin"/>
            </w:r>
            <w:r w:rsidRPr="00202307">
              <w:rPr>
                <w:rFonts w:eastAsia="SimSun"/>
              </w:rPr>
              <w:instrText>XE "Office 365 Education A2"</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17"/>
            <w:bookmarkEnd w:id="1218"/>
            <w:bookmarkEnd w:id="1219"/>
            <w:bookmarkEnd w:id="1220"/>
          </w:p>
        </w:tc>
        <w:tc>
          <w:tcPr>
            <w:tcW w:w="737" w:type="dxa"/>
            <w:tcBorders>
              <w:top w:val="nil"/>
              <w:left w:val="nil"/>
              <w:bottom w:val="dashSmallGap" w:sz="4" w:space="0" w:color="BFBFBF" w:themeColor="background1" w:themeShade="BF"/>
              <w:right w:val="nil"/>
            </w:tcBorders>
            <w:vAlign w:val="center"/>
          </w:tcPr>
          <w:p w14:paraId="3F8D67A7"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CE4477"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25580E"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5AFEE39" w14:textId="77777777" w:rsidR="0058561F"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u w:val="single"/>
              </w:rPr>
              <w:instrText>教育版产品（仅限</w:instrText>
            </w:r>
            <w:r w:rsidRPr="000C30A8">
              <w:rPr>
                <w:rFonts w:eastAsiaTheme="majorEastAsia" w:cstheme="minorHAnsi"/>
                <w:bCs/>
                <w:u w:val="single"/>
              </w:rPr>
              <w:instrText xml:space="preserve"> EES</w:instrText>
            </w:r>
            <w:r w:rsidRPr="000C30A8">
              <w:rPr>
                <w:rFonts w:eastAsiaTheme="majorEastAsia" w:cstheme="minorHAnsi"/>
                <w:bCs/>
                <w:u w:val="single"/>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SE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52D215"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522D25"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9AC326"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3D796B" w14:textId="77777777" w:rsidR="0058561F" w:rsidRPr="000C30A8" w:rsidRDefault="0058561F"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67FE5F"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967021" w14:textId="77777777" w:rsidR="0058561F" w:rsidRPr="00735F77" w:rsidRDefault="0058561F">
            <w:pPr>
              <w:pStyle w:val="ProductList-OfferingBody"/>
              <w:ind w:left="-113"/>
              <w:jc w:val="center"/>
              <w:rPr>
                <w:rFonts w:ascii="Calibri" w:eastAsia="SimSun" w:hAnsi="Calibri"/>
                <w:lang w:val="zh-CN" w:bidi="zh-CN"/>
              </w:rPr>
            </w:pPr>
          </w:p>
        </w:tc>
      </w:tr>
      <w:tr w:rsidR="0058561F" w:rsidRPr="00735F77" w14:paraId="4E2BE854" w14:textId="77777777" w:rsidTr="00696B31">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0D4B4D3" w14:textId="77777777" w:rsidR="0058561F" w:rsidRPr="00202307" w:rsidRDefault="0058561F">
            <w:pPr>
              <w:pStyle w:val="ProductList-Offering2"/>
              <w:rPr>
                <w:rFonts w:eastAsia="SimSun"/>
                <w:lang w:val="zh-CN" w:bidi="zh-CN"/>
              </w:rPr>
            </w:pPr>
            <w:bookmarkStart w:id="1221" w:name="_Toc379797357"/>
            <w:bookmarkStart w:id="1222" w:name="_Toc380513389"/>
            <w:bookmarkStart w:id="1223" w:name="_Toc380655439"/>
            <w:bookmarkStart w:id="1224" w:name="_Toc395633528"/>
            <w:r w:rsidRPr="00202307">
              <w:rPr>
                <w:rFonts w:eastAsia="SimSun"/>
              </w:rPr>
              <w:t>Office 365 Education A3</w:t>
            </w:r>
            <w:r w:rsidRPr="00202307">
              <w:rPr>
                <w:rFonts w:eastAsia="SimSun"/>
              </w:rPr>
              <w:fldChar w:fldCharType="begin"/>
            </w:r>
            <w:r w:rsidRPr="00202307">
              <w:rPr>
                <w:rFonts w:eastAsia="SimSun"/>
              </w:rPr>
              <w:instrText>XE "Office 365 Education A3"</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21"/>
            <w:bookmarkEnd w:id="1222"/>
            <w:bookmarkEnd w:id="1223"/>
            <w:bookmarkEnd w:id="12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B29CEA1"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DE8D75F"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9B2C1C"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F7E46B"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附加产品（仅限</w:instrText>
            </w:r>
            <w:r w:rsidRPr="000C30A8">
              <w:rPr>
                <w:rFonts w:eastAsiaTheme="majorEastAsia" w:cstheme="minorHAnsi"/>
                <w:bCs/>
              </w:rPr>
              <w:instrText xml:space="preserve"> OVS-ES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AV</w:t>
            </w:r>
            <w:r w:rsidRPr="000C30A8">
              <w:rPr>
                <w:rFonts w:eastAsiaTheme="majorEastAsia" w:cstheme="minorHAnsi"/>
                <w:bCs/>
              </w:rPr>
              <w:fldChar w:fldCharType="end"/>
            </w:r>
            <w:r w:rsidRPr="000C30A8">
              <w:rPr>
                <w:rFonts w:eastAsiaTheme="majorEastAsia" w:cstheme="minorHAnsi"/>
              </w:rPr>
              <w:t>,</w:t>
            </w: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02CA31"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E13942A"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27EB59"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7C71E1" w14:textId="77777777" w:rsidR="0058561F" w:rsidRPr="000C30A8" w:rsidRDefault="0058561F"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F296F38"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9CB72C" w14:textId="77777777" w:rsidR="0058561F" w:rsidRPr="00735F77" w:rsidRDefault="0058561F">
            <w:pPr>
              <w:pStyle w:val="ProductList-OfferingBody"/>
              <w:ind w:left="-113"/>
              <w:jc w:val="center"/>
              <w:rPr>
                <w:rFonts w:ascii="Calibri" w:eastAsia="SimSun" w:hAnsi="Calibri"/>
                <w:lang w:val="zh-CN" w:bidi="zh-CN"/>
              </w:rPr>
            </w:pPr>
          </w:p>
        </w:tc>
      </w:tr>
      <w:tr w:rsidR="0058561F" w:rsidRPr="00735F77" w14:paraId="4FAADB57" w14:textId="77777777" w:rsidTr="00696B31">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057CB416" w14:textId="77777777" w:rsidR="0058561F" w:rsidRPr="00202307" w:rsidRDefault="0058561F">
            <w:pPr>
              <w:pStyle w:val="ProductList-Offering2"/>
              <w:rPr>
                <w:rFonts w:eastAsia="SimSun"/>
                <w:lang w:val="zh-CN" w:bidi="zh-CN"/>
              </w:rPr>
            </w:pPr>
            <w:bookmarkStart w:id="1225" w:name="_Toc379797358"/>
            <w:bookmarkStart w:id="1226" w:name="_Toc380513390"/>
            <w:bookmarkStart w:id="1227" w:name="_Toc380655440"/>
            <w:bookmarkStart w:id="1228" w:name="_Toc395633529"/>
            <w:r w:rsidRPr="00202307">
              <w:rPr>
                <w:rFonts w:eastAsia="SimSun"/>
              </w:rPr>
              <w:t>Office 365 Education A4</w:t>
            </w:r>
            <w:r w:rsidRPr="00202307">
              <w:rPr>
                <w:rFonts w:eastAsia="SimSun"/>
              </w:rPr>
              <w:fldChar w:fldCharType="begin"/>
            </w:r>
            <w:r w:rsidRPr="00202307">
              <w:rPr>
                <w:rFonts w:eastAsia="SimSun"/>
              </w:rPr>
              <w:instrText>XE "Office 365 Education A4"</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C15741B"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E13E78D"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A711D2"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637A09"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企业在线服务（仅限</w:instrText>
            </w:r>
            <w:r w:rsidRPr="000C30A8">
              <w:rPr>
                <w:rFonts w:eastAsiaTheme="majorEastAsia" w:cstheme="minorHAnsi"/>
                <w:bCs/>
              </w:rPr>
              <w:instrText xml:space="preserve"> EES</w:instrText>
            </w:r>
            <w:r w:rsidRPr="000C30A8">
              <w:rPr>
                <w:rFonts w:eastAsiaTheme="majorEastAsia" w:cstheme="minorHAnsi"/>
                <w:bCs/>
              </w:rPr>
              <w:instrText>）</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EE</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4D6F74"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B99A38"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5E3175"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9C2A8C" w14:textId="77777777" w:rsidR="0058561F" w:rsidRPr="000C30A8" w:rsidRDefault="0058561F"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191CEB"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7737F7" w14:textId="77777777" w:rsidR="0058561F" w:rsidRPr="00735F77" w:rsidRDefault="0058561F">
            <w:pPr>
              <w:pStyle w:val="ProductList-OfferingBody"/>
              <w:ind w:left="-113"/>
              <w:jc w:val="center"/>
              <w:rPr>
                <w:rFonts w:ascii="Calibri" w:eastAsia="SimSun" w:hAnsi="Calibri"/>
                <w:lang w:val="zh-CN" w:bidi="zh-CN"/>
              </w:rPr>
            </w:pPr>
          </w:p>
        </w:tc>
      </w:tr>
      <w:tr w:rsidR="0058561F" w:rsidRPr="00735F77" w14:paraId="79350A0E" w14:textId="77777777" w:rsidTr="00696B31">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68AD85EC" w14:textId="77777777" w:rsidR="0058561F" w:rsidRPr="00202307" w:rsidRDefault="0058561F">
            <w:pPr>
              <w:pStyle w:val="ProductList-Offering2"/>
              <w:rPr>
                <w:rFonts w:eastAsia="SimSun"/>
                <w:lang w:val="zh-CN" w:bidi="zh-CN"/>
              </w:rPr>
            </w:pPr>
            <w:bookmarkStart w:id="1229" w:name="_Toc379797359"/>
            <w:bookmarkStart w:id="1230" w:name="_Toc380513391"/>
            <w:bookmarkStart w:id="1231" w:name="_Toc380655441"/>
            <w:bookmarkStart w:id="1232" w:name="_Toc395633530"/>
            <w:r w:rsidRPr="00202307">
              <w:rPr>
                <w:rFonts w:eastAsia="SimSun"/>
              </w:rPr>
              <w:t>Office 365 Education A3</w:t>
            </w:r>
            <w:r w:rsidRPr="00202307">
              <w:rPr>
                <w:rFonts w:eastAsia="SimSun"/>
              </w:rPr>
              <w:fldChar w:fldCharType="begin"/>
            </w:r>
            <w:r w:rsidRPr="00202307">
              <w:rPr>
                <w:rFonts w:eastAsia="SimSun"/>
              </w:rPr>
              <w:instrText>XE "Office 365 Education A3"</w:instrText>
            </w:r>
            <w:r w:rsidRPr="00202307">
              <w:rPr>
                <w:rFonts w:eastAsia="SimSun"/>
              </w:rPr>
              <w:fldChar w:fldCharType="end"/>
            </w:r>
            <w:r w:rsidRPr="00202307">
              <w:rPr>
                <w:rFonts w:eastAsia="SimSun"/>
              </w:rPr>
              <w:t>、</w:t>
            </w:r>
            <w:r w:rsidRPr="00202307">
              <w:rPr>
                <w:rFonts w:eastAsia="SimSun"/>
              </w:rPr>
              <w:t>A4 Add-on</w:t>
            </w:r>
            <w:r w:rsidR="00A73DA3" w:rsidRPr="00202307">
              <w:rPr>
                <w:rFonts w:eastAsia="SimSun"/>
              </w:rPr>
              <w:br/>
            </w:r>
            <w:r w:rsidRPr="00202307">
              <w:rPr>
                <w:rFonts w:eastAsia="SimSun"/>
              </w:rPr>
              <w:fldChar w:fldCharType="begin"/>
            </w:r>
            <w:r w:rsidRPr="00202307">
              <w:rPr>
                <w:rFonts w:eastAsia="SimSun"/>
              </w:rPr>
              <w:instrText>XE "Office 365 Education A3</w:instrText>
            </w:r>
            <w:r w:rsidRPr="00202307">
              <w:rPr>
                <w:rFonts w:eastAsia="SimSun"/>
              </w:rPr>
              <w:instrText>、</w:instrText>
            </w:r>
            <w:r w:rsidRPr="00202307">
              <w:rPr>
                <w:rFonts w:eastAsia="SimSun"/>
              </w:rPr>
              <w:instrText>A4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3F7AF76"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131DF5"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70FC8B"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9557B5"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9529437"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0CFD8A"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675EC4"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AB518D" w14:textId="77777777" w:rsidR="0058561F" w:rsidRPr="000C30A8" w:rsidRDefault="0058561F"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6491F2"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3FD758" w14:textId="77777777" w:rsidR="0058561F" w:rsidRPr="00735F77" w:rsidRDefault="0058561F">
            <w:pPr>
              <w:pStyle w:val="ProductList-OfferingBody"/>
              <w:ind w:left="-113"/>
              <w:jc w:val="center"/>
              <w:rPr>
                <w:rFonts w:ascii="Calibri" w:eastAsia="SimSun" w:hAnsi="Calibri"/>
                <w:lang w:val="zh-CN" w:bidi="zh-CN"/>
              </w:rPr>
            </w:pPr>
          </w:p>
        </w:tc>
      </w:tr>
      <w:tr w:rsidR="00FB3502" w:rsidRPr="00735F77" w14:paraId="21278E44"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02CFB90B" w14:textId="77777777" w:rsidR="00FB3502" w:rsidRPr="00202307" w:rsidRDefault="00FB3502">
            <w:pPr>
              <w:pStyle w:val="ProductList-Offering2"/>
              <w:rPr>
                <w:rFonts w:eastAsia="SimSun"/>
                <w:lang w:val="zh-CN" w:bidi="zh-CN"/>
              </w:rPr>
            </w:pPr>
            <w:bookmarkStart w:id="1233" w:name="_Toc379797360"/>
            <w:bookmarkStart w:id="1234" w:name="_Toc380513392"/>
            <w:bookmarkStart w:id="1235" w:name="_Toc380655442"/>
            <w:bookmarkStart w:id="1236" w:name="_Toc395633531"/>
            <w:r w:rsidRPr="00202307">
              <w:rPr>
                <w:rFonts w:eastAsia="SimSun"/>
              </w:rPr>
              <w:t xml:space="preserve">Office 365 Education A3 </w:t>
            </w:r>
            <w:r w:rsidRPr="00202307">
              <w:rPr>
                <w:rFonts w:eastAsia="SimSun"/>
              </w:rPr>
              <w:t>和</w:t>
            </w:r>
            <w:r w:rsidRPr="00202307">
              <w:rPr>
                <w:rFonts w:eastAsia="SimSun"/>
              </w:rPr>
              <w:t xml:space="preserve"> A4</w:t>
            </w:r>
            <w:r w:rsidR="00A73DA3" w:rsidRPr="00202307">
              <w:rPr>
                <w:rFonts w:eastAsia="SimSun"/>
              </w:rPr>
              <w:br/>
            </w:r>
            <w:r w:rsidRPr="00202307">
              <w:rPr>
                <w:rFonts w:eastAsia="SimSun"/>
              </w:rPr>
              <w:t>（不带</w:t>
            </w:r>
            <w:r w:rsidRPr="00202307">
              <w:rPr>
                <w:rFonts w:eastAsia="SimSun"/>
              </w:rPr>
              <w:t xml:space="preserve"> ProPlus Add-on</w:t>
            </w:r>
            <w:r w:rsidRPr="00202307">
              <w:rPr>
                <w:rFonts w:eastAsia="SimSun"/>
              </w:rPr>
              <w:t>）</w:t>
            </w:r>
            <w:r w:rsidRPr="00202307">
              <w:rPr>
                <w:rFonts w:eastAsia="SimSun"/>
              </w:rPr>
              <w:fldChar w:fldCharType="begin"/>
            </w:r>
            <w:r w:rsidRPr="00202307">
              <w:rPr>
                <w:rFonts w:eastAsia="SimSun"/>
              </w:rPr>
              <w:instrText>XE "</w:instrText>
            </w:r>
            <w:r w:rsidRPr="00202307">
              <w:rPr>
                <w:rFonts w:eastAsia="SimSun"/>
              </w:rPr>
              <w:instrText>不带</w:instrText>
            </w:r>
            <w:r w:rsidRPr="00202307">
              <w:rPr>
                <w:rFonts w:eastAsia="SimSun"/>
              </w:rPr>
              <w:instrText xml:space="preserve"> Office Pro Plus </w:instrText>
            </w:r>
            <w:r w:rsidRPr="00202307">
              <w:rPr>
                <w:rFonts w:eastAsia="SimSun"/>
              </w:rPr>
              <w:instrText>的</w:instrText>
            </w:r>
            <w:r w:rsidRPr="00202307">
              <w:rPr>
                <w:rFonts w:eastAsia="SimSun"/>
              </w:rPr>
              <w:instrText xml:space="preserve"> Office 365 Enterprise A2</w:instrText>
            </w:r>
            <w:r w:rsidRPr="00202307">
              <w:rPr>
                <w:rFonts w:eastAsia="SimSun"/>
              </w:rPr>
              <w:instrText>、</w:instrText>
            </w:r>
            <w:r w:rsidRPr="00202307">
              <w:rPr>
                <w:rFonts w:eastAsia="SimSun"/>
              </w:rPr>
              <w:instrText>A3</w:instrText>
            </w:r>
            <w:r w:rsidRPr="00202307">
              <w:rPr>
                <w:rFonts w:eastAsia="SimSun"/>
              </w:rPr>
              <w:instrText>、</w:instrText>
            </w:r>
            <w:r w:rsidRPr="00202307">
              <w:rPr>
                <w:rFonts w:eastAsia="SimSun"/>
              </w:rPr>
              <w:instrText>A4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5FA9B82"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2CB321"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E0CEEF"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6F676A"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DF1703"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382AF32"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87FA96"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A53C2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00D6EA"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41C4CC" w14:textId="77777777" w:rsidR="00FB3502" w:rsidRPr="00735F77" w:rsidRDefault="00FB3502">
            <w:pPr>
              <w:pStyle w:val="ProductList-OfferingBody"/>
              <w:ind w:left="-113"/>
              <w:jc w:val="center"/>
              <w:rPr>
                <w:rFonts w:ascii="Calibri" w:eastAsia="SimSun" w:hAnsi="Calibri"/>
                <w:lang w:val="zh-CN" w:bidi="zh-CN"/>
              </w:rPr>
            </w:pPr>
          </w:p>
        </w:tc>
      </w:tr>
      <w:tr w:rsidR="0058561F" w:rsidRPr="00735F77" w14:paraId="0FB6B2A3"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05899D79" w14:textId="77777777" w:rsidR="0058561F" w:rsidRPr="00202307" w:rsidRDefault="0058561F">
            <w:pPr>
              <w:pStyle w:val="ProductList-Offering2"/>
              <w:rPr>
                <w:rFonts w:eastAsia="SimSun"/>
                <w:lang w:val="zh-CN" w:bidi="zh-CN"/>
              </w:rPr>
            </w:pPr>
            <w:bookmarkStart w:id="1237" w:name="_Toc379797361"/>
            <w:bookmarkStart w:id="1238" w:name="_Toc380513393"/>
            <w:bookmarkStart w:id="1239" w:name="_Toc380655443"/>
            <w:bookmarkStart w:id="1240" w:name="_Toc395633532"/>
            <w:r w:rsidRPr="00202307">
              <w:rPr>
                <w:rFonts w:eastAsia="SimSun"/>
              </w:rPr>
              <w:t>Office 365 Enterprise E1</w:t>
            </w:r>
            <w:r w:rsidRPr="00202307">
              <w:rPr>
                <w:rFonts w:eastAsia="SimSun"/>
              </w:rPr>
              <w:fldChar w:fldCharType="begin"/>
            </w:r>
            <w:r w:rsidRPr="00202307">
              <w:rPr>
                <w:rFonts w:eastAsia="SimSun"/>
              </w:rPr>
              <w:instrText>XE "Office 365 Enterprise E1"</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6AEB79"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D8437F"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A21E00"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65CF0C"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0C4F286"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E98DF7C"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C28BF6" w14:textId="77777777" w:rsidR="0058561F"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803635"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AC60EE"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0F3D7D" w14:textId="77777777" w:rsidR="0058561F" w:rsidRPr="00735F77" w:rsidRDefault="0058561F">
            <w:pPr>
              <w:pStyle w:val="ProductList-OfferingBody"/>
              <w:ind w:left="-113"/>
              <w:jc w:val="center"/>
              <w:rPr>
                <w:rFonts w:ascii="Calibri" w:eastAsia="SimSun" w:hAnsi="Calibri"/>
                <w:lang w:val="zh-CN" w:bidi="zh-CN"/>
              </w:rPr>
            </w:pPr>
          </w:p>
        </w:tc>
      </w:tr>
      <w:tr w:rsidR="00FB3502" w:rsidRPr="00735F77" w14:paraId="1CB8B5AE"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6EEFE2F7" w14:textId="77777777" w:rsidR="00FB3502" w:rsidRPr="00202307" w:rsidRDefault="00FB3502">
            <w:pPr>
              <w:pStyle w:val="ProductList-Offering2"/>
              <w:rPr>
                <w:rFonts w:eastAsia="SimSun"/>
                <w:lang w:val="zh-CN" w:bidi="zh-CN"/>
              </w:rPr>
            </w:pPr>
            <w:bookmarkStart w:id="1241" w:name="_Toc395633533"/>
            <w:r w:rsidRPr="00202307">
              <w:rPr>
                <w:rFonts w:eastAsia="SimSun"/>
              </w:rPr>
              <w:t>Office 365 Enterprise E1</w:t>
            </w:r>
            <w:r w:rsidRPr="00202307">
              <w:rPr>
                <w:rFonts w:eastAsia="SimSun"/>
              </w:rPr>
              <w:t>（来自</w:t>
            </w:r>
            <w:r w:rsidRPr="00202307">
              <w:rPr>
                <w:rFonts w:eastAsia="SimSun"/>
              </w:rPr>
              <w:t xml:space="preserve"> SA</w:t>
            </w:r>
            <w:r w:rsidRPr="00202307">
              <w:rPr>
                <w:rFonts w:eastAsia="SimSun"/>
              </w:rPr>
              <w:t>）</w:t>
            </w:r>
            <w:r w:rsidR="00A73DA3" w:rsidRPr="00202307">
              <w:rPr>
                <w:rFonts w:eastAsia="SimSun"/>
              </w:rPr>
              <w:br/>
            </w:r>
            <w:r w:rsidRPr="00202307">
              <w:rPr>
                <w:rFonts w:eastAsia="SimSun"/>
              </w:rPr>
              <w:t>（用户</w:t>
            </w:r>
            <w:r w:rsidRPr="00202307">
              <w:rPr>
                <w:rFonts w:eastAsia="SimSun"/>
              </w:rPr>
              <w:t xml:space="preserve"> SL</w:t>
            </w:r>
            <w:r w:rsidRPr="00202307">
              <w:rPr>
                <w:rFonts w:eastAsia="SimSun"/>
              </w:rPr>
              <w:t>）</w:t>
            </w:r>
            <w:bookmarkEnd w:id="1241"/>
            <w:r w:rsidRPr="00202307">
              <w:rPr>
                <w:rFonts w:eastAsia="SimSun"/>
              </w:rPr>
              <w:fldChar w:fldCharType="begin"/>
            </w:r>
            <w:r w:rsidRPr="00202307">
              <w:rPr>
                <w:rFonts w:eastAsia="SimSun"/>
              </w:rPr>
              <w:instrText>XE "Office 365 Enterprise E1</w:instrText>
            </w:r>
            <w:r w:rsidRPr="00202307">
              <w:rPr>
                <w:rFonts w:eastAsia="SimSun"/>
              </w:rPr>
              <w:instrText>（来自</w:instrText>
            </w:r>
            <w:r w:rsidRPr="00202307">
              <w:rPr>
                <w:rFonts w:eastAsia="SimSun"/>
              </w:rPr>
              <w:instrText xml:space="preserve"> SA</w:instrText>
            </w:r>
            <w:r w:rsidRPr="00202307">
              <w:rPr>
                <w:rFonts w:eastAsia="SimSun"/>
              </w:rPr>
              <w:instrText>）（用户</w:instrText>
            </w:r>
            <w:r w:rsidRPr="00202307">
              <w:rPr>
                <w:rFonts w:eastAsia="SimSun"/>
              </w:rPr>
              <w:instrText xml:space="preserve"> SL</w:instrText>
            </w:r>
            <w:r w:rsidRPr="00202307">
              <w:rPr>
                <w:rFonts w:eastAsia="SimSun"/>
              </w:rPr>
              <w:instrText>）</w:instrText>
            </w:r>
            <w:r w:rsidRPr="00202307">
              <w:rPr>
                <w:rFonts w:eastAsia="SimSun"/>
              </w:rPr>
              <w:instrText>"</w:instrText>
            </w:r>
            <w:r w:rsidRPr="00202307">
              <w:rPr>
                <w:rFonts w:eastAsia="SimSun"/>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3E3101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EC6392"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B4BA7E"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363678A"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87E4F7"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67845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4BCDD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23EC8C"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3688FB"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31E206" w14:textId="77777777" w:rsidR="00FB3502" w:rsidRPr="00735F77" w:rsidRDefault="00FB3502">
            <w:pPr>
              <w:pStyle w:val="ProductList-OfferingBody"/>
              <w:ind w:left="-113"/>
              <w:jc w:val="center"/>
              <w:rPr>
                <w:rFonts w:ascii="Calibri" w:eastAsia="SimSun" w:hAnsi="Calibri"/>
                <w:lang w:val="zh-CN" w:bidi="zh-CN"/>
              </w:rPr>
            </w:pPr>
          </w:p>
        </w:tc>
      </w:tr>
      <w:tr w:rsidR="0058561F" w:rsidRPr="00735F77" w14:paraId="522A51D6"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751EA235" w14:textId="77777777" w:rsidR="0058561F" w:rsidRPr="00202307" w:rsidRDefault="0058561F">
            <w:pPr>
              <w:pStyle w:val="ProductList-Offering2"/>
              <w:rPr>
                <w:rFonts w:eastAsia="SimSun"/>
                <w:lang w:val="zh-CN" w:bidi="zh-CN"/>
              </w:rPr>
            </w:pPr>
            <w:bookmarkStart w:id="1242" w:name="_Toc379797362"/>
            <w:bookmarkStart w:id="1243" w:name="_Toc380513394"/>
            <w:bookmarkStart w:id="1244" w:name="_Toc380655444"/>
            <w:bookmarkStart w:id="1245" w:name="_Toc395633534"/>
            <w:r w:rsidRPr="00202307">
              <w:rPr>
                <w:rFonts w:eastAsia="SimSun"/>
              </w:rPr>
              <w:t>Office 365 Enterprise E3</w:t>
            </w:r>
            <w:r w:rsidRPr="00202307">
              <w:rPr>
                <w:rFonts w:eastAsia="SimSun"/>
              </w:rPr>
              <w:fldChar w:fldCharType="begin"/>
            </w:r>
            <w:r w:rsidRPr="00202307">
              <w:rPr>
                <w:rFonts w:eastAsia="SimSun"/>
              </w:rPr>
              <w:instrText>XE "Office 365 Enterprise E3"</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341CED4"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EA8735A"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F5E49D2"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42B628"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531790"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7BBD30B"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9C1DC5" w14:textId="77777777" w:rsidR="0058561F"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2EE10F"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7CFC20"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9E1453E" w14:textId="77777777" w:rsidR="0058561F" w:rsidRPr="00735F77" w:rsidRDefault="0058561F">
            <w:pPr>
              <w:pStyle w:val="ProductList-OfferingBody"/>
              <w:ind w:left="-113"/>
              <w:jc w:val="center"/>
              <w:rPr>
                <w:rFonts w:ascii="Calibri" w:eastAsia="SimSun" w:hAnsi="Calibri"/>
                <w:lang w:val="zh-CN" w:bidi="zh-CN"/>
              </w:rPr>
            </w:pPr>
          </w:p>
        </w:tc>
      </w:tr>
      <w:tr w:rsidR="00FB3502" w:rsidRPr="00735F77" w14:paraId="08754B53"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C925163" w14:textId="77777777" w:rsidR="00FB3502" w:rsidRPr="00202307" w:rsidRDefault="00FB3502">
            <w:pPr>
              <w:pStyle w:val="ProductList-Offering2"/>
              <w:rPr>
                <w:rFonts w:eastAsia="SimSun"/>
                <w:lang w:val="zh-CN" w:bidi="zh-CN"/>
              </w:rPr>
            </w:pPr>
            <w:bookmarkStart w:id="1246" w:name="_Toc395633535"/>
            <w:r w:rsidRPr="00202307">
              <w:rPr>
                <w:rFonts w:eastAsia="SimSun"/>
              </w:rPr>
              <w:t>Office 365 Enterprise E3</w:t>
            </w:r>
            <w:r w:rsidRPr="00202307">
              <w:rPr>
                <w:rFonts w:eastAsia="SimSun"/>
              </w:rPr>
              <w:t>（来自</w:t>
            </w:r>
            <w:r w:rsidRPr="00202307">
              <w:rPr>
                <w:rFonts w:eastAsia="SimSun"/>
              </w:rPr>
              <w:t xml:space="preserve"> SA</w:t>
            </w:r>
            <w:r w:rsidRPr="00202307">
              <w:rPr>
                <w:rFonts w:eastAsia="SimSun"/>
              </w:rPr>
              <w:t>）</w:t>
            </w:r>
            <w:r w:rsidR="00A73DA3" w:rsidRPr="00202307">
              <w:rPr>
                <w:rFonts w:eastAsia="SimSun"/>
              </w:rPr>
              <w:br/>
            </w:r>
            <w:r w:rsidRPr="00202307">
              <w:rPr>
                <w:rFonts w:eastAsia="SimSun"/>
              </w:rPr>
              <w:t>（用户</w:t>
            </w:r>
            <w:r w:rsidRPr="00202307">
              <w:rPr>
                <w:rFonts w:eastAsia="SimSun"/>
              </w:rPr>
              <w:t xml:space="preserve"> SL</w:t>
            </w:r>
            <w:r w:rsidRPr="00202307">
              <w:rPr>
                <w:rFonts w:eastAsia="SimSun"/>
              </w:rPr>
              <w:t>）</w:t>
            </w:r>
            <w:bookmarkEnd w:id="1246"/>
            <w:r w:rsidRPr="00202307">
              <w:rPr>
                <w:rFonts w:eastAsia="SimSun"/>
              </w:rPr>
              <w:fldChar w:fldCharType="begin"/>
            </w:r>
            <w:r w:rsidRPr="00202307">
              <w:rPr>
                <w:rFonts w:eastAsia="SimSun"/>
              </w:rPr>
              <w:instrText>XE "Office 365 Enterprise E3</w:instrText>
            </w:r>
            <w:r w:rsidRPr="00202307">
              <w:rPr>
                <w:rFonts w:eastAsia="SimSun"/>
              </w:rPr>
              <w:instrText>（来自</w:instrText>
            </w:r>
            <w:r w:rsidRPr="00202307">
              <w:rPr>
                <w:rFonts w:eastAsia="SimSun"/>
              </w:rPr>
              <w:instrText xml:space="preserve"> SA</w:instrText>
            </w:r>
            <w:r w:rsidRPr="00202307">
              <w:rPr>
                <w:rFonts w:eastAsia="SimSun"/>
              </w:rPr>
              <w:instrText>）（用户</w:instrText>
            </w:r>
            <w:r w:rsidRPr="00202307">
              <w:rPr>
                <w:rFonts w:eastAsia="SimSun"/>
              </w:rPr>
              <w:instrText xml:space="preserve"> SL</w:instrText>
            </w:r>
            <w:r w:rsidRPr="00202307">
              <w:rPr>
                <w:rFonts w:eastAsia="SimSun"/>
              </w:rPr>
              <w:instrText>）</w:instrText>
            </w:r>
            <w:r w:rsidRPr="00202307">
              <w:rPr>
                <w:rFonts w:eastAsia="SimSun"/>
              </w:rPr>
              <w:instrText>"</w:instrText>
            </w:r>
            <w:r w:rsidRPr="00202307">
              <w:rPr>
                <w:rFonts w:eastAsia="SimSun"/>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4492A37"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E5655D"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6E4B0C"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41CFEB"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D24BED"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B7AFF9"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E69402"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C9058A"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E65FDE"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F88E3C" w14:textId="77777777" w:rsidR="00FB3502" w:rsidRPr="00735F77" w:rsidRDefault="00FB3502">
            <w:pPr>
              <w:pStyle w:val="ProductList-OfferingBody"/>
              <w:ind w:left="-113"/>
              <w:jc w:val="center"/>
              <w:rPr>
                <w:rFonts w:ascii="Calibri" w:eastAsia="SimSun" w:hAnsi="Calibri"/>
                <w:lang w:val="zh-CN" w:bidi="zh-CN"/>
              </w:rPr>
            </w:pPr>
          </w:p>
        </w:tc>
      </w:tr>
      <w:tr w:rsidR="0058561F" w:rsidRPr="00735F77" w14:paraId="78D9C725"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16D7531F" w14:textId="77777777" w:rsidR="0058561F" w:rsidRPr="00202307" w:rsidRDefault="0058561F">
            <w:pPr>
              <w:pStyle w:val="ProductList-Offering2"/>
              <w:rPr>
                <w:rFonts w:eastAsia="SimSun"/>
                <w:lang w:val="zh-CN" w:bidi="zh-CN"/>
              </w:rPr>
            </w:pPr>
            <w:bookmarkStart w:id="1247" w:name="_Toc379797363"/>
            <w:bookmarkStart w:id="1248" w:name="_Toc380513395"/>
            <w:bookmarkStart w:id="1249" w:name="_Toc380655445"/>
            <w:bookmarkStart w:id="1250" w:name="_Toc395633536"/>
            <w:r w:rsidRPr="00202307">
              <w:rPr>
                <w:rFonts w:eastAsia="SimSun"/>
              </w:rPr>
              <w:t>Office 365 Enterprise E4</w:t>
            </w:r>
            <w:r w:rsidRPr="00202307">
              <w:rPr>
                <w:rFonts w:eastAsia="SimSun"/>
              </w:rPr>
              <w:fldChar w:fldCharType="begin"/>
            </w:r>
            <w:r w:rsidRPr="00202307">
              <w:rPr>
                <w:rFonts w:eastAsia="SimSun"/>
              </w:rPr>
              <w:instrText>XE "Office 365 Enterprise E4"</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D9C86EE"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F13AEA"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6E16C6"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6C75C2"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EEE666D"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DC19FE"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DE2088" w14:textId="77777777" w:rsidR="0058561F"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C92D39B"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CC9EC0"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FF3037F" w14:textId="77777777" w:rsidR="0058561F" w:rsidRPr="00735F77" w:rsidRDefault="0058561F">
            <w:pPr>
              <w:pStyle w:val="ProductList-OfferingBody"/>
              <w:ind w:left="-113"/>
              <w:jc w:val="center"/>
              <w:rPr>
                <w:rFonts w:ascii="Calibri" w:eastAsia="SimSun" w:hAnsi="Calibri"/>
                <w:lang w:val="zh-CN" w:bidi="zh-CN"/>
              </w:rPr>
            </w:pPr>
          </w:p>
        </w:tc>
      </w:tr>
      <w:tr w:rsidR="00FB3502" w:rsidRPr="00735F77" w14:paraId="4A1418D8"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55B9D67E" w14:textId="77777777" w:rsidR="00FB3502" w:rsidRPr="00202307" w:rsidRDefault="00FB3502">
            <w:pPr>
              <w:pStyle w:val="ProductList-Offering2"/>
              <w:rPr>
                <w:rFonts w:eastAsia="SimSun"/>
                <w:lang w:val="zh-CN" w:bidi="zh-CN"/>
              </w:rPr>
            </w:pPr>
            <w:bookmarkStart w:id="1251" w:name="_Toc395633537"/>
            <w:r w:rsidRPr="00202307">
              <w:rPr>
                <w:rFonts w:eastAsia="SimSun"/>
              </w:rPr>
              <w:t>Office 365 Enterprise E4</w:t>
            </w:r>
            <w:r w:rsidRPr="00202307">
              <w:rPr>
                <w:rFonts w:eastAsia="SimSun"/>
              </w:rPr>
              <w:t>（来自</w:t>
            </w:r>
            <w:r w:rsidRPr="00202307">
              <w:rPr>
                <w:rFonts w:eastAsia="SimSun"/>
              </w:rPr>
              <w:t xml:space="preserve"> SA</w:t>
            </w:r>
            <w:r w:rsidRPr="00202307">
              <w:rPr>
                <w:rFonts w:eastAsia="SimSun"/>
              </w:rPr>
              <w:t>）</w:t>
            </w:r>
            <w:r w:rsidR="00A73DA3" w:rsidRPr="00202307">
              <w:rPr>
                <w:rFonts w:eastAsia="SimSun"/>
              </w:rPr>
              <w:br/>
            </w:r>
            <w:r w:rsidRPr="00202307">
              <w:rPr>
                <w:rFonts w:eastAsia="SimSun"/>
              </w:rPr>
              <w:t>（用户</w:t>
            </w:r>
            <w:r w:rsidRPr="00202307">
              <w:rPr>
                <w:rFonts w:eastAsia="SimSun"/>
              </w:rPr>
              <w:t xml:space="preserve"> SL</w:t>
            </w:r>
            <w:r w:rsidRPr="00202307">
              <w:rPr>
                <w:rFonts w:eastAsia="SimSun"/>
              </w:rPr>
              <w:t>）</w:t>
            </w:r>
            <w:bookmarkEnd w:id="1251"/>
            <w:r w:rsidRPr="00202307">
              <w:rPr>
                <w:rFonts w:eastAsia="SimSun"/>
              </w:rPr>
              <w:fldChar w:fldCharType="begin"/>
            </w:r>
            <w:r w:rsidRPr="00202307">
              <w:rPr>
                <w:rFonts w:eastAsia="SimSun"/>
              </w:rPr>
              <w:instrText>XE "Office 365 Enterprise E4</w:instrText>
            </w:r>
            <w:r w:rsidRPr="00202307">
              <w:rPr>
                <w:rFonts w:eastAsia="SimSun"/>
              </w:rPr>
              <w:instrText>（来自</w:instrText>
            </w:r>
            <w:r w:rsidRPr="00202307">
              <w:rPr>
                <w:rFonts w:eastAsia="SimSun"/>
              </w:rPr>
              <w:instrText xml:space="preserve"> SA</w:instrText>
            </w:r>
            <w:r w:rsidRPr="00202307">
              <w:rPr>
                <w:rFonts w:eastAsia="SimSun"/>
              </w:rPr>
              <w:instrText>）（用户</w:instrText>
            </w:r>
            <w:r w:rsidRPr="00202307">
              <w:rPr>
                <w:rFonts w:eastAsia="SimSun"/>
              </w:rPr>
              <w:instrText xml:space="preserve"> SL</w:instrText>
            </w:r>
            <w:r w:rsidRPr="00202307">
              <w:rPr>
                <w:rFonts w:eastAsia="SimSun"/>
              </w:rPr>
              <w:instrText>）</w:instrText>
            </w:r>
            <w:r w:rsidRPr="00202307">
              <w:rPr>
                <w:rFonts w:eastAsia="SimSun"/>
              </w:rPr>
              <w:instrText>"</w:instrText>
            </w:r>
            <w:r w:rsidRPr="00202307">
              <w:rPr>
                <w:rFonts w:eastAsia="SimSun"/>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56689F2"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9C6F18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02C1E4F"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938FDE"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032950"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B54D108"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E3FA3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022548"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5D2230"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F5358C" w14:textId="77777777" w:rsidR="00FB3502" w:rsidRPr="00735F77" w:rsidRDefault="00FB3502">
            <w:pPr>
              <w:pStyle w:val="ProductList-OfferingBody"/>
              <w:ind w:left="-113"/>
              <w:jc w:val="center"/>
              <w:rPr>
                <w:rFonts w:ascii="Calibri" w:eastAsia="SimSun" w:hAnsi="Calibri"/>
                <w:lang w:val="zh-CN" w:bidi="zh-CN"/>
              </w:rPr>
            </w:pPr>
          </w:p>
        </w:tc>
      </w:tr>
      <w:tr w:rsidR="0058561F" w:rsidRPr="00735F77" w14:paraId="460EC38D"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000A0046" w14:textId="77777777" w:rsidR="0058561F" w:rsidRPr="00202307" w:rsidRDefault="0058561F">
            <w:pPr>
              <w:pStyle w:val="ProductList-Offering2"/>
              <w:rPr>
                <w:rFonts w:eastAsia="SimSun"/>
                <w:lang w:val="zh-CN" w:bidi="zh-CN"/>
              </w:rPr>
            </w:pPr>
            <w:bookmarkStart w:id="1252" w:name="_Toc379797364"/>
            <w:bookmarkStart w:id="1253" w:name="_Toc380513396"/>
            <w:bookmarkStart w:id="1254" w:name="_Toc380655446"/>
            <w:bookmarkStart w:id="1255" w:name="_Toc395633538"/>
            <w:r w:rsidRPr="00202307">
              <w:rPr>
                <w:rFonts w:eastAsia="SimSun"/>
              </w:rPr>
              <w:t>Office 365 Enterprise E1</w:t>
            </w:r>
            <w:r w:rsidRPr="00202307">
              <w:rPr>
                <w:rFonts w:eastAsia="SimSun"/>
              </w:rPr>
              <w:fldChar w:fldCharType="begin"/>
            </w:r>
            <w:r w:rsidRPr="00202307">
              <w:rPr>
                <w:rFonts w:eastAsia="SimSun"/>
              </w:rPr>
              <w:instrText>XE "Office 365 Enterprise E1"</w:instrText>
            </w:r>
            <w:r w:rsidRPr="00202307">
              <w:rPr>
                <w:rFonts w:eastAsia="SimSun"/>
              </w:rPr>
              <w:fldChar w:fldCharType="end"/>
            </w:r>
            <w:r w:rsidRPr="00202307">
              <w:rPr>
                <w:rFonts w:eastAsia="SimSun"/>
              </w:rPr>
              <w:t xml:space="preserve"> </w:t>
            </w:r>
            <w:r w:rsidRPr="00202307">
              <w:rPr>
                <w:rFonts w:eastAsia="SimSun"/>
              </w:rPr>
              <w:t>和</w:t>
            </w:r>
            <w:r w:rsidRPr="00202307">
              <w:rPr>
                <w:rFonts w:eastAsia="SimSun"/>
              </w:rPr>
              <w:t xml:space="preserve"> E3 Add-on</w:t>
            </w:r>
            <w:r w:rsidR="00A73DA3" w:rsidRPr="00202307">
              <w:rPr>
                <w:rFonts w:eastAsia="SimSun"/>
              </w:rPr>
              <w:br/>
            </w:r>
            <w:r w:rsidRPr="00202307">
              <w:rPr>
                <w:rFonts w:eastAsia="SimSun"/>
              </w:rPr>
              <w:fldChar w:fldCharType="begin"/>
            </w:r>
            <w:r w:rsidRPr="00202307">
              <w:rPr>
                <w:rFonts w:eastAsia="SimSun"/>
              </w:rPr>
              <w:instrText>XE "Office 365 Enterprise E1</w:instrText>
            </w:r>
            <w:r w:rsidRPr="00202307">
              <w:rPr>
                <w:rFonts w:eastAsia="SimSun"/>
              </w:rPr>
              <w:instrText>、</w:instrText>
            </w:r>
            <w:r w:rsidRPr="00202307">
              <w:rPr>
                <w:rFonts w:eastAsia="SimSun"/>
              </w:rPr>
              <w:instrText>E3</w:instrText>
            </w:r>
            <w:r w:rsidRPr="00202307">
              <w:rPr>
                <w:rFonts w:eastAsia="SimSun"/>
              </w:rPr>
              <w:instrText>、</w:instrText>
            </w:r>
            <w:r w:rsidRPr="00202307">
              <w:rPr>
                <w:rFonts w:eastAsia="SimSun"/>
              </w:rPr>
              <w:instrText>E4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52"/>
            <w:bookmarkEnd w:id="1253"/>
            <w:bookmarkEnd w:id="1254"/>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AB91CD4"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93A89D"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DB86DF9" w14:textId="77777777" w:rsidR="0058561F" w:rsidRPr="000C30A8" w:rsidRDefault="0058561F"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5FA241" w14:textId="77777777" w:rsidR="0058561F" w:rsidRPr="000C30A8" w:rsidRDefault="0058561F"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E06551"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9B95C3"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CD42AA"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1835205"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组织范围</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OW</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5EE50A0"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97D68D" w14:textId="77777777" w:rsidR="0058561F" w:rsidRPr="00735F77" w:rsidRDefault="0058561F">
            <w:pPr>
              <w:pStyle w:val="ProductList-OfferingBody"/>
              <w:ind w:left="-113"/>
              <w:jc w:val="center"/>
              <w:rPr>
                <w:rFonts w:ascii="Calibri" w:eastAsia="SimSun" w:hAnsi="Calibri"/>
                <w:lang w:val="zh-CN" w:bidi="zh-CN"/>
              </w:rPr>
            </w:pPr>
          </w:p>
        </w:tc>
      </w:tr>
      <w:tr w:rsidR="00FB3502" w:rsidRPr="00735F77" w14:paraId="0C91516B"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F70DA74" w14:textId="77777777" w:rsidR="00FB3502" w:rsidRPr="00202307" w:rsidRDefault="00FB3502">
            <w:pPr>
              <w:pStyle w:val="ProductList-Offering2"/>
              <w:rPr>
                <w:rFonts w:eastAsia="SimSun"/>
                <w:lang w:val="zh-CN" w:bidi="zh-CN"/>
              </w:rPr>
            </w:pPr>
            <w:bookmarkStart w:id="1256" w:name="_Toc395633539"/>
            <w:r w:rsidRPr="00202307">
              <w:rPr>
                <w:rFonts w:eastAsia="SimSun"/>
              </w:rPr>
              <w:t>Office 365 Enterprise E4 Add-on</w:t>
            </w:r>
            <w:r w:rsidRPr="00202307">
              <w:rPr>
                <w:rFonts w:eastAsia="SimSun"/>
              </w:rPr>
              <w:fldChar w:fldCharType="begin"/>
            </w:r>
            <w:r w:rsidRPr="00202307">
              <w:rPr>
                <w:rFonts w:eastAsia="SimSun"/>
              </w:rPr>
              <w:instrText>XE "Office 365 Enterprise E1</w:instrText>
            </w:r>
            <w:r w:rsidRPr="00202307">
              <w:rPr>
                <w:rFonts w:eastAsia="SimSun"/>
              </w:rPr>
              <w:instrText>、</w:instrText>
            </w:r>
            <w:r w:rsidRPr="00202307">
              <w:rPr>
                <w:rFonts w:eastAsia="SimSun"/>
              </w:rPr>
              <w:instrText>E3</w:instrText>
            </w:r>
            <w:r w:rsidRPr="00202307">
              <w:rPr>
                <w:rFonts w:eastAsia="SimSun"/>
              </w:rPr>
              <w:instrText>、</w:instrText>
            </w:r>
            <w:r w:rsidRPr="00202307">
              <w:rPr>
                <w:rFonts w:eastAsia="SimSun"/>
              </w:rPr>
              <w:instrText>E4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677972FF"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3D9F3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10ECA0"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527718"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AF7356"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E89D1C"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E00E9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9BB0E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DDB0A3"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5CE0B39"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7161748D"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DED22D4" w14:textId="77777777" w:rsidR="00FB3502" w:rsidRPr="00202307" w:rsidRDefault="00FB3502">
            <w:pPr>
              <w:pStyle w:val="ProductList-Offering2"/>
              <w:rPr>
                <w:rFonts w:eastAsia="SimSun"/>
                <w:lang w:val="zh-CN" w:bidi="zh-CN"/>
              </w:rPr>
            </w:pPr>
            <w:bookmarkStart w:id="1257" w:name="_Toc379797365"/>
            <w:bookmarkStart w:id="1258" w:name="_Toc380513397"/>
            <w:bookmarkStart w:id="1259" w:name="_Toc380655447"/>
            <w:bookmarkStart w:id="1260" w:name="_Toc395633540"/>
            <w:r w:rsidRPr="00202307">
              <w:rPr>
                <w:rFonts w:eastAsia="SimSun"/>
              </w:rPr>
              <w:t xml:space="preserve">Office 365 Enterprise </w:t>
            </w:r>
            <w:r w:rsidRPr="00202307">
              <w:rPr>
                <w:rFonts w:eastAsia="SimSun"/>
              </w:rPr>
              <w:fldChar w:fldCharType="begin"/>
            </w:r>
            <w:r w:rsidRPr="00202307">
              <w:rPr>
                <w:rFonts w:eastAsia="SimSun"/>
              </w:rPr>
              <w:instrText>XE "Office 365 Enterprise E1"</w:instrText>
            </w:r>
            <w:r w:rsidRPr="00202307">
              <w:rPr>
                <w:rFonts w:eastAsia="SimSun"/>
              </w:rPr>
              <w:fldChar w:fldCharType="end"/>
            </w:r>
            <w:r w:rsidRPr="00202307">
              <w:rPr>
                <w:rFonts w:eastAsia="SimSun"/>
              </w:rPr>
              <w:t xml:space="preserve">E3 </w:t>
            </w:r>
            <w:r w:rsidRPr="00202307">
              <w:rPr>
                <w:rFonts w:eastAsia="SimSun"/>
              </w:rPr>
              <w:t>和</w:t>
            </w:r>
            <w:r w:rsidRPr="00202307">
              <w:rPr>
                <w:rFonts w:eastAsia="SimSun"/>
              </w:rPr>
              <w:t xml:space="preserve"> E4</w:t>
            </w:r>
            <w:r w:rsidR="00A73DA3" w:rsidRPr="00202307">
              <w:rPr>
                <w:rFonts w:eastAsia="SimSun"/>
              </w:rPr>
              <w:br/>
            </w:r>
            <w:r w:rsidRPr="00202307">
              <w:rPr>
                <w:rFonts w:eastAsia="SimSun"/>
              </w:rPr>
              <w:t>（不带</w:t>
            </w:r>
            <w:r w:rsidRPr="00202307">
              <w:rPr>
                <w:rFonts w:eastAsia="SimSun"/>
              </w:rPr>
              <w:t xml:space="preserve"> ProPlus Add-on</w:t>
            </w:r>
            <w:r w:rsidRPr="00202307">
              <w:rPr>
                <w:rFonts w:eastAsia="SimSun"/>
              </w:rPr>
              <w:t>）</w:t>
            </w:r>
            <w:r w:rsidRPr="00202307">
              <w:rPr>
                <w:rFonts w:eastAsia="SimSun"/>
              </w:rPr>
              <w:fldChar w:fldCharType="begin"/>
            </w:r>
            <w:r w:rsidRPr="00202307">
              <w:rPr>
                <w:rFonts w:eastAsia="SimSun"/>
              </w:rPr>
              <w:instrText>XE "</w:instrText>
            </w:r>
            <w:r w:rsidRPr="00202307">
              <w:rPr>
                <w:rFonts w:eastAsia="SimSun"/>
              </w:rPr>
              <w:instrText>不带</w:instrText>
            </w:r>
            <w:r w:rsidRPr="00202307">
              <w:rPr>
                <w:rFonts w:eastAsia="SimSun"/>
              </w:rPr>
              <w:instrText xml:space="preserve"> Office Pro Plus </w:instrText>
            </w:r>
            <w:r w:rsidRPr="00202307">
              <w:rPr>
                <w:rFonts w:eastAsia="SimSun"/>
              </w:rPr>
              <w:instrText>的</w:instrText>
            </w:r>
            <w:r w:rsidRPr="00202307">
              <w:rPr>
                <w:rFonts w:eastAsia="SimSun"/>
              </w:rPr>
              <w:instrText xml:space="preserve"> Office 365 Enterprise E1</w:instrText>
            </w:r>
            <w:r w:rsidRPr="00202307">
              <w:rPr>
                <w:rFonts w:eastAsia="SimSun"/>
              </w:rPr>
              <w:instrText>、</w:instrText>
            </w:r>
            <w:r w:rsidRPr="00202307">
              <w:rPr>
                <w:rFonts w:eastAsia="SimSun"/>
              </w:rPr>
              <w:instrText>E3</w:instrText>
            </w:r>
            <w:r w:rsidRPr="00202307">
              <w:rPr>
                <w:rFonts w:eastAsia="SimSun"/>
              </w:rPr>
              <w:instrText>、</w:instrText>
            </w:r>
            <w:r w:rsidRPr="00202307">
              <w:rPr>
                <w:rFonts w:eastAsia="SimSun"/>
              </w:rPr>
              <w:instrText>E4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57"/>
            <w:bookmarkEnd w:id="1258"/>
            <w:bookmarkEnd w:id="1259"/>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D5DF84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09BC44"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8850B2"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CAE42"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05DB89"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C4147F"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53448D"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7984CD"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E8936E"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F6C861B"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02038939"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42C145A6" w14:textId="77777777" w:rsidR="00FB3502" w:rsidRPr="00202307" w:rsidRDefault="00FB3502">
            <w:pPr>
              <w:pStyle w:val="ProductList-Offering2"/>
              <w:rPr>
                <w:rFonts w:eastAsia="SimSun"/>
                <w:lang w:val="zh-CN" w:bidi="zh-CN"/>
              </w:rPr>
            </w:pPr>
            <w:bookmarkStart w:id="1261" w:name="_Toc379797366"/>
            <w:bookmarkStart w:id="1262" w:name="_Toc380513398"/>
            <w:bookmarkStart w:id="1263" w:name="_Toc380655448"/>
            <w:bookmarkStart w:id="1264" w:name="_Toc395633541"/>
            <w:r w:rsidRPr="00202307">
              <w:rPr>
                <w:rFonts w:eastAsia="SimSun"/>
              </w:rPr>
              <w:t>Office 365 Enterprise K1</w:t>
            </w:r>
            <w:r w:rsidRPr="00202307">
              <w:rPr>
                <w:rFonts w:eastAsia="SimSun"/>
              </w:rPr>
              <w:fldChar w:fldCharType="begin"/>
            </w:r>
            <w:r w:rsidRPr="00202307">
              <w:rPr>
                <w:rFonts w:eastAsia="SimSun"/>
              </w:rPr>
              <w:instrText>XE "Office 365 Enterprise K1"</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B99D809" w14:textId="77777777" w:rsidR="00FB3502" w:rsidRPr="00735F77" w:rsidRDefault="00FB3502">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0185DF"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79831E"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A7FE34"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CFBE5F"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C7262B"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10096C"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467137"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67223EB"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D8DF84"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32273867"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5CB40102" w14:textId="77777777" w:rsidR="00FB3502" w:rsidRPr="00202307" w:rsidRDefault="00FB3502">
            <w:pPr>
              <w:pStyle w:val="ProductList-Offering2"/>
              <w:rPr>
                <w:rFonts w:eastAsia="SimSun"/>
                <w:lang w:val="zh-CN" w:bidi="zh-CN"/>
              </w:rPr>
            </w:pPr>
            <w:bookmarkStart w:id="1265" w:name="_Toc379797367"/>
            <w:bookmarkStart w:id="1266" w:name="_Toc380513399"/>
            <w:bookmarkStart w:id="1267" w:name="_Toc380655449"/>
            <w:bookmarkStart w:id="1268" w:name="_Toc395633542"/>
            <w:r w:rsidRPr="00202307">
              <w:rPr>
                <w:rFonts w:eastAsia="SimSun"/>
              </w:rPr>
              <w:t>Office 365 Government G1</w:t>
            </w:r>
            <w:r w:rsidRPr="00202307">
              <w:rPr>
                <w:rFonts w:eastAsia="SimSun"/>
              </w:rPr>
              <w:t>、</w:t>
            </w:r>
            <w:r w:rsidRPr="00202307">
              <w:rPr>
                <w:rFonts w:eastAsia="SimSun"/>
              </w:rPr>
              <w:t>G3</w:t>
            </w:r>
            <w:r w:rsidRPr="00202307">
              <w:rPr>
                <w:rFonts w:eastAsia="SimSun"/>
              </w:rPr>
              <w:t>、</w:t>
            </w:r>
            <w:r w:rsidRPr="00202307">
              <w:rPr>
                <w:rFonts w:eastAsia="SimSun"/>
              </w:rPr>
              <w:t>G4</w:t>
            </w:r>
            <w:r w:rsidR="00A73DA3" w:rsidRPr="00202307">
              <w:rPr>
                <w:rFonts w:eastAsia="SimSun"/>
              </w:rPr>
              <w:br/>
            </w:r>
            <w:r w:rsidRPr="00202307">
              <w:rPr>
                <w:rFonts w:eastAsia="SimSun"/>
              </w:rPr>
              <w:fldChar w:fldCharType="begin"/>
            </w:r>
            <w:r w:rsidRPr="00202307">
              <w:rPr>
                <w:rFonts w:eastAsia="SimSun"/>
              </w:rPr>
              <w:instrText>XE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097978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9BD7F3"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FB865F0"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2B7345"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F1D1B1"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0652EA"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AA785CA"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C48BB9"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10862"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1B58B8"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2A486F94"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25AB8BAE" w14:textId="77777777" w:rsidR="00FB3502" w:rsidRPr="00202307" w:rsidRDefault="00FB3502">
            <w:pPr>
              <w:pStyle w:val="ProductList-Offering2"/>
              <w:rPr>
                <w:rFonts w:eastAsia="SimSun"/>
                <w:lang w:val="zh-CN" w:bidi="zh-CN"/>
              </w:rPr>
            </w:pPr>
            <w:bookmarkStart w:id="1269" w:name="_Toc395633543"/>
            <w:r w:rsidRPr="00202307">
              <w:rPr>
                <w:rFonts w:eastAsia="SimSun"/>
              </w:rPr>
              <w:t>Office 365 Government G1</w:t>
            </w:r>
            <w:r w:rsidRPr="00202307">
              <w:rPr>
                <w:rFonts w:eastAsia="SimSun"/>
              </w:rPr>
              <w:t>、</w:t>
            </w:r>
            <w:r w:rsidRPr="00202307">
              <w:rPr>
                <w:rFonts w:eastAsia="SimSun"/>
              </w:rPr>
              <w:t>G3</w:t>
            </w:r>
            <w:r w:rsidRPr="00202307">
              <w:rPr>
                <w:rFonts w:eastAsia="SimSun"/>
              </w:rPr>
              <w:t>、</w:t>
            </w:r>
            <w:r w:rsidRPr="00202307">
              <w:rPr>
                <w:rFonts w:eastAsia="SimSun"/>
              </w:rPr>
              <w:t>G4</w:t>
            </w:r>
            <w:r w:rsidR="00A73DA3" w:rsidRPr="00202307">
              <w:rPr>
                <w:rFonts w:eastAsia="SimSun"/>
              </w:rPr>
              <w:br/>
            </w:r>
            <w:r w:rsidRPr="00202307">
              <w:rPr>
                <w:rFonts w:eastAsia="SimSun"/>
              </w:rPr>
              <w:t>（来自</w:t>
            </w:r>
            <w:r w:rsidRPr="00202307">
              <w:rPr>
                <w:rFonts w:eastAsia="SimSun"/>
              </w:rPr>
              <w:t xml:space="preserve"> SA</w:t>
            </w:r>
            <w:r w:rsidRPr="00202307">
              <w:rPr>
                <w:rFonts w:eastAsia="SimSun"/>
              </w:rPr>
              <w:t>）</w:t>
            </w:r>
            <w:r w:rsidRPr="00202307">
              <w:rPr>
                <w:rFonts w:eastAsia="SimSun"/>
              </w:rPr>
              <w:fldChar w:fldCharType="begin"/>
            </w:r>
            <w:r w:rsidRPr="00202307">
              <w:rPr>
                <w:rFonts w:eastAsia="SimSun"/>
              </w:rPr>
              <w:instrText>XE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w:instrText>
            </w:r>
            <w:r w:rsidRPr="00202307">
              <w:rPr>
                <w:rFonts w:eastAsia="SimSun"/>
              </w:rPr>
              <w:instrText>（来自</w:instrText>
            </w:r>
            <w:r w:rsidRPr="00202307">
              <w:rPr>
                <w:rFonts w:eastAsia="SimSun"/>
              </w:rPr>
              <w:instrText xml:space="preserve"> SA</w:instrText>
            </w:r>
            <w:r w:rsidRPr="00202307">
              <w:rPr>
                <w:rFonts w:eastAsia="SimSun"/>
              </w:rPr>
              <w:instrText>）</w:instrText>
            </w:r>
            <w:r w:rsidRPr="00202307">
              <w:rPr>
                <w:rFonts w:eastAsia="SimSun"/>
              </w:rPr>
              <w:instrText>"</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6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11A57E5"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AAC32F"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0EB77D"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企业在线服务</w:instrText>
            </w:r>
            <w:r w:rsidRPr="000C30A8">
              <w:rPr>
                <w:rFonts w:eastAsiaTheme="majorEastAsia" w:cstheme="minorHAnsi"/>
                <w:bCs/>
              </w:rPr>
              <w:instrText>"</w:instrText>
            </w:r>
            <w:r w:rsidRPr="000C30A8">
              <w:rPr>
                <w:rFonts w:eastAsiaTheme="majorEastAsia" w:cstheme="minorHAnsi"/>
                <w:bCs/>
              </w:rPr>
              <w:fldChar w:fldCharType="separate"/>
            </w:r>
            <w:r w:rsidRPr="000C30A8">
              <w:rPr>
                <w:rFonts w:eastAsiaTheme="majorEastAsia" w:cstheme="minorHAnsi"/>
                <w:bCs/>
              </w:rPr>
              <w:t>EO</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A2394F"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7D7221"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901B27"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6E85BB"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0D134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A8608E"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8D0D69"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196E766B"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7ED52F6" w14:textId="77777777" w:rsidR="00FB3502" w:rsidRPr="00202307" w:rsidRDefault="00FB3502">
            <w:pPr>
              <w:pStyle w:val="ProductList-Offering2"/>
              <w:rPr>
                <w:rFonts w:eastAsia="SimSun"/>
                <w:lang w:val="zh-CN" w:bidi="zh-CN"/>
              </w:rPr>
            </w:pPr>
            <w:bookmarkStart w:id="1270" w:name="_Toc379797368"/>
            <w:bookmarkStart w:id="1271" w:name="_Toc380513400"/>
            <w:bookmarkStart w:id="1272" w:name="_Toc380655450"/>
            <w:bookmarkStart w:id="1273" w:name="_Toc395633544"/>
            <w:r w:rsidRPr="00202307">
              <w:rPr>
                <w:rFonts w:eastAsia="SimSun"/>
              </w:rPr>
              <w:t>Office 365 Government G1</w:t>
            </w:r>
            <w:r w:rsidRPr="00202307">
              <w:rPr>
                <w:rFonts w:eastAsia="SimSun"/>
              </w:rPr>
              <w:t>、</w:t>
            </w:r>
            <w:r w:rsidRPr="00202307">
              <w:rPr>
                <w:rFonts w:eastAsia="SimSun"/>
              </w:rPr>
              <w:t>G3</w:t>
            </w:r>
            <w:r w:rsidRPr="00202307">
              <w:rPr>
                <w:rFonts w:eastAsia="SimSun"/>
              </w:rPr>
              <w:t>、</w:t>
            </w:r>
            <w:r w:rsidR="00A73DA3" w:rsidRPr="00202307">
              <w:rPr>
                <w:rFonts w:eastAsia="SimSun"/>
              </w:rPr>
              <w:br/>
            </w:r>
            <w:r w:rsidRPr="00202307">
              <w:rPr>
                <w:rFonts w:eastAsia="SimSun"/>
              </w:rPr>
              <w:t>G4</w:t>
            </w:r>
            <w:r w:rsidRPr="00202307">
              <w:rPr>
                <w:rFonts w:eastAsia="SimSun"/>
              </w:rPr>
              <w:fldChar w:fldCharType="begin"/>
            </w:r>
            <w:r w:rsidRPr="00202307">
              <w:rPr>
                <w:rFonts w:eastAsia="SimSun"/>
              </w:rPr>
              <w:instrText>XE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w:instrText>
            </w:r>
            <w:r w:rsidRPr="00202307">
              <w:rPr>
                <w:rFonts w:eastAsia="SimSun"/>
              </w:rPr>
              <w:fldChar w:fldCharType="end"/>
            </w:r>
            <w:r w:rsidRPr="00202307">
              <w:rPr>
                <w:rFonts w:eastAsia="SimSun"/>
              </w:rPr>
              <w:t xml:space="preserve"> Add-on</w:t>
            </w:r>
            <w:r w:rsidRPr="00202307">
              <w:rPr>
                <w:rFonts w:eastAsia="SimSun"/>
              </w:rPr>
              <w:fldChar w:fldCharType="begin"/>
            </w:r>
            <w:r w:rsidRPr="00202307">
              <w:rPr>
                <w:rFonts w:eastAsia="SimSun"/>
              </w:rPr>
              <w:instrText>XE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70"/>
            <w:bookmarkEnd w:id="1271"/>
            <w:bookmarkEnd w:id="1272"/>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6948B2C"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ABEEBA"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F223F1"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59D49A"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3E021F"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E42181"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E5F4DB"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EF48BA"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3C5F93E"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F761C4" w14:textId="77777777" w:rsidR="00FB3502" w:rsidRPr="00735F77" w:rsidRDefault="00FB3502">
            <w:pPr>
              <w:pStyle w:val="ProductList-OfferingBody"/>
              <w:ind w:left="-113"/>
              <w:jc w:val="center"/>
              <w:rPr>
                <w:rFonts w:ascii="Calibri" w:eastAsia="SimSun" w:hAnsi="Calibri"/>
                <w:lang w:val="zh-CN" w:bidi="zh-CN"/>
              </w:rPr>
            </w:pPr>
          </w:p>
        </w:tc>
      </w:tr>
      <w:tr w:rsidR="00FB3502" w:rsidRPr="00735F77" w14:paraId="75125CB2" w14:textId="77777777" w:rsidTr="00FB3502">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hideMark/>
          </w:tcPr>
          <w:p w14:paraId="3DC1B506" w14:textId="77777777" w:rsidR="00FB3502" w:rsidRPr="00202307" w:rsidRDefault="00FB3502">
            <w:pPr>
              <w:pStyle w:val="ProductList-Offering2"/>
              <w:rPr>
                <w:rFonts w:eastAsia="SimSun"/>
                <w:lang w:val="zh-CN" w:bidi="zh-CN"/>
              </w:rPr>
            </w:pPr>
            <w:bookmarkStart w:id="1274" w:name="_Toc379797369"/>
            <w:bookmarkStart w:id="1275" w:name="_Toc380513401"/>
            <w:bookmarkStart w:id="1276" w:name="_Toc380655451"/>
            <w:bookmarkStart w:id="1277" w:name="_Toc395633545"/>
            <w:r w:rsidRPr="00202307">
              <w:rPr>
                <w:rFonts w:eastAsia="SimSun"/>
              </w:rPr>
              <w:t xml:space="preserve">Office 365 Government G3 </w:t>
            </w:r>
            <w:r w:rsidRPr="00202307">
              <w:rPr>
                <w:rFonts w:eastAsia="SimSun"/>
              </w:rPr>
              <w:t>和</w:t>
            </w:r>
            <w:r w:rsidRPr="00202307">
              <w:rPr>
                <w:rFonts w:eastAsia="SimSun"/>
              </w:rPr>
              <w:t xml:space="preserve"> G4</w:t>
            </w:r>
            <w:r w:rsidR="00A73DA3" w:rsidRPr="00202307">
              <w:rPr>
                <w:rFonts w:eastAsia="SimSun"/>
              </w:rPr>
              <w:br/>
            </w:r>
            <w:r w:rsidRPr="00202307">
              <w:rPr>
                <w:rFonts w:eastAsia="SimSun"/>
              </w:rPr>
              <w:fldChar w:fldCharType="begin"/>
            </w:r>
            <w:r w:rsidRPr="00202307">
              <w:rPr>
                <w:rFonts w:eastAsia="SimSun"/>
              </w:rPr>
              <w:instrText>XE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w:instrText>
            </w:r>
            <w:r w:rsidRPr="00202307">
              <w:rPr>
                <w:rFonts w:eastAsia="SimSun"/>
              </w:rPr>
              <w:fldChar w:fldCharType="end"/>
            </w:r>
            <w:r w:rsidRPr="00202307">
              <w:rPr>
                <w:rFonts w:eastAsia="SimSun"/>
              </w:rPr>
              <w:t>（不带</w:t>
            </w:r>
            <w:r w:rsidRPr="00202307">
              <w:rPr>
                <w:rFonts w:eastAsia="SimSun"/>
              </w:rPr>
              <w:t xml:space="preserve"> ProPlus Add-on</w:t>
            </w:r>
            <w:r w:rsidRPr="00202307">
              <w:rPr>
                <w:rFonts w:eastAsia="SimSun"/>
              </w:rPr>
              <w:t>）</w:t>
            </w:r>
            <w:r w:rsidRPr="00202307">
              <w:rPr>
                <w:rFonts w:eastAsia="SimSun"/>
              </w:rPr>
              <w:fldChar w:fldCharType="begin"/>
            </w:r>
            <w:r w:rsidRPr="00202307">
              <w:rPr>
                <w:rFonts w:eastAsia="SimSun"/>
              </w:rPr>
              <w:instrText>XE "</w:instrText>
            </w:r>
            <w:r w:rsidRPr="00202307">
              <w:rPr>
                <w:rFonts w:eastAsia="SimSun"/>
              </w:rPr>
              <w:instrText>不带</w:instrText>
            </w:r>
            <w:r w:rsidRPr="00202307">
              <w:rPr>
                <w:rFonts w:eastAsia="SimSun"/>
              </w:rPr>
              <w:instrText xml:space="preserve"> Office Pro Plus </w:instrText>
            </w:r>
            <w:r w:rsidRPr="00202307">
              <w:rPr>
                <w:rFonts w:eastAsia="SimSun"/>
              </w:rPr>
              <w:instrText>的</w:instrText>
            </w:r>
            <w:r w:rsidRPr="00202307">
              <w:rPr>
                <w:rFonts w:eastAsia="SimSun"/>
              </w:rPr>
              <w:instrText xml:space="preserve"> Office 365 Government G1</w:instrText>
            </w:r>
            <w:r w:rsidRPr="00202307">
              <w:rPr>
                <w:rFonts w:eastAsia="SimSun"/>
              </w:rPr>
              <w:instrText>、</w:instrText>
            </w:r>
            <w:r w:rsidRPr="00202307">
              <w:rPr>
                <w:rFonts w:eastAsia="SimSun"/>
              </w:rPr>
              <w:instrText>G3</w:instrText>
            </w:r>
            <w:r w:rsidRPr="00202307">
              <w:rPr>
                <w:rFonts w:eastAsia="SimSun"/>
              </w:rPr>
              <w:instrText>、</w:instrText>
            </w:r>
            <w:r w:rsidRPr="00202307">
              <w:rPr>
                <w:rFonts w:eastAsia="SimSun"/>
              </w:rPr>
              <w:instrText>G4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B4A6BF7"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1CB2D5"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054F86" w14:textId="77777777" w:rsidR="00FB3502" w:rsidRPr="000C30A8" w:rsidRDefault="00FB3502" w:rsidP="00FB3502">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附加产品</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 xml:space="preserve"> A</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C89FB8" w14:textId="77777777" w:rsidR="00FB3502" w:rsidRPr="000C30A8" w:rsidRDefault="00FB3502" w:rsidP="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A44B8E" w14:textId="77777777" w:rsidR="00FB3502" w:rsidRPr="00735F77" w:rsidRDefault="00FB3502">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F36E36"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D7EF79"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0AD756" w14:textId="77777777" w:rsidR="00FB3502" w:rsidRPr="00735F77" w:rsidRDefault="00FB3502">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F3EB09" w14:textId="77777777" w:rsidR="00FB3502" w:rsidRPr="00735F77" w:rsidRDefault="00FB3502">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8CAE96" w14:textId="77777777" w:rsidR="00FB3502" w:rsidRPr="00735F77" w:rsidRDefault="00FB3502">
            <w:pPr>
              <w:pStyle w:val="ProductList-OfferingBody"/>
              <w:ind w:left="-113"/>
              <w:jc w:val="center"/>
              <w:rPr>
                <w:rFonts w:ascii="Calibri" w:eastAsia="SimSun" w:hAnsi="Calibri"/>
                <w:lang w:val="zh-CN" w:bidi="zh-CN"/>
              </w:rPr>
            </w:pPr>
          </w:p>
        </w:tc>
      </w:tr>
      <w:tr w:rsidR="0058561F" w:rsidRPr="00735F77" w14:paraId="66910F99" w14:textId="77777777" w:rsidTr="00FB3502">
        <w:trPr>
          <w:cantSplit/>
          <w:trHeight w:val="44"/>
          <w:tblHeader/>
        </w:trPr>
        <w:tc>
          <w:tcPr>
            <w:tcW w:w="3194" w:type="dxa"/>
            <w:tcBorders>
              <w:top w:val="dashSmallGap" w:sz="4" w:space="0" w:color="BFBFBF" w:themeColor="background1" w:themeShade="BF"/>
              <w:left w:val="nil"/>
              <w:bottom w:val="nil"/>
              <w:right w:val="nil"/>
            </w:tcBorders>
            <w:hideMark/>
          </w:tcPr>
          <w:p w14:paraId="5C7B1F4F" w14:textId="77777777" w:rsidR="0058561F" w:rsidRPr="00202307" w:rsidRDefault="0058561F">
            <w:pPr>
              <w:pStyle w:val="ProductList-Offering2"/>
              <w:rPr>
                <w:rFonts w:eastAsia="SimSun"/>
                <w:lang w:val="zh-CN" w:bidi="zh-CN"/>
              </w:rPr>
            </w:pPr>
            <w:bookmarkStart w:id="1278" w:name="_Toc379797370"/>
            <w:bookmarkStart w:id="1279" w:name="_Toc380513402"/>
            <w:bookmarkStart w:id="1280" w:name="_Toc380655452"/>
            <w:bookmarkStart w:id="1281" w:name="_Toc395633546"/>
            <w:r w:rsidRPr="00202307">
              <w:rPr>
                <w:rFonts w:eastAsia="SimSun"/>
              </w:rPr>
              <w:t>Office 365 Midsize Business</w:t>
            </w:r>
            <w:r w:rsidRPr="00202307">
              <w:rPr>
                <w:rFonts w:eastAsia="SimSun"/>
              </w:rPr>
              <w:fldChar w:fldCharType="begin"/>
            </w:r>
            <w:r w:rsidRPr="00202307">
              <w:rPr>
                <w:rFonts w:eastAsia="SimSun"/>
              </w:rPr>
              <w:instrText>XE "Office 365 Midsize Business"</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278"/>
            <w:bookmarkEnd w:id="1279"/>
            <w:bookmarkEnd w:id="1280"/>
            <w:bookmarkEnd w:id="1281"/>
          </w:p>
        </w:tc>
        <w:tc>
          <w:tcPr>
            <w:tcW w:w="737" w:type="dxa"/>
            <w:tcBorders>
              <w:top w:val="dashSmallGap" w:sz="4" w:space="0" w:color="BFBFBF" w:themeColor="background1" w:themeShade="BF"/>
              <w:left w:val="nil"/>
              <w:bottom w:val="nil"/>
              <w:right w:val="nil"/>
            </w:tcBorders>
            <w:vAlign w:val="center"/>
            <w:hideMark/>
          </w:tcPr>
          <w:p w14:paraId="7A6D0345" w14:textId="77777777" w:rsidR="0058561F" w:rsidRPr="00735F77" w:rsidRDefault="0058561F">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236BA5"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E58344"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E997E0"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7453D9" w14:textId="77777777" w:rsidR="0058561F" w:rsidRPr="00735F77" w:rsidRDefault="0058561F">
            <w:pPr>
              <w:pStyle w:val="ProductList-OfferingBody"/>
              <w:ind w:left="-113"/>
              <w:jc w:val="center"/>
              <w:rPr>
                <w:rFonts w:ascii="Calibri" w:eastAsia="SimSun" w:hAnsi="Calibri"/>
                <w:lang w:val="zh-CN" w:bidi="zh-CN"/>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CC1A61E" w14:textId="77777777" w:rsidR="0058561F" w:rsidRPr="00735F77" w:rsidRDefault="0058561F">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C0E9129" w14:textId="77777777" w:rsidR="0058561F"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E39793" w14:textId="77777777" w:rsidR="0058561F" w:rsidRPr="000C30A8" w:rsidRDefault="0058561F" w:rsidP="002F017E">
            <w:pPr>
              <w:pStyle w:val="ProductList-OfferingBody"/>
              <w:ind w:left="-113"/>
              <w:jc w:val="center"/>
              <w:rPr>
                <w:rFonts w:eastAsiaTheme="majorEastAsia" w:cstheme="minorHAnsi"/>
              </w:rPr>
            </w:pPr>
            <w:r w:rsidRPr="000C30A8">
              <w:rPr>
                <w:rFonts w:eastAsiaTheme="majorEastAsia" w:cstheme="minorHAnsi"/>
                <w:b/>
                <w:bCs/>
              </w:rPr>
              <w:fldChar w:fldCharType="begin"/>
            </w:r>
            <w:r w:rsidRPr="000C30A8">
              <w:rPr>
                <w:rFonts w:eastAsiaTheme="majorEastAsia" w:cstheme="minorHAnsi"/>
                <w:b/>
                <w:bCs/>
              </w:rPr>
              <w:instrText>AutoTextList  \s NoStyle \t "</w:instrText>
            </w:r>
            <w:r w:rsidRPr="000C30A8">
              <w:rPr>
                <w:rFonts w:eastAsiaTheme="majorEastAsia" w:cstheme="minorHAnsi"/>
                <w:b/>
                <w:bCs/>
                <w:u w:val="single"/>
              </w:rPr>
              <w:instrText>开放式价值中的非组织范围</w:instrText>
            </w:r>
            <w:r w:rsidRPr="000C30A8">
              <w:rPr>
                <w:rFonts w:eastAsiaTheme="majorEastAsia" w:cstheme="minorHAnsi"/>
                <w:b/>
                <w:bCs/>
              </w:rPr>
              <w:instrText xml:space="preserve">" </w:instrText>
            </w:r>
            <w:r w:rsidRPr="000C30A8">
              <w:rPr>
                <w:rFonts w:eastAsiaTheme="majorEastAsia" w:cstheme="minorHAnsi"/>
                <w:b/>
                <w:bCs/>
              </w:rPr>
              <w:fldChar w:fldCharType="separate"/>
            </w:r>
            <w:r w:rsidRPr="000C30A8">
              <w:rPr>
                <w:rFonts w:eastAsiaTheme="majorEastAsia" w:cstheme="minorHAnsi"/>
              </w:rPr>
              <w:t xml:space="preserve"> P </w:t>
            </w:r>
            <w:r w:rsidRPr="000C30A8">
              <w:rPr>
                <w:rFonts w:eastAsiaTheme="majorEastAsia" w:cstheme="minorHAnsi"/>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3ADFC2" w14:textId="77777777" w:rsidR="0058561F" w:rsidRPr="00735F77" w:rsidRDefault="0058561F">
            <w:pPr>
              <w:pStyle w:val="ProductList-OfferingBody"/>
              <w:ind w:left="-113"/>
              <w:jc w:val="center"/>
              <w:rPr>
                <w:rFonts w:ascii="Calibri" w:eastAsia="SimSun" w:hAnsi="Calibri"/>
                <w:lang w:val="zh-CN" w:bidi="zh-CN"/>
              </w:rPr>
            </w:pPr>
          </w:p>
        </w:tc>
        <w:tc>
          <w:tcPr>
            <w:tcW w:w="9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A6EAF8" w14:textId="77777777" w:rsidR="0058561F" w:rsidRPr="00735F77" w:rsidRDefault="0058561F">
            <w:pPr>
              <w:pStyle w:val="ProductList-OfferingBody"/>
              <w:ind w:left="-113"/>
              <w:jc w:val="center"/>
              <w:rPr>
                <w:rFonts w:ascii="Calibri" w:eastAsia="SimSun" w:hAnsi="Calibri"/>
                <w:lang w:val="zh-CN" w:bidi="zh-CN"/>
              </w:rPr>
            </w:pPr>
          </w:p>
        </w:tc>
      </w:tr>
    </w:tbl>
    <w:p w14:paraId="661042D0"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888"/>
        <w:gridCol w:w="3420"/>
      </w:tblGrid>
      <w:tr w:rsidR="00EC393B" w:rsidRPr="00735F77" w14:paraId="136EA083" w14:textId="77777777" w:rsidTr="0058561F">
        <w:tc>
          <w:tcPr>
            <w:tcW w:w="3492" w:type="dxa"/>
            <w:hideMark/>
          </w:tcPr>
          <w:p w14:paraId="18E0046D"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全部</w:t>
            </w:r>
            <w:r w:rsidRPr="00735F77">
              <w:rPr>
                <w:rFonts w:ascii="Calibri" w:eastAsia="SimSun" w:hAnsi="Calibri" w:hint="eastAsia"/>
                <w:b/>
              </w:rPr>
              <w:t xml:space="preserve"> E</w:t>
            </w:r>
            <w:r w:rsidRPr="00735F77">
              <w:rPr>
                <w:rFonts w:ascii="Calibri" w:eastAsia="SimSun" w:hAnsi="Calibri" w:hint="eastAsia"/>
                <w:b/>
              </w:rPr>
              <w:t>、</w:t>
            </w:r>
            <w:r w:rsidRPr="00735F77">
              <w:rPr>
                <w:rFonts w:ascii="Calibri" w:eastAsia="SimSun" w:hAnsi="Calibri" w:hint="eastAsia"/>
                <w:b/>
              </w:rPr>
              <w:t xml:space="preserve">G </w:t>
            </w:r>
            <w:r w:rsidRPr="00735F77">
              <w:rPr>
                <w:rFonts w:ascii="Calibri" w:eastAsia="SimSun" w:hAnsi="Calibri" w:hint="eastAsia"/>
                <w:b/>
              </w:rPr>
              <w:t>和</w:t>
            </w:r>
            <w:r w:rsidRPr="00735F77">
              <w:rPr>
                <w:rFonts w:ascii="Calibri" w:eastAsia="SimSun" w:hAnsi="Calibri" w:hint="eastAsia"/>
                <w:b/>
              </w:rPr>
              <w:t xml:space="preserve"> K</w:t>
            </w:r>
          </w:p>
          <w:p w14:paraId="65167B6C"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r w:rsidRPr="00735F77">
              <w:rPr>
                <w:rFonts w:ascii="Calibri" w:eastAsia="SimSun" w:hAnsi="Calibri" w:hint="eastAsia"/>
                <w:b/>
              </w:rPr>
              <w:t xml:space="preserve"> E</w:t>
            </w:r>
            <w:r w:rsidRPr="00735F77">
              <w:rPr>
                <w:rFonts w:ascii="Calibri" w:eastAsia="SimSun" w:hAnsi="Calibri" w:hint="eastAsia"/>
                <w:b/>
              </w:rPr>
              <w:t>、</w:t>
            </w:r>
            <w:r w:rsidRPr="00735F77">
              <w:rPr>
                <w:rFonts w:ascii="Calibri" w:eastAsia="SimSun" w:hAnsi="Calibri" w:hint="eastAsia"/>
                <w:b/>
              </w:rPr>
              <w:t xml:space="preserve">G </w:t>
            </w:r>
            <w:r w:rsidRPr="00735F77">
              <w:rPr>
                <w:rFonts w:ascii="Calibri" w:eastAsia="SimSun" w:hAnsi="Calibri" w:hint="eastAsia"/>
                <w:b/>
              </w:rPr>
              <w:t>和</w:t>
            </w:r>
            <w:r w:rsidRPr="00735F77">
              <w:rPr>
                <w:rFonts w:ascii="Calibri" w:eastAsia="SimSun" w:hAnsi="Calibri" w:hint="eastAsia"/>
                <w:b/>
              </w:rPr>
              <w:t xml:space="preserve"> K</w:t>
            </w:r>
          </w:p>
        </w:tc>
        <w:tc>
          <w:tcPr>
            <w:tcW w:w="3888" w:type="dxa"/>
            <w:hideMark/>
          </w:tcPr>
          <w:p w14:paraId="2A89D66C" w14:textId="77777777" w:rsidR="00EC393B" w:rsidRPr="00735F77" w:rsidRDefault="00EC393B">
            <w:pPr>
              <w:pStyle w:val="ProductList-Body"/>
              <w:spacing w:before="20" w:after="20"/>
              <w:ind w:left="167" w:hanging="167"/>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r w:rsidRPr="00735F77">
              <w:rPr>
                <w:rFonts w:ascii="Calibri" w:eastAsia="SimSun" w:hAnsi="Calibri" w:hint="eastAsia"/>
              </w:rPr>
              <w:t>（全部</w:t>
            </w:r>
            <w:r w:rsidRPr="00735F77">
              <w:rPr>
                <w:rFonts w:ascii="Calibri" w:eastAsia="SimSun" w:hAnsi="Calibri" w:hint="eastAsia"/>
              </w:rPr>
              <w:t xml:space="preserve"> E1</w:t>
            </w:r>
            <w:r w:rsidRPr="00735F77">
              <w:rPr>
                <w:rFonts w:ascii="Calibri" w:eastAsia="SimSun" w:hAnsi="Calibri" w:hint="eastAsia"/>
              </w:rPr>
              <w:t>、</w:t>
            </w:r>
            <w:r w:rsidRPr="00735F77">
              <w:rPr>
                <w:rFonts w:ascii="Calibri" w:eastAsia="SimSun" w:hAnsi="Calibri" w:hint="eastAsia"/>
              </w:rPr>
              <w:t>G1</w:t>
            </w:r>
            <w:r w:rsidRPr="00735F77">
              <w:rPr>
                <w:rFonts w:ascii="Calibri" w:eastAsia="SimSun" w:hAnsi="Calibri" w:hint="eastAsia"/>
              </w:rPr>
              <w:t>、</w:t>
            </w:r>
            <w:r w:rsidRPr="00735F77">
              <w:rPr>
                <w:rFonts w:ascii="Calibri" w:eastAsia="SimSun" w:hAnsi="Calibri" w:hint="eastAsia"/>
              </w:rPr>
              <w:t>K1</w:t>
            </w:r>
            <w:r w:rsidRPr="00735F77">
              <w:rPr>
                <w:rFonts w:ascii="Calibri" w:eastAsia="SimSun" w:hAnsi="Calibri" w:hint="eastAsia"/>
              </w:rPr>
              <w:t>、</w:t>
            </w:r>
            <w:r w:rsidRPr="00735F77">
              <w:rPr>
                <w:rFonts w:ascii="Calibri" w:eastAsia="SimSun" w:hAnsi="Calibri" w:hint="eastAsia"/>
              </w:rPr>
              <w:t>A2</w:t>
            </w:r>
            <w:r w:rsidRPr="00735F77">
              <w:rPr>
                <w:rFonts w:ascii="Calibri" w:eastAsia="SimSun" w:hAnsi="Calibri" w:hint="eastAsia"/>
              </w:rPr>
              <w:t>）；</w:t>
            </w:r>
            <w:r w:rsidRPr="00735F77">
              <w:rPr>
                <w:rFonts w:ascii="Calibri" w:eastAsia="SimSun" w:hAnsi="Calibri" w:hint="eastAsia"/>
                <w:b/>
              </w:rPr>
              <w:t>应用程序和服务器（其他所有）</w:t>
            </w:r>
          </w:p>
        </w:tc>
        <w:tc>
          <w:tcPr>
            <w:tcW w:w="3420" w:type="dxa"/>
            <w:hideMark/>
          </w:tcPr>
          <w:p w14:paraId="04F3AE3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合格用户免除</w:t>
            </w:r>
            <w:r w:rsidRPr="00735F77">
              <w:rPr>
                <w:rFonts w:ascii="Calibri" w:eastAsia="SimSun" w:hAnsi="Calibri" w:hint="eastAsia"/>
              </w:rPr>
              <w:fldChar w:fldCharType="begin"/>
            </w:r>
            <w:r w:rsidRPr="00735F77">
              <w:rPr>
                <w:rFonts w:ascii="Calibri" w:eastAsia="SimSun" w:hAnsi="Calibri" w:hint="eastAsia"/>
              </w:rPr>
              <w:instrText xml:space="preserve"> AutoTextList \sNoStyle\t "Qualified User Exemption"</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b/>
              </w:rPr>
              <w:t>仅限</w:t>
            </w:r>
            <w:r w:rsidRPr="00735F77">
              <w:rPr>
                <w:rFonts w:ascii="Calibri" w:eastAsia="SimSun" w:hAnsi="Calibri" w:hint="eastAsia"/>
                <w:b/>
              </w:rPr>
              <w:t xml:space="preserve"> K</w:t>
            </w:r>
          </w:p>
        </w:tc>
      </w:tr>
      <w:tr w:rsidR="00EC393B" w:rsidRPr="00735F77" w14:paraId="368870A8" w14:textId="77777777" w:rsidTr="0058561F">
        <w:tc>
          <w:tcPr>
            <w:tcW w:w="3492" w:type="dxa"/>
            <w:hideMark/>
          </w:tcPr>
          <w:p w14:paraId="16108E18" w14:textId="77777777" w:rsidR="00EC393B" w:rsidRPr="00735F77" w:rsidRDefault="00EC393B">
            <w:pPr>
              <w:pStyle w:val="ProductList-Body"/>
              <w:spacing w:before="20" w:after="20"/>
              <w:ind w:left="162" w:hanging="162"/>
              <w:rPr>
                <w:rFonts w:ascii="Calibri" w:eastAsia="SimSun" w:hAnsi="Calibri"/>
                <w:lang w:val="zh-CN" w:bidi="zh-CN"/>
              </w:rPr>
            </w:pPr>
            <w:r w:rsidRPr="00735F77">
              <w:rPr>
                <w:rFonts w:ascii="Calibri" w:eastAsia="SimSun" w:hAnsi="Calibri" w:hint="eastAsia"/>
              </w:rPr>
              <w:t>符合过渡条件：</w:t>
            </w:r>
            <w:r w:rsidRPr="00735F77">
              <w:rPr>
                <w:rFonts w:ascii="Calibri" w:eastAsia="SimSun" w:hAnsi="Calibri" w:hint="eastAsia"/>
                <w:b/>
              </w:rPr>
              <w:t>全部</w:t>
            </w:r>
            <w:r w:rsidRPr="00735F77">
              <w:rPr>
                <w:rFonts w:ascii="Calibri" w:eastAsia="SimSun" w:hAnsi="Calibri" w:hint="eastAsia"/>
                <w:b/>
              </w:rPr>
              <w:t xml:space="preserve"> E </w:t>
            </w:r>
            <w:r w:rsidRPr="00735F77">
              <w:rPr>
                <w:rFonts w:ascii="Calibri" w:eastAsia="SimSun" w:hAnsi="Calibri" w:hint="eastAsia"/>
                <w:b/>
              </w:rPr>
              <w:t>和</w:t>
            </w:r>
            <w:r w:rsidRPr="00735F77">
              <w:rPr>
                <w:rFonts w:ascii="Calibri" w:eastAsia="SimSun" w:hAnsi="Calibri" w:hint="eastAsia"/>
                <w:b/>
              </w:rPr>
              <w:t xml:space="preserve"> G</w:t>
            </w:r>
            <w:r w:rsidRPr="00735F77">
              <w:rPr>
                <w:rFonts w:ascii="Calibri" w:eastAsia="SimSun" w:hAnsi="Calibri" w:hint="eastAsia"/>
                <w:b/>
              </w:rPr>
              <w:t>（仅限</w:t>
            </w:r>
            <w:r w:rsidRPr="00735F77">
              <w:rPr>
                <w:rFonts w:ascii="Calibri" w:eastAsia="SimSun" w:hAnsi="Calibri" w:hint="eastAsia"/>
                <w:b/>
              </w:rPr>
              <w:t xml:space="preserve"> E1/G1 </w:t>
            </w:r>
            <w:r w:rsidRPr="00735F77">
              <w:rPr>
                <w:rFonts w:ascii="Calibri" w:eastAsia="SimSun" w:hAnsi="Calibri" w:hint="eastAsia"/>
                <w:b/>
              </w:rPr>
              <w:t>核心</w:t>
            </w:r>
            <w:r w:rsidRPr="00735F77">
              <w:rPr>
                <w:rFonts w:ascii="Calibri" w:eastAsia="SimSun" w:hAnsi="Calibri" w:hint="eastAsia"/>
                <w:b/>
              </w:rPr>
              <w:t xml:space="preserve"> CAL</w:t>
            </w:r>
            <w:r w:rsidRPr="00735F77">
              <w:rPr>
                <w:rFonts w:ascii="Calibri" w:eastAsia="SimSun" w:hAnsi="Calibri" w:hint="eastAsia"/>
                <w:b/>
              </w:rPr>
              <w:t>），但</w:t>
            </w:r>
            <w:r w:rsidRPr="00735F77">
              <w:rPr>
                <w:rFonts w:ascii="Calibri" w:eastAsia="SimSun" w:hAnsi="Calibri" w:hint="eastAsia"/>
                <w:b/>
              </w:rPr>
              <w:t xml:space="preserve"> Add-on </w:t>
            </w:r>
            <w:r w:rsidRPr="00735F77">
              <w:rPr>
                <w:rFonts w:ascii="Calibri" w:eastAsia="SimSun" w:hAnsi="Calibri" w:hint="eastAsia"/>
                <w:b/>
              </w:rPr>
              <w:t>除外</w:t>
            </w:r>
          </w:p>
        </w:tc>
        <w:tc>
          <w:tcPr>
            <w:tcW w:w="3888" w:type="dxa"/>
            <w:hideMark/>
          </w:tcPr>
          <w:p w14:paraId="1427F3A8"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r w:rsidRPr="00735F77">
              <w:rPr>
                <w:rFonts w:ascii="Calibri" w:eastAsia="SimSun" w:hAnsi="Calibri" w:hint="eastAsia"/>
                <w:b/>
              </w:rPr>
              <w:t xml:space="preserve"> E</w:t>
            </w:r>
            <w:r w:rsidRPr="00735F77">
              <w:rPr>
                <w:rFonts w:ascii="Calibri" w:eastAsia="SimSun" w:hAnsi="Calibri" w:hint="eastAsia"/>
                <w:b/>
              </w:rPr>
              <w:t>、</w:t>
            </w:r>
            <w:r w:rsidRPr="00735F77">
              <w:rPr>
                <w:rFonts w:ascii="Calibri" w:eastAsia="SimSun" w:hAnsi="Calibri" w:hint="eastAsia"/>
                <w:b/>
              </w:rPr>
              <w:t xml:space="preserve">G </w:t>
            </w:r>
            <w:r w:rsidRPr="00735F77">
              <w:rPr>
                <w:rFonts w:ascii="Calibri" w:eastAsia="SimSun" w:hAnsi="Calibri" w:hint="eastAsia"/>
                <w:b/>
              </w:rPr>
              <w:t>和</w:t>
            </w:r>
            <w:r w:rsidRPr="00735F77">
              <w:rPr>
                <w:rFonts w:ascii="Calibri" w:eastAsia="SimSun" w:hAnsi="Calibri" w:hint="eastAsia"/>
                <w:b/>
              </w:rPr>
              <w:t xml:space="preserve"> K</w:t>
            </w:r>
          </w:p>
        </w:tc>
        <w:tc>
          <w:tcPr>
            <w:tcW w:w="3420" w:type="dxa"/>
          </w:tcPr>
          <w:p w14:paraId="5BBB2BB4" w14:textId="77777777" w:rsidR="00EC393B" w:rsidRPr="00735F77" w:rsidRDefault="00EC393B">
            <w:pPr>
              <w:pStyle w:val="ProductList-Body"/>
              <w:spacing w:before="20" w:after="20"/>
              <w:rPr>
                <w:rFonts w:ascii="Calibri" w:eastAsia="SimSun" w:hAnsi="Calibri"/>
                <w:b/>
                <w:lang w:val="zh-CN" w:bidi="zh-CN"/>
              </w:rPr>
            </w:pPr>
          </w:p>
        </w:tc>
      </w:tr>
    </w:tbl>
    <w:p w14:paraId="2B56B5D3" w14:textId="77777777" w:rsidR="00EC393B" w:rsidRPr="00735F77" w:rsidRDefault="00EC393B" w:rsidP="00065618">
      <w:pPr>
        <w:pStyle w:val="ProductList-Body"/>
        <w:keepNext/>
        <w:keepLines/>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lastRenderedPageBreak/>
        <w:t>其他信息</w:t>
      </w:r>
    </w:p>
    <w:p w14:paraId="388A1C7F" w14:textId="77777777" w:rsidR="00EC393B" w:rsidRPr="00735F77" w:rsidRDefault="00EC393B" w:rsidP="00065618">
      <w:pPr>
        <w:pStyle w:val="ProductList-Body"/>
        <w:keepNext/>
        <w:keepLines/>
        <w:rPr>
          <w:rFonts w:ascii="Calibri" w:eastAsia="SimSun" w:hAnsi="Calibri"/>
        </w:rPr>
      </w:pPr>
      <w:r w:rsidRPr="00735F77">
        <w:rPr>
          <w:rFonts w:ascii="Calibri" w:eastAsia="SimSun" w:hAnsi="Calibri" w:hint="eastAsia"/>
          <w:b/>
          <w:color w:val="00188F"/>
        </w:rPr>
        <w:t>适用于</w:t>
      </w:r>
      <w:r w:rsidRPr="00735F77">
        <w:rPr>
          <w:rFonts w:ascii="Calibri" w:eastAsia="SimSun" w:hAnsi="Calibri" w:hint="eastAsia"/>
          <w:b/>
          <w:color w:val="00188F"/>
        </w:rPr>
        <w:t xml:space="preserve"> Office 365 </w:t>
      </w:r>
      <w:r w:rsidRPr="00735F77">
        <w:rPr>
          <w:rFonts w:ascii="Calibri" w:eastAsia="SimSun" w:hAnsi="Calibri" w:hint="eastAsia"/>
          <w:b/>
          <w:color w:val="00188F"/>
        </w:rPr>
        <w:t>服务的</w:t>
      </w:r>
      <w:r w:rsidRPr="00735F77">
        <w:rPr>
          <w:rFonts w:ascii="Calibri" w:eastAsia="SimSun" w:hAnsi="Calibri" w:hint="eastAsia"/>
          <w:b/>
          <w:color w:val="00188F"/>
        </w:rPr>
        <w:t xml:space="preserve"> Lync </w:t>
      </w:r>
      <w:r w:rsidRPr="00735F77">
        <w:rPr>
          <w:rFonts w:ascii="Calibri" w:eastAsia="SimSun" w:hAnsi="Calibri" w:hint="eastAsia"/>
          <w:b/>
          <w:color w:val="00188F"/>
        </w:rPr>
        <w:t>许可授予</w:t>
      </w:r>
    </w:p>
    <w:p w14:paraId="2573FA7F" w14:textId="77777777" w:rsidR="00EC393B" w:rsidRPr="00735F77" w:rsidRDefault="00EC393B" w:rsidP="00065618">
      <w:pPr>
        <w:pStyle w:val="ProductList-Body"/>
        <w:keepNext/>
        <w:keepLines/>
        <w:rPr>
          <w:rFonts w:ascii="Calibri" w:eastAsia="SimSun" w:hAnsi="Calibri"/>
        </w:rPr>
      </w:pPr>
      <w:r w:rsidRPr="00735F77">
        <w:rPr>
          <w:rFonts w:ascii="Calibri" w:eastAsia="SimSun" w:hAnsi="Calibri" w:hint="eastAsia"/>
        </w:rPr>
        <w:t>在本许可授予中，</w:t>
      </w:r>
      <w:r w:rsidRPr="00735F77">
        <w:rPr>
          <w:rFonts w:ascii="Calibri" w:eastAsia="SimSun" w:hAnsi="Calibri" w:hint="eastAsia"/>
        </w:rPr>
        <w:t>Office 365 Education A2</w:t>
      </w:r>
      <w:r w:rsidRPr="00735F77">
        <w:rPr>
          <w:rFonts w:ascii="Calibri" w:eastAsia="SimSun" w:hAnsi="Calibri" w:hint="eastAsia"/>
        </w:rPr>
        <w:fldChar w:fldCharType="begin"/>
      </w:r>
      <w:r w:rsidRPr="00735F77">
        <w:rPr>
          <w:rFonts w:ascii="Calibri" w:eastAsia="SimSun" w:hAnsi="Calibri" w:hint="eastAsia"/>
        </w:rPr>
        <w:instrText>XE "Office 365 Education A2"</w:instrText>
      </w:r>
      <w:r w:rsidRPr="00735F77">
        <w:rPr>
          <w:rFonts w:ascii="Calibri" w:eastAsia="SimSun" w:hAnsi="Calibri" w:hint="eastAsia"/>
        </w:rPr>
        <w:fldChar w:fldCharType="end"/>
      </w:r>
      <w:r w:rsidRPr="00735F77">
        <w:rPr>
          <w:rFonts w:ascii="Calibri" w:eastAsia="SimSun" w:hAnsi="Calibri" w:hint="eastAsia"/>
        </w:rPr>
        <w:t xml:space="preserve">-A4 </w:t>
      </w:r>
      <w:r w:rsidRPr="00735F77">
        <w:rPr>
          <w:rFonts w:ascii="Calibri" w:eastAsia="SimSun" w:hAnsi="Calibri" w:hint="eastAsia"/>
        </w:rPr>
        <w:t>用户</w:t>
      </w:r>
      <w:r w:rsidRPr="00735F77">
        <w:rPr>
          <w:rFonts w:ascii="Calibri" w:eastAsia="SimSun" w:hAnsi="Calibri" w:hint="eastAsia"/>
        </w:rPr>
        <w:t xml:space="preserve"> SL </w:t>
      </w:r>
      <w:r w:rsidRPr="00735F77">
        <w:rPr>
          <w:rFonts w:ascii="Calibri" w:eastAsia="SimSun" w:hAnsi="Calibri" w:hint="eastAsia"/>
        </w:rPr>
        <w:t>和</w:t>
      </w:r>
      <w:r w:rsidRPr="00735F77">
        <w:rPr>
          <w:rFonts w:ascii="Calibri" w:eastAsia="SimSun" w:hAnsi="Calibri" w:hint="eastAsia"/>
        </w:rPr>
        <w:t xml:space="preserve"> Lync Online </w:t>
      </w:r>
      <w:r w:rsidRPr="00735F77">
        <w:rPr>
          <w:rFonts w:ascii="Calibri" w:eastAsia="SimSun" w:hAnsi="Calibri" w:hint="eastAsia"/>
        </w:rPr>
        <w:t>计划</w:t>
      </w:r>
      <w:r w:rsidRPr="00735F77">
        <w:rPr>
          <w:rFonts w:ascii="Calibri" w:eastAsia="SimSun" w:hAnsi="Calibri" w:hint="eastAsia"/>
        </w:rPr>
        <w:t xml:space="preserve"> 1-2 </w:t>
      </w:r>
      <w:r w:rsidRPr="00735F77">
        <w:rPr>
          <w:rFonts w:ascii="Calibri" w:eastAsia="SimSun" w:hAnsi="Calibri" w:hint="eastAsia"/>
        </w:rPr>
        <w:t>用户</w:t>
      </w:r>
      <w:r w:rsidRPr="00735F77">
        <w:rPr>
          <w:rFonts w:ascii="Calibri" w:eastAsia="SimSun" w:hAnsi="Calibri" w:hint="eastAsia"/>
        </w:rPr>
        <w:t xml:space="preserve"> SL </w:t>
      </w:r>
      <w:r w:rsidRPr="00735F77">
        <w:rPr>
          <w:rFonts w:ascii="Calibri" w:eastAsia="SimSun" w:hAnsi="Calibri" w:hint="eastAsia"/>
        </w:rPr>
        <w:t>为“合格许可”。</w:t>
      </w:r>
      <w:r w:rsidRPr="00735F77">
        <w:rPr>
          <w:rFonts w:ascii="Calibri" w:eastAsia="SimSun" w:hAnsi="Calibri" w:hint="eastAsia"/>
        </w:rPr>
        <w:t xml:space="preserve">Lync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和计划</w:t>
      </w:r>
      <w:r w:rsidRPr="00735F77">
        <w:rPr>
          <w:rFonts w:ascii="Calibri" w:eastAsia="SimSun" w:hAnsi="Calibri" w:hint="eastAsia"/>
        </w:rPr>
        <w:t xml:space="preserve"> 2 </w:t>
      </w:r>
      <w:r w:rsidRPr="00735F77">
        <w:rPr>
          <w:rFonts w:ascii="Calibri" w:eastAsia="SimSun" w:hAnsi="Calibri" w:hint="eastAsia"/>
        </w:rPr>
        <w:t>需要单独获得许可并安装</w:t>
      </w:r>
      <w:r w:rsidRPr="00735F77">
        <w:rPr>
          <w:rFonts w:ascii="Calibri" w:eastAsia="SimSun" w:hAnsi="Calibri" w:hint="eastAsia"/>
        </w:rPr>
        <w:t xml:space="preserve"> Microsoft Lync 2013</w:t>
      </w:r>
      <w:r w:rsidRPr="00735F77">
        <w:rPr>
          <w:rFonts w:ascii="Calibri" w:eastAsia="SimSun" w:hAnsi="Calibri" w:hint="eastAsia"/>
        </w:rPr>
        <w:fldChar w:fldCharType="begin"/>
      </w:r>
      <w:r w:rsidRPr="00735F77">
        <w:rPr>
          <w:rFonts w:ascii="Calibri" w:eastAsia="SimSun" w:hAnsi="Calibri" w:hint="eastAsia"/>
        </w:rPr>
        <w:instrText>XE "Lync 2013"</w:instrText>
      </w:r>
      <w:r w:rsidRPr="00735F77">
        <w:rPr>
          <w:rFonts w:ascii="Calibri" w:eastAsia="SimSun" w:hAnsi="Calibri" w:hint="eastAsia"/>
        </w:rPr>
        <w:fldChar w:fldCharType="end"/>
      </w:r>
      <w:r w:rsidRPr="00735F77">
        <w:rPr>
          <w:rFonts w:ascii="Calibri" w:eastAsia="SimSun" w:hAnsi="Calibri" w:hint="eastAsia"/>
        </w:rPr>
        <w:t>（或</w:t>
      </w:r>
      <w:r w:rsidRPr="00735F77">
        <w:rPr>
          <w:rFonts w:ascii="Calibri" w:eastAsia="SimSun" w:hAnsi="Calibri" w:hint="eastAsia"/>
        </w:rPr>
        <w:t xml:space="preserve"> 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r w:rsidRPr="00735F77">
        <w:rPr>
          <w:rFonts w:ascii="Calibri" w:eastAsia="SimSun" w:hAnsi="Calibri" w:hint="eastAsia"/>
        </w:rPr>
        <w:t>），才能访问它们的完整功能集。作为限时优惠，对于客户获得并分配的每一份合格许可，客户可以免费使用</w:t>
      </w:r>
      <w:r w:rsidRPr="00735F77">
        <w:rPr>
          <w:rFonts w:ascii="Calibri" w:eastAsia="SimSun" w:hAnsi="Calibri" w:hint="eastAsia"/>
        </w:rPr>
        <w:t xml:space="preserve"> Lync for Mac 2011 </w:t>
      </w:r>
      <w:r w:rsidRPr="00735F77">
        <w:rPr>
          <w:rFonts w:ascii="Calibri" w:eastAsia="SimSun" w:hAnsi="Calibri" w:hint="eastAsia"/>
        </w:rPr>
        <w:t>的一份许可副本。该软件只能与</w:t>
      </w:r>
      <w:r w:rsidRPr="00735F77">
        <w:rPr>
          <w:rFonts w:ascii="Calibri" w:eastAsia="SimSun" w:hAnsi="Calibri" w:hint="eastAsia"/>
        </w:rPr>
        <w:t xml:space="preserve"> Lync Online </w:t>
      </w:r>
      <w:r w:rsidRPr="00735F77">
        <w:rPr>
          <w:rFonts w:ascii="Calibri" w:eastAsia="SimSun" w:hAnsi="Calibri" w:hint="eastAsia"/>
        </w:rPr>
        <w:t>配合使用，而且使用该软件的所有权利将在基础订购许可期满时或向</w:t>
      </w:r>
      <w:r w:rsidRPr="00735F77">
        <w:rPr>
          <w:rFonts w:ascii="Calibri" w:eastAsia="SimSun" w:hAnsi="Calibri" w:hint="eastAsia"/>
        </w:rPr>
        <w:t xml:space="preserve"> Lync Online </w:t>
      </w:r>
      <w:r w:rsidRPr="00735F77">
        <w:rPr>
          <w:rFonts w:ascii="Calibri" w:eastAsia="SimSun" w:hAnsi="Calibri" w:hint="eastAsia"/>
        </w:rPr>
        <w:t>的下一个主要新版本迁移时终止，以较早者为准。客户可以使用免费的</w:t>
      </w:r>
      <w:r w:rsidRPr="00735F77">
        <w:rPr>
          <w:rFonts w:ascii="Calibri" w:eastAsia="SimSun" w:hAnsi="Calibri" w:hint="eastAsia"/>
        </w:rPr>
        <w:t xml:space="preserve"> Lync Basic 2013 </w:t>
      </w:r>
      <w:r w:rsidRPr="00735F77">
        <w:rPr>
          <w:rFonts w:ascii="Calibri" w:eastAsia="SimSun" w:hAnsi="Calibri" w:hint="eastAsia"/>
        </w:rPr>
        <w:t>客户端</w:t>
      </w:r>
      <w:r w:rsidR="00CA5B11">
        <w:rPr>
          <w:rFonts w:ascii="Calibri" w:eastAsia="SimSun" w:hAnsi="Calibri"/>
        </w:rPr>
        <w:br/>
      </w:r>
      <w:r w:rsidRPr="00735F77">
        <w:rPr>
          <w:rFonts w:ascii="Calibri" w:eastAsia="SimSun" w:hAnsi="Calibri" w:hint="eastAsia"/>
        </w:rPr>
        <w:t>（在批量许可计划外单独授予许可），提供给使用</w:t>
      </w:r>
      <w:r w:rsidRPr="00735F77">
        <w:rPr>
          <w:rFonts w:ascii="Calibri" w:eastAsia="SimSun" w:hAnsi="Calibri" w:hint="eastAsia"/>
        </w:rPr>
        <w:t xml:space="preserve"> Windows </w:t>
      </w:r>
      <w:r w:rsidRPr="00735F77">
        <w:rPr>
          <w:rFonts w:ascii="Calibri" w:eastAsia="SimSun" w:hAnsi="Calibri" w:hint="eastAsia"/>
        </w:rPr>
        <w:t>的最终用户。</w:t>
      </w:r>
    </w:p>
    <w:p w14:paraId="6D5DA31D" w14:textId="77777777" w:rsidR="00EC393B" w:rsidRPr="00735F77" w:rsidRDefault="00EC393B" w:rsidP="00EC393B">
      <w:pPr>
        <w:pStyle w:val="ProductList-Body"/>
        <w:rPr>
          <w:rFonts w:ascii="Calibri" w:eastAsia="SimSun" w:hAnsi="Calibri"/>
        </w:rPr>
      </w:pPr>
    </w:p>
    <w:p w14:paraId="3C478C9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在大专院校和中小学校协议下，</w:t>
      </w:r>
      <w:r w:rsidRPr="00735F77">
        <w:rPr>
          <w:rFonts w:ascii="Calibri" w:eastAsia="SimSun" w:hAnsi="Calibri" w:hint="eastAsia"/>
        </w:rPr>
        <w:t xml:space="preserve">Office 365 </w:t>
      </w:r>
      <w:r w:rsidRPr="00735F77">
        <w:rPr>
          <w:rFonts w:ascii="Calibri" w:eastAsia="SimSun" w:hAnsi="Calibri" w:hint="eastAsia"/>
        </w:rPr>
        <w:t>计划的订购许可必须在全机构范围或非全机构范围的基础上按用户进行购买。如果中期需要更多用户订购许可才能访问</w:t>
      </w:r>
      <w:r w:rsidRPr="00735F77">
        <w:rPr>
          <w:rFonts w:ascii="Calibri" w:eastAsia="SimSun" w:hAnsi="Calibri" w:hint="eastAsia"/>
        </w:rPr>
        <w:t xml:space="preserve"> Office 365 </w:t>
      </w:r>
      <w:r w:rsidRPr="00735F77">
        <w:rPr>
          <w:rFonts w:ascii="Calibri" w:eastAsia="SimSun" w:hAnsi="Calibri" w:hint="eastAsia"/>
        </w:rPr>
        <w:t>计划，则机构必须提交这些许可的订单。在许可</w:t>
      </w:r>
      <w:r w:rsidRPr="00735F77">
        <w:rPr>
          <w:rFonts w:ascii="Calibri" w:eastAsia="SimSun" w:hAnsi="Calibri" w:hint="eastAsia"/>
        </w:rPr>
        <w:t xml:space="preserve"> Office 365 </w:t>
      </w:r>
      <w:r w:rsidRPr="00735F77">
        <w:rPr>
          <w:rFonts w:ascii="Calibri" w:eastAsia="SimSun" w:hAnsi="Calibri" w:hint="eastAsia"/>
        </w:rPr>
        <w:t>附加时，必须在同一许可登记表下许可相应合格许可。提交周年订单时，机构订购的在线服务许可数量可以小于机构初始订单的数量，前提是周年订单达到平台在线服务的最小数量要求</w:t>
      </w:r>
    </w:p>
    <w:p w14:paraId="1FE95CD7" w14:textId="77777777" w:rsidR="00EC393B" w:rsidRPr="00735F77" w:rsidRDefault="00EC393B" w:rsidP="00EC393B">
      <w:pPr>
        <w:pStyle w:val="ProductList-Body"/>
        <w:rPr>
          <w:rFonts w:ascii="Calibri" w:eastAsia="SimSun" w:hAnsi="Calibri"/>
        </w:rPr>
      </w:pPr>
    </w:p>
    <w:p w14:paraId="569B71B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基于教员</w:t>
      </w:r>
      <w:r w:rsidRPr="00735F77">
        <w:rPr>
          <w:rFonts w:ascii="Calibri" w:eastAsia="SimSun" w:hAnsi="Calibri" w:hint="eastAsia"/>
          <w:b/>
          <w:color w:val="00188F"/>
        </w:rPr>
        <w:t>/</w:t>
      </w:r>
      <w:r w:rsidRPr="00735F77">
        <w:rPr>
          <w:rFonts w:ascii="Calibri" w:eastAsia="SimSun" w:hAnsi="Calibri" w:hint="eastAsia"/>
          <w:b/>
          <w:color w:val="00188F"/>
        </w:rPr>
        <w:t>职员范围免费授予</w:t>
      </w:r>
      <w:r w:rsidRPr="00735F77">
        <w:rPr>
          <w:rFonts w:ascii="Calibri" w:eastAsia="SimSun" w:hAnsi="Calibri" w:hint="eastAsia"/>
          <w:b/>
          <w:color w:val="00188F"/>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r w:rsidRPr="00735F77">
        <w:rPr>
          <w:rFonts w:ascii="Calibri" w:eastAsia="SimSun" w:hAnsi="Calibri" w:hint="eastAsia"/>
          <w:b/>
          <w:color w:val="00188F"/>
        </w:rPr>
        <w:t>学生许可</w:t>
      </w:r>
    </w:p>
    <w:p w14:paraId="2466F3A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如果机构依据开放式价值订购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ES</w:t>
      </w:r>
      <w:r w:rsidRPr="00735F77">
        <w:rPr>
          <w:rFonts w:ascii="Calibri" w:eastAsia="SimSun" w:hAnsi="Calibri" w:hint="eastAsia"/>
        </w:rPr>
        <w:t>、大专院校和中小学校或教育解决方案许可登记表，为其定义组织内的所有教员和职员购买了</w:t>
      </w:r>
      <w:r w:rsidRPr="00735F77">
        <w:rPr>
          <w:rFonts w:ascii="Calibri" w:eastAsia="SimSun" w:hAnsi="Calibri" w:hint="eastAsia"/>
        </w:rPr>
        <w:t xml:space="preserve"> Office Professional Plus </w:t>
      </w:r>
      <w:r w:rsidRPr="00735F77">
        <w:rPr>
          <w:rFonts w:ascii="Calibri" w:eastAsia="SimSun" w:hAnsi="Calibri" w:hint="eastAsia"/>
        </w:rPr>
        <w:t>或</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的许可，则机构将有资格为在属于其定义机构一部分的任何教育机构内登记的所有学生（无论全日制还是业余制）获得</w:t>
      </w:r>
      <w:r w:rsidRPr="00735F77">
        <w:rPr>
          <w:rFonts w:ascii="Calibri" w:eastAsia="SimSun" w:hAnsi="Calibri" w:hint="eastAsia"/>
        </w:rPr>
        <w:t xml:space="preserve"> Office 365 ProPlus </w:t>
      </w:r>
      <w:r w:rsidRPr="00735F77">
        <w:rPr>
          <w:rFonts w:ascii="Calibri" w:eastAsia="SimSun" w:hAnsi="Calibri" w:hint="eastAsia"/>
        </w:rPr>
        <w:t>许可，并且机构无需支付额外费用。通过本优惠免费获得的许可不能计入满足机构的最低订单要求所需的许可数量之内。</w:t>
      </w:r>
    </w:p>
    <w:p w14:paraId="1C9EADB5" w14:textId="77777777" w:rsidR="00EC393B" w:rsidRPr="00735F77" w:rsidRDefault="00EC393B" w:rsidP="00EC393B">
      <w:pPr>
        <w:pStyle w:val="ProductList-Body"/>
        <w:rPr>
          <w:rFonts w:ascii="Calibri" w:eastAsia="SimSun" w:hAnsi="Calibri"/>
        </w:rPr>
      </w:pPr>
    </w:p>
    <w:p w14:paraId="0E7AB04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大专院校和中小学校实验室或图书馆使用</w:t>
      </w:r>
      <w:r w:rsidRPr="00735F77">
        <w:rPr>
          <w:rFonts w:ascii="Calibri" w:eastAsia="SimSun" w:hAnsi="Calibri" w:hint="eastAsia"/>
          <w:b/>
        </w:rPr>
        <w:t xml:space="preserve"> </w:t>
      </w:r>
    </w:p>
    <w:p w14:paraId="13C95E2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对于为所有教员和职员分配了</w:t>
      </w:r>
      <w:r w:rsidRPr="00735F77">
        <w:rPr>
          <w:rFonts w:ascii="Calibri" w:eastAsia="SimSun" w:hAnsi="Calibri" w:hint="eastAsia"/>
        </w:rPr>
        <w:t xml:space="preserve"> Office 365 ProPlus USL </w:t>
      </w:r>
      <w:r w:rsidRPr="00735F77">
        <w:rPr>
          <w:rFonts w:ascii="Calibri" w:eastAsia="SimSun" w:hAnsi="Calibri" w:hint="eastAsia"/>
        </w:rPr>
        <w:t>的机构，请参阅</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产品说明，了解在机构组织内部的任何开放访问实验室或图书馆中使用</w:t>
      </w:r>
      <w:r w:rsidRPr="00735F77">
        <w:rPr>
          <w:rFonts w:ascii="Calibri" w:eastAsia="SimSun" w:hAnsi="Calibri" w:hint="eastAsia"/>
        </w:rPr>
        <w:t xml:space="preserve"> 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软件的相关优惠。</w:t>
      </w:r>
    </w:p>
    <w:p w14:paraId="2F2CAC4C" w14:textId="77777777" w:rsidR="00EC393B" w:rsidRPr="00735F77" w:rsidRDefault="00EC393B" w:rsidP="00EC393B">
      <w:pPr>
        <w:pStyle w:val="ProductList-Body"/>
        <w:rPr>
          <w:rFonts w:ascii="Calibri" w:eastAsia="SimSun" w:hAnsi="Calibri"/>
        </w:rPr>
      </w:pPr>
    </w:p>
    <w:p w14:paraId="5FDA9BB3" w14:textId="77777777" w:rsidR="00EC393B" w:rsidRPr="00735F77" w:rsidRDefault="00EC393B" w:rsidP="00EC393B">
      <w:pPr>
        <w:pStyle w:val="ProductList-Body"/>
        <w:rPr>
          <w:rFonts w:ascii="Calibri" w:eastAsia="SimSun" w:hAnsi="Calibri"/>
        </w:rPr>
      </w:pPr>
      <w:bookmarkStart w:id="1282" w:name="AddOn"/>
      <w:r w:rsidRPr="00735F77">
        <w:rPr>
          <w:rFonts w:ascii="Calibri" w:eastAsia="SimSun" w:hAnsi="Calibri" w:hint="eastAsia"/>
          <w:b/>
          <w:color w:val="00188F"/>
        </w:rPr>
        <w:t>附加</w:t>
      </w:r>
      <w:r w:rsidRPr="00735F77">
        <w:rPr>
          <w:rFonts w:ascii="Calibri" w:eastAsia="SimSun" w:hAnsi="Calibri" w:hint="eastAsia"/>
          <w:b/>
          <w:color w:val="00188F"/>
        </w:rPr>
        <w:t xml:space="preserve"> USL</w:t>
      </w:r>
      <w:bookmarkEnd w:id="1282"/>
    </w:p>
    <w:p w14:paraId="609415C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合格许可和附加</w:t>
      </w:r>
      <w:r w:rsidRPr="00735F77">
        <w:rPr>
          <w:rFonts w:ascii="Calibri" w:eastAsia="SimSun" w:hAnsi="Calibri" w:hint="eastAsia"/>
          <w:b/>
          <w:color w:val="00188F"/>
        </w:rPr>
        <w:t xml:space="preserve"> USL</w:t>
      </w:r>
    </w:p>
    <w:p w14:paraId="2C14D893"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附加用户订购许可（以下简称“附加用户</w:t>
      </w:r>
      <w:r w:rsidRPr="00735F77">
        <w:rPr>
          <w:rFonts w:ascii="Calibri" w:eastAsia="SimSun" w:hAnsi="Calibri" w:hint="eastAsia"/>
        </w:rPr>
        <w:t xml:space="preserve"> SL</w:t>
      </w:r>
      <w:r w:rsidRPr="00735F77">
        <w:rPr>
          <w:rFonts w:ascii="Calibri" w:eastAsia="SimSun" w:hAnsi="Calibri" w:hint="eastAsia"/>
        </w:rPr>
        <w:t>”）是在合格许可（或一组合格许可）之外购买（并与之关联）的用户订购许可</w:t>
      </w:r>
      <w:r w:rsidRPr="00735F77">
        <w:rPr>
          <w:rFonts w:ascii="Calibri" w:eastAsia="SimSun" w:hAnsi="Calibri" w:hint="eastAsia"/>
        </w:rPr>
        <w:t xml:space="preserve"> (SL)</w:t>
      </w:r>
      <w:r w:rsidRPr="00735F77">
        <w:rPr>
          <w:rFonts w:ascii="Calibri" w:eastAsia="SimSun" w:hAnsi="Calibri" w:hint="eastAsia"/>
        </w:rPr>
        <w:t>，请参见下表。对于在在线服务使用权利中未单独显示的任何附加用户</w:t>
      </w:r>
      <w:r w:rsidRPr="00735F77">
        <w:rPr>
          <w:rFonts w:ascii="Calibri" w:eastAsia="SimSun" w:hAnsi="Calibri" w:hint="eastAsia"/>
        </w:rPr>
        <w:t xml:space="preserve"> SL</w:t>
      </w:r>
      <w:r w:rsidRPr="00735F77">
        <w:rPr>
          <w:rFonts w:ascii="Calibri" w:eastAsia="SimSun" w:hAnsi="Calibri" w:hint="eastAsia"/>
        </w:rPr>
        <w:t>，该许可提供的在线服务访问和使用权利等同于同一服务的完全用户</w:t>
      </w:r>
      <w:r w:rsidRPr="00735F77">
        <w:rPr>
          <w:rFonts w:ascii="Calibri" w:eastAsia="SimSun" w:hAnsi="Calibri" w:hint="eastAsia"/>
        </w:rPr>
        <w:t xml:space="preserve"> SL </w:t>
      </w:r>
      <w:r w:rsidRPr="00735F77">
        <w:rPr>
          <w:rFonts w:ascii="Calibri" w:eastAsia="SimSun" w:hAnsi="Calibri" w:hint="eastAsia"/>
        </w:rPr>
        <w:t>的访问和使用权利。</w:t>
      </w:r>
    </w:p>
    <w:p w14:paraId="36C55259" w14:textId="77777777" w:rsidR="00EC393B" w:rsidRPr="00735F77" w:rsidRDefault="00EC393B" w:rsidP="00EC393B">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3780"/>
        <w:gridCol w:w="6660"/>
      </w:tblGrid>
      <w:tr w:rsidR="00EC393B" w:rsidRPr="00735F77" w14:paraId="5C6D9728" w14:textId="77777777" w:rsidTr="00EC393B">
        <w:trPr>
          <w:tblHeader/>
        </w:trPr>
        <w:tc>
          <w:tcPr>
            <w:tcW w:w="3780" w:type="dxa"/>
            <w:tcBorders>
              <w:top w:val="single" w:sz="4" w:space="0" w:color="auto"/>
              <w:left w:val="single" w:sz="4" w:space="0" w:color="auto"/>
              <w:bottom w:val="single" w:sz="4" w:space="0" w:color="auto"/>
              <w:right w:val="single" w:sz="4" w:space="0" w:color="auto"/>
            </w:tcBorders>
            <w:shd w:val="clear" w:color="auto" w:fill="0072C6"/>
            <w:hideMark/>
          </w:tcPr>
          <w:p w14:paraId="4AF4FD1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合格许可</w:t>
            </w:r>
          </w:p>
        </w:tc>
        <w:tc>
          <w:tcPr>
            <w:tcW w:w="6660" w:type="dxa"/>
            <w:tcBorders>
              <w:top w:val="single" w:sz="4" w:space="0" w:color="auto"/>
              <w:left w:val="single" w:sz="4" w:space="0" w:color="auto"/>
              <w:bottom w:val="single" w:sz="4" w:space="0" w:color="auto"/>
              <w:right w:val="single" w:sz="4" w:space="0" w:color="auto"/>
            </w:tcBorders>
            <w:shd w:val="clear" w:color="auto" w:fill="0072C6"/>
            <w:hideMark/>
          </w:tcPr>
          <w:p w14:paraId="339E569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附加用户</w:t>
            </w:r>
            <w:r w:rsidRPr="00735F77">
              <w:rPr>
                <w:rFonts w:ascii="Calibri" w:eastAsia="SimSun" w:hAnsi="Calibri" w:hint="eastAsia"/>
                <w:color w:val="FFFFFF" w:themeColor="background1"/>
              </w:rPr>
              <w:t xml:space="preserve"> SL</w:t>
            </w:r>
          </w:p>
        </w:tc>
      </w:tr>
      <w:tr w:rsidR="00EC393B" w:rsidRPr="00735F77" w14:paraId="0C10916D" w14:textId="77777777" w:rsidTr="00EC393B">
        <w:tc>
          <w:tcPr>
            <w:tcW w:w="3780" w:type="dxa"/>
            <w:tcBorders>
              <w:top w:val="single" w:sz="4" w:space="0" w:color="auto"/>
              <w:left w:val="single" w:sz="4" w:space="0" w:color="auto"/>
              <w:bottom w:val="single" w:sz="4" w:space="0" w:color="auto"/>
              <w:right w:val="single" w:sz="4" w:space="0" w:color="auto"/>
            </w:tcBorders>
            <w:hideMark/>
          </w:tcPr>
          <w:p w14:paraId="734CB65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核心</w:t>
            </w:r>
            <w:r w:rsidRPr="00735F77">
              <w:rPr>
                <w:rFonts w:ascii="Calibri" w:eastAsia="SimSun" w:hAnsi="Calibri" w:hint="eastAsia"/>
              </w:rPr>
              <w:t xml:space="preserve"> CAL</w:t>
            </w:r>
            <w:r w:rsidRPr="00735F77">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60FD1002"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Education A3</w:t>
            </w:r>
            <w:r w:rsidRPr="00735F77">
              <w:rPr>
                <w:rFonts w:ascii="Calibri" w:eastAsia="SimSun" w:hAnsi="Calibri" w:hint="eastAsia"/>
              </w:rPr>
              <w:fldChar w:fldCharType="begin"/>
            </w:r>
            <w:r w:rsidRPr="00735F77">
              <w:rPr>
                <w:rFonts w:ascii="Calibri" w:eastAsia="SimSun" w:hAnsi="Calibri" w:hint="eastAsia"/>
              </w:rPr>
              <w:instrText>XE "Office 365 Education A3"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A4 Add-on</w:t>
            </w:r>
          </w:p>
          <w:p w14:paraId="675C113D"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Enterprise E1</w:t>
            </w:r>
            <w:r w:rsidRPr="00735F77">
              <w:rPr>
                <w:rFonts w:ascii="Calibri" w:eastAsia="SimSun" w:hAnsi="Calibri" w:hint="eastAsia"/>
              </w:rPr>
              <w:fldChar w:fldCharType="begin"/>
            </w:r>
            <w:r w:rsidRPr="00735F77">
              <w:rPr>
                <w:rFonts w:ascii="Calibri" w:eastAsia="SimSun" w:hAnsi="Calibri" w:hint="eastAsia"/>
              </w:rPr>
              <w:instrText>XE "Office 365 Enterprise E1"</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vertAlign w:val="superscript"/>
              </w:rPr>
              <w:t>2</w:t>
            </w:r>
          </w:p>
          <w:p w14:paraId="520E3C4F" w14:textId="77777777" w:rsidR="00EC393B" w:rsidRPr="00735F77" w:rsidRDefault="00EC393B" w:rsidP="00A56FCE">
            <w:pPr>
              <w:pStyle w:val="ProductList-Body"/>
              <w:rPr>
                <w:rFonts w:ascii="Calibri" w:eastAsia="SimSun" w:hAnsi="Calibri"/>
              </w:rPr>
            </w:pPr>
            <w:r w:rsidRPr="00735F77">
              <w:rPr>
                <w:rFonts w:ascii="Calibri" w:eastAsia="SimSun" w:hAnsi="Calibri" w:hint="eastAsia"/>
              </w:rPr>
              <w:t>- Office 365 Enterprise E1 w/Exchange Online Archiving Add-on</w:t>
            </w:r>
            <w:r w:rsidRPr="00735F77">
              <w:rPr>
                <w:rFonts w:ascii="Calibri" w:eastAsia="SimSun" w:hAnsi="Calibri" w:hint="eastAsia"/>
                <w:vertAlign w:val="superscript"/>
              </w:rPr>
              <w:t>2</w:t>
            </w:r>
            <w:r w:rsidR="00A56FCE">
              <w:rPr>
                <w:rFonts w:ascii="Calibri" w:eastAsia="SimSun" w:hAnsi="Calibri"/>
                <w:vertAlign w:val="superscript"/>
              </w:rPr>
              <w:t>,</w:t>
            </w:r>
            <w:r w:rsidRPr="00735F77">
              <w:rPr>
                <w:rFonts w:ascii="Calibri" w:eastAsia="SimSun" w:hAnsi="Calibri" w:hint="eastAsia"/>
                <w:vertAlign w:val="superscript"/>
              </w:rPr>
              <w:t>3</w:t>
            </w:r>
            <w:r w:rsidR="00A56FCE">
              <w:rPr>
                <w:rFonts w:ascii="Calibri" w:eastAsia="SimSun" w:hAnsi="Calibri"/>
                <w:vertAlign w:val="superscript"/>
              </w:rPr>
              <w:t>,</w:t>
            </w:r>
            <w:r w:rsidRPr="00735F77">
              <w:rPr>
                <w:rFonts w:ascii="Calibri" w:eastAsia="SimSun" w:hAnsi="Calibri" w:hint="eastAsia"/>
                <w:vertAlign w:val="superscript"/>
              </w:rPr>
              <w:t>4</w:t>
            </w:r>
          </w:p>
          <w:p w14:paraId="072C72CD"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Office 365 </w:t>
            </w:r>
            <w:r w:rsidRPr="00735F77">
              <w:rPr>
                <w:rFonts w:ascii="Calibri" w:eastAsia="SimSun" w:hAnsi="Calibri" w:hint="eastAsia"/>
              </w:rPr>
              <w:fldChar w:fldCharType="begin"/>
            </w:r>
            <w:r w:rsidRPr="00735F77">
              <w:rPr>
                <w:rFonts w:ascii="Calibri" w:eastAsia="SimSun" w:hAnsi="Calibri" w:hint="eastAsia"/>
              </w:rPr>
              <w:instrText>XE "Office 365 Enterprise E1"</w:instrText>
            </w:r>
            <w:r w:rsidRPr="00735F77">
              <w:rPr>
                <w:rFonts w:ascii="Calibri" w:eastAsia="SimSun" w:hAnsi="Calibri" w:hint="eastAsia"/>
              </w:rPr>
              <w:fldChar w:fldCharType="end"/>
            </w:r>
            <w:r w:rsidRPr="00735F77">
              <w:rPr>
                <w:rFonts w:ascii="Calibri" w:eastAsia="SimSun" w:hAnsi="Calibri" w:hint="eastAsia"/>
              </w:rPr>
              <w:t>Government G1 Add-on</w:t>
            </w:r>
          </w:p>
          <w:p w14:paraId="4F3CDC9E"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Government G3 Add-on</w:t>
            </w:r>
          </w:p>
          <w:p w14:paraId="6CE87170"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r w:rsidRPr="00735F77">
              <w:rPr>
                <w:rFonts w:ascii="Calibri" w:eastAsia="SimSun" w:hAnsi="Calibri" w:hint="eastAsia"/>
              </w:rPr>
              <w:t>/ Government G4 Add-on</w:t>
            </w:r>
          </w:p>
          <w:p w14:paraId="2C54BFF0"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Exchange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"Exchange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rPr>
              <w:fldChar w:fldCharType="begin"/>
            </w:r>
            <w:r w:rsidRPr="00735F77">
              <w:rPr>
                <w:rFonts w:ascii="Calibri" w:eastAsia="SimSun" w:hAnsi="Calibri" w:hint="eastAsia"/>
              </w:rPr>
              <w:instrText xml:space="preserve">XE "Exchange Online </w:instrText>
            </w:r>
            <w:r w:rsidRPr="00735F77">
              <w:rPr>
                <w:rFonts w:ascii="Calibri" w:eastAsia="SimSun" w:hAnsi="Calibri" w:hint="eastAsia"/>
              </w:rPr>
              <w:instrText>计划</w:instrText>
            </w:r>
            <w:r w:rsidRPr="00735F77">
              <w:rPr>
                <w:rFonts w:ascii="Calibri" w:eastAsia="SimSun" w:hAnsi="Calibri" w:hint="eastAsia"/>
              </w:rPr>
              <w:instrText xml:space="preserve"> 1 Add-on"</w:instrText>
            </w:r>
            <w:r w:rsidRPr="00735F77">
              <w:rPr>
                <w:rFonts w:ascii="Calibri" w:eastAsia="SimSun" w:hAnsi="Calibri" w:hint="eastAsia"/>
              </w:rPr>
              <w:fldChar w:fldCharType="end"/>
            </w:r>
          </w:p>
          <w:p w14:paraId="4A54238B"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Lync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 Add-on"</w:instrText>
            </w:r>
            <w:r w:rsidRPr="00735F77">
              <w:rPr>
                <w:rFonts w:ascii="Calibri" w:eastAsia="SimSun" w:hAnsi="Calibri" w:hint="eastAsia"/>
              </w:rPr>
              <w:fldChar w:fldCharType="end"/>
            </w:r>
          </w:p>
          <w:p w14:paraId="18E45EA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 SharePoint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"SharePoint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p>
        </w:tc>
      </w:tr>
      <w:tr w:rsidR="00EC393B" w:rsidRPr="00735F77" w14:paraId="724C10FB" w14:textId="77777777" w:rsidTr="00EC393B">
        <w:tc>
          <w:tcPr>
            <w:tcW w:w="3780" w:type="dxa"/>
            <w:tcBorders>
              <w:top w:val="single" w:sz="4" w:space="0" w:color="auto"/>
              <w:left w:val="single" w:sz="4" w:space="0" w:color="auto"/>
              <w:bottom w:val="single" w:sz="4" w:space="0" w:color="auto"/>
              <w:right w:val="single" w:sz="4" w:space="0" w:color="auto"/>
            </w:tcBorders>
            <w:hideMark/>
          </w:tcPr>
          <w:p w14:paraId="72A7CB20" w14:textId="77777777" w:rsidR="00EC393B" w:rsidRPr="00735F77" w:rsidRDefault="00EC393B">
            <w:pPr>
              <w:pStyle w:val="ProductList-Body"/>
              <w:rPr>
                <w:rFonts w:ascii="Calibri" w:eastAsia="SimSun" w:hAnsi="Calibri"/>
                <w:lang w:val="fr-CA" w:bidi="zh-CN"/>
              </w:rPr>
            </w:pPr>
            <w:r w:rsidRPr="00735F77">
              <w:rPr>
                <w:rFonts w:ascii="Calibri" w:eastAsia="SimSun" w:hAnsi="Calibri" w:hint="eastAsia"/>
              </w:rPr>
              <w:t>核心</w:t>
            </w:r>
            <w:r w:rsidRPr="00735F77">
              <w:rPr>
                <w:rFonts w:ascii="Calibri" w:eastAsia="SimSun" w:hAnsi="Calibri" w:hint="eastAsia"/>
                <w:lang w:val="fr-CA"/>
              </w:rPr>
              <w:t xml:space="preserve"> CAL Suite</w:t>
            </w:r>
            <w:r w:rsidRPr="00735F77">
              <w:rPr>
                <w:rFonts w:ascii="Calibri" w:eastAsia="SimSun" w:hAnsi="Calibri" w:hint="eastAsia"/>
                <w:vertAlign w:val="superscript"/>
                <w:lang w:val="fr-CA"/>
              </w:rPr>
              <w:t>1</w:t>
            </w:r>
            <w:r w:rsidRPr="00735F77">
              <w:rPr>
                <w:rFonts w:ascii="Calibri" w:eastAsia="SimSun" w:hAnsi="Calibri" w:hint="eastAsia"/>
                <w:lang w:val="fr-CA"/>
              </w:rPr>
              <w:t xml:space="preserve"> + Office Professional Plus</w:t>
            </w:r>
            <w:r w:rsidRPr="00735F77">
              <w:rPr>
                <w:rFonts w:ascii="Calibri" w:eastAsia="SimSun" w:hAnsi="Calibri" w:hint="eastAsia"/>
                <w:vertAlign w:val="superscript"/>
                <w:lang w:val="fr-CA"/>
              </w:rPr>
              <w:t>1</w:t>
            </w:r>
          </w:p>
        </w:tc>
        <w:tc>
          <w:tcPr>
            <w:tcW w:w="6660" w:type="dxa"/>
            <w:tcBorders>
              <w:top w:val="single" w:sz="4" w:space="0" w:color="auto"/>
              <w:left w:val="single" w:sz="4" w:space="0" w:color="auto"/>
              <w:bottom w:val="single" w:sz="4" w:space="0" w:color="auto"/>
              <w:right w:val="single" w:sz="4" w:space="0" w:color="auto"/>
            </w:tcBorders>
            <w:hideMark/>
          </w:tcPr>
          <w:p w14:paraId="2A28843C"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Education A3</w:t>
            </w:r>
            <w:r w:rsidRPr="00735F77">
              <w:rPr>
                <w:rFonts w:ascii="Calibri" w:eastAsia="SimSun" w:hAnsi="Calibri" w:hint="eastAsia"/>
              </w:rPr>
              <w:fldChar w:fldCharType="begin"/>
            </w:r>
            <w:r w:rsidRPr="00735F77">
              <w:rPr>
                <w:rFonts w:ascii="Calibri" w:eastAsia="SimSun" w:hAnsi="Calibri" w:hint="eastAsia"/>
              </w:rPr>
              <w:instrText>XE "Office 365 Education A3"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A4 Add-on</w:t>
            </w:r>
          </w:p>
          <w:p w14:paraId="6F65C424"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Enterprise E1</w:t>
            </w:r>
            <w:r w:rsidRPr="00735F77">
              <w:rPr>
                <w:rFonts w:ascii="Calibri" w:eastAsia="SimSun" w:hAnsi="Calibri" w:hint="eastAsia"/>
              </w:rPr>
              <w:fldChar w:fldCharType="begin"/>
            </w:r>
            <w:r w:rsidRPr="00735F77">
              <w:rPr>
                <w:rFonts w:ascii="Calibri" w:eastAsia="SimSun" w:hAnsi="Calibri" w:hint="eastAsia"/>
              </w:rPr>
              <w:instrText>XE "Office 365 Enterprise E1"</w:instrText>
            </w:r>
            <w:r w:rsidRPr="00735F77">
              <w:rPr>
                <w:rFonts w:ascii="Calibri" w:eastAsia="SimSun" w:hAnsi="Calibri" w:hint="eastAsia"/>
              </w:rPr>
              <w:fldChar w:fldCharType="end"/>
            </w:r>
            <w:r w:rsidRPr="00735F77">
              <w:rPr>
                <w:rFonts w:ascii="Calibri" w:eastAsia="SimSun" w:hAnsi="Calibri" w:hint="eastAsia"/>
              </w:rPr>
              <w:t>/ Government G1 Add-on</w:t>
            </w:r>
          </w:p>
          <w:p w14:paraId="2E228AD2"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vertAlign w:val="superscript"/>
              </w:rPr>
              <w:t>2</w:t>
            </w:r>
          </w:p>
          <w:p w14:paraId="7E3469EF"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Government G3 Add-on</w:t>
            </w:r>
          </w:p>
          <w:p w14:paraId="3BD0F940"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r w:rsidRPr="00735F77">
              <w:rPr>
                <w:rFonts w:ascii="Calibri" w:eastAsia="SimSun" w:hAnsi="Calibri" w:hint="eastAsia"/>
              </w:rPr>
              <w:t>/ Government G4 Add-on</w:t>
            </w:r>
          </w:p>
          <w:p w14:paraId="5AF6D6CD"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Government G3 Add-on</w:t>
            </w:r>
          </w:p>
          <w:p w14:paraId="4A9B6C69"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E4</w:t>
            </w:r>
            <w:r w:rsidRPr="00735F77">
              <w:rPr>
                <w:rFonts w:ascii="Calibri" w:eastAsia="SimSun" w:hAnsi="Calibri" w:hint="eastAsia"/>
              </w:rPr>
              <w:fldChar w:fldCharType="begin"/>
            </w:r>
            <w:r w:rsidRPr="00735F77">
              <w:rPr>
                <w:rFonts w:ascii="Calibri" w:eastAsia="SimSun" w:hAnsi="Calibri" w:hint="eastAsia"/>
              </w:rPr>
              <w:instrText>XE "Office 365 Enterprise E4"</w:instrText>
            </w:r>
            <w:r w:rsidRPr="00735F77">
              <w:rPr>
                <w:rFonts w:ascii="Calibri" w:eastAsia="SimSun" w:hAnsi="Calibri" w:hint="eastAsia"/>
              </w:rPr>
              <w:fldChar w:fldCharType="end"/>
            </w:r>
            <w:r w:rsidRPr="00735F77">
              <w:rPr>
                <w:rFonts w:ascii="Calibri" w:eastAsia="SimSun" w:hAnsi="Calibri" w:hint="eastAsia"/>
              </w:rPr>
              <w:t>/ Government G4 Add-on</w:t>
            </w:r>
          </w:p>
          <w:p w14:paraId="479ACE3D"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Midsize Business</w:t>
            </w:r>
            <w:r w:rsidRPr="00735F77">
              <w:rPr>
                <w:rFonts w:ascii="Calibri" w:eastAsia="SimSun" w:hAnsi="Calibri" w:hint="eastAsia"/>
              </w:rPr>
              <w:fldChar w:fldCharType="begin"/>
            </w:r>
            <w:r w:rsidRPr="00735F77">
              <w:rPr>
                <w:rFonts w:ascii="Calibri" w:eastAsia="SimSun" w:hAnsi="Calibri" w:hint="eastAsia"/>
              </w:rPr>
              <w:instrText>XE "Office 365 Midsize Business"</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vertAlign w:val="superscript"/>
              </w:rPr>
              <w:t>2</w:t>
            </w:r>
          </w:p>
          <w:p w14:paraId="18E6C8B0"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Exchange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"Exchange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rPr>
              <w:fldChar w:fldCharType="begin"/>
            </w:r>
            <w:r w:rsidRPr="00735F77">
              <w:rPr>
                <w:rFonts w:ascii="Calibri" w:eastAsia="SimSun" w:hAnsi="Calibri" w:hint="eastAsia"/>
              </w:rPr>
              <w:instrText xml:space="preserve">XE "Exchange Online </w:instrText>
            </w:r>
            <w:r w:rsidRPr="00735F77">
              <w:rPr>
                <w:rFonts w:ascii="Calibri" w:eastAsia="SimSun" w:hAnsi="Calibri" w:hint="eastAsia"/>
              </w:rPr>
              <w:instrText>计划</w:instrText>
            </w:r>
            <w:r w:rsidRPr="00735F77">
              <w:rPr>
                <w:rFonts w:ascii="Calibri" w:eastAsia="SimSun" w:hAnsi="Calibri" w:hint="eastAsia"/>
              </w:rPr>
              <w:instrText xml:space="preserve"> 1 Add-on"</w:instrText>
            </w:r>
            <w:r w:rsidRPr="00735F77">
              <w:rPr>
                <w:rFonts w:ascii="Calibri" w:eastAsia="SimSun" w:hAnsi="Calibri" w:hint="eastAsia"/>
              </w:rPr>
              <w:fldChar w:fldCharType="end"/>
            </w:r>
          </w:p>
          <w:p w14:paraId="68ADC933"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Lync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rPr>
              <w:fldChar w:fldCharType="begin"/>
            </w:r>
            <w:r w:rsidRPr="00735F77">
              <w:rPr>
                <w:rFonts w:ascii="Calibri" w:eastAsia="SimSun" w:hAnsi="Calibri" w:hint="eastAsia"/>
              </w:rPr>
              <w:instrText xml:space="preserve">XE "Lync Online </w:instrText>
            </w:r>
            <w:r w:rsidRPr="00735F77">
              <w:rPr>
                <w:rFonts w:ascii="Calibri" w:eastAsia="SimSun" w:hAnsi="Calibri" w:hint="eastAsia"/>
              </w:rPr>
              <w:instrText>计划</w:instrText>
            </w:r>
            <w:r w:rsidRPr="00735F77">
              <w:rPr>
                <w:rFonts w:ascii="Calibri" w:eastAsia="SimSun" w:hAnsi="Calibri" w:hint="eastAsia"/>
              </w:rPr>
              <w:instrText xml:space="preserve"> 1 Add-on"</w:instrText>
            </w:r>
            <w:r w:rsidRPr="00735F77">
              <w:rPr>
                <w:rFonts w:ascii="Calibri" w:eastAsia="SimSun" w:hAnsi="Calibri" w:hint="eastAsia"/>
              </w:rPr>
              <w:fldChar w:fldCharType="end"/>
            </w:r>
          </w:p>
          <w:p w14:paraId="6E0C8B6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 SharePoint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"SharePoint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Add-on</w:t>
            </w:r>
          </w:p>
        </w:tc>
      </w:tr>
      <w:tr w:rsidR="00EC393B" w:rsidRPr="00A95FAE" w14:paraId="2C61A75E" w14:textId="77777777" w:rsidTr="00EC393B">
        <w:tc>
          <w:tcPr>
            <w:tcW w:w="3780" w:type="dxa"/>
            <w:tcBorders>
              <w:top w:val="single" w:sz="4" w:space="0" w:color="auto"/>
              <w:left w:val="single" w:sz="4" w:space="0" w:color="auto"/>
              <w:bottom w:val="single" w:sz="4" w:space="0" w:color="auto"/>
              <w:right w:val="single" w:sz="4" w:space="0" w:color="auto"/>
            </w:tcBorders>
            <w:hideMark/>
          </w:tcPr>
          <w:p w14:paraId="6B345A0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企业</w:t>
            </w:r>
            <w:r w:rsidRPr="00735F77">
              <w:rPr>
                <w:rFonts w:ascii="Calibri" w:eastAsia="SimSun" w:hAnsi="Calibri" w:hint="eastAsia"/>
              </w:rPr>
              <w:t xml:space="preserve"> CAL Suite</w:t>
            </w:r>
            <w:r w:rsidRPr="00735F77">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526FA214"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Education A3</w:t>
            </w:r>
            <w:r w:rsidRPr="00735F77">
              <w:rPr>
                <w:rFonts w:ascii="Calibri" w:eastAsia="SimSun" w:hAnsi="Calibri" w:hint="eastAsia"/>
              </w:rPr>
              <w:fldChar w:fldCharType="begin"/>
            </w:r>
            <w:r w:rsidRPr="00735F77">
              <w:rPr>
                <w:rFonts w:ascii="Calibri" w:eastAsia="SimSun" w:hAnsi="Calibri" w:hint="eastAsia"/>
              </w:rPr>
              <w:instrText>XE "Office 365 Education A3"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A4 Add-on</w:t>
            </w:r>
          </w:p>
          <w:p w14:paraId="1FA9AEC3"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/G3 Add-on</w:t>
            </w:r>
          </w:p>
          <w:p w14:paraId="4BA22BFB" w14:textId="77777777" w:rsidR="00EC393B" w:rsidRPr="00735F77" w:rsidRDefault="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Enterprise E4/G4 Add-on</w:t>
            </w:r>
          </w:p>
          <w:p w14:paraId="277E1E6B" w14:textId="77777777" w:rsidR="00EC393B" w:rsidRPr="00735F77" w:rsidRDefault="00EC393B">
            <w:pPr>
              <w:pStyle w:val="ProductList-Body"/>
              <w:rPr>
                <w:rFonts w:ascii="Calibri" w:eastAsia="SimSun" w:hAnsi="Calibri"/>
                <w:lang w:bidi="zh-CN"/>
              </w:rPr>
            </w:pPr>
            <w:r w:rsidRPr="00735F77">
              <w:rPr>
                <w:rFonts w:ascii="Calibri" w:eastAsia="SimSun" w:hAnsi="Calibri" w:hint="eastAsia"/>
              </w:rPr>
              <w:t>- Microsoft Rights Management</w:t>
            </w:r>
            <w:r w:rsidRPr="00735F77">
              <w:rPr>
                <w:rFonts w:ascii="Calibri" w:eastAsia="SimSun" w:hAnsi="Calibri" w:hint="eastAsia"/>
              </w:rPr>
              <w:fldChar w:fldCharType="begin"/>
            </w:r>
            <w:r w:rsidRPr="00735F77">
              <w:rPr>
                <w:rFonts w:ascii="Calibri" w:eastAsia="SimSun" w:hAnsi="Calibri" w:hint="eastAsia"/>
              </w:rPr>
              <w:instrText>XE "Microsoft Rights Management"</w:instrText>
            </w:r>
            <w:r w:rsidRPr="00735F77">
              <w:rPr>
                <w:rFonts w:ascii="Calibri" w:eastAsia="SimSun" w:hAnsi="Calibri" w:hint="eastAsia"/>
              </w:rPr>
              <w:fldChar w:fldCharType="end"/>
            </w:r>
            <w:r w:rsidRPr="00735F77">
              <w:rPr>
                <w:rFonts w:ascii="Calibri" w:eastAsia="SimSun" w:hAnsi="Calibri" w:hint="eastAsia"/>
              </w:rPr>
              <w:t xml:space="preserve"> Add-on</w:t>
            </w:r>
          </w:p>
        </w:tc>
      </w:tr>
      <w:tr w:rsidR="00EC393B" w:rsidRPr="00735F77" w14:paraId="0B3D0001" w14:textId="77777777" w:rsidTr="00065618">
        <w:trPr>
          <w:cantSplit/>
        </w:trPr>
        <w:tc>
          <w:tcPr>
            <w:tcW w:w="3780" w:type="dxa"/>
            <w:tcBorders>
              <w:top w:val="single" w:sz="4" w:space="0" w:color="auto"/>
              <w:left w:val="single" w:sz="4" w:space="0" w:color="auto"/>
              <w:bottom w:val="single" w:sz="4" w:space="0" w:color="auto"/>
              <w:right w:val="single" w:sz="4" w:space="0" w:color="auto"/>
            </w:tcBorders>
            <w:hideMark/>
          </w:tcPr>
          <w:p w14:paraId="395E995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lastRenderedPageBreak/>
              <w:t>企业</w:t>
            </w:r>
            <w:r w:rsidRPr="00735F77">
              <w:rPr>
                <w:rFonts w:ascii="Calibri" w:eastAsia="SimSun" w:hAnsi="Calibri" w:hint="eastAsia"/>
              </w:rPr>
              <w:t xml:space="preserve"> CAL Suite</w:t>
            </w:r>
            <w:r w:rsidRPr="00735F77">
              <w:rPr>
                <w:rFonts w:ascii="Calibri" w:eastAsia="SimSun" w:hAnsi="Calibri" w:hint="eastAsia"/>
                <w:vertAlign w:val="superscript"/>
              </w:rPr>
              <w:t>1</w:t>
            </w:r>
            <w:r w:rsidRPr="00735F77">
              <w:rPr>
                <w:rFonts w:ascii="Calibri" w:eastAsia="SimSun" w:hAnsi="Calibri" w:hint="eastAsia"/>
              </w:rPr>
              <w:t xml:space="preserve"> + Office Professional Plus</w:t>
            </w:r>
            <w:r w:rsidRPr="00735F77">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7D2D706C"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Education A3</w:t>
            </w:r>
            <w:r w:rsidRPr="00735F77">
              <w:rPr>
                <w:rFonts w:ascii="Calibri" w:eastAsia="SimSun" w:hAnsi="Calibri" w:hint="eastAsia"/>
              </w:rPr>
              <w:fldChar w:fldCharType="begin"/>
            </w:r>
            <w:r w:rsidRPr="00735F77">
              <w:rPr>
                <w:rFonts w:ascii="Calibri" w:eastAsia="SimSun" w:hAnsi="Calibri" w:hint="eastAsia"/>
              </w:rPr>
              <w:instrText>XE "Office 365 Education A3"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A4 Add-on</w:t>
            </w:r>
          </w:p>
          <w:p w14:paraId="533EECEC" w14:textId="77777777" w:rsidR="00EC393B" w:rsidRPr="00777B0B" w:rsidRDefault="00EC393B">
            <w:pPr>
              <w:pStyle w:val="ProductList-Body"/>
              <w:rPr>
                <w:rFonts w:ascii="Calibri" w:eastAsia="SimSun" w:hAnsi="Calibri"/>
                <w:lang w:val="it-IT"/>
              </w:rPr>
            </w:pPr>
            <w:r w:rsidRPr="00777B0B">
              <w:rPr>
                <w:rFonts w:ascii="Calibri" w:eastAsia="SimSun" w:hAnsi="Calibri" w:hint="eastAsia"/>
                <w:lang w:val="it-IT"/>
              </w:rPr>
              <w:t>- Office 365 E3/G3</w:t>
            </w:r>
            <w:r w:rsidRPr="00777B0B">
              <w:rPr>
                <w:rFonts w:ascii="Calibri" w:eastAsia="SimSun" w:hAnsi="Calibri" w:hint="eastAsia"/>
                <w:vertAlign w:val="superscript"/>
                <w:lang w:val="it-IT"/>
              </w:rPr>
              <w:t>2</w:t>
            </w:r>
            <w:r w:rsidRPr="00777B0B">
              <w:rPr>
                <w:rFonts w:ascii="Calibri" w:eastAsia="SimSun" w:hAnsi="Calibri" w:hint="eastAsia"/>
                <w:lang w:val="it-IT"/>
              </w:rPr>
              <w:t xml:space="preserve"> </w:t>
            </w:r>
            <w:r w:rsidRPr="00735F77">
              <w:rPr>
                <w:rFonts w:ascii="Calibri" w:eastAsia="SimSun" w:hAnsi="Calibri" w:hint="eastAsia"/>
              </w:rPr>
              <w:t>或</w:t>
            </w:r>
            <w:r w:rsidRPr="00777B0B">
              <w:rPr>
                <w:rFonts w:ascii="Calibri" w:eastAsia="SimSun" w:hAnsi="Calibri" w:hint="eastAsia"/>
                <w:lang w:val="it-IT"/>
              </w:rPr>
              <w:t xml:space="preserve"> E4/G4 Add-on</w:t>
            </w:r>
          </w:p>
          <w:p w14:paraId="3014062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 </w:t>
            </w:r>
            <w:r w:rsidRPr="00735F77">
              <w:rPr>
                <w:rFonts w:ascii="Calibri" w:eastAsia="SimSun" w:hAnsi="Calibri" w:hint="eastAsia"/>
              </w:rPr>
              <w:t>不带</w:t>
            </w:r>
            <w:r w:rsidRPr="00735F77">
              <w:rPr>
                <w:rFonts w:ascii="Calibri" w:eastAsia="SimSun" w:hAnsi="Calibri" w:hint="eastAsia"/>
              </w:rPr>
              <w:t xml:space="preserve"> ProPlus </w:t>
            </w:r>
            <w:r w:rsidRPr="00735F77">
              <w:rPr>
                <w:rFonts w:ascii="Calibri" w:eastAsia="SimSun" w:hAnsi="Calibri" w:hint="eastAsia"/>
              </w:rPr>
              <w:t>的</w:t>
            </w:r>
            <w:r w:rsidRPr="00735F77">
              <w:rPr>
                <w:rFonts w:ascii="Calibri" w:eastAsia="SimSun" w:hAnsi="Calibri" w:hint="eastAsia"/>
              </w:rPr>
              <w:t xml:space="preserve"> Office 365 E3/G3 </w:t>
            </w:r>
            <w:r w:rsidRPr="00735F77">
              <w:rPr>
                <w:rFonts w:ascii="Calibri" w:eastAsia="SimSun" w:hAnsi="Calibri" w:hint="eastAsia"/>
              </w:rPr>
              <w:t>或</w:t>
            </w:r>
            <w:r w:rsidRPr="00735F77">
              <w:rPr>
                <w:rFonts w:ascii="Calibri" w:eastAsia="SimSun" w:hAnsi="Calibri" w:hint="eastAsia"/>
              </w:rPr>
              <w:t xml:space="preserve"> E4/G4 Add-on</w:t>
            </w:r>
          </w:p>
        </w:tc>
      </w:tr>
      <w:tr w:rsidR="00EC393B" w:rsidRPr="00735F77" w14:paraId="7F2667E7" w14:textId="77777777" w:rsidTr="00EC393B">
        <w:tc>
          <w:tcPr>
            <w:tcW w:w="3780" w:type="dxa"/>
            <w:tcBorders>
              <w:top w:val="single" w:sz="4" w:space="0" w:color="auto"/>
              <w:left w:val="single" w:sz="4" w:space="0" w:color="auto"/>
              <w:bottom w:val="single" w:sz="4" w:space="0" w:color="auto"/>
              <w:right w:val="single" w:sz="4" w:space="0" w:color="auto"/>
            </w:tcBorders>
            <w:hideMark/>
          </w:tcPr>
          <w:p w14:paraId="3E35E72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Professional Plus</w:t>
            </w:r>
            <w:r w:rsidRPr="00735F77">
              <w:rPr>
                <w:rFonts w:ascii="Calibri" w:eastAsia="SimSun" w:hAnsi="Calibri" w:hint="eastAsia"/>
                <w:vertAlign w:val="superscript"/>
              </w:rPr>
              <w:t>1</w:t>
            </w:r>
          </w:p>
        </w:tc>
        <w:tc>
          <w:tcPr>
            <w:tcW w:w="6660" w:type="dxa"/>
            <w:tcBorders>
              <w:top w:val="single" w:sz="4" w:space="0" w:color="auto"/>
              <w:left w:val="single" w:sz="4" w:space="0" w:color="auto"/>
              <w:bottom w:val="single" w:sz="4" w:space="0" w:color="auto"/>
              <w:right w:val="single" w:sz="4" w:space="0" w:color="auto"/>
            </w:tcBorders>
            <w:hideMark/>
          </w:tcPr>
          <w:p w14:paraId="34F287C2"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Education A3</w:t>
            </w:r>
            <w:r w:rsidRPr="00735F77">
              <w:rPr>
                <w:rFonts w:ascii="Calibri" w:eastAsia="SimSun" w:hAnsi="Calibri" w:hint="eastAsia"/>
              </w:rPr>
              <w:fldChar w:fldCharType="begin"/>
            </w:r>
            <w:r w:rsidRPr="00735F77">
              <w:rPr>
                <w:rFonts w:ascii="Calibri" w:eastAsia="SimSun" w:hAnsi="Calibri" w:hint="eastAsia"/>
              </w:rPr>
              <w:instrText>XE "Office 365 Education A3"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或</w:t>
            </w:r>
            <w:r w:rsidRPr="00735F77">
              <w:rPr>
                <w:rFonts w:ascii="Calibri" w:eastAsia="SimSun" w:hAnsi="Calibri" w:hint="eastAsia"/>
              </w:rPr>
              <w:t xml:space="preserve"> A4 Add-on</w:t>
            </w:r>
          </w:p>
          <w:p w14:paraId="574EF238" w14:textId="77777777" w:rsidR="00EC393B" w:rsidRPr="00735F77" w:rsidRDefault="00EC393B">
            <w:pPr>
              <w:pStyle w:val="ProductList-Body"/>
              <w:rPr>
                <w:rFonts w:ascii="Calibri" w:eastAsia="SimSun" w:hAnsi="Calibri"/>
              </w:rPr>
            </w:pPr>
            <w:r w:rsidRPr="00735F77">
              <w:rPr>
                <w:rFonts w:ascii="Calibri" w:eastAsia="SimSun" w:hAnsi="Calibri" w:hint="eastAsia"/>
              </w:rPr>
              <w:t>- Office 365 Midsize Business</w:t>
            </w:r>
            <w:r w:rsidRPr="00735F77">
              <w:rPr>
                <w:rFonts w:ascii="Calibri" w:eastAsia="SimSun" w:hAnsi="Calibri" w:hint="eastAsia"/>
              </w:rPr>
              <w:fldChar w:fldCharType="begin"/>
            </w:r>
            <w:r w:rsidRPr="00735F77">
              <w:rPr>
                <w:rFonts w:ascii="Calibri" w:eastAsia="SimSun" w:hAnsi="Calibri" w:hint="eastAsia"/>
              </w:rPr>
              <w:instrText>XE "Office 365 Midsize Business"</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vertAlign w:val="superscript"/>
              </w:rPr>
              <w:t>2,3</w:t>
            </w:r>
          </w:p>
          <w:p w14:paraId="0AAF38E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Office 365 Enterprise E3</w:t>
            </w:r>
            <w:r w:rsidRPr="00735F77">
              <w:rPr>
                <w:rFonts w:ascii="Calibri" w:eastAsia="SimSun" w:hAnsi="Calibri" w:hint="eastAsia"/>
              </w:rPr>
              <w:fldChar w:fldCharType="begin"/>
            </w:r>
            <w:r w:rsidRPr="00735F77">
              <w:rPr>
                <w:rFonts w:ascii="Calibri" w:eastAsia="SimSun" w:hAnsi="Calibri" w:hint="eastAsia"/>
              </w:rPr>
              <w:instrText>XE "Office 365 Enterprise E3"</w:instrText>
            </w:r>
            <w:r w:rsidRPr="00735F77">
              <w:rPr>
                <w:rFonts w:ascii="Calibri" w:eastAsia="SimSun" w:hAnsi="Calibri" w:hint="eastAsia"/>
              </w:rPr>
              <w:fldChar w:fldCharType="end"/>
            </w:r>
            <w:r w:rsidRPr="00735F77">
              <w:rPr>
                <w:rFonts w:ascii="Calibri" w:eastAsia="SimSun" w:hAnsi="Calibri" w:hint="eastAsia"/>
              </w:rPr>
              <w:t xml:space="preserve"> Add-on</w:t>
            </w:r>
            <w:r w:rsidRPr="00735F77">
              <w:rPr>
                <w:rFonts w:ascii="Calibri" w:eastAsia="SimSun" w:hAnsi="Calibri" w:hint="eastAsia"/>
                <w:vertAlign w:val="superscript"/>
              </w:rPr>
              <w:t>2,3</w:t>
            </w:r>
          </w:p>
        </w:tc>
      </w:tr>
    </w:tbl>
    <w:p w14:paraId="7F6D0A64"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i/>
        </w:rPr>
        <w:t>具有有效的</w:t>
      </w:r>
      <w:r w:rsidRPr="00735F77">
        <w:rPr>
          <w:rFonts w:ascii="Calibri" w:eastAsia="SimSun" w:hAnsi="Calibri" w:hint="eastAsia"/>
          <w:i/>
        </w:rPr>
        <w:t xml:space="preserve"> SA</w:t>
      </w:r>
    </w:p>
    <w:p w14:paraId="153499B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vertAlign w:val="superscript"/>
        </w:rPr>
        <w:t>2</w:t>
      </w:r>
      <w:r w:rsidRPr="00735F77">
        <w:rPr>
          <w:rFonts w:ascii="Calibri" w:eastAsia="SimSun" w:hAnsi="Calibri" w:hint="eastAsia"/>
          <w:i/>
        </w:rPr>
        <w:t>这些优惠仅适用于开放式价值和开放式价值订购客户。</w:t>
      </w:r>
    </w:p>
    <w:p w14:paraId="1DFAA16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vertAlign w:val="superscript"/>
        </w:rPr>
        <w:t>3</w:t>
      </w:r>
      <w:r w:rsidRPr="00735F77">
        <w:rPr>
          <w:rFonts w:ascii="Calibri" w:eastAsia="SimSun" w:hAnsi="Calibri" w:hint="eastAsia"/>
          <w:i/>
        </w:rPr>
        <w:t>仅限开放式价值（组织范围）或开放式价值订购客户</w:t>
      </w:r>
    </w:p>
    <w:p w14:paraId="330FD48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vertAlign w:val="superscript"/>
        </w:rPr>
        <w:t>4</w:t>
      </w:r>
      <w:r w:rsidRPr="00735F77">
        <w:rPr>
          <w:rFonts w:ascii="Calibri" w:eastAsia="SimSun" w:hAnsi="Calibri" w:hint="eastAsia"/>
          <w:i/>
        </w:rPr>
        <w:t>仅限政府客户</w:t>
      </w:r>
    </w:p>
    <w:p w14:paraId="0158F12D" w14:textId="77777777" w:rsidR="00EC393B" w:rsidRPr="00735F77" w:rsidRDefault="00EC393B" w:rsidP="00EC393B">
      <w:pPr>
        <w:pStyle w:val="ProductList-Body"/>
        <w:ind w:left="180"/>
        <w:rPr>
          <w:rFonts w:ascii="Calibri" w:eastAsia="SimSun" w:hAnsi="Calibri"/>
        </w:rPr>
      </w:pPr>
    </w:p>
    <w:p w14:paraId="4C28EC5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许可分配</w:t>
      </w:r>
    </w:p>
    <w:p w14:paraId="58FEB645"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必须向每个合格用户（如客户的企业许可登记表、教育解决方案许可登记表、开放式价值协议或开放式价值订购协议中所定义）分配一个附加用户</w:t>
      </w:r>
      <w:r w:rsidRPr="00735F77">
        <w:rPr>
          <w:rFonts w:ascii="Calibri" w:eastAsia="SimSun" w:hAnsi="Calibri" w:hint="eastAsia"/>
        </w:rPr>
        <w:t xml:space="preserve"> SL</w:t>
      </w:r>
      <w:r w:rsidRPr="00735F77">
        <w:rPr>
          <w:rFonts w:ascii="Calibri" w:eastAsia="SimSun" w:hAnsi="Calibri" w:hint="eastAsia"/>
        </w:rPr>
        <w:t>。依照约束用户</w:t>
      </w:r>
      <w:r w:rsidRPr="00735F77">
        <w:rPr>
          <w:rFonts w:ascii="Calibri" w:eastAsia="SimSun" w:hAnsi="Calibri" w:hint="eastAsia"/>
        </w:rPr>
        <w:t xml:space="preserve"> SL </w:t>
      </w:r>
      <w:r w:rsidRPr="00735F77">
        <w:rPr>
          <w:rFonts w:ascii="Calibri" w:eastAsia="SimSun" w:hAnsi="Calibri" w:hint="eastAsia"/>
        </w:rPr>
        <w:t>的许可重新分配的</w:t>
      </w:r>
      <w:r w:rsidRPr="00735F77">
        <w:rPr>
          <w:rFonts w:ascii="Calibri" w:eastAsia="SimSun" w:hAnsi="Calibri" w:hint="eastAsia"/>
        </w:rPr>
        <w:t xml:space="preserve"> Microsoft </w:t>
      </w:r>
      <w:r w:rsidRPr="00735F77">
        <w:rPr>
          <w:rFonts w:ascii="Calibri" w:eastAsia="SimSun" w:hAnsi="Calibri" w:hint="eastAsia"/>
        </w:rPr>
        <w:t>批量许可在线服务使用权利一般条款，可向其他合格用户转让附加用户</w:t>
      </w:r>
      <w:r w:rsidRPr="00735F77">
        <w:rPr>
          <w:rFonts w:ascii="Calibri" w:eastAsia="SimSun" w:hAnsi="Calibri" w:hint="eastAsia"/>
        </w:rPr>
        <w:t xml:space="preserve"> SL</w:t>
      </w:r>
      <w:r w:rsidRPr="00735F77">
        <w:rPr>
          <w:rFonts w:ascii="Calibri" w:eastAsia="SimSun" w:hAnsi="Calibri" w:hint="eastAsia"/>
        </w:rPr>
        <w:t>。</w:t>
      </w:r>
    </w:p>
    <w:p w14:paraId="3EA34803" w14:textId="77777777" w:rsidR="00EC393B" w:rsidRPr="00735F77" w:rsidRDefault="00EC393B" w:rsidP="00EC393B">
      <w:pPr>
        <w:pStyle w:val="ProductList-Body"/>
        <w:ind w:left="180"/>
        <w:rPr>
          <w:rFonts w:ascii="Calibri" w:eastAsia="SimSun" w:hAnsi="Calibri"/>
        </w:rPr>
      </w:pPr>
    </w:p>
    <w:p w14:paraId="190E77D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使用权利</w:t>
      </w:r>
    </w:p>
    <w:p w14:paraId="5B18BB1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在线服务使用权利的“一般条款”中规定了相应在线服务的完全用户</w:t>
      </w:r>
      <w:r w:rsidRPr="00735F77">
        <w:rPr>
          <w:rFonts w:ascii="Calibri" w:eastAsia="SimSun" w:hAnsi="Calibri" w:hint="eastAsia"/>
        </w:rPr>
        <w:t xml:space="preserve"> SL </w:t>
      </w:r>
      <w:r w:rsidRPr="00735F77">
        <w:rPr>
          <w:rFonts w:ascii="Calibri" w:eastAsia="SimSun" w:hAnsi="Calibri" w:hint="eastAsia"/>
        </w:rPr>
        <w:t>的使用权利，附加用户</w:t>
      </w:r>
      <w:r w:rsidRPr="00735F77">
        <w:rPr>
          <w:rFonts w:ascii="Calibri" w:eastAsia="SimSun" w:hAnsi="Calibri" w:hint="eastAsia"/>
        </w:rPr>
        <w:t xml:space="preserve"> SL </w:t>
      </w:r>
      <w:r w:rsidRPr="00735F77">
        <w:rPr>
          <w:rFonts w:ascii="Calibri" w:eastAsia="SimSun" w:hAnsi="Calibri" w:hint="eastAsia"/>
        </w:rPr>
        <w:t>的访问受这些使用权利的约束。通过购买这些附加用户</w:t>
      </w:r>
      <w:r w:rsidRPr="00735F77">
        <w:rPr>
          <w:rFonts w:ascii="Calibri" w:eastAsia="SimSun" w:hAnsi="Calibri" w:hint="eastAsia"/>
        </w:rPr>
        <w:t xml:space="preserve"> SL </w:t>
      </w:r>
      <w:r w:rsidRPr="00735F77">
        <w:rPr>
          <w:rFonts w:ascii="Calibri" w:eastAsia="SimSun" w:hAnsi="Calibri" w:hint="eastAsia"/>
        </w:rPr>
        <w:t>获得的使用权利将在合格许可的</w:t>
      </w:r>
      <w:r w:rsidRPr="00735F77">
        <w:rPr>
          <w:rFonts w:ascii="Calibri" w:eastAsia="SimSun" w:hAnsi="Calibri" w:hint="eastAsia"/>
        </w:rPr>
        <w:t xml:space="preserve"> SA </w:t>
      </w:r>
      <w:r w:rsidRPr="00735F77">
        <w:rPr>
          <w:rFonts w:ascii="Calibri" w:eastAsia="SimSun" w:hAnsi="Calibri" w:hint="eastAsia"/>
        </w:rPr>
        <w:t>范围期满时或在附加用户</w:t>
      </w:r>
      <w:r w:rsidRPr="00735F77">
        <w:rPr>
          <w:rFonts w:ascii="Calibri" w:eastAsia="SimSun" w:hAnsi="Calibri" w:hint="eastAsia"/>
        </w:rPr>
        <w:t xml:space="preserve"> SL </w:t>
      </w:r>
      <w:r w:rsidRPr="00735F77">
        <w:rPr>
          <w:rFonts w:ascii="Calibri" w:eastAsia="SimSun" w:hAnsi="Calibri" w:hint="eastAsia"/>
        </w:rPr>
        <w:t>的订购期期满时到期，以二者中较早的日期为准。购买这些附加用户</w:t>
      </w:r>
      <w:r w:rsidRPr="00735F77">
        <w:rPr>
          <w:rFonts w:ascii="Calibri" w:eastAsia="SimSun" w:hAnsi="Calibri" w:hint="eastAsia"/>
        </w:rPr>
        <w:t xml:space="preserve"> SL </w:t>
      </w:r>
      <w:r w:rsidRPr="00735F77">
        <w:rPr>
          <w:rFonts w:ascii="Calibri" w:eastAsia="SimSun" w:hAnsi="Calibri" w:hint="eastAsia"/>
        </w:rPr>
        <w:t>不影响合格许可的使用权利。</w:t>
      </w:r>
    </w:p>
    <w:p w14:paraId="5ECE337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 </w:t>
      </w:r>
    </w:p>
    <w:p w14:paraId="2799AC2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Windows Server Access</w:t>
      </w:r>
    </w:p>
    <w:p w14:paraId="4D6E566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附加用户</w:t>
      </w:r>
      <w:r w:rsidRPr="00735F77">
        <w:rPr>
          <w:rFonts w:ascii="Calibri" w:eastAsia="SimSun" w:hAnsi="Calibri" w:hint="eastAsia"/>
        </w:rPr>
        <w:t xml:space="preserve"> SL</w:t>
      </w:r>
      <w:r w:rsidRPr="00735F77">
        <w:rPr>
          <w:rFonts w:ascii="Calibri" w:eastAsia="SimSun" w:hAnsi="Calibri" w:hint="eastAsia"/>
        </w:rPr>
        <w:t>（</w:t>
      </w:r>
      <w:r w:rsidRPr="00735F77">
        <w:rPr>
          <w:rFonts w:ascii="Calibri" w:eastAsia="SimSun" w:hAnsi="Calibri" w:hint="eastAsia"/>
        </w:rPr>
        <w:t xml:space="preserve">Office 365 Midsize Business Add-on </w:t>
      </w:r>
      <w:r w:rsidRPr="00735F77">
        <w:rPr>
          <w:rFonts w:ascii="Calibri" w:eastAsia="SimSun" w:hAnsi="Calibri" w:hint="eastAsia"/>
        </w:rPr>
        <w:t>除外）的许可用户具有等同于基本</w:t>
      </w:r>
      <w:r w:rsidRPr="00735F77">
        <w:rPr>
          <w:rFonts w:ascii="Calibri" w:eastAsia="SimSun" w:hAnsi="Calibri" w:hint="eastAsia"/>
        </w:rPr>
        <w:t xml:space="preserve"> Windows Server 2012 CAL </w:t>
      </w:r>
      <w:r w:rsidRPr="00735F77">
        <w:rPr>
          <w:rFonts w:ascii="Calibri" w:eastAsia="SimSun" w:hAnsi="Calibri" w:hint="eastAsia"/>
        </w:rPr>
        <w:t>的访问权利，可以从任何非合格设备访问</w:t>
      </w:r>
      <w:r w:rsidRPr="00735F77">
        <w:rPr>
          <w:rFonts w:ascii="Calibri" w:eastAsia="SimSun" w:hAnsi="Calibri" w:hint="eastAsia"/>
        </w:rPr>
        <w:t xml:space="preserve"> Windows Server 2012</w:t>
      </w:r>
      <w:r w:rsidRPr="00735F77">
        <w:rPr>
          <w:rFonts w:ascii="Calibri" w:eastAsia="SimSun" w:hAnsi="Calibri" w:hint="eastAsia"/>
        </w:rPr>
        <w:t>（或</w:t>
      </w:r>
      <w:r w:rsidRPr="00735F77">
        <w:rPr>
          <w:rFonts w:ascii="Calibri" w:eastAsia="SimSun" w:hAnsi="Calibri" w:hint="eastAsia"/>
        </w:rPr>
        <w:t xml:space="preserve"> Windows Server </w:t>
      </w:r>
      <w:r w:rsidRPr="00735F77">
        <w:rPr>
          <w:rFonts w:ascii="Calibri" w:eastAsia="SimSun" w:hAnsi="Calibri" w:hint="eastAsia"/>
        </w:rPr>
        <w:t>早期版本）的标准功能。</w:t>
      </w:r>
    </w:p>
    <w:p w14:paraId="1CF52EB2" w14:textId="77777777" w:rsidR="00EC393B" w:rsidRPr="00735F77" w:rsidRDefault="00EC393B" w:rsidP="00EC393B">
      <w:pPr>
        <w:pStyle w:val="ProductList-Body"/>
        <w:rPr>
          <w:rFonts w:ascii="Calibri" w:eastAsia="SimSun" w:hAnsi="Calibri"/>
        </w:rPr>
      </w:pPr>
    </w:p>
    <w:p w14:paraId="050D198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在线服务定价和付款方式</w:t>
      </w:r>
    </w:p>
    <w:p w14:paraId="62988EE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适用于完全</w:t>
      </w:r>
      <w:r w:rsidRPr="00735F77">
        <w:rPr>
          <w:rFonts w:ascii="Calibri" w:eastAsia="SimSun" w:hAnsi="Calibri" w:hint="eastAsia"/>
        </w:rPr>
        <w:t xml:space="preserve"> USL </w:t>
      </w:r>
      <w:r w:rsidRPr="00735F77">
        <w:rPr>
          <w:rFonts w:ascii="Calibri" w:eastAsia="SimSun" w:hAnsi="Calibri" w:hint="eastAsia"/>
        </w:rPr>
        <w:t>的在线服务定价和付款方式也适用于附加</w:t>
      </w:r>
      <w:r w:rsidRPr="00735F77">
        <w:rPr>
          <w:rFonts w:ascii="Calibri" w:eastAsia="SimSun" w:hAnsi="Calibri" w:hint="eastAsia"/>
        </w:rPr>
        <w:t xml:space="preserve"> USL</w:t>
      </w:r>
      <w:r w:rsidRPr="00735F77">
        <w:rPr>
          <w:rFonts w:ascii="Calibri" w:eastAsia="SimSun" w:hAnsi="Calibri" w:hint="eastAsia"/>
        </w:rPr>
        <w:t>。</w:t>
      </w:r>
    </w:p>
    <w:p w14:paraId="11B02039" w14:textId="77777777" w:rsidR="00EC393B" w:rsidRPr="00735F77" w:rsidRDefault="00EC393B" w:rsidP="00EC393B">
      <w:pPr>
        <w:pStyle w:val="ProductList-Body"/>
        <w:rPr>
          <w:rFonts w:ascii="Calibri" w:eastAsia="SimSun" w:hAnsi="Calibri"/>
        </w:rPr>
      </w:pPr>
    </w:p>
    <w:p w14:paraId="2CD0E36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购买资格</w:t>
      </w:r>
    </w:p>
    <w:p w14:paraId="64B1B9B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客户必须拥有相应的合格许可的有效</w:t>
      </w:r>
      <w:r w:rsidRPr="00735F77">
        <w:rPr>
          <w:rFonts w:ascii="Calibri" w:eastAsia="SimSun" w:hAnsi="Calibri" w:hint="eastAsia"/>
        </w:rPr>
        <w:t xml:space="preserve"> SA</w:t>
      </w:r>
      <w:r w:rsidRPr="00735F77">
        <w:rPr>
          <w:rFonts w:ascii="Calibri" w:eastAsia="SimSun" w:hAnsi="Calibri" w:hint="eastAsia"/>
        </w:rPr>
        <w:t>。合格许可可基于用户，也可基于设备。</w:t>
      </w:r>
    </w:p>
    <w:p w14:paraId="112DA720" w14:textId="77777777" w:rsidR="00EC393B" w:rsidRPr="00735F77" w:rsidRDefault="00EC393B" w:rsidP="00EC393B">
      <w:pPr>
        <w:pStyle w:val="ProductList-Body"/>
        <w:rPr>
          <w:rFonts w:ascii="Calibri" w:eastAsia="SimSun" w:hAnsi="Calibri"/>
        </w:rPr>
      </w:pPr>
    </w:p>
    <w:p w14:paraId="1F7138B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使用</w:t>
      </w:r>
      <w:r w:rsidRPr="00735F77">
        <w:rPr>
          <w:rFonts w:ascii="Calibri" w:eastAsia="SimSun" w:hAnsi="Calibri" w:hint="eastAsia"/>
        </w:rPr>
        <w:t xml:space="preserve"> 2010 </w:t>
      </w:r>
      <w:r w:rsidRPr="00735F77">
        <w:rPr>
          <w:rFonts w:ascii="Calibri" w:eastAsia="SimSun" w:hAnsi="Calibri" w:hint="eastAsia"/>
        </w:rPr>
        <w:t>之前的</w:t>
      </w:r>
      <w:r w:rsidRPr="00735F77">
        <w:rPr>
          <w:rFonts w:ascii="Calibri" w:eastAsia="SimSun" w:hAnsi="Calibri" w:hint="eastAsia"/>
        </w:rPr>
        <w:t xml:space="preserve"> MBSA </w:t>
      </w:r>
      <w:r w:rsidRPr="00735F77">
        <w:rPr>
          <w:rFonts w:ascii="Calibri" w:eastAsia="SimSun" w:hAnsi="Calibri" w:hint="eastAsia"/>
        </w:rPr>
        <w:t>版本的客户必须签订在线服务补充条款和条件。</w:t>
      </w:r>
    </w:p>
    <w:p w14:paraId="55997FE6" w14:textId="77777777" w:rsidR="00EC393B" w:rsidRPr="00735F77" w:rsidRDefault="00EC393B" w:rsidP="00EC393B">
      <w:pPr>
        <w:pStyle w:val="ProductList-Body"/>
        <w:rPr>
          <w:rFonts w:ascii="Calibri" w:eastAsia="SimSun" w:hAnsi="Calibri"/>
        </w:rPr>
      </w:pPr>
    </w:p>
    <w:p w14:paraId="7CCC75F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购买限制</w:t>
      </w:r>
    </w:p>
    <w:p w14:paraId="4AD675A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每个合格许可（或一组合格许可）只能购买一个附加用户</w:t>
      </w:r>
      <w:r w:rsidRPr="00735F77">
        <w:rPr>
          <w:rFonts w:ascii="Calibri" w:eastAsia="SimSun" w:hAnsi="Calibri" w:hint="eastAsia"/>
        </w:rPr>
        <w:t xml:space="preserve"> SL</w:t>
      </w:r>
      <w:r w:rsidRPr="00735F77">
        <w:rPr>
          <w:rFonts w:ascii="Calibri" w:eastAsia="SimSun" w:hAnsi="Calibri" w:hint="eastAsia"/>
        </w:rPr>
        <w:t>，不包括</w:t>
      </w:r>
      <w:r w:rsidRPr="00735F77">
        <w:rPr>
          <w:rFonts w:ascii="Calibri" w:eastAsia="SimSun" w:hAnsi="Calibri" w:hint="eastAsia"/>
        </w:rPr>
        <w:t xml:space="preserve"> Office 365 Education A3 Add-on </w:t>
      </w:r>
      <w:r w:rsidRPr="00735F77">
        <w:rPr>
          <w:rFonts w:ascii="Calibri" w:eastAsia="SimSun" w:hAnsi="Calibri" w:hint="eastAsia"/>
        </w:rPr>
        <w:t>或</w:t>
      </w:r>
      <w:r w:rsidRPr="00735F77">
        <w:rPr>
          <w:rFonts w:ascii="Calibri" w:eastAsia="SimSun" w:hAnsi="Calibri" w:hint="eastAsia"/>
        </w:rPr>
        <w:t xml:space="preserve"> Office 365 Education A4 Add-on</w:t>
      </w:r>
      <w:r w:rsidR="000470A4">
        <w:rPr>
          <w:rFonts w:ascii="Calibri" w:eastAsia="SimSun" w:hAnsi="Calibri"/>
        </w:rPr>
        <w:br/>
      </w:r>
      <w:r w:rsidRPr="00735F77">
        <w:rPr>
          <w:rFonts w:ascii="Calibri" w:eastAsia="SimSun" w:hAnsi="Calibri" w:hint="eastAsia"/>
        </w:rPr>
        <w:t>（这二者可能超出合格许可的数量）。</w:t>
      </w:r>
    </w:p>
    <w:p w14:paraId="206C30F5" w14:textId="77777777" w:rsidR="00EC393B" w:rsidRPr="00735F77" w:rsidRDefault="00EC393B" w:rsidP="00EC393B">
      <w:pPr>
        <w:pStyle w:val="ProductList-Body"/>
        <w:rPr>
          <w:rFonts w:ascii="Calibri" w:eastAsia="SimSun" w:hAnsi="Calibri"/>
        </w:rPr>
      </w:pPr>
    </w:p>
    <w:p w14:paraId="719EDDB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在校正日期之间（即在获得合格许可之前），客户可以针对已添加到企业许可登记表的用户、设备计数或开放式价值订购协议中的用户或设备购买附加用户</w:t>
      </w:r>
      <w:r w:rsidRPr="00735F77">
        <w:rPr>
          <w:rFonts w:ascii="Calibri" w:eastAsia="SimSun" w:hAnsi="Calibri" w:hint="eastAsia"/>
        </w:rPr>
        <w:t xml:space="preserve"> SL</w:t>
      </w:r>
      <w:r w:rsidRPr="00735F77">
        <w:rPr>
          <w:rFonts w:ascii="Calibri" w:eastAsia="SimSun" w:hAnsi="Calibri" w:hint="eastAsia"/>
        </w:rPr>
        <w:t>，但将受每个合格许可（或每组合格许可）只能购买一个附加用户</w:t>
      </w:r>
      <w:r w:rsidRPr="00735F77">
        <w:rPr>
          <w:rFonts w:ascii="Calibri" w:eastAsia="SimSun" w:hAnsi="Calibri" w:hint="eastAsia"/>
        </w:rPr>
        <w:t xml:space="preserve"> SL </w:t>
      </w:r>
      <w:r w:rsidRPr="00735F77">
        <w:rPr>
          <w:rFonts w:ascii="Calibri" w:eastAsia="SimSun" w:hAnsi="Calibri" w:hint="eastAsia"/>
        </w:rPr>
        <w:t>的相同限制。</w:t>
      </w:r>
    </w:p>
    <w:p w14:paraId="76AC0CCB" w14:textId="77777777" w:rsidR="00EC393B" w:rsidRPr="00735F77" w:rsidRDefault="00EC393B" w:rsidP="00EC393B">
      <w:pPr>
        <w:pStyle w:val="ProductList-Body"/>
        <w:rPr>
          <w:rFonts w:ascii="Calibri" w:eastAsia="SimSun" w:hAnsi="Calibri"/>
        </w:rPr>
      </w:pPr>
    </w:p>
    <w:p w14:paraId="4173AFD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大专院校和中小学校协议客户只要维持合格许可的保障范围，就可以为其用户购买</w:t>
      </w:r>
      <w:r w:rsidRPr="00735F77">
        <w:rPr>
          <w:rFonts w:ascii="Calibri" w:eastAsia="SimSun" w:hAnsi="Calibri" w:hint="eastAsia"/>
        </w:rPr>
        <w:t xml:space="preserve"> Office 365 </w:t>
      </w:r>
      <w:r w:rsidRPr="00735F77">
        <w:rPr>
          <w:rFonts w:ascii="Calibri" w:eastAsia="SimSun" w:hAnsi="Calibri" w:hint="eastAsia"/>
        </w:rPr>
        <w:t>附加计划的相应用户订购许可，数量不能超过合格的</w:t>
      </w:r>
      <w:r w:rsidRPr="00735F77">
        <w:rPr>
          <w:rFonts w:ascii="Calibri" w:eastAsia="SimSun" w:hAnsi="Calibri" w:hint="eastAsia"/>
        </w:rPr>
        <w:t xml:space="preserve"> PC </w:t>
      </w:r>
      <w:r w:rsidRPr="00735F77">
        <w:rPr>
          <w:rFonts w:ascii="Calibri" w:eastAsia="SimSun" w:hAnsi="Calibri" w:hint="eastAsia"/>
        </w:rPr>
        <w:t>数。</w:t>
      </w:r>
    </w:p>
    <w:p w14:paraId="0E2CF0AC" w14:textId="77777777" w:rsidR="00EC393B" w:rsidRPr="00735F77" w:rsidRDefault="00EC393B" w:rsidP="00EC393B">
      <w:pPr>
        <w:pStyle w:val="ProductList-Body"/>
        <w:rPr>
          <w:rFonts w:ascii="Calibri" w:eastAsia="SimSun" w:hAnsi="Calibri"/>
        </w:rPr>
      </w:pPr>
    </w:p>
    <w:p w14:paraId="6D19A0B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校正和周年订单</w:t>
      </w:r>
    </w:p>
    <w:p w14:paraId="0B3883F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附加用户</w:t>
      </w:r>
      <w:r w:rsidRPr="00735F77">
        <w:rPr>
          <w:rFonts w:ascii="Calibri" w:eastAsia="SimSun" w:hAnsi="Calibri" w:hint="eastAsia"/>
        </w:rPr>
        <w:t xml:space="preserve"> SL </w:t>
      </w:r>
      <w:r w:rsidRPr="00735F77">
        <w:rPr>
          <w:rFonts w:ascii="Calibri" w:eastAsia="SimSun" w:hAnsi="Calibri" w:hint="eastAsia"/>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735F77">
        <w:rPr>
          <w:rFonts w:ascii="Calibri" w:eastAsia="SimSun" w:hAnsi="Calibri" w:hint="eastAsia"/>
        </w:rPr>
        <w:t xml:space="preserve"> Office Professional Plus </w:t>
      </w:r>
      <w:r w:rsidRPr="00735F77">
        <w:rPr>
          <w:rFonts w:ascii="Calibri" w:eastAsia="SimSun" w:hAnsi="Calibri" w:hint="eastAsia"/>
        </w:rPr>
        <w:t>作为企业产品，并使用附加用户</w:t>
      </w:r>
      <w:r w:rsidRPr="00735F77">
        <w:rPr>
          <w:rFonts w:ascii="Calibri" w:eastAsia="SimSun" w:hAnsi="Calibri" w:hint="eastAsia"/>
        </w:rPr>
        <w:t xml:space="preserve"> SL </w:t>
      </w:r>
      <w:r w:rsidRPr="00735F77">
        <w:rPr>
          <w:rFonts w:ascii="Calibri" w:eastAsia="SimSun" w:hAnsi="Calibri" w:hint="eastAsia"/>
        </w:rPr>
        <w:t>在一台未安装</w:t>
      </w:r>
      <w:r w:rsidRPr="00735F77">
        <w:rPr>
          <w:rFonts w:ascii="Calibri" w:eastAsia="SimSun" w:hAnsi="Calibri" w:hint="eastAsia"/>
        </w:rPr>
        <w:t xml:space="preserve"> Office Professional Plus </w:t>
      </w:r>
      <w:r w:rsidRPr="00735F77">
        <w:rPr>
          <w:rFonts w:ascii="Calibri" w:eastAsia="SimSun" w:hAnsi="Calibri" w:hint="eastAsia"/>
        </w:rPr>
        <w:t>的合格设备上安装</w:t>
      </w:r>
      <w:r w:rsidRPr="00735F77">
        <w:rPr>
          <w:rFonts w:ascii="Calibri" w:eastAsia="SimSun" w:hAnsi="Calibri" w:hint="eastAsia"/>
        </w:rPr>
        <w:t xml:space="preserve"> Office 365 ProPlus</w:t>
      </w:r>
      <w:r w:rsidRPr="00735F77">
        <w:rPr>
          <w:rFonts w:ascii="Calibri" w:eastAsia="SimSun" w:hAnsi="Calibri" w:hint="eastAsia"/>
        </w:rPr>
        <w:fldChar w:fldCharType="begin"/>
      </w:r>
      <w:r w:rsidRPr="00735F77">
        <w:rPr>
          <w:rFonts w:ascii="Calibri" w:eastAsia="SimSun" w:hAnsi="Calibri" w:hint="eastAsia"/>
        </w:rPr>
        <w:instrText>XE "Office 365 ProPlus"</w:instrText>
      </w:r>
      <w:r w:rsidRPr="00735F77">
        <w:rPr>
          <w:rFonts w:ascii="Calibri" w:eastAsia="SimSun" w:hAnsi="Calibri" w:hint="eastAsia"/>
        </w:rPr>
        <w:fldChar w:fldCharType="end"/>
      </w:r>
      <w:r w:rsidRPr="00735F77">
        <w:rPr>
          <w:rFonts w:ascii="Calibri" w:eastAsia="SimSun" w:hAnsi="Calibri" w:hint="eastAsia"/>
        </w:rPr>
        <w:t>，则他们仍然必须为该合格设备上的</w:t>
      </w:r>
      <w:r w:rsidRPr="00735F77">
        <w:rPr>
          <w:rFonts w:ascii="Calibri" w:eastAsia="SimSun" w:hAnsi="Calibri" w:hint="eastAsia"/>
        </w:rPr>
        <w:t xml:space="preserve"> Office Professional Plus </w:t>
      </w:r>
      <w:r w:rsidRPr="00735F77">
        <w:rPr>
          <w:rFonts w:ascii="Calibri" w:eastAsia="SimSun" w:hAnsi="Calibri" w:hint="eastAsia"/>
        </w:rPr>
        <w:t>提交校正订单（或周年订单），并且为该合格设备所需的任何其他企业产品提交校正订单。</w:t>
      </w:r>
    </w:p>
    <w:p w14:paraId="122ABC8C" w14:textId="77777777" w:rsidR="00EC393B" w:rsidRPr="00735F77" w:rsidRDefault="00EC393B" w:rsidP="00EC393B">
      <w:pPr>
        <w:pStyle w:val="ProductList-Body"/>
        <w:rPr>
          <w:rFonts w:ascii="Calibri" w:eastAsia="SimSun" w:hAnsi="Calibri"/>
        </w:rPr>
      </w:pPr>
    </w:p>
    <w:p w14:paraId="0C90145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批量许可计划条款</w:t>
      </w:r>
    </w:p>
    <w:p w14:paraId="0E68FA0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适用于相应的在线服务</w:t>
      </w:r>
      <w:r w:rsidRPr="00735F77">
        <w:rPr>
          <w:rFonts w:ascii="Calibri" w:eastAsia="SimSun" w:hAnsi="Calibri" w:hint="eastAsia"/>
        </w:rPr>
        <w:t xml:space="preserve"> USL </w:t>
      </w:r>
      <w:r w:rsidRPr="00735F77">
        <w:rPr>
          <w:rFonts w:ascii="Calibri" w:eastAsia="SimSun" w:hAnsi="Calibri" w:hint="eastAsia"/>
        </w:rPr>
        <w:t>的计划条款（不包括依据企业协议获得的过渡权利）也适用于附加</w:t>
      </w:r>
      <w:r w:rsidRPr="00735F77">
        <w:rPr>
          <w:rFonts w:ascii="Calibri" w:eastAsia="SimSun" w:hAnsi="Calibri" w:hint="eastAsia"/>
        </w:rPr>
        <w:t xml:space="preserve"> USL</w:t>
      </w:r>
      <w:r w:rsidRPr="00735F77">
        <w:rPr>
          <w:rFonts w:ascii="Calibri" w:eastAsia="SimSun" w:hAnsi="Calibri" w:hint="eastAsia"/>
        </w:rPr>
        <w:t>。</w:t>
      </w:r>
    </w:p>
    <w:p w14:paraId="6C4D2074" w14:textId="77777777" w:rsidR="00EC393B" w:rsidRPr="00735F77" w:rsidRDefault="00EC393B" w:rsidP="00EC393B">
      <w:pPr>
        <w:pStyle w:val="ProductList-Body"/>
        <w:rPr>
          <w:rFonts w:ascii="Calibri" w:eastAsia="SimSun" w:hAnsi="Calibri"/>
        </w:rPr>
      </w:pPr>
    </w:p>
    <w:p w14:paraId="65E305A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365</w:t>
      </w:r>
      <w:r w:rsidRPr="00735F77">
        <w:rPr>
          <w:rFonts w:ascii="Calibri" w:eastAsia="SimSun" w:hAnsi="Calibri" w:hint="eastAsia"/>
          <w:b/>
          <w:color w:val="00188F"/>
        </w:rPr>
        <w:t>（来自</w:t>
      </w:r>
      <w:r w:rsidRPr="00735F77">
        <w:rPr>
          <w:rFonts w:ascii="Calibri" w:eastAsia="SimSun" w:hAnsi="Calibri" w:hint="eastAsia"/>
          <w:b/>
          <w:color w:val="00188F"/>
        </w:rPr>
        <w:t xml:space="preserve"> SA</w:t>
      </w:r>
      <w:r w:rsidRPr="00735F77">
        <w:rPr>
          <w:rFonts w:ascii="Calibri" w:eastAsia="SimSun" w:hAnsi="Calibri" w:hint="eastAsia"/>
          <w:b/>
          <w:color w:val="00188F"/>
        </w:rPr>
        <w:t>）</w:t>
      </w:r>
      <w:r w:rsidRPr="00735F77">
        <w:rPr>
          <w:rFonts w:ascii="Calibri" w:eastAsia="SimSun" w:hAnsi="Calibri" w:hint="eastAsia"/>
          <w:b/>
          <w:color w:val="00188F"/>
        </w:rPr>
        <w:t xml:space="preserve">USL </w:t>
      </w:r>
      <w:r w:rsidRPr="00735F77">
        <w:rPr>
          <w:rFonts w:ascii="Calibri" w:eastAsia="SimSun" w:hAnsi="Calibri" w:hint="eastAsia"/>
          <w:b/>
          <w:color w:val="00188F"/>
        </w:rPr>
        <w:t>的购买资格</w:t>
      </w:r>
    </w:p>
    <w:p w14:paraId="515C360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可以为下表中的合格产品购买相应的产品（</w:t>
      </w:r>
      <w:r w:rsidRPr="00735F77">
        <w:rPr>
          <w:rFonts w:ascii="Calibri" w:eastAsia="SimSun" w:hAnsi="Calibri" w:hint="eastAsia"/>
          <w:i/>
          <w:iCs/>
        </w:rPr>
        <w:t>来自</w:t>
      </w:r>
      <w:r w:rsidRPr="00735F77">
        <w:rPr>
          <w:rFonts w:ascii="Calibri" w:eastAsia="SimSun" w:hAnsi="Calibri" w:hint="eastAsia"/>
          <w:i/>
          <w:iCs/>
        </w:rPr>
        <w:t xml:space="preserve"> SA</w:t>
      </w:r>
      <w:r w:rsidRPr="00735F77">
        <w:rPr>
          <w:rFonts w:ascii="Calibri" w:eastAsia="SimSun" w:hAnsi="Calibri" w:hint="eastAsia"/>
        </w:rPr>
        <w:t>）</w:t>
      </w:r>
      <w:r w:rsidRPr="00735F77">
        <w:rPr>
          <w:rFonts w:ascii="Calibri" w:eastAsia="SimSun" w:hAnsi="Calibri" w:hint="eastAsia"/>
        </w:rPr>
        <w:t>USL</w:t>
      </w:r>
      <w:r w:rsidRPr="00735F77">
        <w:rPr>
          <w:rFonts w:ascii="Calibri" w:eastAsia="SimSun" w:hAnsi="Calibri" w:hint="eastAsia"/>
        </w:rPr>
        <w:t>，以便过渡为具有有效软件保障的完全付费永久许可。还可使用相应的产品（来自</w:t>
      </w:r>
      <w:r w:rsidRPr="00735F77">
        <w:rPr>
          <w:rFonts w:ascii="Calibri" w:eastAsia="SimSun" w:hAnsi="Calibri" w:hint="eastAsia"/>
        </w:rPr>
        <w:t xml:space="preserve"> SA</w:t>
      </w:r>
      <w:r w:rsidRPr="00735F77">
        <w:rPr>
          <w:rFonts w:ascii="Calibri" w:eastAsia="SimSun" w:hAnsi="Calibri" w:hint="eastAsia"/>
        </w:rPr>
        <w:t>）</w:t>
      </w:r>
      <w:r w:rsidRPr="00735F77">
        <w:rPr>
          <w:rFonts w:ascii="Calibri" w:eastAsia="SimSun" w:hAnsi="Calibri" w:hint="eastAsia"/>
        </w:rPr>
        <w:t xml:space="preserve">USL </w:t>
      </w:r>
      <w:r w:rsidRPr="00735F77">
        <w:rPr>
          <w:rFonts w:ascii="Calibri" w:eastAsia="SimSun" w:hAnsi="Calibri" w:hint="eastAsia"/>
        </w:rPr>
        <w:t>过渡合格产品的订阅许可，前提是订阅许可购买时间比产品（来自</w:t>
      </w:r>
      <w:r w:rsidRPr="00735F77">
        <w:rPr>
          <w:rFonts w:ascii="Calibri" w:eastAsia="SimSun" w:hAnsi="Calibri" w:hint="eastAsia"/>
        </w:rPr>
        <w:t xml:space="preserve"> SA</w:t>
      </w:r>
      <w:r w:rsidRPr="00735F77">
        <w:rPr>
          <w:rFonts w:ascii="Calibri" w:eastAsia="SimSun" w:hAnsi="Calibri" w:hint="eastAsia"/>
        </w:rPr>
        <w:t>）</w:t>
      </w:r>
      <w:r w:rsidRPr="00735F77">
        <w:rPr>
          <w:rFonts w:ascii="Calibri" w:eastAsia="SimSun" w:hAnsi="Calibri" w:hint="eastAsia"/>
        </w:rPr>
        <w:t xml:space="preserve"> USL </w:t>
      </w:r>
      <w:r w:rsidRPr="00735F77">
        <w:rPr>
          <w:rFonts w:ascii="Calibri" w:eastAsia="SimSun" w:hAnsi="Calibri" w:hint="eastAsia"/>
        </w:rPr>
        <w:t>购买时间至少早三年。</w:t>
      </w:r>
    </w:p>
    <w:p w14:paraId="59916F07" w14:textId="77777777" w:rsidR="00EC393B" w:rsidRPr="00735F77" w:rsidRDefault="00EC393B" w:rsidP="00EC393B">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EC393B" w:rsidRPr="00735F77" w14:paraId="58950C8B" w14:textId="77777777" w:rsidTr="00EC393B">
        <w:trPr>
          <w:trHeight w:val="60"/>
          <w:tblHeader/>
        </w:trPr>
        <w:tc>
          <w:tcPr>
            <w:tcW w:w="378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B5D3A22" w14:textId="77777777" w:rsidR="00EC393B" w:rsidRPr="00735F77" w:rsidRDefault="00EC393B">
            <w:pPr>
              <w:pStyle w:val="ProductList-Body"/>
              <w:spacing w:before="20" w:after="20" w:line="256" w:lineRule="auto"/>
              <w:rPr>
                <w:rFonts w:ascii="Calibri" w:eastAsia="SimSun" w:hAnsi="Calibri"/>
                <w:lang w:val="zh-CN" w:bidi="zh-CN"/>
              </w:rPr>
            </w:pPr>
            <w:r w:rsidRPr="00735F77">
              <w:rPr>
                <w:rFonts w:ascii="Calibri" w:eastAsia="SimSun" w:hAnsi="Calibri" w:hint="eastAsia"/>
                <w:color w:val="FFFFFF" w:themeColor="background1"/>
              </w:rPr>
              <w:t>可以过渡的合格产品</w:t>
            </w:r>
          </w:p>
        </w:tc>
        <w:tc>
          <w:tcPr>
            <w:tcW w:w="369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028BF4FC" w14:textId="77777777" w:rsidR="00EC393B" w:rsidRPr="00735F77" w:rsidRDefault="00EC393B">
            <w:pPr>
              <w:pStyle w:val="ProductList-Body"/>
              <w:spacing w:before="20" w:after="20" w:line="256" w:lineRule="auto"/>
              <w:rPr>
                <w:rFonts w:ascii="Calibri" w:eastAsia="SimSun" w:hAnsi="Calibri"/>
                <w:lang w:val="zh-CN" w:bidi="zh-CN"/>
              </w:rPr>
            </w:pPr>
            <w:r w:rsidRPr="00735F77">
              <w:rPr>
                <w:rFonts w:ascii="Calibri" w:eastAsia="SimSun" w:hAnsi="Calibri" w:hint="eastAsia"/>
                <w:color w:val="FFFFFF" w:themeColor="background1"/>
              </w:rPr>
              <w:t>相应的产品（来自</w:t>
            </w:r>
            <w:r w:rsidRPr="00735F77">
              <w:rPr>
                <w:rFonts w:ascii="Calibri" w:eastAsia="SimSun" w:hAnsi="Calibri" w:hint="eastAsia"/>
                <w:color w:val="FFFFFF" w:themeColor="background1"/>
              </w:rPr>
              <w:t xml:space="preserve"> SA</w:t>
            </w:r>
            <w:r w:rsidRPr="00735F77">
              <w:rPr>
                <w:rFonts w:ascii="Calibri" w:eastAsia="SimSun" w:hAnsi="Calibri" w:hint="eastAsia"/>
                <w:color w:val="FFFFFF" w:themeColor="background1"/>
              </w:rPr>
              <w:t>）</w:t>
            </w:r>
            <w:r w:rsidRPr="00735F77">
              <w:rPr>
                <w:rFonts w:ascii="Calibri" w:eastAsia="SimSun" w:hAnsi="Calibri" w:hint="eastAsia"/>
                <w:color w:val="FFFFFF" w:themeColor="background1"/>
              </w:rPr>
              <w:t>USL</w:t>
            </w:r>
          </w:p>
        </w:tc>
        <w:tc>
          <w:tcPr>
            <w:tcW w:w="2970"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E4217BA" w14:textId="77777777" w:rsidR="00EC393B" w:rsidRPr="00735F77" w:rsidRDefault="00EC393B">
            <w:pPr>
              <w:pStyle w:val="ProductList-Body"/>
              <w:spacing w:before="20" w:after="20" w:line="256" w:lineRule="auto"/>
              <w:rPr>
                <w:rFonts w:ascii="Calibri" w:eastAsia="SimSun" w:hAnsi="Calibri"/>
                <w:lang w:val="zh-CN" w:bidi="zh-CN"/>
              </w:rPr>
            </w:pPr>
            <w:r w:rsidRPr="00735F77">
              <w:rPr>
                <w:rFonts w:ascii="Calibri" w:eastAsia="SimSun" w:hAnsi="Calibri" w:hint="eastAsia"/>
                <w:color w:val="FFFFFF" w:themeColor="background1"/>
              </w:rPr>
              <w:t>要求的</w:t>
            </w:r>
            <w:r w:rsidRPr="00735F77">
              <w:rPr>
                <w:rFonts w:ascii="Calibri" w:eastAsia="SimSun" w:hAnsi="Calibri" w:hint="eastAsia"/>
                <w:color w:val="FFFFFF" w:themeColor="background1"/>
              </w:rPr>
              <w:t xml:space="preserve"> CAL Suite Bridge</w:t>
            </w:r>
          </w:p>
        </w:tc>
      </w:tr>
      <w:tr w:rsidR="00EC393B" w:rsidRPr="00735F77" w14:paraId="436C0FED" w14:textId="77777777" w:rsidTr="00EC393B">
        <w:trPr>
          <w:trHeight w:val="224"/>
        </w:trPr>
        <w:tc>
          <w:tcPr>
            <w:tcW w:w="3780" w:type="dxa"/>
            <w:tcBorders>
              <w:top w:val="single" w:sz="4" w:space="0" w:color="auto"/>
              <w:left w:val="single" w:sz="4" w:space="0" w:color="auto"/>
              <w:bottom w:val="single" w:sz="4" w:space="0" w:color="auto"/>
              <w:right w:val="single" w:sz="4" w:space="0" w:color="auto"/>
            </w:tcBorders>
            <w:vAlign w:val="center"/>
            <w:hideMark/>
          </w:tcPr>
          <w:p w14:paraId="690F1665"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核心</w:t>
            </w:r>
            <w:r w:rsidRPr="00735F77">
              <w:rPr>
                <w:rFonts w:ascii="Calibri" w:eastAsia="SimSun" w:hAnsi="Calibri" w:hint="eastAsia"/>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02DB2219"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Office 365</w:t>
            </w:r>
            <w:r w:rsidRPr="00735F77">
              <w:rPr>
                <w:rFonts w:ascii="Calibri" w:eastAsia="SimSun" w:hAnsi="Calibri" w:hint="eastAsia"/>
              </w:rPr>
              <w:t>（</w:t>
            </w:r>
            <w:r w:rsidRPr="00735F77">
              <w:rPr>
                <w:rFonts w:ascii="Calibri" w:eastAsia="SimSun" w:hAnsi="Calibri" w:hint="eastAsia"/>
              </w:rPr>
              <w:t>Enterprise E1</w:t>
            </w:r>
            <w:r w:rsidRPr="00735F77">
              <w:rPr>
                <w:rFonts w:ascii="Calibri" w:eastAsia="SimSun" w:hAnsi="Calibri" w:hint="eastAsia"/>
              </w:rPr>
              <w:t>、</w:t>
            </w:r>
            <w:r w:rsidRPr="00735F77">
              <w:rPr>
                <w:rFonts w:ascii="Calibri" w:eastAsia="SimSun" w:hAnsi="Calibri" w:hint="eastAsia"/>
              </w:rPr>
              <w:t>G1</w:t>
            </w:r>
            <w:r w:rsidRPr="00735F77">
              <w:rPr>
                <w:rFonts w:ascii="Calibri" w:eastAsia="SimSun" w:hAnsi="Calibri" w:hint="eastAsia"/>
              </w:rPr>
              <w:t>）</w:t>
            </w:r>
            <w:r w:rsidRPr="00735F77">
              <w:rPr>
                <w:rFonts w:ascii="Calibri" w:eastAsia="SimSun" w:hAnsi="Calibri" w:hint="eastAsia"/>
              </w:rPr>
              <w:t>From SA</w:t>
            </w:r>
            <w:r w:rsidRPr="00735F77">
              <w:rPr>
                <w:rFonts w:ascii="Calibri" w:eastAsia="SimSun" w:hAnsi="Calibri" w:hint="eastAsia"/>
                <w:vertAlign w:val="superscript"/>
              </w:rPr>
              <w:t>1</w:t>
            </w:r>
            <w:r w:rsidRPr="00735F77">
              <w:rPr>
                <w:rFonts w:ascii="Calibri" w:eastAsia="SimSun" w:hAnsi="Calibri" w:hint="eastAsia"/>
              </w:rPr>
              <w:t xml:space="preserve"> </w:t>
            </w:r>
            <w:r w:rsidRPr="00735F77">
              <w:rPr>
                <w:rFonts w:ascii="Calibri" w:eastAsia="SimSun" w:hAnsi="Calibri" w:hint="eastAsia"/>
              </w:rPr>
              <w:t>仅限下列两个产品</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BB7C0CC"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核心</w:t>
            </w:r>
            <w:r w:rsidRPr="00735F77">
              <w:rPr>
                <w:rFonts w:ascii="Calibri" w:eastAsia="SimSun" w:hAnsi="Calibri" w:hint="eastAsia"/>
              </w:rPr>
              <w:t xml:space="preserve"> CAL Bridge</w:t>
            </w:r>
          </w:p>
        </w:tc>
      </w:tr>
      <w:tr w:rsidR="00EC393B" w:rsidRPr="00735F77" w14:paraId="36BC7F55" w14:textId="77777777" w:rsidTr="00EC393B">
        <w:trPr>
          <w:trHeight w:val="314"/>
        </w:trPr>
        <w:tc>
          <w:tcPr>
            <w:tcW w:w="3780" w:type="dxa"/>
            <w:tcBorders>
              <w:top w:val="single" w:sz="4" w:space="0" w:color="auto"/>
              <w:left w:val="single" w:sz="4" w:space="0" w:color="auto"/>
              <w:bottom w:val="single" w:sz="4" w:space="0" w:color="auto"/>
              <w:right w:val="single" w:sz="4" w:space="0" w:color="auto"/>
            </w:tcBorders>
            <w:vAlign w:val="center"/>
            <w:hideMark/>
          </w:tcPr>
          <w:p w14:paraId="23ABE252" w14:textId="77777777" w:rsidR="00EC393B" w:rsidRPr="00735F77" w:rsidRDefault="00EC393B">
            <w:pPr>
              <w:pStyle w:val="ProductList-Body"/>
              <w:spacing w:line="256" w:lineRule="auto"/>
              <w:rPr>
                <w:rFonts w:ascii="Calibri" w:eastAsia="SimSun" w:hAnsi="Calibri"/>
                <w:color w:val="000000"/>
                <w:lang w:val="fr-CA" w:bidi="zh-CN"/>
              </w:rPr>
            </w:pPr>
            <w:r w:rsidRPr="00735F77">
              <w:rPr>
                <w:rFonts w:ascii="Calibri" w:eastAsia="SimSun" w:hAnsi="Calibri" w:hint="eastAsia"/>
                <w:lang w:val="fr-CA"/>
              </w:rPr>
              <w:t xml:space="preserve">Office Professional Plus </w:t>
            </w:r>
            <w:r w:rsidRPr="00735F77">
              <w:rPr>
                <w:rFonts w:ascii="Calibri" w:eastAsia="SimSun" w:hAnsi="Calibri" w:hint="eastAsia"/>
              </w:rPr>
              <w:t>和核心</w:t>
            </w:r>
            <w:r w:rsidRPr="00735F77">
              <w:rPr>
                <w:rFonts w:ascii="Calibri" w:eastAsia="SimSun" w:hAnsi="Calibri" w:hint="eastAsia"/>
                <w:lang w:val="fr-CA"/>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14163ADC"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Office 365</w:t>
            </w:r>
            <w:r w:rsidRPr="00735F77">
              <w:rPr>
                <w:rFonts w:ascii="Calibri" w:eastAsia="SimSun" w:hAnsi="Calibri" w:hint="eastAsia"/>
              </w:rPr>
              <w:t>（</w:t>
            </w:r>
            <w:r w:rsidRPr="00735F77">
              <w:rPr>
                <w:rFonts w:ascii="Calibri" w:eastAsia="SimSun" w:hAnsi="Calibri" w:hint="eastAsia"/>
              </w:rPr>
              <w:t>Enterprise E3</w:t>
            </w:r>
            <w:r w:rsidRPr="00735F77">
              <w:rPr>
                <w:rFonts w:ascii="Calibri" w:eastAsia="SimSun" w:hAnsi="Calibri" w:hint="eastAsia"/>
              </w:rPr>
              <w:t>、</w:t>
            </w:r>
            <w:r w:rsidRPr="00735F77">
              <w:rPr>
                <w:rFonts w:ascii="Calibri" w:eastAsia="SimSun" w:hAnsi="Calibri" w:hint="eastAsia"/>
              </w:rPr>
              <w:t>E4</w:t>
            </w:r>
            <w:r w:rsidRPr="00735F77">
              <w:rPr>
                <w:rFonts w:ascii="Calibri" w:eastAsia="SimSun" w:hAnsi="Calibri" w:hint="eastAsia"/>
              </w:rPr>
              <w:t>、</w:t>
            </w:r>
            <w:r w:rsidRPr="00735F77">
              <w:rPr>
                <w:rFonts w:ascii="Calibri" w:eastAsia="SimSun" w:hAnsi="Calibri" w:hint="eastAsia"/>
              </w:rPr>
              <w:t>G3</w:t>
            </w:r>
            <w:r w:rsidRPr="00735F77">
              <w:rPr>
                <w:rFonts w:ascii="Calibri" w:eastAsia="SimSun" w:hAnsi="Calibri" w:hint="eastAsia"/>
              </w:rPr>
              <w:t>、</w:t>
            </w:r>
            <w:r w:rsidRPr="00735F77">
              <w:rPr>
                <w:rFonts w:ascii="Calibri" w:eastAsia="SimSun" w:hAnsi="Calibri" w:hint="eastAsia"/>
              </w:rPr>
              <w:t>G4</w:t>
            </w:r>
            <w:r w:rsidRPr="00735F77">
              <w:rPr>
                <w:rFonts w:ascii="Calibri" w:eastAsia="SimSun" w:hAnsi="Calibri" w:hint="eastAsia"/>
              </w:rPr>
              <w:t>）（来自</w:t>
            </w:r>
            <w:r w:rsidRPr="00735F77">
              <w:rPr>
                <w:rFonts w:ascii="Calibri" w:eastAsia="SimSun" w:hAnsi="Calibri" w:hint="eastAsia"/>
              </w:rPr>
              <w:t xml:space="preserve"> SA</w:t>
            </w:r>
            <w:r w:rsidRPr="00735F77">
              <w:rPr>
                <w:rFonts w:ascii="Calibri" w:eastAsia="SimSun" w:hAnsi="Calibri" w:hint="eastAsia"/>
              </w:rPr>
              <w:t>）</w:t>
            </w:r>
            <w:r w:rsidRPr="00735F77">
              <w:rPr>
                <w:rFonts w:ascii="Calibri" w:eastAsia="SimSun" w:hAnsi="Calibri" w:hint="eastAsia"/>
                <w:vertAlign w:val="superscript"/>
              </w:rPr>
              <w:t>1</w:t>
            </w:r>
          </w:p>
        </w:tc>
        <w:tc>
          <w:tcPr>
            <w:tcW w:w="2970" w:type="dxa"/>
            <w:tcBorders>
              <w:top w:val="single" w:sz="4" w:space="0" w:color="auto"/>
              <w:left w:val="single" w:sz="4" w:space="0" w:color="auto"/>
              <w:bottom w:val="single" w:sz="4" w:space="0" w:color="auto"/>
              <w:right w:val="single" w:sz="4" w:space="0" w:color="auto"/>
            </w:tcBorders>
            <w:vAlign w:val="center"/>
            <w:hideMark/>
          </w:tcPr>
          <w:p w14:paraId="33DCBFF2"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核心</w:t>
            </w:r>
            <w:r w:rsidRPr="00735F77">
              <w:rPr>
                <w:rFonts w:ascii="Calibri" w:eastAsia="SimSun" w:hAnsi="Calibri" w:hint="eastAsia"/>
              </w:rPr>
              <w:t xml:space="preserve"> CAL Bridge</w:t>
            </w:r>
          </w:p>
        </w:tc>
      </w:tr>
      <w:tr w:rsidR="00EC393B" w:rsidRPr="00735F77" w14:paraId="3ABCD6FF" w14:textId="77777777" w:rsidTr="00EC393B">
        <w:trPr>
          <w:trHeight w:val="287"/>
        </w:trPr>
        <w:tc>
          <w:tcPr>
            <w:tcW w:w="3780" w:type="dxa"/>
            <w:tcBorders>
              <w:top w:val="single" w:sz="4" w:space="0" w:color="auto"/>
              <w:left w:val="single" w:sz="4" w:space="0" w:color="auto"/>
              <w:bottom w:val="single" w:sz="4" w:space="0" w:color="auto"/>
              <w:right w:val="single" w:sz="4" w:space="0" w:color="auto"/>
            </w:tcBorders>
            <w:vAlign w:val="center"/>
            <w:hideMark/>
          </w:tcPr>
          <w:p w14:paraId="786DA03D"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 xml:space="preserve">Office Professional Plus </w:t>
            </w:r>
            <w:r w:rsidRPr="00735F77">
              <w:rPr>
                <w:rFonts w:ascii="Calibri" w:eastAsia="SimSun" w:hAnsi="Calibri" w:hint="eastAsia"/>
              </w:rPr>
              <w:t>和企业</w:t>
            </w:r>
            <w:r w:rsidRPr="00735F77">
              <w:rPr>
                <w:rFonts w:ascii="Calibri" w:eastAsia="SimSun" w:hAnsi="Calibri" w:hint="eastAsia"/>
              </w:rPr>
              <w:t xml:space="preserve"> CAL Suite</w:t>
            </w:r>
          </w:p>
        </w:tc>
        <w:tc>
          <w:tcPr>
            <w:tcW w:w="3690" w:type="dxa"/>
            <w:tcBorders>
              <w:top w:val="single" w:sz="4" w:space="0" w:color="auto"/>
              <w:left w:val="single" w:sz="4" w:space="0" w:color="auto"/>
              <w:bottom w:val="single" w:sz="4" w:space="0" w:color="auto"/>
              <w:right w:val="single" w:sz="4" w:space="0" w:color="auto"/>
            </w:tcBorders>
            <w:vAlign w:val="center"/>
            <w:hideMark/>
          </w:tcPr>
          <w:p w14:paraId="20A9457D"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Office 365</w:t>
            </w:r>
            <w:r w:rsidRPr="00735F77">
              <w:rPr>
                <w:rFonts w:ascii="Calibri" w:eastAsia="SimSun" w:hAnsi="Calibri" w:hint="eastAsia"/>
              </w:rPr>
              <w:t>（</w:t>
            </w:r>
            <w:r w:rsidRPr="00735F77">
              <w:rPr>
                <w:rFonts w:ascii="Calibri" w:eastAsia="SimSun" w:hAnsi="Calibri" w:hint="eastAsia"/>
              </w:rPr>
              <w:t>Enterprise E3</w:t>
            </w:r>
            <w:r w:rsidRPr="00735F77">
              <w:rPr>
                <w:rFonts w:ascii="Calibri" w:eastAsia="SimSun" w:hAnsi="Calibri" w:hint="eastAsia"/>
              </w:rPr>
              <w:t>、</w:t>
            </w:r>
            <w:r w:rsidRPr="00735F77">
              <w:rPr>
                <w:rFonts w:ascii="Calibri" w:eastAsia="SimSun" w:hAnsi="Calibri" w:hint="eastAsia"/>
              </w:rPr>
              <w:t>E4</w:t>
            </w:r>
            <w:r w:rsidRPr="00735F77">
              <w:rPr>
                <w:rFonts w:ascii="Calibri" w:eastAsia="SimSun" w:hAnsi="Calibri" w:hint="eastAsia"/>
              </w:rPr>
              <w:t>、</w:t>
            </w:r>
            <w:r w:rsidRPr="00735F77">
              <w:rPr>
                <w:rFonts w:ascii="Calibri" w:eastAsia="SimSun" w:hAnsi="Calibri" w:hint="eastAsia"/>
              </w:rPr>
              <w:t>G3</w:t>
            </w:r>
            <w:r w:rsidRPr="00735F77">
              <w:rPr>
                <w:rFonts w:ascii="Calibri" w:eastAsia="SimSun" w:hAnsi="Calibri" w:hint="eastAsia"/>
              </w:rPr>
              <w:t>、</w:t>
            </w:r>
            <w:r w:rsidRPr="00735F77">
              <w:rPr>
                <w:rFonts w:ascii="Calibri" w:eastAsia="SimSun" w:hAnsi="Calibri" w:hint="eastAsia"/>
              </w:rPr>
              <w:t>G4</w:t>
            </w:r>
            <w:r w:rsidRPr="00735F77">
              <w:rPr>
                <w:rFonts w:ascii="Calibri" w:eastAsia="SimSun" w:hAnsi="Calibri" w:hint="eastAsia"/>
              </w:rPr>
              <w:t>）（来自</w:t>
            </w:r>
            <w:r w:rsidRPr="00735F77">
              <w:rPr>
                <w:rFonts w:ascii="Calibri" w:eastAsia="SimSun" w:hAnsi="Calibri" w:hint="eastAsia"/>
              </w:rPr>
              <w:t xml:space="preserve"> SA</w:t>
            </w:r>
            <w:r w:rsidRPr="00735F77">
              <w:rPr>
                <w:rFonts w:ascii="Calibri" w:eastAsia="SimSun" w:hAnsi="Calibri" w:hint="eastAsia"/>
              </w:rPr>
              <w:t>）</w:t>
            </w:r>
            <w:r w:rsidRPr="00735F77">
              <w:rPr>
                <w:rFonts w:ascii="Calibri" w:eastAsia="SimSun" w:hAnsi="Calibri" w:hint="eastAsia"/>
                <w:vertAlign w:val="superscript"/>
              </w:rPr>
              <w:t>1</w:t>
            </w:r>
          </w:p>
        </w:tc>
        <w:tc>
          <w:tcPr>
            <w:tcW w:w="2970" w:type="dxa"/>
            <w:tcBorders>
              <w:top w:val="single" w:sz="4" w:space="0" w:color="auto"/>
              <w:left w:val="single" w:sz="4" w:space="0" w:color="auto"/>
              <w:bottom w:val="single" w:sz="4" w:space="0" w:color="auto"/>
              <w:right w:val="single" w:sz="4" w:space="0" w:color="auto"/>
            </w:tcBorders>
            <w:vAlign w:val="center"/>
            <w:hideMark/>
          </w:tcPr>
          <w:p w14:paraId="18DB93AB"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rPr>
              <w:t>企业</w:t>
            </w:r>
            <w:r w:rsidRPr="00735F77">
              <w:rPr>
                <w:rFonts w:ascii="Calibri" w:eastAsia="SimSun" w:hAnsi="Calibri" w:hint="eastAsia"/>
              </w:rPr>
              <w:t xml:space="preserve"> CAL Bridge</w:t>
            </w:r>
          </w:p>
        </w:tc>
      </w:tr>
    </w:tbl>
    <w:p w14:paraId="7990C03C"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rPr>
        <w:t>仅在许可登记表周年日或者新的许可登记有效期开始时可供购买。</w:t>
      </w:r>
    </w:p>
    <w:p w14:paraId="412BC890" w14:textId="77777777" w:rsidR="00EC393B" w:rsidRPr="00735F77" w:rsidRDefault="00EC393B" w:rsidP="00EC393B">
      <w:pPr>
        <w:pStyle w:val="ProductList-Body"/>
        <w:rPr>
          <w:rFonts w:ascii="Calibri" w:eastAsia="SimSun" w:hAnsi="Calibri"/>
        </w:rPr>
      </w:pPr>
    </w:p>
    <w:p w14:paraId="47BA257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365 Enterprise K1</w:t>
      </w:r>
      <w:r w:rsidRPr="00735F77">
        <w:rPr>
          <w:rFonts w:ascii="Calibri" w:eastAsia="SimSun" w:hAnsi="Calibri" w:hint="eastAsia"/>
        </w:rPr>
        <w:fldChar w:fldCharType="begin"/>
      </w:r>
      <w:r w:rsidRPr="00735F77">
        <w:rPr>
          <w:rFonts w:ascii="Calibri" w:eastAsia="SimSun" w:hAnsi="Calibri" w:hint="eastAsia"/>
        </w:rPr>
        <w:instrText>XE "Office 365 Enterprise K1"</w:instrText>
      </w:r>
      <w:r w:rsidRPr="00735F77">
        <w:rPr>
          <w:rFonts w:ascii="Calibri" w:eastAsia="SimSun" w:hAnsi="Calibri" w:hint="eastAsia"/>
        </w:rPr>
        <w:fldChar w:fldCharType="end"/>
      </w:r>
    </w:p>
    <w:p w14:paraId="4B3B0D7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Office 365 Enterprise K1</w:t>
      </w:r>
      <w:r w:rsidRPr="00735F77">
        <w:rPr>
          <w:rFonts w:ascii="Calibri" w:eastAsia="SimSun" w:hAnsi="Calibri" w:hint="eastAsia"/>
        </w:rPr>
        <w:fldChar w:fldCharType="begin"/>
      </w:r>
      <w:r w:rsidRPr="00735F77">
        <w:rPr>
          <w:rFonts w:ascii="Calibri" w:eastAsia="SimSun" w:hAnsi="Calibri" w:hint="eastAsia"/>
        </w:rPr>
        <w:instrText>XE "Office 365 Enterprise K1"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以前称为</w:t>
      </w:r>
      <w:r w:rsidRPr="00735F77">
        <w:rPr>
          <w:rFonts w:ascii="Calibri" w:eastAsia="SimSun" w:hAnsi="Calibri" w:hint="eastAsia"/>
        </w:rPr>
        <w:t xml:space="preserve"> Business Productivity Online Deskless Suite (BPOS Deskless)</w:t>
      </w:r>
      <w:r w:rsidRPr="00735F77">
        <w:rPr>
          <w:rFonts w:ascii="Calibri" w:eastAsia="SimSun" w:hAnsi="Calibri" w:hint="eastAsia"/>
        </w:rPr>
        <w:t>。对于购买</w:t>
      </w:r>
      <w:r w:rsidRPr="00735F77">
        <w:rPr>
          <w:rFonts w:ascii="Calibri" w:eastAsia="SimSun" w:hAnsi="Calibri" w:hint="eastAsia"/>
        </w:rPr>
        <w:t xml:space="preserve"> Office 365 Enterprise K1 </w:t>
      </w:r>
      <w:r w:rsidRPr="00735F77">
        <w:rPr>
          <w:rFonts w:ascii="Calibri" w:eastAsia="SimSun" w:hAnsi="Calibri" w:hint="eastAsia"/>
        </w:rPr>
        <w:t>的巴西和智利客户，将为其提供</w:t>
      </w:r>
      <w:r w:rsidRPr="00735F77">
        <w:rPr>
          <w:rFonts w:ascii="Calibri" w:eastAsia="SimSun" w:hAnsi="Calibri" w:hint="eastAsia"/>
        </w:rPr>
        <w:t xml:space="preserve"> BPOS Deskless</w:t>
      </w:r>
      <w:r w:rsidRPr="00735F77">
        <w:rPr>
          <w:rFonts w:ascii="Calibri" w:eastAsia="SimSun" w:hAnsi="Calibri" w:hint="eastAsia"/>
        </w:rPr>
        <w:t>。这些客户以后可能会迁移到</w:t>
      </w:r>
      <w:r w:rsidRPr="00735F77">
        <w:rPr>
          <w:rFonts w:ascii="Calibri" w:eastAsia="SimSun" w:hAnsi="Calibri" w:hint="eastAsia"/>
        </w:rPr>
        <w:t xml:space="preserve"> Office 365 Enterprise K1</w:t>
      </w:r>
      <w:r w:rsidRPr="00735F77">
        <w:rPr>
          <w:rFonts w:ascii="Calibri" w:eastAsia="SimSun" w:hAnsi="Calibri" w:hint="eastAsia"/>
        </w:rPr>
        <w:t>。</w:t>
      </w:r>
    </w:p>
    <w:p w14:paraId="33801E31" w14:textId="77777777" w:rsidR="00EC393B" w:rsidRPr="00735F77" w:rsidRDefault="00EC393B" w:rsidP="00EC393B">
      <w:pPr>
        <w:pStyle w:val="ProductList-Body"/>
        <w:rPr>
          <w:rFonts w:ascii="Calibri" w:eastAsia="SimSun" w:hAnsi="Calibri"/>
        </w:rPr>
      </w:pPr>
    </w:p>
    <w:p w14:paraId="55130BB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Office </w:t>
      </w:r>
      <w:r w:rsidRPr="00735F77">
        <w:rPr>
          <w:rFonts w:ascii="Calibri" w:eastAsia="SimSun" w:hAnsi="Calibri" w:hint="eastAsia"/>
          <w:b/>
          <w:color w:val="00188F"/>
        </w:rPr>
        <w:t>多语言包</w:t>
      </w:r>
    </w:p>
    <w:p w14:paraId="56B5B4D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订购包含</w:t>
      </w:r>
      <w:r w:rsidRPr="00735F77">
        <w:rPr>
          <w:rFonts w:ascii="Calibri" w:eastAsia="SimSun" w:hAnsi="Calibri" w:hint="eastAsia"/>
        </w:rPr>
        <w:t xml:space="preserve"> Office 365 ProPlus </w:t>
      </w:r>
      <w:r w:rsidRPr="00735F77">
        <w:rPr>
          <w:rFonts w:ascii="Calibri" w:eastAsia="SimSun" w:hAnsi="Calibri" w:hint="eastAsia"/>
        </w:rPr>
        <w:t>的</w:t>
      </w:r>
      <w:r w:rsidRPr="00735F77">
        <w:rPr>
          <w:rFonts w:ascii="Calibri" w:eastAsia="SimSun" w:hAnsi="Calibri" w:hint="eastAsia"/>
        </w:rPr>
        <w:t xml:space="preserve"> Office 365 </w:t>
      </w:r>
      <w:r w:rsidRPr="00735F77">
        <w:rPr>
          <w:rFonts w:ascii="Calibri" w:eastAsia="SimSun" w:hAnsi="Calibri" w:hint="eastAsia"/>
        </w:rPr>
        <w:t>套件的客户可将最新版本的</w:t>
      </w:r>
      <w:r w:rsidRPr="00735F77">
        <w:rPr>
          <w:rFonts w:ascii="Calibri" w:eastAsia="SimSun" w:hAnsi="Calibri" w:hint="eastAsia"/>
        </w:rPr>
        <w:t xml:space="preserve"> Office </w:t>
      </w:r>
      <w:r w:rsidRPr="00735F77">
        <w:rPr>
          <w:rFonts w:ascii="Calibri" w:eastAsia="SimSun" w:hAnsi="Calibri" w:hint="eastAsia"/>
        </w:rPr>
        <w:t>多语言包与他们依照合格</w:t>
      </w:r>
      <w:r w:rsidRPr="00735F77">
        <w:rPr>
          <w:rFonts w:ascii="Calibri" w:eastAsia="SimSun" w:hAnsi="Calibri" w:hint="eastAsia"/>
        </w:rPr>
        <w:t xml:space="preserve"> Office 365 </w:t>
      </w:r>
      <w:r w:rsidRPr="00735F77">
        <w:rPr>
          <w:rFonts w:ascii="Calibri" w:eastAsia="SimSun" w:hAnsi="Calibri" w:hint="eastAsia"/>
        </w:rPr>
        <w:t>套件获准使用的桌面应用程序软件的副本配合使用。如果客户的协议为其提供了依照合格许可永久使用软件的权利，则客户将拥有配合该软件使用</w:t>
      </w:r>
      <w:r w:rsidRPr="00735F77">
        <w:rPr>
          <w:rFonts w:ascii="Calibri" w:eastAsia="SimSun" w:hAnsi="Calibri" w:hint="eastAsia"/>
        </w:rPr>
        <w:t xml:space="preserve"> Office </w:t>
      </w:r>
      <w:r w:rsidRPr="00735F77">
        <w:rPr>
          <w:rFonts w:ascii="Calibri" w:eastAsia="SimSun" w:hAnsi="Calibri" w:hint="eastAsia"/>
        </w:rPr>
        <w:t>多语言包的永久权利。否则，使用</w:t>
      </w:r>
      <w:r w:rsidRPr="00735F77">
        <w:rPr>
          <w:rFonts w:ascii="Calibri" w:eastAsia="SimSun" w:hAnsi="Calibri" w:hint="eastAsia"/>
        </w:rPr>
        <w:t xml:space="preserve"> Office </w:t>
      </w:r>
      <w:r w:rsidRPr="00735F77">
        <w:rPr>
          <w:rFonts w:ascii="Calibri" w:eastAsia="SimSun" w:hAnsi="Calibri" w:hint="eastAsia"/>
        </w:rPr>
        <w:t>多语言包的权利在合格</w:t>
      </w:r>
      <w:r w:rsidRPr="00735F77">
        <w:rPr>
          <w:rFonts w:ascii="Calibri" w:eastAsia="SimSun" w:hAnsi="Calibri" w:hint="eastAsia"/>
        </w:rPr>
        <w:t xml:space="preserve"> Office </w:t>
      </w:r>
      <w:r w:rsidRPr="00735F77">
        <w:rPr>
          <w:rFonts w:ascii="Calibri" w:eastAsia="SimSun" w:hAnsi="Calibri" w:hint="eastAsia"/>
        </w:rPr>
        <w:t>系统许可</w:t>
      </w:r>
      <w:r w:rsidRPr="00735F77">
        <w:rPr>
          <w:rFonts w:ascii="Calibri" w:eastAsia="SimSun" w:hAnsi="Calibri" w:hint="eastAsia"/>
        </w:rPr>
        <w:t xml:space="preserve"> Office 365 </w:t>
      </w:r>
      <w:r w:rsidRPr="00735F77">
        <w:rPr>
          <w:rFonts w:ascii="Calibri" w:eastAsia="SimSun" w:hAnsi="Calibri" w:hint="eastAsia"/>
        </w:rPr>
        <w:t>订购下的权利期满时也将期满。</w:t>
      </w:r>
    </w:p>
    <w:p w14:paraId="13E66C07" w14:textId="77777777" w:rsidR="00EC393B" w:rsidRPr="00735F77" w:rsidRDefault="00EC393B" w:rsidP="00EC393B">
      <w:pPr>
        <w:pStyle w:val="ProductList-Body"/>
        <w:rPr>
          <w:rFonts w:ascii="Calibri" w:eastAsia="SimSun" w:hAnsi="Calibri"/>
        </w:rPr>
      </w:pPr>
    </w:p>
    <w:p w14:paraId="09CB019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E-Learning</w:t>
      </w:r>
    </w:p>
    <w:p w14:paraId="4C07D3E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订购包含</w:t>
      </w:r>
      <w:r w:rsidRPr="00735F77">
        <w:rPr>
          <w:rFonts w:ascii="Calibri" w:eastAsia="SimSun" w:hAnsi="Calibri" w:hint="eastAsia"/>
        </w:rPr>
        <w:t xml:space="preserve"> Office 365 ProPlus </w:t>
      </w:r>
      <w:r w:rsidRPr="00735F77">
        <w:rPr>
          <w:rFonts w:ascii="Calibri" w:eastAsia="SimSun" w:hAnsi="Calibri" w:hint="eastAsia"/>
        </w:rPr>
        <w:t>的</w:t>
      </w:r>
      <w:r w:rsidRPr="00735F77">
        <w:rPr>
          <w:rFonts w:ascii="Calibri" w:eastAsia="SimSun" w:hAnsi="Calibri" w:hint="eastAsia"/>
        </w:rPr>
        <w:t xml:space="preserve"> Office 365 </w:t>
      </w:r>
      <w:r w:rsidRPr="00735F77">
        <w:rPr>
          <w:rFonts w:ascii="Calibri" w:eastAsia="SimSun" w:hAnsi="Calibri" w:hint="eastAsia"/>
        </w:rPr>
        <w:t>套件的客户有资格使用托管应用程序</w:t>
      </w:r>
      <w:r w:rsidRPr="00735F77">
        <w:rPr>
          <w:rFonts w:ascii="Calibri" w:eastAsia="SimSun" w:hAnsi="Calibri" w:hint="eastAsia"/>
        </w:rPr>
        <w:t xml:space="preserve"> E-Learning </w:t>
      </w:r>
      <w:r w:rsidRPr="00735F77">
        <w:rPr>
          <w:rFonts w:ascii="Calibri" w:eastAsia="SimSun" w:hAnsi="Calibri" w:hint="eastAsia"/>
        </w:rPr>
        <w:t>课程。符合条件的客户将收到访问代码，每份合格许可登记表</w:t>
      </w:r>
      <w:r w:rsidRPr="00735F77">
        <w:rPr>
          <w:rFonts w:ascii="Calibri" w:eastAsia="SimSun" w:hAnsi="Calibri" w:hint="eastAsia"/>
        </w:rPr>
        <w:t>/</w:t>
      </w:r>
      <w:r w:rsidRPr="00735F77">
        <w:rPr>
          <w:rFonts w:ascii="Calibri" w:eastAsia="SimSun" w:hAnsi="Calibri" w:hint="eastAsia"/>
        </w:rPr>
        <w:t>协议一个。客户还可从</w:t>
      </w:r>
      <w:r w:rsidRPr="00735F77">
        <w:rPr>
          <w:rFonts w:ascii="Calibri" w:eastAsia="SimSun" w:hAnsi="Calibri" w:hint="eastAsia"/>
        </w:rPr>
        <w:t xml:space="preserve"> VLSC </w:t>
      </w:r>
      <w:r w:rsidRPr="00735F77">
        <w:rPr>
          <w:rFonts w:ascii="Calibri" w:eastAsia="SimSun" w:hAnsi="Calibri" w:hint="eastAsia"/>
        </w:rPr>
        <w:t>下载顺应</w:t>
      </w:r>
      <w:r w:rsidRPr="00735F77">
        <w:rPr>
          <w:rFonts w:ascii="Calibri" w:eastAsia="SimSun" w:hAnsi="Calibri" w:hint="eastAsia"/>
        </w:rPr>
        <w:t xml:space="preserve"> SCORM </w:t>
      </w:r>
      <w:r w:rsidRPr="00735F77">
        <w:rPr>
          <w:rFonts w:ascii="Calibri" w:eastAsia="SimSun" w:hAnsi="Calibri" w:hint="eastAsia"/>
        </w:rPr>
        <w:t>的仅限内容的</w:t>
      </w:r>
      <w:r w:rsidRPr="00735F77">
        <w:rPr>
          <w:rFonts w:ascii="Calibri" w:eastAsia="SimSun" w:hAnsi="Calibri" w:hint="eastAsia"/>
        </w:rPr>
        <w:t xml:space="preserve"> E-learning </w:t>
      </w:r>
      <w:r w:rsidRPr="00735F77">
        <w:rPr>
          <w:rFonts w:ascii="Calibri" w:eastAsia="SimSun" w:hAnsi="Calibri" w:hint="eastAsia"/>
        </w:rPr>
        <w:t>文件（对应应用程序），以便导入其学习管理系统</w:t>
      </w:r>
      <w:r w:rsidRPr="00735F77">
        <w:rPr>
          <w:rFonts w:ascii="Calibri" w:eastAsia="SimSun" w:hAnsi="Calibri" w:hint="eastAsia"/>
        </w:rPr>
        <w:t xml:space="preserve"> (LMS)</w:t>
      </w:r>
      <w:r w:rsidRPr="00735F77">
        <w:rPr>
          <w:rFonts w:ascii="Calibri" w:eastAsia="SimSun" w:hAnsi="Calibri" w:hint="eastAsia"/>
        </w:rPr>
        <w:t>。从</w:t>
      </w:r>
      <w:r w:rsidRPr="00735F77">
        <w:rPr>
          <w:rFonts w:ascii="Calibri" w:eastAsia="SimSun" w:hAnsi="Calibri" w:hint="eastAsia"/>
        </w:rPr>
        <w:t xml:space="preserve"> VLSC </w:t>
      </w:r>
      <w:r w:rsidRPr="00735F77">
        <w:rPr>
          <w:rFonts w:ascii="Calibri" w:eastAsia="SimSun" w:hAnsi="Calibri" w:hint="eastAsia"/>
        </w:rPr>
        <w:t>下载文件不需要访问代码。</w:t>
      </w:r>
    </w:p>
    <w:p w14:paraId="6359B9B5" w14:textId="77777777" w:rsidR="00EC393B" w:rsidRPr="00735F77" w:rsidRDefault="00EC393B" w:rsidP="00EC393B">
      <w:pPr>
        <w:pStyle w:val="ProductList-Body"/>
        <w:rPr>
          <w:rFonts w:ascii="Calibri" w:eastAsia="SimSun" w:hAnsi="Calibri"/>
        </w:rPr>
      </w:pPr>
    </w:p>
    <w:p w14:paraId="04363EB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客户组织中可以使用</w:t>
      </w:r>
      <w:r w:rsidRPr="00735F77">
        <w:rPr>
          <w:rFonts w:ascii="Calibri" w:eastAsia="SimSun" w:hAnsi="Calibri" w:hint="eastAsia"/>
        </w:rPr>
        <w:t xml:space="preserve"> E-Learning </w:t>
      </w:r>
      <w:r w:rsidRPr="00735F77">
        <w:rPr>
          <w:rFonts w:ascii="Calibri" w:eastAsia="SimSun" w:hAnsi="Calibri" w:hint="eastAsia"/>
        </w:rPr>
        <w:t>培训的最大用户数等于客户购买的</w:t>
      </w:r>
      <w:r w:rsidRPr="00735F77">
        <w:rPr>
          <w:rFonts w:ascii="Calibri" w:eastAsia="SimSun" w:hAnsi="Calibri" w:hint="eastAsia"/>
        </w:rPr>
        <w:t xml:space="preserve"> Office 365 </w:t>
      </w:r>
      <w:r w:rsidRPr="00735F77">
        <w:rPr>
          <w:rFonts w:ascii="Calibri" w:eastAsia="SimSun" w:hAnsi="Calibri" w:hint="eastAsia"/>
        </w:rPr>
        <w:t>订购数量。客户必须为每份合格许可指定一个用户。访问权不能从一个用户转让给另一个。在一门课程开课时，每个合格用户在访问权失效前最多有十二</w:t>
      </w:r>
      <w:r w:rsidRPr="00735F77">
        <w:rPr>
          <w:rFonts w:ascii="Calibri" w:eastAsia="SimSun" w:hAnsi="Calibri" w:hint="eastAsia"/>
        </w:rPr>
        <w:t xml:space="preserve"> (12) </w:t>
      </w:r>
      <w:r w:rsidRPr="00735F77">
        <w:rPr>
          <w:rFonts w:ascii="Calibri" w:eastAsia="SimSun" w:hAnsi="Calibri" w:hint="eastAsia"/>
        </w:rPr>
        <w:t>个月的时间来完成课程，前提是该课程开课时间早于订购许可的期满时间。如果在线选项不足，合格客户可以在地区产品交付中心购买</w:t>
      </w:r>
      <w:r w:rsidRPr="00735F77">
        <w:rPr>
          <w:rFonts w:ascii="Calibri" w:eastAsia="SimSun" w:hAnsi="Calibri" w:hint="eastAsia"/>
        </w:rPr>
        <w:t xml:space="preserve"> E-learning </w:t>
      </w:r>
      <w:r w:rsidRPr="00735F77">
        <w:rPr>
          <w:rFonts w:ascii="Calibri" w:eastAsia="SimSun" w:hAnsi="Calibri" w:hint="eastAsia"/>
        </w:rPr>
        <w:t>工具包。客户对</w:t>
      </w:r>
      <w:r w:rsidRPr="00735F77">
        <w:rPr>
          <w:rFonts w:ascii="Calibri" w:eastAsia="SimSun" w:hAnsi="Calibri" w:hint="eastAsia"/>
        </w:rPr>
        <w:t xml:space="preserve"> E-Learning </w:t>
      </w:r>
      <w:r w:rsidRPr="00735F77">
        <w:rPr>
          <w:rFonts w:ascii="Calibri" w:eastAsia="SimSun" w:hAnsi="Calibri" w:hint="eastAsia"/>
        </w:rPr>
        <w:t>课程的部署和使用受其许可协议的条款和条件约束。</w:t>
      </w:r>
    </w:p>
    <w:p w14:paraId="30105316" w14:textId="77777777" w:rsidR="00EC393B" w:rsidRPr="00735F77" w:rsidRDefault="00EC393B" w:rsidP="00EC393B">
      <w:pPr>
        <w:pStyle w:val="ProductList-Body"/>
        <w:rPr>
          <w:rFonts w:ascii="Calibri" w:eastAsia="SimSun" w:hAnsi="Calibri"/>
        </w:rPr>
      </w:pPr>
    </w:p>
    <w:p w14:paraId="7D5048B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企业协议和选择计划的客户可以通过下载或</w:t>
      </w:r>
      <w:r w:rsidRPr="00735F77">
        <w:rPr>
          <w:rFonts w:ascii="Calibri" w:eastAsia="SimSun" w:hAnsi="Calibri" w:hint="eastAsia"/>
        </w:rPr>
        <w:t xml:space="preserve"> DVD </w:t>
      </w:r>
      <w:r w:rsidRPr="00735F77">
        <w:rPr>
          <w:rFonts w:ascii="Calibri" w:eastAsia="SimSun" w:hAnsi="Calibri" w:hint="eastAsia"/>
        </w:rPr>
        <w:t>获得顺应</w:t>
      </w:r>
      <w:r w:rsidRPr="00735F77">
        <w:rPr>
          <w:rFonts w:ascii="Calibri" w:eastAsia="SimSun" w:hAnsi="Calibri" w:hint="eastAsia"/>
        </w:rPr>
        <w:t xml:space="preserve"> SCORM </w:t>
      </w:r>
      <w:r w:rsidRPr="00735F77">
        <w:rPr>
          <w:rFonts w:ascii="Calibri" w:eastAsia="SimSun" w:hAnsi="Calibri" w:hint="eastAsia"/>
        </w:rPr>
        <w:t>的内容（对应应用程序），而开放和开放式价值计划的客户只能通过</w:t>
      </w:r>
      <w:r w:rsidRPr="00735F77">
        <w:rPr>
          <w:rFonts w:ascii="Calibri" w:eastAsia="SimSun" w:hAnsi="Calibri" w:hint="eastAsia"/>
        </w:rPr>
        <w:t xml:space="preserve"> DVD </w:t>
      </w:r>
      <w:r w:rsidRPr="00735F77">
        <w:rPr>
          <w:rFonts w:ascii="Calibri" w:eastAsia="SimSun" w:hAnsi="Calibri" w:hint="eastAsia"/>
        </w:rPr>
        <w:t>获得顺应</w:t>
      </w:r>
      <w:r w:rsidRPr="00735F77">
        <w:rPr>
          <w:rFonts w:ascii="Calibri" w:eastAsia="SimSun" w:hAnsi="Calibri" w:hint="eastAsia"/>
        </w:rPr>
        <w:t xml:space="preserve"> SCORM </w:t>
      </w:r>
      <w:r w:rsidRPr="00735F77">
        <w:rPr>
          <w:rFonts w:ascii="Calibri" w:eastAsia="SimSun" w:hAnsi="Calibri" w:hint="eastAsia"/>
        </w:rPr>
        <w:t>的内容（对应应用程序）。</w:t>
      </w:r>
    </w:p>
    <w:p w14:paraId="0C02402B" w14:textId="77777777" w:rsidR="00EC393B" w:rsidRPr="00735F77" w:rsidRDefault="00EC393B" w:rsidP="00EC393B">
      <w:pPr>
        <w:pStyle w:val="ProductList-Body"/>
        <w:rPr>
          <w:rFonts w:ascii="Calibri" w:eastAsia="SimSun" w:hAnsi="Calibri"/>
        </w:rPr>
      </w:pPr>
    </w:p>
    <w:p w14:paraId="4D64613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Office Online</w:t>
      </w:r>
    </w:p>
    <w:p w14:paraId="1EF1C87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订购包含</w:t>
      </w:r>
      <w:r w:rsidRPr="00735F77">
        <w:rPr>
          <w:rFonts w:ascii="Calibri" w:eastAsia="SimSun" w:hAnsi="Calibri" w:hint="eastAsia"/>
        </w:rPr>
        <w:t xml:space="preserve"> Office 365 ProPlus </w:t>
      </w:r>
      <w:r w:rsidRPr="00735F77">
        <w:rPr>
          <w:rFonts w:ascii="Calibri" w:eastAsia="SimSun" w:hAnsi="Calibri" w:hint="eastAsia"/>
        </w:rPr>
        <w:t>的</w:t>
      </w:r>
      <w:r w:rsidRPr="00735F77">
        <w:rPr>
          <w:rFonts w:ascii="Calibri" w:eastAsia="SimSun" w:hAnsi="Calibri" w:hint="eastAsia"/>
        </w:rPr>
        <w:t xml:space="preserve"> Office 365 </w:t>
      </w:r>
      <w:r w:rsidRPr="00735F77">
        <w:rPr>
          <w:rFonts w:ascii="Calibri" w:eastAsia="SimSun" w:hAnsi="Calibri" w:hint="eastAsia"/>
        </w:rPr>
        <w:t>套件的客户有资格使用</w:t>
      </w:r>
      <w:r w:rsidRPr="00735F77">
        <w:rPr>
          <w:rFonts w:ascii="Calibri" w:eastAsia="SimSun" w:hAnsi="Calibri" w:hint="eastAsia"/>
        </w:rPr>
        <w:t xml:space="preserve"> Office Online</w:t>
      </w:r>
      <w:r w:rsidRPr="00735F77">
        <w:rPr>
          <w:rFonts w:ascii="Calibri" w:eastAsia="SimSun" w:hAnsi="Calibri" w:hint="eastAsia"/>
        </w:rPr>
        <w:t>。此类套件的许可用户可以访问</w:t>
      </w:r>
      <w:r w:rsidRPr="00735F77">
        <w:rPr>
          <w:rFonts w:ascii="Calibri" w:eastAsia="SimSun" w:hAnsi="Calibri" w:hint="eastAsia"/>
        </w:rPr>
        <w:t xml:space="preserve"> Office Online</w:t>
      </w:r>
      <w:r w:rsidRPr="00735F77">
        <w:rPr>
          <w:rFonts w:ascii="Calibri" w:eastAsia="SimSun" w:hAnsi="Calibri" w:hint="eastAsia"/>
        </w:rPr>
        <w:t>，以查看和编辑文档。用户还必须获得</w:t>
      </w:r>
      <w:r w:rsidRPr="00735F77">
        <w:rPr>
          <w:rFonts w:ascii="Calibri" w:eastAsia="SimSun" w:hAnsi="Calibri" w:hint="eastAsia"/>
        </w:rPr>
        <w:t xml:space="preserve"> SharePoint Online </w:t>
      </w:r>
      <w:r w:rsidRPr="00735F77">
        <w:rPr>
          <w:rFonts w:ascii="Calibri" w:eastAsia="SimSun" w:hAnsi="Calibri" w:hint="eastAsia"/>
        </w:rPr>
        <w:t>计划的许可才能访问</w:t>
      </w:r>
      <w:r w:rsidRPr="00735F77">
        <w:rPr>
          <w:rFonts w:ascii="Calibri" w:eastAsia="SimSun" w:hAnsi="Calibri" w:hint="eastAsia"/>
        </w:rPr>
        <w:t xml:space="preserve"> Office Online </w:t>
      </w:r>
      <w:r w:rsidRPr="00735F77">
        <w:rPr>
          <w:rFonts w:ascii="Calibri" w:eastAsia="SimSun" w:hAnsi="Calibri" w:hint="eastAsia"/>
        </w:rPr>
        <w:t>服务。使用</w:t>
      </w:r>
      <w:r w:rsidRPr="00735F77">
        <w:rPr>
          <w:rFonts w:ascii="Calibri" w:eastAsia="SimSun" w:hAnsi="Calibri" w:hint="eastAsia"/>
        </w:rPr>
        <w:t xml:space="preserve"> Office Online </w:t>
      </w:r>
      <w:r w:rsidRPr="00735F77">
        <w:rPr>
          <w:rFonts w:ascii="Calibri" w:eastAsia="SimSun" w:hAnsi="Calibri" w:hint="eastAsia"/>
        </w:rPr>
        <w:t>受在线服务使用权利中该服务对应许可条款的约束。</w:t>
      </w:r>
    </w:p>
    <w:p w14:paraId="3CA4E030" w14:textId="77777777" w:rsidR="00EC393B" w:rsidRPr="00735F77" w:rsidRDefault="00B4213A" w:rsidP="00E96E0E">
      <w:pPr>
        <w:pStyle w:val="ProductList-Body"/>
        <w:shd w:val="clear" w:color="auto" w:fill="A6A6A6" w:themeFill="background1" w:themeFillShade="A6"/>
        <w:spacing w:before="120" w:after="12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C39728C" w14:textId="77777777" w:rsidR="00EC393B" w:rsidRPr="0058561F" w:rsidRDefault="00EC393B" w:rsidP="00EC393B">
      <w:pPr>
        <w:pStyle w:val="ProductList-Offering2Heading"/>
        <w:outlineLvl w:val="2"/>
        <w:rPr>
          <w:rFonts w:eastAsia="SimSun"/>
        </w:rPr>
      </w:pPr>
      <w:r w:rsidRPr="0058561F">
        <w:rPr>
          <w:rFonts w:eastAsia="SimSun"/>
        </w:rPr>
        <w:tab/>
      </w:r>
      <w:bookmarkStart w:id="1283" w:name="_Toc395633547"/>
      <w:bookmarkStart w:id="1284" w:name="_Toc380655453"/>
      <w:bookmarkStart w:id="1285" w:name="_Toc380513403"/>
      <w:bookmarkStart w:id="1286" w:name="_Toc379797371"/>
      <w:bookmarkStart w:id="1287" w:name="_Toc378151564"/>
      <w:bookmarkStart w:id="1288" w:name="_Toc378147667"/>
      <w:r w:rsidRPr="0058561F">
        <w:rPr>
          <w:rFonts w:eastAsia="SimSun"/>
        </w:rPr>
        <w:t>OneDrive for Business</w:t>
      </w:r>
      <w:bookmarkEnd w:id="1283"/>
      <w:r w:rsidRPr="0058561F">
        <w:fldChar w:fldCharType="begin"/>
      </w:r>
      <w:r w:rsidRPr="0058561F">
        <w:rPr>
          <w:rFonts w:eastAsia="SimSun"/>
        </w:rPr>
        <w:instrText>XE "OneDrive for Business”"</w:instrText>
      </w:r>
      <w:r w:rsidRPr="0058561F">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630"/>
        <w:gridCol w:w="630"/>
        <w:gridCol w:w="900"/>
        <w:gridCol w:w="630"/>
        <w:gridCol w:w="720"/>
        <w:gridCol w:w="720"/>
        <w:gridCol w:w="630"/>
        <w:gridCol w:w="810"/>
        <w:gridCol w:w="720"/>
        <w:gridCol w:w="630"/>
      </w:tblGrid>
      <w:tr w:rsidR="0058561F" w:rsidRPr="00735F77" w14:paraId="2ECA2BEE" w14:textId="77777777" w:rsidTr="00E96E0E">
        <w:trPr>
          <w:cantSplit/>
          <w:tblHeader/>
        </w:trPr>
        <w:tc>
          <w:tcPr>
            <w:tcW w:w="37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62EC27EB" w14:textId="77777777" w:rsidR="0058561F" w:rsidRPr="00735F77" w:rsidRDefault="0058561F">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C45204" w14:textId="77777777" w:rsidR="0058561F" w:rsidRPr="00735F77" w:rsidRDefault="0058561F">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8B2FA8"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CB00F74"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4DC3AA"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58013D"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3448A4"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D3A05C"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7BBA8AA"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4240EC"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C17C4C" w14:textId="77777777" w:rsidR="0058561F" w:rsidRPr="00ED3D60" w:rsidRDefault="0058561F"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5716C5" w:rsidRPr="00735F77" w14:paraId="0AE15857" w14:textId="77777777" w:rsidTr="00E96E0E">
        <w:trPr>
          <w:cantSplit/>
          <w:tblHeader/>
        </w:trPr>
        <w:tc>
          <w:tcPr>
            <w:tcW w:w="3780" w:type="dxa"/>
            <w:tcBorders>
              <w:top w:val="nil"/>
              <w:left w:val="nil"/>
              <w:bottom w:val="dashSmallGap" w:sz="4" w:space="0" w:color="BFBFBF" w:themeColor="background1" w:themeShade="BF"/>
              <w:right w:val="nil"/>
            </w:tcBorders>
            <w:hideMark/>
          </w:tcPr>
          <w:p w14:paraId="1D040568" w14:textId="77777777" w:rsidR="005716C5" w:rsidRPr="00202307" w:rsidRDefault="005716C5">
            <w:pPr>
              <w:pStyle w:val="ProductList-Offering2"/>
              <w:rPr>
                <w:rFonts w:eastAsia="SimSun"/>
                <w:lang w:val="zh-CN" w:bidi="zh-CN"/>
              </w:rPr>
            </w:pPr>
            <w:bookmarkStart w:id="1289" w:name="_Toc395633548"/>
            <w:r w:rsidRPr="00202307">
              <w:rPr>
                <w:rFonts w:eastAsia="SimSun"/>
              </w:rPr>
              <w:t>OneDrive for Business with Office Online</w:t>
            </w:r>
            <w:r w:rsidRPr="00202307">
              <w:rPr>
                <w:rFonts w:eastAsia="SimSun"/>
              </w:rPr>
              <w:t>（用户</w:t>
            </w:r>
            <w:r w:rsidRPr="00202307">
              <w:rPr>
                <w:rFonts w:eastAsia="SimSun"/>
              </w:rPr>
              <w:t xml:space="preserve"> SL</w:t>
            </w:r>
            <w:r w:rsidRPr="00202307">
              <w:rPr>
                <w:rFonts w:eastAsia="SimSun"/>
              </w:rPr>
              <w:t>）</w:t>
            </w:r>
            <w:bookmarkEnd w:id="1289"/>
            <w:r w:rsidRPr="00202307">
              <w:rPr>
                <w:rFonts w:eastAsia="SimSun"/>
              </w:rPr>
              <w:fldChar w:fldCharType="begin"/>
            </w:r>
            <w:r w:rsidRPr="00202307">
              <w:rPr>
                <w:rFonts w:eastAsia="SimSun"/>
              </w:rPr>
              <w:instrText>XE "OneDrive for Business with Office Online</w:instrText>
            </w:r>
            <w:r w:rsidRPr="00202307">
              <w:rPr>
                <w:rFonts w:eastAsia="SimSun"/>
              </w:rPr>
              <w:instrText>（用户</w:instrText>
            </w:r>
            <w:r w:rsidRPr="00202307">
              <w:rPr>
                <w:rFonts w:eastAsia="SimSun"/>
              </w:rPr>
              <w:instrText xml:space="preserve"> SL</w:instrText>
            </w:r>
            <w:r w:rsidRPr="00202307">
              <w:rPr>
                <w:rFonts w:eastAsia="SimSun"/>
              </w:rPr>
              <w:instrText>）</w:instrText>
            </w:r>
            <w:r w:rsidRPr="00202307">
              <w:rPr>
                <w:rFonts w:eastAsia="SimSun"/>
              </w:rPr>
              <w:instrText>"</w:instrText>
            </w:r>
            <w:r w:rsidRPr="00202307">
              <w:rPr>
                <w:rFonts w:eastAsia="SimSun"/>
              </w:rPr>
              <w:fldChar w:fldCharType="end"/>
            </w:r>
          </w:p>
        </w:tc>
        <w:tc>
          <w:tcPr>
            <w:tcW w:w="630" w:type="dxa"/>
            <w:tcBorders>
              <w:top w:val="nil"/>
              <w:left w:val="nil"/>
              <w:bottom w:val="dashSmallGap" w:sz="4" w:space="0" w:color="BFBFBF" w:themeColor="background1" w:themeShade="BF"/>
              <w:right w:val="nil"/>
            </w:tcBorders>
            <w:vAlign w:val="center"/>
            <w:hideMark/>
          </w:tcPr>
          <w:p w14:paraId="3E50263F" w14:textId="77777777" w:rsidR="005716C5" w:rsidRPr="00735F77" w:rsidRDefault="005716C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D812F5" w14:textId="77777777" w:rsidR="005716C5" w:rsidRPr="00735F77" w:rsidRDefault="005716C5">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5C1334" w14:textId="77777777" w:rsidR="005716C5" w:rsidRPr="00ED3D60" w:rsidRDefault="005716C5"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596F54" w14:textId="77777777" w:rsidR="005716C5" w:rsidRPr="00ED3D60" w:rsidRDefault="005716C5" w:rsidP="002F017E">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810E79E" w14:textId="77777777" w:rsidR="005716C5" w:rsidRPr="00ED3D60" w:rsidRDefault="005716C5" w:rsidP="002F017E">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B928D36" w14:textId="77777777" w:rsidR="005716C5" w:rsidRPr="00ED3D60" w:rsidRDefault="005716C5" w:rsidP="002F017E">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040315B" w14:textId="77777777" w:rsidR="005716C5" w:rsidRPr="00ED3D60" w:rsidRDefault="00696B31" w:rsidP="002F017E">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9B21047" w14:textId="77777777" w:rsidR="005716C5" w:rsidRPr="00ED3D60" w:rsidRDefault="005716C5"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F2751AD" w14:textId="77777777" w:rsidR="005716C5" w:rsidRPr="00ED3D60" w:rsidRDefault="005716C5" w:rsidP="002F017E">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27558EE" w14:textId="77777777" w:rsidR="005716C5" w:rsidRPr="00ED3D60" w:rsidRDefault="005716C5"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58561F" w:rsidRPr="00735F77" w14:paraId="7F267447" w14:textId="77777777" w:rsidTr="00E96E0E">
        <w:trPr>
          <w:cantSplit/>
          <w:tblHeader/>
        </w:trPr>
        <w:tc>
          <w:tcPr>
            <w:tcW w:w="3780" w:type="dxa"/>
            <w:tcBorders>
              <w:top w:val="dashSmallGap" w:sz="4" w:space="0" w:color="BFBFBF" w:themeColor="background1" w:themeShade="BF"/>
              <w:left w:val="nil"/>
              <w:bottom w:val="nil"/>
              <w:right w:val="nil"/>
            </w:tcBorders>
            <w:hideMark/>
          </w:tcPr>
          <w:p w14:paraId="0206A5BA" w14:textId="77777777" w:rsidR="0058561F" w:rsidRPr="00202307" w:rsidRDefault="0058561F">
            <w:pPr>
              <w:pStyle w:val="ProductList-Offering2"/>
              <w:rPr>
                <w:rFonts w:eastAsia="SimSun"/>
                <w:lang w:val="zh-CN" w:bidi="zh-CN"/>
              </w:rPr>
            </w:pPr>
            <w:bookmarkStart w:id="1290" w:name="_Toc395633549"/>
            <w:r w:rsidRPr="00202307">
              <w:rPr>
                <w:rFonts w:eastAsia="SimSun"/>
              </w:rPr>
              <w:t>OneDrive for Business with Office Online G</w:t>
            </w:r>
            <w:r w:rsidRPr="00202307">
              <w:rPr>
                <w:rFonts w:eastAsia="SimSun"/>
              </w:rPr>
              <w:t>（用户</w:t>
            </w:r>
            <w:r w:rsidRPr="00202307">
              <w:rPr>
                <w:rFonts w:eastAsia="SimSun"/>
              </w:rPr>
              <w:t xml:space="preserve"> SL</w:t>
            </w:r>
            <w:r w:rsidRPr="00202307">
              <w:rPr>
                <w:rFonts w:eastAsia="SimSun"/>
              </w:rPr>
              <w:t>）</w:t>
            </w:r>
            <w:bookmarkEnd w:id="1290"/>
            <w:r w:rsidRPr="00202307">
              <w:rPr>
                <w:rFonts w:eastAsia="SimSun"/>
              </w:rPr>
              <w:fldChar w:fldCharType="begin"/>
            </w:r>
            <w:r w:rsidRPr="00202307">
              <w:rPr>
                <w:rFonts w:eastAsia="SimSun"/>
              </w:rPr>
              <w:instrText>XE "OneDrive for Business with Office Online G</w:instrText>
            </w:r>
            <w:r w:rsidRPr="00202307">
              <w:rPr>
                <w:rFonts w:eastAsia="SimSun"/>
              </w:rPr>
              <w:instrText>（用户</w:instrText>
            </w:r>
            <w:r w:rsidRPr="00202307">
              <w:rPr>
                <w:rFonts w:eastAsia="SimSun"/>
              </w:rPr>
              <w:instrText xml:space="preserve"> SL</w:instrText>
            </w:r>
            <w:r w:rsidRPr="00202307">
              <w:rPr>
                <w:rFonts w:eastAsia="SimSun"/>
              </w:rPr>
              <w:instrText>）</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nil"/>
              <w:right w:val="nil"/>
            </w:tcBorders>
            <w:vAlign w:val="center"/>
          </w:tcPr>
          <w:p w14:paraId="541072D0" w14:textId="77777777" w:rsidR="0058561F" w:rsidRPr="00735F77" w:rsidRDefault="0058561F">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116FC8" w14:textId="77777777" w:rsidR="0058561F" w:rsidRPr="00735F77" w:rsidRDefault="0058561F">
            <w:pPr>
              <w:pStyle w:val="ProductList-OfferingBody"/>
              <w:ind w:left="-113"/>
              <w:jc w:val="center"/>
              <w:rPr>
                <w:rFonts w:ascii="Calibri" w:eastAsia="SimSun" w:hAnsi="Calibri"/>
                <w:lang w:val="zh-CN" w:bidi="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FA0A72" w14:textId="77777777" w:rsidR="0058561F" w:rsidRPr="00ED3D60" w:rsidRDefault="0058561F"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46F997F" w14:textId="77777777" w:rsidR="0058561F" w:rsidRDefault="0058561F" w:rsidP="002F017E">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606E0F" w14:textId="77777777" w:rsidR="0058561F" w:rsidRDefault="0058561F" w:rsidP="002F017E">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6B15E3" w14:textId="77777777" w:rsidR="0058561F" w:rsidRDefault="0058561F" w:rsidP="002F017E">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33502C" w14:textId="77777777" w:rsidR="0058561F" w:rsidRDefault="0058561F" w:rsidP="002F017E">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97965B" w14:textId="77777777" w:rsidR="0058561F" w:rsidRDefault="0058561F" w:rsidP="002F017E">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6FE9E3" w14:textId="77777777" w:rsidR="0058561F" w:rsidRDefault="0058561F" w:rsidP="002F017E">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6C9896" w14:textId="77777777" w:rsidR="0058561F" w:rsidRDefault="0058561F" w:rsidP="002F017E">
            <w:pPr>
              <w:pStyle w:val="ProductList-OfferingBody"/>
              <w:ind w:left="-113"/>
              <w:jc w:val="center"/>
              <w:rPr>
                <w:rFonts w:ascii="Calibri" w:eastAsia="SimSun" w:hAnsi="Calibri"/>
                <w:lang w:val="zh-CN" w:bidi="zh-CN"/>
              </w:rPr>
            </w:pPr>
          </w:p>
        </w:tc>
      </w:tr>
    </w:tbl>
    <w:p w14:paraId="0147B412"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EC393B" w:rsidRPr="00735F77" w14:paraId="174248FF" w14:textId="77777777" w:rsidTr="00E96E0E">
        <w:tc>
          <w:tcPr>
            <w:tcW w:w="3488" w:type="dxa"/>
            <w:hideMark/>
          </w:tcPr>
          <w:p w14:paraId="36D3B5C9"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全部</w:t>
            </w:r>
          </w:p>
          <w:p w14:paraId="72F1B00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4054" w:type="dxa"/>
            <w:hideMark/>
          </w:tcPr>
          <w:p w14:paraId="3CFB7B00"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产品组：</w:t>
            </w:r>
            <w:r w:rsidRPr="00735F77">
              <w:rPr>
                <w:rFonts w:ascii="Calibri" w:eastAsia="SimSun" w:hAnsi="Calibri" w:hint="eastAsia"/>
                <w:b/>
              </w:rPr>
              <w:t>服务器</w:t>
            </w:r>
          </w:p>
          <w:p w14:paraId="16AA8326" w14:textId="77777777" w:rsidR="00EC393B" w:rsidRPr="00735F77" w:rsidRDefault="00EC393B">
            <w:pPr>
              <w:pStyle w:val="ProductList-Body"/>
              <w:spacing w:before="20" w:after="20"/>
              <w:rPr>
                <w:rFonts w:ascii="Calibri" w:eastAsia="SimSun" w:hAnsi="Calibri"/>
                <w:b/>
                <w:sz w:val="22"/>
                <w:lang w:val="zh-CN" w:bidi="zh-CN"/>
              </w:rPr>
            </w:pPr>
            <w:r w:rsidRPr="00735F77">
              <w:rPr>
                <w:rFonts w:ascii="Calibri" w:eastAsia="SimSun" w:hAnsi="Calibri" w:hint="eastAsia"/>
              </w:rPr>
              <w:t>符合服务延期条件：</w:t>
            </w:r>
            <w:r w:rsidRPr="00735F77">
              <w:rPr>
                <w:rFonts w:ascii="Calibri" w:eastAsia="SimSun" w:hAnsi="Calibri" w:hint="eastAsia"/>
                <w:b/>
              </w:rPr>
              <w:t>全部</w:t>
            </w:r>
          </w:p>
        </w:tc>
        <w:tc>
          <w:tcPr>
            <w:tcW w:w="3258" w:type="dxa"/>
          </w:tcPr>
          <w:p w14:paraId="2675FB9C" w14:textId="77777777" w:rsidR="00EC393B" w:rsidRPr="00735F77" w:rsidRDefault="00EC393B">
            <w:pPr>
              <w:pStyle w:val="ProductList-Body"/>
              <w:spacing w:before="20" w:after="20"/>
              <w:rPr>
                <w:rFonts w:ascii="Calibri" w:eastAsia="SimSun" w:hAnsi="Calibri"/>
                <w:b/>
                <w:lang w:val="zh-CN" w:bidi="zh-CN"/>
              </w:rPr>
            </w:pPr>
          </w:p>
        </w:tc>
      </w:tr>
    </w:tbl>
    <w:p w14:paraId="64F71063"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753C972E" w14:textId="77777777" w:rsidR="00EC393B" w:rsidRPr="00E96E0E" w:rsidRDefault="00EC393B" w:rsidP="00EC393B">
      <w:pPr>
        <w:pStyle w:val="ProductList-Offering2Heading"/>
        <w:outlineLvl w:val="2"/>
        <w:rPr>
          <w:rFonts w:eastAsia="SimSun"/>
        </w:rPr>
      </w:pPr>
      <w:r w:rsidRPr="00E96E0E">
        <w:rPr>
          <w:rFonts w:eastAsia="SimSun"/>
        </w:rPr>
        <w:tab/>
      </w:r>
      <w:bookmarkStart w:id="1291" w:name="_Toc395633550"/>
      <w:r w:rsidRPr="00E96E0E">
        <w:rPr>
          <w:rFonts w:eastAsia="SimSun"/>
        </w:rPr>
        <w:t>Power BI for Office 365</w:t>
      </w:r>
      <w:bookmarkEnd w:id="1284"/>
      <w:bookmarkEnd w:id="1285"/>
      <w:bookmarkEnd w:id="1286"/>
      <w:bookmarkEnd w:id="1291"/>
      <w:r w:rsidRPr="00E96E0E">
        <w:fldChar w:fldCharType="begin"/>
      </w:r>
      <w:r w:rsidRPr="00E96E0E">
        <w:rPr>
          <w:rFonts w:eastAsia="SimSun"/>
        </w:rPr>
        <w:instrText>XE "Power BI for Office 365"</w:instrText>
      </w:r>
      <w:r w:rsidRPr="00E96E0E">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96E0E" w:rsidRPr="00735F77" w14:paraId="03B2C374" w14:textId="77777777" w:rsidTr="00E96E0E">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080AB29" w14:textId="77777777" w:rsidR="00E96E0E" w:rsidRPr="00735F77" w:rsidRDefault="00E96E0E">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33309A7" w14:textId="77777777" w:rsidR="00E96E0E" w:rsidRPr="00735F77" w:rsidRDefault="00E96E0E">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0629A0"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77D6C9"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77B9EE"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324C24A"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3E8121"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CEC8636"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8E59A6F"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6285D6"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DB56A11"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E96E0E" w:rsidRPr="00735F77" w14:paraId="38D4BDE9" w14:textId="77777777" w:rsidTr="00E96E0E">
        <w:trPr>
          <w:cantSplit/>
          <w:tblHeader/>
        </w:trPr>
        <w:tc>
          <w:tcPr>
            <w:tcW w:w="3244" w:type="dxa"/>
            <w:tcBorders>
              <w:top w:val="nil"/>
              <w:left w:val="nil"/>
              <w:bottom w:val="dashSmallGap" w:sz="4" w:space="0" w:color="BFBFBF" w:themeColor="background1" w:themeShade="BF"/>
              <w:right w:val="nil"/>
            </w:tcBorders>
            <w:hideMark/>
          </w:tcPr>
          <w:p w14:paraId="7C00F23C" w14:textId="77777777" w:rsidR="00E96E0E" w:rsidRPr="00202307" w:rsidRDefault="00E96E0E">
            <w:pPr>
              <w:pStyle w:val="ProductList-Offering2"/>
              <w:rPr>
                <w:rFonts w:eastAsia="SimSun"/>
                <w:lang w:val="zh-CN" w:bidi="zh-CN"/>
              </w:rPr>
            </w:pPr>
            <w:bookmarkStart w:id="1292" w:name="_Toc379797372"/>
            <w:bookmarkStart w:id="1293" w:name="_Toc380513404"/>
            <w:bookmarkStart w:id="1294" w:name="_Toc380655454"/>
            <w:bookmarkStart w:id="1295" w:name="_Toc395633551"/>
            <w:r w:rsidRPr="00202307">
              <w:rPr>
                <w:rFonts w:eastAsia="SimSun"/>
              </w:rPr>
              <w:t>Power BI for Office 365</w:t>
            </w:r>
            <w:bookmarkEnd w:id="1292"/>
            <w:bookmarkEnd w:id="1293"/>
            <w:bookmarkEnd w:id="1294"/>
            <w:bookmarkEnd w:id="1295"/>
            <w:r w:rsidRPr="00202307">
              <w:rPr>
                <w:rFonts w:eastAsia="SimSun"/>
              </w:rPr>
              <w:fldChar w:fldCharType="begin"/>
            </w:r>
            <w:r w:rsidRPr="00202307">
              <w:rPr>
                <w:rFonts w:eastAsia="SimSun"/>
              </w:rPr>
              <w:instrText>XE "Power BI for Office 365"</w:instrText>
            </w:r>
            <w:r w:rsidRPr="00202307">
              <w:rPr>
                <w:rFonts w:eastAsia="SimSun"/>
              </w:rPr>
              <w:fldChar w:fldCharType="end"/>
            </w:r>
          </w:p>
        </w:tc>
        <w:tc>
          <w:tcPr>
            <w:tcW w:w="738" w:type="dxa"/>
            <w:tcBorders>
              <w:top w:val="nil"/>
              <w:left w:val="nil"/>
              <w:bottom w:val="dashSmallGap" w:sz="4" w:space="0" w:color="BFBFBF" w:themeColor="background1" w:themeShade="BF"/>
              <w:right w:val="nil"/>
            </w:tcBorders>
            <w:vAlign w:val="center"/>
            <w:hideMark/>
          </w:tcPr>
          <w:p w14:paraId="4B59D15F" w14:textId="77777777" w:rsidR="00E96E0E" w:rsidRPr="00735F77" w:rsidRDefault="00E96E0E">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FC200CD"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A5A9C3" w14:textId="77777777" w:rsidR="00E96E0E" w:rsidRPr="00ED3D60" w:rsidRDefault="00E96E0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E6E9041" w14:textId="77777777" w:rsidR="00E96E0E" w:rsidRPr="00ED3D60" w:rsidRDefault="00E96E0E"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2A0F578" w14:textId="77777777" w:rsidR="00E96E0E" w:rsidRPr="00ED3D60" w:rsidRDefault="00E96E0E"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F5A6A0" w14:textId="77777777" w:rsidR="00E96E0E" w:rsidRPr="00ED3D60" w:rsidRDefault="00E96E0E"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2064482" w14:textId="77777777" w:rsidR="00E96E0E" w:rsidRPr="00ED3D60" w:rsidRDefault="00696B31" w:rsidP="002F017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57F0DDD" w14:textId="77777777" w:rsidR="00E96E0E" w:rsidRPr="00ED3D60" w:rsidRDefault="00E96E0E" w:rsidP="002F017E">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439A92" w14:textId="77777777" w:rsidR="00E96E0E" w:rsidRPr="00ED3D60" w:rsidRDefault="00E96E0E" w:rsidP="002F017E">
            <w:pPr>
              <w:pStyle w:val="ProductList-OfferingBody"/>
              <w:ind w:left="-113"/>
              <w:jc w:val="center"/>
              <w:rPr>
                <w:rFonts w:eastAsiaTheme="majorEastAsia" w:cstheme="minorHAnsi"/>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8DB139" w14:textId="77777777" w:rsidR="00E96E0E" w:rsidRPr="00ED3D60" w:rsidRDefault="00E96E0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DE6565" w:rsidRPr="00735F77" w14:paraId="522B7716" w14:textId="77777777" w:rsidTr="00E96E0E">
        <w:trPr>
          <w:cantSplit/>
          <w:tblHeader/>
        </w:trPr>
        <w:tc>
          <w:tcPr>
            <w:tcW w:w="3244" w:type="dxa"/>
            <w:tcBorders>
              <w:top w:val="dashSmallGap" w:sz="4" w:space="0" w:color="BFBFBF" w:themeColor="background1" w:themeShade="BF"/>
              <w:left w:val="nil"/>
              <w:bottom w:val="nil"/>
              <w:right w:val="nil"/>
            </w:tcBorders>
            <w:hideMark/>
          </w:tcPr>
          <w:p w14:paraId="54866431" w14:textId="77777777" w:rsidR="00DE6565" w:rsidRPr="00202307" w:rsidRDefault="00DE6565">
            <w:pPr>
              <w:pStyle w:val="ProductList-Offering2"/>
              <w:rPr>
                <w:rFonts w:eastAsia="SimSun"/>
                <w:lang w:bidi="zh-CN"/>
              </w:rPr>
            </w:pPr>
            <w:bookmarkStart w:id="1296" w:name="_Toc379797373"/>
            <w:bookmarkStart w:id="1297" w:name="_Toc380513405"/>
            <w:bookmarkStart w:id="1298" w:name="_Toc380655455"/>
            <w:bookmarkStart w:id="1299" w:name="_Toc395633552"/>
            <w:r w:rsidRPr="00202307">
              <w:rPr>
                <w:rFonts w:eastAsia="SimSun"/>
              </w:rPr>
              <w:t>Power BI for Office 365</w:t>
            </w:r>
            <w:r w:rsidRPr="00202307">
              <w:rPr>
                <w:rFonts w:eastAsia="SimSun"/>
              </w:rPr>
              <w:fldChar w:fldCharType="begin"/>
            </w:r>
            <w:r w:rsidRPr="00202307">
              <w:rPr>
                <w:rFonts w:eastAsia="SimSun"/>
              </w:rPr>
              <w:instrText>XE "Power BI for Office 365"</w:instrText>
            </w:r>
            <w:r w:rsidRPr="00202307">
              <w:rPr>
                <w:rFonts w:eastAsia="SimSun"/>
              </w:rPr>
              <w:fldChar w:fldCharType="end"/>
            </w:r>
            <w:r w:rsidRPr="00202307">
              <w:rPr>
                <w:rFonts w:eastAsia="SimSun"/>
              </w:rPr>
              <w:t xml:space="preserve"> A</w:t>
            </w:r>
            <w:bookmarkEnd w:id="1296"/>
            <w:bookmarkEnd w:id="1297"/>
            <w:bookmarkEnd w:id="1298"/>
            <w:bookmarkEnd w:id="1299"/>
            <w:r w:rsidRPr="00202307">
              <w:rPr>
                <w:rFonts w:eastAsia="SimSun"/>
              </w:rPr>
              <w:fldChar w:fldCharType="begin"/>
            </w:r>
            <w:r w:rsidRPr="00202307">
              <w:rPr>
                <w:rFonts w:eastAsia="SimSun"/>
              </w:rPr>
              <w:instrText>XE "Power BI for Office 365 A"</w:instrText>
            </w:r>
            <w:r w:rsidRPr="00202307">
              <w:rPr>
                <w:rFonts w:eastAsia="SimSun"/>
              </w:rPr>
              <w:fldChar w:fldCharType="end"/>
            </w:r>
          </w:p>
        </w:tc>
        <w:tc>
          <w:tcPr>
            <w:tcW w:w="738" w:type="dxa"/>
            <w:tcBorders>
              <w:top w:val="dashSmallGap" w:sz="4" w:space="0" w:color="BFBFBF" w:themeColor="background1" w:themeShade="BF"/>
              <w:left w:val="nil"/>
              <w:bottom w:val="nil"/>
              <w:right w:val="nil"/>
            </w:tcBorders>
            <w:vAlign w:val="center"/>
            <w:hideMark/>
          </w:tcPr>
          <w:p w14:paraId="42BE8FC1" w14:textId="77777777" w:rsidR="00DE6565" w:rsidRPr="00735F77" w:rsidRDefault="00DE656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9DC4CB" w14:textId="77777777" w:rsidR="00DE6565" w:rsidRPr="00735F77" w:rsidRDefault="00DE6565">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9365E0" w14:textId="77777777" w:rsidR="00DE6565" w:rsidRPr="00ED3D60" w:rsidRDefault="00DE6565"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B8432E" w14:textId="77777777" w:rsidR="00DE6565" w:rsidRPr="00ED3D60" w:rsidRDefault="00DE6565"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AF5F87B" w14:textId="77777777" w:rsidR="00DE6565" w:rsidRPr="00ED3D60" w:rsidRDefault="00DE6565" w:rsidP="002F017E">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94A4613" w14:textId="77777777" w:rsidR="00DE6565" w:rsidRPr="00ED3D60" w:rsidRDefault="00DE6565"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16F1400" w14:textId="77777777" w:rsidR="00DE6565" w:rsidRPr="00ED3D60" w:rsidRDefault="00696B31" w:rsidP="002F017E">
            <w:pPr>
              <w:pStyle w:val="ProductList-OfferingBody"/>
              <w:ind w:left="-113"/>
              <w:jc w:val="center"/>
              <w:rPr>
                <w:rFonts w:eastAsiaTheme="majorEastAsia" w:cstheme="minorHAnsi"/>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D5F40AE" w14:textId="77777777" w:rsidR="00DE6565" w:rsidRPr="00ED3D60" w:rsidRDefault="00DE6565"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A4136A4" w14:textId="77777777" w:rsidR="00DE6565" w:rsidRPr="00ED3D60" w:rsidRDefault="00DE6565" w:rsidP="002F017E">
            <w:pPr>
              <w:pStyle w:val="ProductList-OfferingBody"/>
              <w:ind w:left="-113"/>
              <w:jc w:val="center"/>
              <w:rPr>
                <w:rFonts w:eastAsiaTheme="majorEastAsia" w:cstheme="minorHAnsi"/>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DA0CD8" w14:textId="77777777" w:rsidR="00DE6565" w:rsidRPr="00ED3D60" w:rsidRDefault="00DE6565"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bl>
    <w:p w14:paraId="68845ECE"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2"/>
        <w:gridCol w:w="3675"/>
      </w:tblGrid>
      <w:tr w:rsidR="00EC393B" w:rsidRPr="00735F77" w14:paraId="1A02F7BA" w14:textId="77777777" w:rsidTr="00E96E0E">
        <w:tc>
          <w:tcPr>
            <w:tcW w:w="3488" w:type="dxa"/>
            <w:hideMark/>
          </w:tcPr>
          <w:p w14:paraId="3936008B"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全部</w:t>
            </w:r>
          </w:p>
          <w:p w14:paraId="67BFAA10"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597" w:type="dxa"/>
            <w:hideMark/>
          </w:tcPr>
          <w:p w14:paraId="3EEC1249"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018658A2" w14:textId="77777777" w:rsidR="00EC393B" w:rsidRPr="00735F77" w:rsidRDefault="00EC393B">
            <w:pPr>
              <w:pStyle w:val="ProductList-Body"/>
              <w:spacing w:before="20" w:after="20"/>
              <w:rPr>
                <w:rFonts w:ascii="Calibri" w:eastAsia="SimSun" w:hAnsi="Calibri"/>
                <w:b/>
                <w:lang w:val="zh-CN" w:bidi="zh-CN"/>
              </w:rPr>
            </w:pPr>
          </w:p>
        </w:tc>
      </w:tr>
    </w:tbl>
    <w:p w14:paraId="7EE648E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6386A874" w14:textId="77777777" w:rsidR="00EC393B" w:rsidRPr="00E96E0E" w:rsidRDefault="00EC393B" w:rsidP="00EC393B">
      <w:pPr>
        <w:pStyle w:val="ProductList-Offering2Heading"/>
        <w:outlineLvl w:val="2"/>
        <w:rPr>
          <w:rFonts w:eastAsia="SimSun"/>
        </w:rPr>
      </w:pPr>
      <w:bookmarkStart w:id="1300" w:name="_Toc379797374"/>
      <w:bookmarkStart w:id="1301" w:name="_Toc380513406"/>
      <w:bookmarkStart w:id="1302" w:name="_Toc380655456"/>
      <w:r w:rsidRPr="00E96E0E">
        <w:rPr>
          <w:rFonts w:eastAsia="SimSun"/>
        </w:rPr>
        <w:tab/>
      </w:r>
      <w:bookmarkStart w:id="1303" w:name="_Toc395633553"/>
      <w:r w:rsidRPr="00E96E0E">
        <w:rPr>
          <w:rFonts w:eastAsia="SimSun"/>
        </w:rPr>
        <w:t>Project Online</w:t>
      </w:r>
      <w:bookmarkEnd w:id="1287"/>
      <w:bookmarkEnd w:id="1288"/>
      <w:bookmarkEnd w:id="1300"/>
      <w:bookmarkEnd w:id="1301"/>
      <w:bookmarkEnd w:id="1302"/>
      <w:bookmarkEnd w:id="1303"/>
      <w:r w:rsidRPr="00E96E0E">
        <w:rPr>
          <w:rFonts w:eastAsia="SimSun"/>
        </w:rPr>
        <w:fldChar w:fldCharType="begin"/>
      </w:r>
      <w:r w:rsidRPr="00E96E0E">
        <w:rPr>
          <w:rFonts w:eastAsia="SimSun"/>
        </w:rPr>
        <w:instrText>XE "Project Online"</w:instrText>
      </w:r>
      <w:r w:rsidRPr="00E96E0E">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404DB" w:rsidRPr="00735F77" w14:paraId="44C1C92C" w14:textId="77777777" w:rsidTr="00E96E0E">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F9621A" w14:textId="77777777" w:rsidR="004404DB" w:rsidRPr="00735F77" w:rsidRDefault="004404DB">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D3551DD" w14:textId="77777777" w:rsidR="004404DB" w:rsidRPr="00735F77" w:rsidRDefault="004404DB">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9283FE"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CDE9904"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2A0FDF5"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3B48C4"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6359DA"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47AC116"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4E2802"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561A55A"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113242" w14:textId="77777777" w:rsidR="004404DB" w:rsidRPr="00ED3D60" w:rsidRDefault="004404DB" w:rsidP="009750C0">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FA463A" w:rsidRPr="00735F77" w14:paraId="6FC504FD" w14:textId="77777777" w:rsidTr="00E96E0E">
        <w:trPr>
          <w:cantSplit/>
          <w:tblHeader/>
        </w:trPr>
        <w:tc>
          <w:tcPr>
            <w:tcW w:w="3229" w:type="dxa"/>
            <w:tcBorders>
              <w:top w:val="nil"/>
              <w:left w:val="nil"/>
              <w:bottom w:val="dashSmallGap" w:sz="4" w:space="0" w:color="BFBFBF" w:themeColor="background1" w:themeShade="BF"/>
              <w:right w:val="nil"/>
            </w:tcBorders>
            <w:hideMark/>
          </w:tcPr>
          <w:p w14:paraId="594F637E" w14:textId="77777777" w:rsidR="00FA463A" w:rsidRPr="00202307" w:rsidRDefault="00FA463A">
            <w:pPr>
              <w:pStyle w:val="ProductList-Offering2"/>
              <w:rPr>
                <w:rFonts w:eastAsia="SimSun"/>
                <w:lang w:val="zh-CN" w:bidi="zh-CN"/>
              </w:rPr>
            </w:pPr>
            <w:bookmarkStart w:id="1304" w:name="_Toc379797375"/>
            <w:bookmarkStart w:id="1305" w:name="_Toc380513407"/>
            <w:bookmarkStart w:id="1306" w:name="_Toc380655457"/>
            <w:bookmarkStart w:id="1307" w:name="_Toc395633554"/>
            <w:r w:rsidRPr="00202307">
              <w:rPr>
                <w:rFonts w:eastAsia="SimSun"/>
              </w:rPr>
              <w:t>Project Online</w:t>
            </w:r>
            <w:bookmarkEnd w:id="1304"/>
            <w:bookmarkEnd w:id="1305"/>
            <w:bookmarkEnd w:id="1306"/>
            <w:bookmarkEnd w:id="1307"/>
            <w:r w:rsidRPr="00202307">
              <w:rPr>
                <w:rFonts w:eastAsia="SimSun"/>
              </w:rPr>
              <w:fldChar w:fldCharType="begin"/>
            </w:r>
            <w:r w:rsidRPr="00202307">
              <w:rPr>
                <w:rFonts w:eastAsia="SimSun"/>
              </w:rPr>
              <w:instrText>XE "Project Online"</w:instrText>
            </w:r>
            <w:r w:rsidRPr="00202307">
              <w:rPr>
                <w:rFonts w:eastAsia="SimSun"/>
              </w:rPr>
              <w:fldChar w:fldCharType="end"/>
            </w:r>
          </w:p>
        </w:tc>
        <w:tc>
          <w:tcPr>
            <w:tcW w:w="738" w:type="dxa"/>
            <w:tcBorders>
              <w:top w:val="nil"/>
              <w:left w:val="nil"/>
              <w:bottom w:val="dashSmallGap" w:sz="4" w:space="0" w:color="BFBFBF" w:themeColor="background1" w:themeShade="BF"/>
              <w:right w:val="nil"/>
            </w:tcBorders>
            <w:vAlign w:val="center"/>
            <w:hideMark/>
          </w:tcPr>
          <w:p w14:paraId="55A8AFB0" w14:textId="77777777" w:rsidR="00FA463A" w:rsidRPr="00735F77" w:rsidRDefault="00FA463A">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68E7C0"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8F9169"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CA28C2"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8A7C7C" w14:textId="77777777" w:rsidR="00FA463A" w:rsidRPr="00735F77" w:rsidRDefault="00FA463A">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9D66B00"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D3C38E" w14:textId="77777777" w:rsidR="00FA463A"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401EF48"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9458F0D" w14:textId="77777777" w:rsidR="00FA463A" w:rsidRPr="00735F77" w:rsidRDefault="00FA463A">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C8D9CCB"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FA463A" w:rsidRPr="00735F77" w14:paraId="7EF10870" w14:textId="77777777" w:rsidTr="00E96E0E">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745D57AA" w14:textId="77777777" w:rsidR="00FA463A" w:rsidRPr="00202307" w:rsidRDefault="00FA463A">
            <w:pPr>
              <w:pStyle w:val="ProductList-Offering2"/>
              <w:rPr>
                <w:rFonts w:eastAsia="SimSun"/>
                <w:lang w:val="zh-CN" w:bidi="zh-CN"/>
              </w:rPr>
            </w:pPr>
            <w:bookmarkStart w:id="1308" w:name="_Toc379797376"/>
            <w:bookmarkStart w:id="1309" w:name="_Toc380513408"/>
            <w:bookmarkStart w:id="1310" w:name="_Toc380655458"/>
            <w:bookmarkStart w:id="1311" w:name="_Toc395633555"/>
            <w:r w:rsidRPr="00202307">
              <w:rPr>
                <w:rFonts w:eastAsia="SimSun"/>
              </w:rPr>
              <w:t>Project Online</w:t>
            </w:r>
            <w:r w:rsidRPr="00202307">
              <w:fldChar w:fldCharType="begin"/>
            </w:r>
            <w:r w:rsidRPr="00202307">
              <w:rPr>
                <w:rFonts w:eastAsia="SimSun"/>
              </w:rPr>
              <w:instrText>XE "Project Online"</w:instrText>
            </w:r>
            <w:r w:rsidRPr="00202307">
              <w:fldChar w:fldCharType="end"/>
            </w:r>
            <w:r w:rsidRPr="00202307">
              <w:rPr>
                <w:rFonts w:eastAsia="SimSun"/>
              </w:rPr>
              <w:t xml:space="preserve"> A</w:t>
            </w:r>
            <w:bookmarkEnd w:id="1308"/>
            <w:bookmarkEnd w:id="1309"/>
            <w:bookmarkEnd w:id="1310"/>
            <w:bookmarkEnd w:id="1311"/>
            <w:r w:rsidRPr="00202307">
              <w:rPr>
                <w:rFonts w:eastAsia="SimSun"/>
              </w:rPr>
              <w:fldChar w:fldCharType="begin"/>
            </w:r>
            <w:r w:rsidRPr="00202307">
              <w:rPr>
                <w:rFonts w:eastAsia="SimSun"/>
              </w:rPr>
              <w:instrText>XE "Project Online A"</w:instrText>
            </w:r>
            <w:r w:rsidRPr="00202307">
              <w:rPr>
                <w:rFonts w:eastAsia="SimSun"/>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BF91B68" w14:textId="77777777" w:rsidR="00FA463A" w:rsidRPr="00735F77" w:rsidRDefault="00FA463A">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9D27FE" w14:textId="77777777" w:rsidR="00FA463A" w:rsidRPr="00735F77" w:rsidRDefault="00FA463A">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14127D"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3162FBB"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附加产品（仅限</w:instrText>
            </w:r>
            <w:r w:rsidRPr="00ED3D60">
              <w:rPr>
                <w:rFonts w:eastAsiaTheme="majorEastAsia" w:cstheme="minorHAnsi"/>
                <w:bCs/>
              </w:rPr>
              <w:instrText xml:space="preserve"> OVS-ES</w:instrText>
            </w:r>
            <w:r w:rsidRPr="00ED3D60">
              <w:rPr>
                <w:rFonts w:eastAsiaTheme="majorEastAsia" w:cstheme="minorHAnsi"/>
                <w:bCs/>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AV</w:t>
            </w:r>
            <w:r w:rsidRPr="00ED3D60">
              <w:rPr>
                <w:rFonts w:eastAsiaTheme="majorEastAsia" w:cstheme="minorHAnsi"/>
                <w:bCs/>
              </w:rPr>
              <w:fldChar w:fldCharType="end"/>
            </w:r>
            <w:r w:rsidRPr="00ED3D60">
              <w:rPr>
                <w:rFonts w:eastAsiaTheme="majorEastAsia" w:cstheme="minorHAnsi"/>
              </w:rPr>
              <w:t>,</w:t>
            </w: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u w:val="single"/>
              </w:rPr>
              <w:instrText>教育版产品（仅限</w:instrText>
            </w:r>
            <w:r w:rsidRPr="00ED3D60">
              <w:rPr>
                <w:rFonts w:eastAsiaTheme="majorEastAsia" w:cstheme="minorHAnsi"/>
                <w:bCs/>
                <w:u w:val="single"/>
              </w:rPr>
              <w:instrText xml:space="preserve"> EES</w:instrText>
            </w:r>
            <w:r w:rsidRPr="00ED3D60">
              <w:rPr>
                <w:rFonts w:eastAsiaTheme="majorEastAsia" w:cstheme="minorHAnsi"/>
                <w:bCs/>
                <w:u w:val="single"/>
              </w:rPr>
              <w:instrText>）</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SE</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320F79" w14:textId="77777777" w:rsidR="00FA463A" w:rsidRPr="00735F77" w:rsidRDefault="00FA463A">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C885638"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608432" w14:textId="77777777" w:rsidR="00FA463A"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BC7AE9"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C40326" w14:textId="77777777" w:rsidR="00FA463A" w:rsidRPr="00735F77" w:rsidRDefault="00FA463A">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1B9C615"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FA463A" w:rsidRPr="00735F77" w14:paraId="774EF165" w14:textId="77777777" w:rsidTr="00E96E0E">
        <w:trPr>
          <w:cantSplit/>
          <w:tblHeader/>
        </w:trPr>
        <w:tc>
          <w:tcPr>
            <w:tcW w:w="3229" w:type="dxa"/>
            <w:tcBorders>
              <w:top w:val="dashSmallGap" w:sz="4" w:space="0" w:color="BFBFBF" w:themeColor="background1" w:themeShade="BF"/>
              <w:left w:val="nil"/>
              <w:bottom w:val="nil"/>
              <w:right w:val="nil"/>
            </w:tcBorders>
            <w:hideMark/>
          </w:tcPr>
          <w:p w14:paraId="7FDDB7C8" w14:textId="77777777" w:rsidR="00FA463A" w:rsidRPr="00202307" w:rsidRDefault="00FA463A">
            <w:pPr>
              <w:pStyle w:val="ProductList-Offering2"/>
              <w:rPr>
                <w:rFonts w:eastAsia="SimSun"/>
                <w:lang w:val="zh-CN" w:bidi="zh-CN"/>
              </w:rPr>
            </w:pPr>
            <w:bookmarkStart w:id="1312" w:name="_Toc395633556"/>
            <w:r w:rsidRPr="00202307">
              <w:rPr>
                <w:rFonts w:eastAsia="SimSun"/>
              </w:rPr>
              <w:t>Project Lite</w:t>
            </w:r>
            <w:bookmarkEnd w:id="1312"/>
            <w:r w:rsidRPr="00202307">
              <w:rPr>
                <w:rFonts w:eastAsia="SimSun"/>
              </w:rPr>
              <w:fldChar w:fldCharType="begin"/>
            </w:r>
            <w:r w:rsidRPr="00202307">
              <w:rPr>
                <w:rFonts w:eastAsia="SimSun"/>
              </w:rPr>
              <w:instrText>XE "Project Lite"</w:instrText>
            </w:r>
            <w:r w:rsidRPr="00202307">
              <w:rPr>
                <w:rFonts w:eastAsia="SimSun"/>
              </w:rPr>
              <w:fldChar w:fldCharType="end"/>
            </w:r>
          </w:p>
        </w:tc>
        <w:tc>
          <w:tcPr>
            <w:tcW w:w="738" w:type="dxa"/>
            <w:tcBorders>
              <w:top w:val="dashSmallGap" w:sz="4" w:space="0" w:color="BFBFBF" w:themeColor="background1" w:themeShade="BF"/>
              <w:left w:val="nil"/>
              <w:bottom w:val="nil"/>
              <w:right w:val="nil"/>
            </w:tcBorders>
            <w:vAlign w:val="center"/>
            <w:hideMark/>
          </w:tcPr>
          <w:p w14:paraId="77E060AD" w14:textId="77777777" w:rsidR="00FA463A" w:rsidRPr="00735F77" w:rsidRDefault="00FA463A">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5E9B1C6"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155EC8C"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6074D2"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6EA4CF" w14:textId="77777777" w:rsidR="00FA463A" w:rsidRPr="00735F77" w:rsidRDefault="00FA463A">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AB5713D" w14:textId="77777777" w:rsidR="00FA463A" w:rsidRPr="00735F77" w:rsidRDefault="00FA463A">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C61B68" w14:textId="77777777" w:rsidR="00FA463A"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16545A" w14:textId="77777777" w:rsidR="00FA463A" w:rsidRPr="00ED3D60" w:rsidRDefault="00FA463A"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AEC601" w14:textId="77777777" w:rsidR="00FA463A" w:rsidRPr="00735F77" w:rsidRDefault="00FA463A">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6EEEEE0" w14:textId="77777777" w:rsidR="00FA463A" w:rsidRPr="00735F77" w:rsidRDefault="00FA463A">
            <w:pPr>
              <w:pStyle w:val="ProductList-OfferingBody"/>
              <w:ind w:left="-113"/>
              <w:jc w:val="center"/>
              <w:rPr>
                <w:rFonts w:ascii="Calibri" w:eastAsia="SimSun" w:hAnsi="Calibri"/>
                <w:lang w:val="zh-CN" w:bidi="zh-CN"/>
              </w:rPr>
            </w:pPr>
          </w:p>
        </w:tc>
      </w:tr>
    </w:tbl>
    <w:p w14:paraId="2A8FB0B8"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C393B" w:rsidRPr="00735F77" w14:paraId="6609ED1E" w14:textId="77777777" w:rsidTr="00E96E0E">
        <w:tc>
          <w:tcPr>
            <w:tcW w:w="3488" w:type="dxa"/>
            <w:hideMark/>
          </w:tcPr>
          <w:p w14:paraId="657B5497"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r w:rsidRPr="00735F77">
              <w:rPr>
                <w:rFonts w:ascii="Calibri" w:eastAsia="SimSun" w:hAnsi="Calibri" w:hint="eastAsia"/>
              </w:rPr>
              <w:fldChar w:fldCharType="begin"/>
            </w:r>
            <w:r w:rsidRPr="00735F77">
              <w:rPr>
                <w:rFonts w:ascii="Calibri" w:eastAsia="SimSun" w:hAnsi="Calibri" w:hint="eastAsia"/>
              </w:rPr>
              <w:instrText>XE "Project Online"</w:instrText>
            </w:r>
            <w:r w:rsidRPr="00735F77">
              <w:rPr>
                <w:rFonts w:ascii="Calibri" w:eastAsia="SimSun" w:hAnsi="Calibri" w:hint="eastAsia"/>
              </w:rPr>
              <w:fldChar w:fldCharType="end"/>
            </w:r>
          </w:p>
        </w:tc>
        <w:tc>
          <w:tcPr>
            <w:tcW w:w="3597" w:type="dxa"/>
            <w:hideMark/>
          </w:tcPr>
          <w:p w14:paraId="47690537"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22F9D916"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符合服务延期条件：</w:t>
            </w:r>
            <w:r w:rsidRPr="00735F77">
              <w:rPr>
                <w:rFonts w:ascii="Calibri" w:eastAsia="SimSun" w:hAnsi="Calibri" w:hint="eastAsia"/>
                <w:b/>
              </w:rPr>
              <w:t>全部</w:t>
            </w:r>
            <w:r w:rsidRPr="00735F77">
              <w:rPr>
                <w:rFonts w:ascii="Calibri" w:eastAsia="SimSun" w:hAnsi="Calibri" w:hint="eastAsia"/>
              </w:rPr>
              <w:fldChar w:fldCharType="begin"/>
            </w:r>
            <w:r w:rsidRPr="00735F77">
              <w:rPr>
                <w:rFonts w:ascii="Calibri" w:eastAsia="SimSun" w:hAnsi="Calibri" w:hint="eastAsia"/>
              </w:rPr>
              <w:instrText>XE "Project Online"</w:instrText>
            </w:r>
            <w:r w:rsidRPr="00735F77">
              <w:rPr>
                <w:rFonts w:ascii="Calibri" w:eastAsia="SimSun" w:hAnsi="Calibri" w:hint="eastAsia"/>
              </w:rPr>
              <w:fldChar w:fldCharType="end"/>
            </w:r>
          </w:p>
        </w:tc>
      </w:tr>
      <w:tr w:rsidR="00EC393B" w:rsidRPr="00735F77" w14:paraId="728BD510" w14:textId="77777777" w:rsidTr="00E96E0E">
        <w:tc>
          <w:tcPr>
            <w:tcW w:w="3488" w:type="dxa"/>
            <w:hideMark/>
          </w:tcPr>
          <w:p w14:paraId="25DA86B8"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r w:rsidRPr="00735F77">
              <w:rPr>
                <w:rFonts w:ascii="Calibri" w:eastAsia="SimSun" w:hAnsi="Calibri" w:hint="eastAsia"/>
              </w:rPr>
              <w:fldChar w:fldCharType="begin"/>
            </w:r>
            <w:r w:rsidRPr="00735F77">
              <w:rPr>
                <w:rFonts w:ascii="Calibri" w:eastAsia="SimSun" w:hAnsi="Calibri" w:hint="eastAsia"/>
              </w:rPr>
              <w:instrText>XE "Project Online"</w:instrText>
            </w:r>
            <w:r w:rsidRPr="00735F77">
              <w:rPr>
                <w:rFonts w:ascii="Calibri" w:eastAsia="SimSun" w:hAnsi="Calibri" w:hint="eastAsia"/>
              </w:rPr>
              <w:fldChar w:fldCharType="end"/>
            </w:r>
          </w:p>
        </w:tc>
        <w:tc>
          <w:tcPr>
            <w:tcW w:w="3597" w:type="dxa"/>
            <w:hideMark/>
          </w:tcPr>
          <w:p w14:paraId="4B6F0D1F"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符合过渡条件：</w:t>
            </w:r>
            <w:r w:rsidRPr="00735F77">
              <w:rPr>
                <w:rFonts w:ascii="Calibri" w:eastAsia="SimSun" w:hAnsi="Calibri" w:hint="eastAsia"/>
                <w:b/>
              </w:rPr>
              <w:t>全部</w:t>
            </w:r>
            <w:r w:rsidRPr="00735F77">
              <w:rPr>
                <w:rFonts w:ascii="Calibri" w:eastAsia="SimSun" w:hAnsi="Calibri" w:hint="eastAsia"/>
              </w:rPr>
              <w:fldChar w:fldCharType="begin"/>
            </w:r>
            <w:r w:rsidRPr="00735F77">
              <w:rPr>
                <w:rFonts w:ascii="Calibri" w:eastAsia="SimSun" w:hAnsi="Calibri" w:hint="eastAsia"/>
              </w:rPr>
              <w:instrText>XE "Project Online"</w:instrText>
            </w:r>
            <w:r w:rsidRPr="00735F77">
              <w:rPr>
                <w:rFonts w:ascii="Calibri" w:eastAsia="SimSun" w:hAnsi="Calibri" w:hint="eastAsia"/>
              </w:rPr>
              <w:fldChar w:fldCharType="end"/>
            </w:r>
          </w:p>
        </w:tc>
        <w:tc>
          <w:tcPr>
            <w:tcW w:w="3715" w:type="dxa"/>
          </w:tcPr>
          <w:p w14:paraId="7E5734A7" w14:textId="77777777" w:rsidR="00EC393B" w:rsidRPr="00735F77" w:rsidRDefault="00EC393B">
            <w:pPr>
              <w:pStyle w:val="ProductList-Body"/>
              <w:spacing w:before="20" w:after="20"/>
              <w:rPr>
                <w:rFonts w:ascii="Calibri" w:eastAsia="SimSun" w:hAnsi="Calibri"/>
                <w:lang w:val="zh-CN" w:bidi="zh-CN"/>
              </w:rPr>
            </w:pPr>
          </w:p>
        </w:tc>
      </w:tr>
    </w:tbl>
    <w:p w14:paraId="7979C45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4F6D3ADB" w14:textId="77777777" w:rsidR="00EC393B" w:rsidRPr="00E96E0E" w:rsidRDefault="00EC393B" w:rsidP="00EC393B">
      <w:pPr>
        <w:pStyle w:val="ProductList-Offering2Heading"/>
        <w:outlineLvl w:val="2"/>
        <w:rPr>
          <w:rFonts w:eastAsia="SimSun"/>
        </w:rPr>
      </w:pPr>
      <w:r w:rsidRPr="00E96E0E">
        <w:rPr>
          <w:rFonts w:eastAsia="SimSun"/>
        </w:rPr>
        <w:tab/>
      </w:r>
      <w:bookmarkStart w:id="1313" w:name="SharePointOnline"/>
      <w:bookmarkStart w:id="1314" w:name="_Toc380655459"/>
      <w:bookmarkStart w:id="1315" w:name="_Toc380513409"/>
      <w:bookmarkStart w:id="1316" w:name="_Toc379797377"/>
      <w:bookmarkStart w:id="1317" w:name="_Toc378151565"/>
      <w:bookmarkStart w:id="1318" w:name="_Toc378147668"/>
      <w:bookmarkStart w:id="1319" w:name="_Toc395633557"/>
      <w:r w:rsidRPr="00E96E0E">
        <w:rPr>
          <w:rFonts w:eastAsia="SimSun"/>
        </w:rPr>
        <w:t>SharePoint Online</w:t>
      </w:r>
      <w:bookmarkEnd w:id="1313"/>
      <w:bookmarkEnd w:id="1314"/>
      <w:bookmarkEnd w:id="1315"/>
      <w:bookmarkEnd w:id="1316"/>
      <w:bookmarkEnd w:id="1317"/>
      <w:bookmarkEnd w:id="1318"/>
      <w:bookmarkEnd w:id="13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E96E0E" w:rsidRPr="00735F77" w14:paraId="6A3CBF70" w14:textId="77777777" w:rsidTr="00E96E0E">
        <w:trPr>
          <w:cantSplit/>
          <w:tblHeader/>
        </w:trPr>
        <w:tc>
          <w:tcPr>
            <w:tcW w:w="319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C77BEE6" w14:textId="77777777" w:rsidR="00E96E0E" w:rsidRPr="00735F77" w:rsidRDefault="00E96E0E">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08E34125" w14:textId="77777777" w:rsidR="00E96E0E" w:rsidRPr="00735F77" w:rsidRDefault="00E96E0E">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46D5C7"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“Campus and School Agreement”</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 NoStyle \t "</w:instrText>
            </w:r>
            <w:r w:rsidRPr="00ED3D60">
              <w:rPr>
                <w:rFonts w:eastAsiaTheme="majorEastAsia" w:cstheme="minorHAnsi"/>
                <w:color w:val="FFFFFF" w:themeColor="background1"/>
              </w:rPr>
              <w:instrText>大专院校和中小学校协议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CA/SA</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583E2A5"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 xml:space="preserve"> AutoTextList  \sNoStyle\t “Enterprise Agreement and Enterprise Subscription Agreement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fldChar w:fldCharType="begin"/>
            </w:r>
            <w:r w:rsidRPr="00ED3D60">
              <w:rPr>
                <w:rFonts w:eastAsiaTheme="majorEastAsia" w:cstheme="minorHAnsi"/>
                <w:color w:val="FFFFFF" w:themeColor="background1"/>
              </w:rPr>
              <w:instrText>AutoTextList  \s NoStyle \t "</w:instrText>
            </w:r>
            <w:r w:rsidRPr="00ED3D60">
              <w:rPr>
                <w:rFonts w:eastAsiaTheme="majorEastAsia" w:cstheme="minorHAnsi"/>
                <w:color w:val="FFFFFF" w:themeColor="background1"/>
                <w:u w:val="single"/>
              </w:rPr>
              <w:instrText>企业协议与企业订购协议</w:instrText>
            </w:r>
            <w:r w:rsidRPr="00ED3D60">
              <w:rPr>
                <w:rFonts w:eastAsiaTheme="majorEastAsia" w:cstheme="minorHAnsi"/>
                <w:color w:val="FFFFFF" w:themeColor="background1"/>
              </w:rPr>
              <w:instrText xml:space="preserve">" </w:instrText>
            </w:r>
            <w:r w:rsidRPr="00ED3D60">
              <w:rPr>
                <w:rFonts w:eastAsiaTheme="majorEastAsia" w:cstheme="minorHAnsi"/>
                <w:color w:val="FFFFFF" w:themeColor="background1"/>
              </w:rPr>
              <w:fldChar w:fldCharType="separate"/>
            </w:r>
            <w:r w:rsidRPr="00ED3D60">
              <w:rPr>
                <w:rFonts w:eastAsiaTheme="majorEastAsia" w:cstheme="minorHAnsi"/>
                <w:color w:val="FFFFFF" w:themeColor="background1"/>
              </w:rPr>
              <w:t>EA/EAS</w:t>
            </w:r>
            <w:r w:rsidRPr="00ED3D60">
              <w:rPr>
                <w:rFonts w:eastAsiaTheme="majorEastAsia" w:cstheme="minorHAnsi"/>
                <w:color w:val="FFFFFF" w:themeColor="background1"/>
              </w:rPr>
              <w:fldChar w:fldCharType="end"/>
            </w:r>
            <w:r w:rsidRPr="00ED3D60">
              <w:rPr>
                <w:rFonts w:eastAsiaTheme="majorEastAsia" w:cstheme="minorHAnsi"/>
                <w:color w:val="FFFFFF" w:themeColor="background1"/>
              </w:rPr>
              <w:fldChar w:fldCharType="end"/>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F9ACC5B"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教育解决方案许可登记表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EES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9E6E90"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微软产品和服务协议</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MPSA</w:t>
            </w:r>
            <w:r w:rsidRPr="00ED3D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9046A4C"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u w:val="single"/>
              </w:rPr>
              <w:instrText>开放许可</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OL</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96EB33C"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最低开放计划</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OM</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6DEE588"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开放式价值和开放式价值订购</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OV/OVS</w:t>
            </w:r>
            <w:r w:rsidRPr="00ED3D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1858FD"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选择和选择附加</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S/S+</w:t>
            </w:r>
            <w:r w:rsidRPr="00ED3D60">
              <w:rPr>
                <w:rFonts w:eastAsiaTheme="majorEastAsia" w:cstheme="minorHAnsi"/>
                <w:bCs/>
                <w:color w:val="FFFFFF" w:themeColor="background1"/>
              </w:rPr>
              <w:fldChar w:fldCharType="end"/>
            </w: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1ABFCC" w14:textId="77777777" w:rsidR="00E96E0E" w:rsidRPr="00ED3D60" w:rsidRDefault="00E96E0E" w:rsidP="002F017E">
            <w:pPr>
              <w:pStyle w:val="ProductList-OfferingBody"/>
              <w:ind w:left="-113"/>
              <w:jc w:val="center"/>
              <w:rPr>
                <w:rFonts w:eastAsiaTheme="majorEastAsia" w:cstheme="minorHAnsi"/>
                <w:color w:val="FFFFFF" w:themeColor="background1"/>
              </w:rPr>
            </w:pPr>
            <w:r w:rsidRPr="00ED3D60">
              <w:rPr>
                <w:rFonts w:eastAsiaTheme="majorEastAsia" w:cstheme="minorHAnsi"/>
                <w:bCs/>
                <w:color w:val="FFFFFF" w:themeColor="background1"/>
              </w:rPr>
              <w:fldChar w:fldCharType="begin"/>
            </w:r>
            <w:r w:rsidRPr="00ED3D60">
              <w:rPr>
                <w:rFonts w:eastAsiaTheme="majorEastAsia" w:cstheme="minorHAnsi"/>
                <w:bCs/>
                <w:color w:val="FFFFFF" w:themeColor="background1"/>
              </w:rPr>
              <w:instrText>AutoTextList  \s NoStyle \t "</w:instrText>
            </w:r>
            <w:r w:rsidRPr="00ED3D60">
              <w:rPr>
                <w:rFonts w:eastAsiaTheme="majorEastAsia" w:cstheme="minorHAnsi"/>
                <w:bCs/>
                <w:color w:val="FFFFFF" w:themeColor="background1"/>
              </w:rPr>
              <w:instrText>服务器和云许可登记表</w:instrText>
            </w:r>
            <w:r w:rsidRPr="00ED3D60">
              <w:rPr>
                <w:rFonts w:eastAsiaTheme="majorEastAsia" w:cstheme="minorHAnsi"/>
                <w:bCs/>
                <w:color w:val="FFFFFF" w:themeColor="background1"/>
              </w:rPr>
              <w:instrText xml:space="preserve">" </w:instrText>
            </w:r>
            <w:r w:rsidRPr="00ED3D60">
              <w:rPr>
                <w:rFonts w:eastAsiaTheme="majorEastAsia" w:cstheme="minorHAnsi"/>
                <w:bCs/>
                <w:color w:val="FFFFFF" w:themeColor="background1"/>
              </w:rPr>
              <w:fldChar w:fldCharType="separate"/>
            </w:r>
            <w:r w:rsidRPr="00ED3D60">
              <w:rPr>
                <w:rFonts w:eastAsiaTheme="majorEastAsia" w:cstheme="minorHAnsi"/>
                <w:bCs/>
                <w:color w:val="FFFFFF" w:themeColor="background1"/>
              </w:rPr>
              <w:t>SCE</w:t>
            </w:r>
            <w:r w:rsidRPr="00ED3D60">
              <w:rPr>
                <w:rFonts w:eastAsiaTheme="majorEastAsia" w:cstheme="minorHAnsi"/>
                <w:bCs/>
                <w:color w:val="FFFFFF" w:themeColor="background1"/>
              </w:rPr>
              <w:fldChar w:fldCharType="end"/>
            </w:r>
          </w:p>
        </w:tc>
      </w:tr>
      <w:tr w:rsidR="002F017E" w:rsidRPr="00735F77" w14:paraId="164DB353" w14:textId="77777777" w:rsidTr="00E96E0E">
        <w:trPr>
          <w:cantSplit/>
          <w:tblHeader/>
        </w:trPr>
        <w:tc>
          <w:tcPr>
            <w:tcW w:w="3199" w:type="dxa"/>
            <w:tcBorders>
              <w:top w:val="nil"/>
              <w:left w:val="nil"/>
              <w:bottom w:val="dashSmallGap" w:sz="4" w:space="0" w:color="BFBFBF" w:themeColor="background1" w:themeShade="BF"/>
              <w:right w:val="nil"/>
            </w:tcBorders>
            <w:hideMark/>
          </w:tcPr>
          <w:p w14:paraId="37890CB8" w14:textId="77777777" w:rsidR="002F017E" w:rsidRPr="00202307" w:rsidRDefault="002F017E">
            <w:pPr>
              <w:pStyle w:val="ProductList-Offering2"/>
              <w:rPr>
                <w:rFonts w:eastAsia="SimSun"/>
                <w:lang w:bidi="zh-CN"/>
              </w:rPr>
            </w:pPr>
            <w:bookmarkStart w:id="1320" w:name="_Toc379797378"/>
            <w:bookmarkStart w:id="1321" w:name="_Toc380513410"/>
            <w:bookmarkStart w:id="1322" w:name="_Toc380655460"/>
            <w:bookmarkStart w:id="1323" w:name="_Toc395633558"/>
            <w:r w:rsidRPr="00202307">
              <w:rPr>
                <w:rFonts w:eastAsia="SimSun"/>
              </w:rPr>
              <w:t>Office 365 Extra File Storage 1 GB</w:t>
            </w:r>
            <w:r w:rsidRPr="00202307">
              <w:rPr>
                <w:rFonts w:eastAsia="SimSun"/>
              </w:rPr>
              <w:fldChar w:fldCharType="begin"/>
            </w:r>
            <w:r w:rsidRPr="00202307">
              <w:rPr>
                <w:rFonts w:eastAsia="SimSun"/>
              </w:rPr>
              <w:instrText>XE "SharePoint Online Extra Storage 1 GB"</w:instrText>
            </w:r>
            <w:r w:rsidRPr="00202307">
              <w:rPr>
                <w:rFonts w:eastAsia="SimSun"/>
              </w:rPr>
              <w:fldChar w:fldCharType="end"/>
            </w:r>
            <w:r w:rsidRPr="00202307">
              <w:rPr>
                <w:rFonts w:eastAsia="SimSun"/>
              </w:rPr>
              <w:t>（附加</w:t>
            </w:r>
            <w:r w:rsidRPr="00202307">
              <w:rPr>
                <w:rFonts w:eastAsia="SimSun"/>
              </w:rPr>
              <w:t xml:space="preserve"> SL</w:t>
            </w:r>
            <w:r w:rsidRPr="00202307">
              <w:rPr>
                <w:rFonts w:eastAsia="SimSun"/>
              </w:rPr>
              <w:t>）</w:t>
            </w:r>
            <w:bookmarkEnd w:id="1320"/>
            <w:bookmarkEnd w:id="1321"/>
            <w:bookmarkEnd w:id="1322"/>
            <w:bookmarkEnd w:id="1323"/>
          </w:p>
        </w:tc>
        <w:tc>
          <w:tcPr>
            <w:tcW w:w="738" w:type="dxa"/>
            <w:tcBorders>
              <w:top w:val="nil"/>
              <w:left w:val="nil"/>
              <w:bottom w:val="dashSmallGap" w:sz="4" w:space="0" w:color="BFBFBF" w:themeColor="background1" w:themeShade="BF"/>
              <w:right w:val="nil"/>
            </w:tcBorders>
            <w:vAlign w:val="center"/>
            <w:hideMark/>
          </w:tcPr>
          <w:p w14:paraId="1FB9D14D" w14:textId="77777777" w:rsidR="002F017E" w:rsidRPr="00735F77" w:rsidRDefault="002F017E">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9F4460"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70EE2B5" w14:textId="77777777" w:rsidR="002F017E" w:rsidRPr="00ED3D60" w:rsidRDefault="002F017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11BE656"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6604E02" w14:textId="77777777" w:rsidR="002F017E" w:rsidRPr="00735F77" w:rsidRDefault="002F017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79D5143"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432319"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A652EB"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C7DD3D" w14:textId="77777777" w:rsidR="002F017E" w:rsidRPr="00735F77" w:rsidRDefault="002F017E">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7F14CC" w14:textId="77777777" w:rsidR="002F017E" w:rsidRPr="00ED3D60" w:rsidRDefault="002F017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2F017E" w:rsidRPr="00A95FAE" w14:paraId="7C5EC18C" w14:textId="77777777" w:rsidTr="00E96E0E">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3DE52921" w14:textId="77777777" w:rsidR="002F017E" w:rsidRPr="00202307" w:rsidRDefault="002F017E">
            <w:pPr>
              <w:pStyle w:val="ProductList-Offering2"/>
              <w:rPr>
                <w:rFonts w:eastAsia="SimSun"/>
                <w:lang w:bidi="zh-CN"/>
              </w:rPr>
            </w:pPr>
            <w:bookmarkStart w:id="1324" w:name="_Toc379797379"/>
            <w:bookmarkStart w:id="1325" w:name="_Toc380513411"/>
            <w:bookmarkStart w:id="1326" w:name="_Toc380655461"/>
            <w:bookmarkStart w:id="1327" w:name="_Toc395633559"/>
            <w:r w:rsidRPr="00202307">
              <w:rPr>
                <w:rFonts w:eastAsia="SimSun"/>
              </w:rPr>
              <w:t>Office 365 Extra File Storage 1 GB</w:t>
            </w:r>
            <w:r w:rsidRPr="00202307">
              <w:rPr>
                <w:rFonts w:eastAsia="SimSun"/>
              </w:rPr>
              <w:fldChar w:fldCharType="begin"/>
            </w:r>
            <w:r w:rsidRPr="00202307">
              <w:rPr>
                <w:rFonts w:eastAsia="SimSun"/>
              </w:rPr>
              <w:instrText>XE "SharePoint Online Extra Storage 1 GB"</w:instrText>
            </w:r>
            <w:r w:rsidRPr="00202307">
              <w:rPr>
                <w:rFonts w:eastAsia="SimSun"/>
              </w:rPr>
              <w:fldChar w:fldCharType="end"/>
            </w:r>
            <w:r w:rsidRPr="00202307">
              <w:rPr>
                <w:rFonts w:eastAsia="SimSun"/>
              </w:rPr>
              <w:t xml:space="preserve"> A</w:t>
            </w:r>
            <w:r w:rsidR="002F6B66" w:rsidRPr="00202307">
              <w:rPr>
                <w:rFonts w:eastAsia="SimSun"/>
              </w:rPr>
              <w:br/>
            </w:r>
            <w:r w:rsidRPr="00202307">
              <w:rPr>
                <w:rFonts w:eastAsia="SimSun"/>
              </w:rPr>
              <w:fldChar w:fldCharType="begin"/>
            </w:r>
            <w:r w:rsidRPr="00202307">
              <w:rPr>
                <w:rFonts w:eastAsia="SimSun"/>
              </w:rPr>
              <w:instrText>XE "SharePoint Online Extra Storage 1 GB A"</w:instrText>
            </w:r>
            <w:r w:rsidRPr="00202307">
              <w:rPr>
                <w:rFonts w:eastAsia="SimSun"/>
              </w:rPr>
              <w:fldChar w:fldCharType="end"/>
            </w:r>
            <w:r w:rsidRPr="00202307">
              <w:rPr>
                <w:rFonts w:eastAsia="SimSun"/>
              </w:rPr>
              <w:t>（附加</w:t>
            </w:r>
            <w:r w:rsidRPr="00202307">
              <w:rPr>
                <w:rFonts w:eastAsia="SimSun"/>
              </w:rPr>
              <w:t xml:space="preserve"> SL</w:t>
            </w:r>
            <w:r w:rsidRPr="00202307">
              <w:rPr>
                <w:rFonts w:eastAsia="SimSun"/>
              </w:rPr>
              <w:t>）</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B67B6C0"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9C78"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1B194B2" w14:textId="77777777" w:rsidR="002F017E" w:rsidRPr="00ED3D60" w:rsidRDefault="002F017E"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A20FC3"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436DEE" w14:textId="77777777" w:rsidR="002F017E" w:rsidRPr="00735F77" w:rsidRDefault="002F017E">
            <w:pPr>
              <w:pStyle w:val="ProductList-OfferingBody"/>
              <w:ind w:left="-113"/>
              <w:jc w:val="center"/>
              <w:rPr>
                <w:rFonts w:ascii="Calibri" w:eastAsia="SimSun" w:hAnsi="Calibri"/>
                <w:lang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DD15E2"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59D5172"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4A7427" w14:textId="77777777" w:rsidR="002F017E" w:rsidRPr="00735F77" w:rsidRDefault="002F017E">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56F208" w14:textId="77777777" w:rsidR="002F017E" w:rsidRPr="00735F77" w:rsidRDefault="002F017E">
            <w:pPr>
              <w:pStyle w:val="ProductList-OfferingBody"/>
              <w:ind w:left="-113"/>
              <w:jc w:val="center"/>
              <w:rPr>
                <w:rFonts w:ascii="Calibri" w:eastAsia="SimSun" w:hAnsi="Calibri"/>
                <w:lang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8FEC09" w14:textId="77777777" w:rsidR="002F017E" w:rsidRPr="00ED3D60" w:rsidRDefault="002F017E" w:rsidP="002F017E">
            <w:pPr>
              <w:pStyle w:val="ProductList-OfferingBody"/>
              <w:ind w:left="-113"/>
              <w:jc w:val="center"/>
              <w:rPr>
                <w:rFonts w:eastAsiaTheme="majorEastAsia" w:cstheme="minorHAnsi"/>
              </w:rPr>
            </w:pPr>
          </w:p>
        </w:tc>
      </w:tr>
      <w:tr w:rsidR="00087274" w:rsidRPr="00735F77" w14:paraId="48CD7864" w14:textId="77777777" w:rsidTr="00E96E0E">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5A342579" w14:textId="77777777" w:rsidR="00087274" w:rsidRPr="00202307" w:rsidRDefault="00087274">
            <w:pPr>
              <w:pStyle w:val="ProductList-Offering2"/>
              <w:rPr>
                <w:rFonts w:eastAsia="SimSun"/>
                <w:lang w:val="zh-CN" w:bidi="zh-CN"/>
              </w:rPr>
            </w:pPr>
            <w:bookmarkStart w:id="1328" w:name="_Toc379797380"/>
            <w:bookmarkStart w:id="1329" w:name="_Toc380513412"/>
            <w:bookmarkStart w:id="1330" w:name="_Toc380655462"/>
            <w:bookmarkStart w:id="1331" w:name="_Toc395633560"/>
            <w:r w:rsidRPr="00202307">
              <w:rPr>
                <w:rFonts w:eastAsia="SimSun"/>
              </w:rPr>
              <w:t xml:space="preserve">SharePoint Online </w:t>
            </w:r>
            <w:r w:rsidRPr="00202307">
              <w:rPr>
                <w:rFonts w:eastAsia="SimSun"/>
              </w:rPr>
              <w:t>计划</w:t>
            </w:r>
            <w:r w:rsidRPr="00202307">
              <w:rPr>
                <w:rFonts w:eastAsia="SimSun"/>
              </w:rPr>
              <w:t xml:space="preserve"> 1</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1"</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D8E787D" w14:textId="77777777" w:rsidR="00087274" w:rsidRPr="00735F77" w:rsidRDefault="0008727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B10B9A"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171BFE" w14:textId="77777777" w:rsidR="00087274" w:rsidRPr="00ED3D60" w:rsidRDefault="00087274"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999B4A"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8E752AE" w14:textId="77777777" w:rsidR="00087274" w:rsidRPr="00735F77" w:rsidRDefault="000872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5BAD29"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10ED077" w14:textId="77777777" w:rsidR="0008727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0604584" w14:textId="77777777" w:rsidR="00087274" w:rsidRPr="00ED3D60" w:rsidRDefault="00087274"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579C16" w14:textId="77777777" w:rsidR="00087274" w:rsidRPr="00735F77" w:rsidRDefault="00087274">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40BEE9B" w14:textId="77777777" w:rsidR="00087274" w:rsidRPr="00ED3D60" w:rsidRDefault="00087274"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2F017E" w:rsidRPr="00735F77" w14:paraId="29FDC2D9" w14:textId="77777777" w:rsidTr="00E96E0E">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D906421" w14:textId="77777777" w:rsidR="002F017E" w:rsidRPr="00202307" w:rsidRDefault="002F017E">
            <w:pPr>
              <w:pStyle w:val="ProductList-Offering2"/>
              <w:tabs>
                <w:tab w:val="right" w:pos="3312"/>
              </w:tabs>
              <w:rPr>
                <w:rFonts w:eastAsia="SimSun"/>
                <w:lang w:val="zh-CN" w:bidi="zh-CN"/>
              </w:rPr>
            </w:pPr>
            <w:bookmarkStart w:id="1332" w:name="_Toc379797381"/>
            <w:bookmarkStart w:id="1333" w:name="_Toc380513413"/>
            <w:bookmarkStart w:id="1334" w:name="_Toc380655463"/>
            <w:bookmarkStart w:id="1335" w:name="_Toc395633561"/>
            <w:r w:rsidRPr="00202307">
              <w:rPr>
                <w:rFonts w:eastAsia="SimSun"/>
              </w:rPr>
              <w:t xml:space="preserve">SharePoint Online </w:t>
            </w:r>
            <w:r w:rsidRPr="00202307">
              <w:rPr>
                <w:rFonts w:eastAsia="SimSun"/>
              </w:rPr>
              <w:t>计划</w:t>
            </w:r>
            <w:r w:rsidRPr="00202307">
              <w:rPr>
                <w:rFonts w:eastAsia="SimSun"/>
              </w:rPr>
              <w:t xml:space="preserve"> 1</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1"</w:instrText>
            </w:r>
            <w:r w:rsidRPr="00202307">
              <w:rPr>
                <w:rFonts w:eastAsia="SimSun"/>
              </w:rPr>
              <w:fldChar w:fldCharType="end"/>
            </w:r>
            <w:r w:rsidRPr="00202307">
              <w:rPr>
                <w:rFonts w:eastAsia="SimSun"/>
              </w:rPr>
              <w:t xml:space="preserve"> </w:t>
            </w:r>
            <w:r w:rsidRPr="00202307">
              <w:rPr>
                <w:rFonts w:eastAsia="SimSun"/>
              </w:rPr>
              <w:t>附加</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1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32"/>
            <w:bookmarkEnd w:id="1333"/>
            <w:bookmarkEnd w:id="1334"/>
            <w:bookmarkEnd w:id="1335"/>
            <w:r w:rsidRPr="00202307">
              <w:rPr>
                <w:rFonts w:eastAsia="SimSun"/>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5E0A9F"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CA5E49"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78FFF59" w14:textId="77777777" w:rsidR="002F017E" w:rsidRPr="00ED3D60" w:rsidRDefault="002F017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43B14E"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F5CB1C" w14:textId="77777777" w:rsidR="002F017E" w:rsidRPr="00735F77" w:rsidRDefault="002F017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D7DDFD7"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011FCF"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32E26D5"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C94A306" w14:textId="77777777" w:rsidR="002F017E" w:rsidRPr="00735F77" w:rsidRDefault="002F017E">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3F21BA" w14:textId="77777777" w:rsidR="002F017E" w:rsidRPr="00ED3D60" w:rsidRDefault="002F017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r>
      <w:tr w:rsidR="00E96E0E" w:rsidRPr="00735F77" w14:paraId="572DF80F" w14:textId="77777777" w:rsidTr="00E96E0E">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0728D66D" w14:textId="77777777" w:rsidR="00E96E0E" w:rsidRPr="00202307" w:rsidRDefault="00E96E0E">
            <w:pPr>
              <w:pStyle w:val="ProductList-Offering2"/>
              <w:tabs>
                <w:tab w:val="right" w:pos="3312"/>
              </w:tabs>
              <w:rPr>
                <w:rFonts w:eastAsia="SimSun"/>
                <w:lang w:val="zh-CN" w:bidi="zh-CN"/>
              </w:rPr>
            </w:pPr>
            <w:bookmarkStart w:id="1336" w:name="_Toc379797382"/>
            <w:bookmarkStart w:id="1337" w:name="_Toc380513414"/>
            <w:bookmarkStart w:id="1338" w:name="_Toc380655464"/>
            <w:bookmarkStart w:id="1339" w:name="_Toc395633562"/>
            <w:r w:rsidRPr="00202307">
              <w:rPr>
                <w:rFonts w:eastAsia="SimSun"/>
              </w:rPr>
              <w:t xml:space="preserve">SharePoint Online </w:t>
            </w:r>
            <w:r w:rsidRPr="00202307">
              <w:rPr>
                <w:rFonts w:eastAsia="SimSun"/>
              </w:rPr>
              <w:t>计划</w:t>
            </w:r>
            <w:r w:rsidRPr="00202307">
              <w:rPr>
                <w:rFonts w:eastAsia="SimSun"/>
              </w:rPr>
              <w:t xml:space="preserve"> 1G</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1G"</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36"/>
            <w:bookmarkEnd w:id="1337"/>
            <w:bookmarkEnd w:id="1338"/>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B6D409"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F13F34"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1270E1" w14:textId="77777777" w:rsidR="00E96E0E" w:rsidRPr="00ED3D60" w:rsidRDefault="00E96E0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C812A0D"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37050B" w14:textId="77777777" w:rsidR="00E96E0E" w:rsidRPr="00735F77" w:rsidRDefault="00E96E0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3C96C69"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50C3E6"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781A88"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9EB44A" w14:textId="77777777" w:rsidR="00E96E0E" w:rsidRPr="00735F77" w:rsidRDefault="00E96E0E">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774F68" w14:textId="77777777" w:rsidR="00E96E0E" w:rsidRPr="00735F77" w:rsidRDefault="00E96E0E">
            <w:pPr>
              <w:pStyle w:val="ProductList-OfferingBody"/>
              <w:ind w:left="-113"/>
              <w:jc w:val="center"/>
              <w:rPr>
                <w:rFonts w:ascii="Calibri" w:eastAsia="SimSun" w:hAnsi="Calibri"/>
                <w:lang w:val="zh-CN" w:bidi="zh-CN"/>
              </w:rPr>
            </w:pPr>
          </w:p>
        </w:tc>
      </w:tr>
      <w:tr w:rsidR="00087274" w:rsidRPr="00735F77" w14:paraId="5FDB39F3" w14:textId="77777777" w:rsidTr="00E96E0E">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hideMark/>
          </w:tcPr>
          <w:p w14:paraId="199248E5" w14:textId="77777777" w:rsidR="00087274" w:rsidRPr="00202307" w:rsidRDefault="00087274">
            <w:pPr>
              <w:pStyle w:val="ProductList-Offering2"/>
              <w:rPr>
                <w:rFonts w:eastAsia="SimSun"/>
                <w:lang w:val="zh-CN" w:bidi="zh-CN"/>
              </w:rPr>
            </w:pPr>
            <w:bookmarkStart w:id="1340" w:name="_Toc379797384"/>
            <w:bookmarkStart w:id="1341" w:name="_Toc380513416"/>
            <w:bookmarkStart w:id="1342" w:name="_Toc380655466"/>
            <w:bookmarkStart w:id="1343" w:name="_Toc395633563"/>
            <w:r w:rsidRPr="00202307">
              <w:rPr>
                <w:rFonts w:eastAsia="SimSun"/>
              </w:rPr>
              <w:t xml:space="preserve">SharePoint Online </w:t>
            </w:r>
            <w:r w:rsidRPr="00202307">
              <w:rPr>
                <w:rFonts w:eastAsia="SimSun"/>
              </w:rPr>
              <w:t>计划</w:t>
            </w:r>
            <w:r w:rsidRPr="00202307">
              <w:rPr>
                <w:rFonts w:eastAsia="SimSun"/>
              </w:rPr>
              <w:t xml:space="preserve"> 2</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2"</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C032CD2" w14:textId="77777777" w:rsidR="00087274" w:rsidRPr="00735F77" w:rsidRDefault="0008727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DB2D89"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36EB1EB" w14:textId="77777777" w:rsidR="00087274" w:rsidRPr="00ED3D60" w:rsidRDefault="00087274"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C5359"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06420B" w14:textId="77777777" w:rsidR="00087274" w:rsidRPr="00735F77" w:rsidRDefault="000872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920691F"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B6DD540" w14:textId="77777777" w:rsidR="0008727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9AF65A" w14:textId="77777777" w:rsidR="00087274" w:rsidRPr="00ED3D60" w:rsidRDefault="00087274"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6E9CF83" w14:textId="77777777" w:rsidR="00087274" w:rsidRPr="00735F77" w:rsidRDefault="00087274">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CA8EF5" w14:textId="77777777" w:rsidR="00087274" w:rsidRPr="00735F77" w:rsidRDefault="00087274">
            <w:pPr>
              <w:pStyle w:val="ProductList-OfferingBody"/>
              <w:ind w:left="-113"/>
              <w:jc w:val="center"/>
              <w:rPr>
                <w:rFonts w:ascii="Calibri" w:eastAsia="SimSun" w:hAnsi="Calibri"/>
                <w:lang w:val="zh-CN" w:bidi="zh-CN"/>
              </w:rPr>
            </w:pPr>
          </w:p>
        </w:tc>
      </w:tr>
      <w:tr w:rsidR="00E96E0E" w:rsidRPr="00735F77" w14:paraId="1EA47734" w14:textId="77777777" w:rsidTr="00E96E0E">
        <w:trPr>
          <w:cantSplit/>
          <w:tblHeader/>
        </w:trPr>
        <w:tc>
          <w:tcPr>
            <w:tcW w:w="3199" w:type="dxa"/>
            <w:tcBorders>
              <w:top w:val="dashSmallGap" w:sz="4" w:space="0" w:color="BFBFBF" w:themeColor="background1" w:themeShade="BF"/>
              <w:left w:val="nil"/>
              <w:bottom w:val="nil"/>
              <w:right w:val="nil"/>
            </w:tcBorders>
            <w:hideMark/>
          </w:tcPr>
          <w:p w14:paraId="784AFD4F" w14:textId="77777777" w:rsidR="00E96E0E" w:rsidRPr="00202307" w:rsidRDefault="00E96E0E">
            <w:pPr>
              <w:pStyle w:val="ProductList-Offering2"/>
              <w:rPr>
                <w:rFonts w:eastAsia="SimSun"/>
                <w:lang w:val="zh-CN" w:bidi="zh-CN"/>
              </w:rPr>
            </w:pPr>
            <w:bookmarkStart w:id="1344" w:name="_Toc379797385"/>
            <w:bookmarkStart w:id="1345" w:name="_Toc380513417"/>
            <w:bookmarkStart w:id="1346" w:name="_Toc380655467"/>
            <w:bookmarkStart w:id="1347" w:name="_Toc395633564"/>
            <w:r w:rsidRPr="00202307">
              <w:rPr>
                <w:rFonts w:eastAsia="SimSun"/>
              </w:rPr>
              <w:t xml:space="preserve">SharePoint Online </w:t>
            </w:r>
            <w:r w:rsidRPr="00202307">
              <w:rPr>
                <w:rFonts w:eastAsia="SimSun"/>
              </w:rPr>
              <w:t>计划</w:t>
            </w:r>
            <w:r w:rsidRPr="00202307">
              <w:rPr>
                <w:rFonts w:eastAsia="SimSun"/>
              </w:rPr>
              <w:t xml:space="preserve"> 2G</w:t>
            </w:r>
            <w:r w:rsidRPr="00202307">
              <w:rPr>
                <w:rFonts w:eastAsia="SimSun"/>
              </w:rPr>
              <w:fldChar w:fldCharType="begin"/>
            </w:r>
            <w:r w:rsidRPr="00202307">
              <w:rPr>
                <w:rFonts w:eastAsia="SimSun"/>
              </w:rPr>
              <w:instrText xml:space="preserve">XE "SharePoint Online </w:instrText>
            </w:r>
            <w:r w:rsidRPr="00202307">
              <w:rPr>
                <w:rFonts w:eastAsia="SimSun"/>
              </w:rPr>
              <w:instrText>计划</w:instrText>
            </w:r>
            <w:r w:rsidRPr="00202307">
              <w:rPr>
                <w:rFonts w:eastAsia="SimSun"/>
              </w:rPr>
              <w:instrText xml:space="preserve"> 2G"</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44"/>
            <w:bookmarkEnd w:id="1345"/>
            <w:bookmarkEnd w:id="1346"/>
            <w:bookmarkEnd w:id="1347"/>
          </w:p>
        </w:tc>
        <w:tc>
          <w:tcPr>
            <w:tcW w:w="738" w:type="dxa"/>
            <w:tcBorders>
              <w:top w:val="dashSmallGap" w:sz="4" w:space="0" w:color="BFBFBF" w:themeColor="background1" w:themeShade="BF"/>
              <w:left w:val="nil"/>
              <w:bottom w:val="nil"/>
              <w:right w:val="nil"/>
            </w:tcBorders>
            <w:vAlign w:val="center"/>
          </w:tcPr>
          <w:p w14:paraId="6FE4BE53"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667575"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6B4D45C" w14:textId="77777777" w:rsidR="00E96E0E" w:rsidRPr="00ED3D60" w:rsidRDefault="00E96E0E" w:rsidP="002F017E">
            <w:pPr>
              <w:pStyle w:val="ProductList-OfferingBody"/>
              <w:ind w:left="-113"/>
              <w:jc w:val="center"/>
              <w:rPr>
                <w:rFonts w:eastAsiaTheme="majorEastAsia" w:cstheme="minorHAnsi"/>
              </w:rPr>
            </w:pPr>
            <w:r w:rsidRPr="00ED3D60">
              <w:rPr>
                <w:rFonts w:eastAsiaTheme="majorEastAsia" w:cstheme="minorHAnsi"/>
                <w:bCs/>
              </w:rPr>
              <w:fldChar w:fldCharType="begin"/>
            </w:r>
            <w:r w:rsidRPr="00ED3D60">
              <w:rPr>
                <w:rFonts w:eastAsiaTheme="majorEastAsia" w:cstheme="minorHAnsi"/>
                <w:bCs/>
              </w:rPr>
              <w:instrText>AutoTextList  \s NoStyle \t "</w:instrText>
            </w:r>
            <w:r w:rsidRPr="00ED3D60">
              <w:rPr>
                <w:rFonts w:eastAsiaTheme="majorEastAsia" w:cstheme="minorHAnsi"/>
                <w:bCs/>
              </w:rPr>
              <w:instrText>附加产品</w:instrText>
            </w:r>
            <w:r w:rsidRPr="00ED3D60">
              <w:rPr>
                <w:rFonts w:eastAsiaTheme="majorEastAsia" w:cstheme="minorHAnsi"/>
                <w:bCs/>
              </w:rPr>
              <w:instrText xml:space="preserve">" </w:instrText>
            </w:r>
            <w:r w:rsidRPr="00ED3D60">
              <w:rPr>
                <w:rFonts w:eastAsiaTheme="majorEastAsia" w:cstheme="minorHAnsi"/>
                <w:bCs/>
              </w:rPr>
              <w:fldChar w:fldCharType="separate"/>
            </w:r>
            <w:r w:rsidRPr="00ED3D60">
              <w:rPr>
                <w:rFonts w:eastAsiaTheme="majorEastAsia" w:cstheme="minorHAnsi"/>
                <w:bCs/>
              </w:rPr>
              <w:t xml:space="preserve"> A</w:t>
            </w:r>
            <w:r w:rsidRPr="00ED3D60">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2439281"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584AD7" w14:textId="77777777" w:rsidR="00E96E0E" w:rsidRPr="00735F77" w:rsidRDefault="00E96E0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3BC3C4"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D20FBE"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7B2C830" w14:textId="77777777" w:rsidR="00E96E0E" w:rsidRPr="00735F77" w:rsidRDefault="00E96E0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B69CF3" w14:textId="77777777" w:rsidR="00E96E0E" w:rsidRPr="00735F77" w:rsidRDefault="00E96E0E">
            <w:pPr>
              <w:pStyle w:val="ProductList-OfferingBody"/>
              <w:ind w:left="-113"/>
              <w:jc w:val="center"/>
              <w:rPr>
                <w:rFonts w:ascii="Calibri" w:eastAsia="SimSun" w:hAnsi="Calibri"/>
                <w:lang w:val="zh-CN" w:bidi="zh-CN"/>
              </w:rPr>
            </w:pPr>
          </w:p>
        </w:tc>
        <w:tc>
          <w:tcPr>
            <w:tcW w:w="9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AFE301" w14:textId="77777777" w:rsidR="00E96E0E" w:rsidRPr="00735F77" w:rsidRDefault="00E96E0E">
            <w:pPr>
              <w:pStyle w:val="ProductList-OfferingBody"/>
              <w:ind w:left="-113"/>
              <w:jc w:val="center"/>
              <w:rPr>
                <w:rFonts w:ascii="Calibri" w:eastAsia="SimSun" w:hAnsi="Calibri"/>
                <w:lang w:val="zh-CN" w:bidi="zh-CN"/>
              </w:rPr>
            </w:pPr>
          </w:p>
        </w:tc>
      </w:tr>
    </w:tbl>
    <w:p w14:paraId="267DD790"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EC393B" w:rsidRPr="00735F77" w14:paraId="3C808025" w14:textId="77777777" w:rsidTr="00E96E0E">
        <w:tc>
          <w:tcPr>
            <w:tcW w:w="3488" w:type="dxa"/>
            <w:hideMark/>
          </w:tcPr>
          <w:p w14:paraId="44C388B4"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1C602F9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310F8C27"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合格用户免除：</w:t>
            </w:r>
            <w:r w:rsidRPr="00735F77">
              <w:rPr>
                <w:rFonts w:ascii="Calibri" w:eastAsia="SimSun" w:hAnsi="Calibri" w:hint="eastAsia"/>
                <w:b/>
              </w:rPr>
              <w:t>仅限</w:t>
            </w:r>
            <w:r w:rsidRPr="00735F77">
              <w:rPr>
                <w:rFonts w:ascii="Calibri" w:eastAsia="SimSun" w:hAnsi="Calibri" w:hint="eastAsia"/>
                <w:b/>
              </w:rPr>
              <w:t xml:space="preserve"> K</w:t>
            </w:r>
          </w:p>
        </w:tc>
      </w:tr>
      <w:tr w:rsidR="00EC393B" w:rsidRPr="00735F77" w14:paraId="656F6911" w14:textId="77777777" w:rsidTr="00E96E0E">
        <w:tc>
          <w:tcPr>
            <w:tcW w:w="3488" w:type="dxa"/>
            <w:hideMark/>
          </w:tcPr>
          <w:p w14:paraId="28C0EC53"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597" w:type="dxa"/>
            <w:hideMark/>
          </w:tcPr>
          <w:p w14:paraId="0C3700AD" w14:textId="77777777" w:rsidR="00EC393B" w:rsidRPr="00735F77" w:rsidRDefault="00EC393B">
            <w:pPr>
              <w:pStyle w:val="ProductList-Body"/>
              <w:spacing w:before="20" w:after="20"/>
              <w:ind w:left="166" w:hanging="166"/>
              <w:rPr>
                <w:rFonts w:ascii="Calibri" w:eastAsia="SimSun" w:hAnsi="Calibri"/>
                <w:lang w:val="zh-CN" w:bidi="zh-CN"/>
              </w:rPr>
            </w:pPr>
            <w:r w:rsidRPr="00735F77">
              <w:rPr>
                <w:rFonts w:ascii="Calibri" w:eastAsia="SimSun" w:hAnsi="Calibri" w:hint="eastAsia"/>
              </w:rPr>
              <w:t>符合服务延期条件：</w:t>
            </w:r>
            <w:r w:rsidRPr="00735F77">
              <w:rPr>
                <w:rFonts w:ascii="Calibri" w:eastAsia="SimSun" w:hAnsi="Calibri" w:hint="eastAsia"/>
                <w:b/>
              </w:rPr>
              <w:t>全部</w:t>
            </w:r>
          </w:p>
        </w:tc>
        <w:tc>
          <w:tcPr>
            <w:tcW w:w="3715" w:type="dxa"/>
          </w:tcPr>
          <w:p w14:paraId="35219C21" w14:textId="77777777" w:rsidR="00EC393B" w:rsidRPr="00735F77" w:rsidRDefault="00EC393B">
            <w:pPr>
              <w:pStyle w:val="ProductList-Body"/>
              <w:spacing w:before="20" w:after="20"/>
              <w:rPr>
                <w:rFonts w:ascii="Calibri" w:eastAsia="SimSun" w:hAnsi="Calibri"/>
                <w:lang w:val="zh-CN" w:bidi="zh-CN"/>
              </w:rPr>
            </w:pPr>
          </w:p>
        </w:tc>
      </w:tr>
    </w:tbl>
    <w:p w14:paraId="7E1E8B29"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74CDA9D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SharePoint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"SharePoint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以前称为</w:t>
      </w:r>
      <w:r w:rsidRPr="00735F77">
        <w:rPr>
          <w:rFonts w:ascii="Calibri" w:eastAsia="SimSun" w:hAnsi="Calibri" w:hint="eastAsia"/>
        </w:rPr>
        <w:t xml:space="preserve"> SharePoint Online Standard</w:t>
      </w:r>
      <w:r w:rsidRPr="00735F77">
        <w:rPr>
          <w:rFonts w:ascii="Calibri" w:eastAsia="SimSun" w:hAnsi="Calibri" w:hint="eastAsia"/>
        </w:rPr>
        <w:t>。</w:t>
      </w:r>
    </w:p>
    <w:p w14:paraId="10FA7ACD" w14:textId="77777777" w:rsidR="00EC393B" w:rsidRPr="00735F77" w:rsidRDefault="00EC393B" w:rsidP="00EC393B">
      <w:pPr>
        <w:pStyle w:val="ProductList-Body"/>
        <w:rPr>
          <w:rFonts w:ascii="Calibri" w:eastAsia="SimSun" w:hAnsi="Calibri"/>
        </w:rPr>
      </w:pPr>
    </w:p>
    <w:p w14:paraId="7445B32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对于购买</w:t>
      </w:r>
      <w:r w:rsidRPr="00735F77">
        <w:rPr>
          <w:rFonts w:ascii="Calibri" w:eastAsia="SimSun" w:hAnsi="Calibri" w:hint="eastAsia"/>
        </w:rPr>
        <w:t xml:space="preserve"> SharePoint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fldChar w:fldCharType="begin"/>
      </w:r>
      <w:r w:rsidRPr="00735F77">
        <w:rPr>
          <w:rFonts w:ascii="Calibri" w:eastAsia="SimSun" w:hAnsi="Calibri" w:hint="eastAsia"/>
        </w:rPr>
        <w:instrText xml:space="preserve">XE "SharePoint Online </w:instrText>
      </w:r>
      <w:r w:rsidRPr="00735F77">
        <w:rPr>
          <w:rFonts w:ascii="Calibri" w:eastAsia="SimSun" w:hAnsi="Calibri" w:hint="eastAsia"/>
        </w:rPr>
        <w:instrText>计划</w:instrText>
      </w:r>
      <w:r w:rsidRPr="00735F77">
        <w:rPr>
          <w:rFonts w:ascii="Calibri" w:eastAsia="SimSun" w:hAnsi="Calibri" w:hint="eastAsia"/>
        </w:rPr>
        <w:instrText xml:space="preserve"> 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的巴西或智利客户，将为其提供</w:t>
      </w:r>
      <w:r w:rsidRPr="00735F77">
        <w:rPr>
          <w:rFonts w:ascii="Calibri" w:eastAsia="SimSun" w:hAnsi="Calibri" w:hint="eastAsia"/>
        </w:rPr>
        <w:t xml:space="preserve"> SharePoint Online Standard</w:t>
      </w:r>
      <w:r w:rsidRPr="00735F77">
        <w:rPr>
          <w:rFonts w:ascii="Calibri" w:eastAsia="SimSun" w:hAnsi="Calibri" w:hint="eastAsia"/>
        </w:rPr>
        <w:t>。这些客户可能以后会迁移到</w:t>
      </w:r>
      <w:r w:rsidRPr="00735F77">
        <w:rPr>
          <w:rFonts w:ascii="Calibri" w:eastAsia="SimSun" w:hAnsi="Calibri" w:hint="eastAsia"/>
        </w:rPr>
        <w:t xml:space="preserve"> SharePoint Online </w:t>
      </w:r>
      <w:r w:rsidRPr="00735F77">
        <w:rPr>
          <w:rFonts w:ascii="Calibri" w:eastAsia="SimSun" w:hAnsi="Calibri" w:hint="eastAsia"/>
        </w:rPr>
        <w:t>计划</w:t>
      </w:r>
      <w:r w:rsidRPr="00735F77">
        <w:rPr>
          <w:rFonts w:ascii="Calibri" w:eastAsia="SimSun" w:hAnsi="Calibri" w:hint="eastAsia"/>
        </w:rPr>
        <w:t xml:space="preserve"> 1</w:t>
      </w:r>
      <w:r w:rsidRPr="00735F77">
        <w:rPr>
          <w:rFonts w:ascii="Calibri" w:eastAsia="SimSun" w:hAnsi="Calibri" w:hint="eastAsia"/>
        </w:rPr>
        <w:t>。</w:t>
      </w:r>
    </w:p>
    <w:p w14:paraId="30F6F793" w14:textId="77777777" w:rsidR="00EC393B" w:rsidRPr="00735F77" w:rsidRDefault="00EC393B" w:rsidP="00EC393B">
      <w:pPr>
        <w:pStyle w:val="ProductList-Body"/>
        <w:rPr>
          <w:rFonts w:ascii="Calibri" w:eastAsia="SimSun" w:hAnsi="Calibri"/>
        </w:rPr>
      </w:pPr>
    </w:p>
    <w:p w14:paraId="0D84879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请参阅</w:t>
      </w:r>
      <w:r w:rsidRPr="00735F77">
        <w:rPr>
          <w:rFonts w:ascii="Calibri" w:eastAsia="SimSun" w:hAnsi="Calibri" w:hint="eastAsia"/>
        </w:rPr>
        <w:t xml:space="preserve"> Office 365 </w:t>
      </w:r>
      <w:r w:rsidRPr="00735F77">
        <w:rPr>
          <w:rFonts w:ascii="Calibri" w:eastAsia="SimSun" w:hAnsi="Calibri" w:hint="eastAsia"/>
        </w:rPr>
        <w:t>套件中的</w:t>
      </w:r>
      <w:hyperlink w:anchor="AddOn" w:history="1">
        <w:r w:rsidRPr="00735F77">
          <w:rPr>
            <w:rStyle w:val="Hyperlink"/>
            <w:rFonts w:ascii="Calibri" w:eastAsia="SimSun" w:hAnsi="Calibri" w:hint="eastAsia"/>
          </w:rPr>
          <w:t>附加</w:t>
        </w:r>
        <w:r w:rsidRPr="00735F77">
          <w:rPr>
            <w:rStyle w:val="Hyperlink"/>
            <w:rFonts w:ascii="Calibri" w:eastAsia="SimSun" w:hAnsi="Calibri" w:hint="eastAsia"/>
          </w:rPr>
          <w:t xml:space="preserve"> USL</w:t>
        </w:r>
      </w:hyperlink>
      <w:r w:rsidRPr="00735F77">
        <w:rPr>
          <w:rFonts w:ascii="Calibri" w:eastAsia="SimSun" w:hAnsi="Calibri" w:hint="eastAsia"/>
        </w:rPr>
        <w:t xml:space="preserve"> </w:t>
      </w:r>
      <w:r w:rsidRPr="00735F77">
        <w:rPr>
          <w:rFonts w:ascii="Calibri" w:eastAsia="SimSun" w:hAnsi="Calibri" w:hint="eastAsia"/>
        </w:rPr>
        <w:t>来了解有关附加许可的信息。</w:t>
      </w:r>
    </w:p>
    <w:bookmarkStart w:id="1348" w:name="_Toc378151566"/>
    <w:bookmarkStart w:id="1349" w:name="_Toc378147669"/>
    <w:p w14:paraId="30516BE4"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3EA4D5BB" w14:textId="77777777" w:rsidR="00EC393B" w:rsidRPr="003D7F81" w:rsidRDefault="00EC393B" w:rsidP="00EC393B">
      <w:pPr>
        <w:pStyle w:val="ProductList-Offering1Heading"/>
        <w:outlineLvl w:val="1"/>
        <w:rPr>
          <w:rFonts w:ascii="Calibri" w:eastAsia="SimSun" w:hAnsi="Calibri"/>
          <w:b w:val="0"/>
          <w:color w:val="FFFFFF" w:themeColor="background1"/>
          <w:sz w:val="16"/>
        </w:rPr>
      </w:pPr>
      <w:bookmarkStart w:id="1350" w:name="_Toc380655472"/>
      <w:bookmarkStart w:id="1351" w:name="_Toc380513422"/>
      <w:bookmarkStart w:id="1352" w:name="_Toc379797390"/>
      <w:bookmarkStart w:id="1353" w:name="_Toc378151567"/>
      <w:bookmarkStart w:id="1354" w:name="_Toc378147670"/>
      <w:bookmarkStart w:id="1355" w:name="_Toc395633565"/>
      <w:bookmarkEnd w:id="1348"/>
      <w:bookmarkEnd w:id="1349"/>
      <w:r w:rsidRPr="003D7F81">
        <w:rPr>
          <w:rFonts w:eastAsia="SimSun"/>
        </w:rPr>
        <w:t>Windows Intune</w:t>
      </w:r>
      <w:bookmarkEnd w:id="1350"/>
      <w:bookmarkEnd w:id="1351"/>
      <w:bookmarkEnd w:id="1352"/>
      <w:bookmarkEnd w:id="1353"/>
      <w:bookmarkEnd w:id="1354"/>
      <w:bookmarkEnd w:id="1355"/>
      <w:r w:rsidRPr="003D7F81">
        <w:rPr>
          <w:rFonts w:ascii="Calibri" w:eastAsia="SimSun" w:hAnsi="Calibri"/>
          <w:b w:val="0"/>
          <w:color w:val="FFFFFF" w:themeColor="background1"/>
          <w:sz w:val="16"/>
        </w:rPr>
        <w:fldChar w:fldCharType="begin"/>
      </w:r>
      <w:r w:rsidRPr="003D7F81">
        <w:rPr>
          <w:rFonts w:ascii="Calibri" w:eastAsia="SimSun" w:hAnsi="Calibri"/>
          <w:b w:val="0"/>
          <w:color w:val="FFFFFF" w:themeColor="background1"/>
          <w:sz w:val="16"/>
        </w:rPr>
        <w:instrText>XE "Windows Intune"</w:instrText>
      </w:r>
      <w:r w:rsidRPr="003D7F81">
        <w:rPr>
          <w:rFonts w:ascii="Calibri" w:eastAsia="SimSun" w:hAnsi="Calibri"/>
          <w:b w:val="0"/>
          <w:color w:val="FFFFFF" w:themeColor="background1"/>
          <w:sz w:val="16"/>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2F017E" w:rsidRPr="00735F77" w14:paraId="71FA5990" w14:textId="77777777" w:rsidTr="002F017E">
        <w:trPr>
          <w:cantSplit/>
          <w:tblHeader/>
        </w:trPr>
        <w:tc>
          <w:tcPr>
            <w:tcW w:w="32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4A840D9" w14:textId="77777777" w:rsidR="002F017E" w:rsidRPr="00735F77" w:rsidRDefault="002F017E">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5CC9D79" w14:textId="77777777" w:rsidR="002F017E" w:rsidRPr="00735F77" w:rsidRDefault="002F017E">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C2003A"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 NoStyle \t "</w:instrText>
            </w:r>
            <w:r w:rsidRPr="004C7105">
              <w:rPr>
                <w:rFonts w:eastAsiaTheme="majorEastAsia" w:cstheme="minorHAnsi"/>
                <w:color w:val="FFFFFF" w:themeColor="background1"/>
              </w:rPr>
              <w:instrText>大专院校和中小学校协议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CA/SA</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E8F7FAC"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AutoTextList  \s NoStyle \t "</w:instrText>
            </w:r>
            <w:r w:rsidRPr="004C7105">
              <w:rPr>
                <w:rFonts w:eastAsiaTheme="majorEastAsia" w:cstheme="minorHAnsi"/>
                <w:color w:val="FFFFFF" w:themeColor="background1"/>
                <w:u w:val="single"/>
              </w:rPr>
              <w:instrText>企业协议与企业订购协议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EA/EAS</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21B1B8"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教育解决方案许可登记表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EES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AB9737"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微软产品和服务协议</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MPSA</w:t>
            </w:r>
            <w:r w:rsidRPr="004C710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ED4FBBE"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u w:val="single"/>
              </w:rPr>
              <w:instrText>开放许可</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OL</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CA5B94"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最低开放计划</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OM</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D27EF0B"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开放式价值和开放式价值订购</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OV/OVS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00A4E44"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选择和选择附加</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S/S+</w:t>
            </w:r>
            <w:r w:rsidRPr="004C7105">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669554D" w14:textId="77777777" w:rsidR="002F017E" w:rsidRPr="004C7105" w:rsidRDefault="002F017E" w:rsidP="002F017E">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服务器和云许可登记表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SCE</w:t>
            </w:r>
            <w:r w:rsidRPr="004C7105">
              <w:rPr>
                <w:rFonts w:eastAsiaTheme="majorEastAsia" w:cstheme="minorHAnsi"/>
                <w:bCs/>
                <w:color w:val="FFFFFF" w:themeColor="background1"/>
              </w:rPr>
              <w:fldChar w:fldCharType="end"/>
            </w:r>
          </w:p>
        </w:tc>
      </w:tr>
      <w:tr w:rsidR="00087274" w:rsidRPr="00735F77" w14:paraId="4107FCEF" w14:textId="77777777" w:rsidTr="002F017E">
        <w:trPr>
          <w:cantSplit/>
          <w:tblHeader/>
        </w:trPr>
        <w:tc>
          <w:tcPr>
            <w:tcW w:w="3229" w:type="dxa"/>
            <w:tcBorders>
              <w:top w:val="nil"/>
              <w:left w:val="nil"/>
              <w:bottom w:val="dashSmallGap" w:sz="4" w:space="0" w:color="BFBFBF" w:themeColor="background1" w:themeShade="BF"/>
              <w:right w:val="nil"/>
            </w:tcBorders>
            <w:hideMark/>
          </w:tcPr>
          <w:p w14:paraId="2C4AED6A" w14:textId="77777777" w:rsidR="00087274" w:rsidRPr="00202307" w:rsidRDefault="00087274">
            <w:pPr>
              <w:pStyle w:val="ProductList-Offering1"/>
              <w:rPr>
                <w:rFonts w:eastAsia="SimSun"/>
                <w:lang w:val="zh-CN" w:bidi="zh-CN"/>
              </w:rPr>
            </w:pPr>
            <w:bookmarkStart w:id="1356" w:name="_Toc379797391"/>
            <w:bookmarkStart w:id="1357" w:name="_Toc380513423"/>
            <w:bookmarkStart w:id="1358" w:name="_Toc380655473"/>
            <w:bookmarkStart w:id="1359" w:name="_Toc395633566"/>
            <w:r w:rsidRPr="00202307">
              <w:rPr>
                <w:rFonts w:eastAsia="SimSun"/>
              </w:rPr>
              <w:t>Windows Intune</w:t>
            </w:r>
            <w:r w:rsidRPr="00202307">
              <w:rPr>
                <w:rFonts w:eastAsia="SimSun"/>
              </w:rPr>
              <w:fldChar w:fldCharType="begin"/>
            </w:r>
            <w:r w:rsidRPr="00202307">
              <w:rPr>
                <w:rFonts w:eastAsia="SimSun"/>
              </w:rPr>
              <w:instrText>XE "Windows Intune"</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56"/>
            <w:bookmarkEnd w:id="1357"/>
            <w:bookmarkEnd w:id="1358"/>
            <w:bookmarkEnd w:id="1359"/>
          </w:p>
        </w:tc>
        <w:tc>
          <w:tcPr>
            <w:tcW w:w="738" w:type="dxa"/>
            <w:tcBorders>
              <w:top w:val="nil"/>
              <w:left w:val="nil"/>
              <w:bottom w:val="dashSmallGap" w:sz="4" w:space="0" w:color="BFBFBF" w:themeColor="background1" w:themeShade="BF"/>
              <w:right w:val="nil"/>
            </w:tcBorders>
            <w:vAlign w:val="center"/>
            <w:hideMark/>
          </w:tcPr>
          <w:p w14:paraId="5182B7F9" w14:textId="77777777" w:rsidR="00087274" w:rsidRPr="00735F77" w:rsidRDefault="0008727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D8BBB4" w14:textId="77777777" w:rsidR="00087274" w:rsidRPr="00735F77" w:rsidRDefault="0008727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A59F9C" w14:textId="77777777" w:rsidR="00087274" w:rsidRPr="004C7105" w:rsidRDefault="00087274"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企业在线服务</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EO</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E91EDB" w14:textId="77777777" w:rsidR="00087274" w:rsidRPr="004C7105" w:rsidRDefault="00087274"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95182B6" w14:textId="77777777" w:rsidR="00087274" w:rsidRPr="00735F77" w:rsidRDefault="00087274">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106114" w14:textId="77777777" w:rsidR="00087274" w:rsidRPr="00735F77" w:rsidRDefault="00087274">
            <w:pPr>
              <w:pStyle w:val="ProductList-OfferingBody"/>
              <w:ind w:left="-113"/>
              <w:jc w:val="center"/>
              <w:rPr>
                <w:rFonts w:ascii="Calibri" w:eastAsia="SimSun" w:hAnsi="Calibri"/>
                <w:lang w:val="zh-CN" w:bidi="zh-CN"/>
              </w:rPr>
            </w:pPr>
            <w:r w:rsidRPr="00735F77">
              <w:rPr>
                <w:rFonts w:ascii="Calibri" w:eastAsia="SimSun" w:hAnsi="Calibri" w:hint="eastAsia"/>
              </w:rPr>
              <w:t xml:space="preserve"> </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A68F164" w14:textId="77777777" w:rsidR="00087274"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7015AD9" w14:textId="77777777" w:rsidR="00087274" w:rsidRPr="00ED3D60" w:rsidRDefault="00087274" w:rsidP="009750C0">
            <w:pPr>
              <w:pStyle w:val="ProductList-OfferingBody"/>
              <w:ind w:left="-113"/>
              <w:jc w:val="center"/>
              <w:rPr>
                <w:rFonts w:eastAsiaTheme="majorEastAsia" w:cstheme="minorHAnsi"/>
              </w:rPr>
            </w:pPr>
            <w:r w:rsidRPr="00ED3D60">
              <w:rPr>
                <w:rFonts w:eastAsiaTheme="majorEastAsia" w:cstheme="minorHAnsi"/>
                <w:b/>
                <w:bCs/>
              </w:rPr>
              <w:fldChar w:fldCharType="begin"/>
            </w:r>
            <w:r w:rsidRPr="00ED3D60">
              <w:rPr>
                <w:rFonts w:eastAsiaTheme="majorEastAsia" w:cstheme="minorHAnsi"/>
                <w:b/>
                <w:bCs/>
              </w:rPr>
              <w:instrText>AutoTextList  \s NoStyle \t "</w:instrText>
            </w:r>
            <w:r w:rsidRPr="00ED3D60">
              <w:rPr>
                <w:rFonts w:eastAsiaTheme="majorEastAsia" w:cstheme="minorHAnsi"/>
                <w:b/>
                <w:bCs/>
                <w:u w:val="single"/>
              </w:rPr>
              <w:instrText>开放式价值中的非组织范围</w:instrText>
            </w:r>
            <w:r w:rsidRPr="00ED3D60">
              <w:rPr>
                <w:rFonts w:eastAsiaTheme="majorEastAsia" w:cstheme="minorHAnsi"/>
                <w:b/>
                <w:bCs/>
              </w:rPr>
              <w:instrText xml:space="preserve">" </w:instrText>
            </w:r>
            <w:r w:rsidRPr="00ED3D60">
              <w:rPr>
                <w:rFonts w:eastAsiaTheme="majorEastAsia" w:cstheme="minorHAnsi"/>
                <w:b/>
                <w:bCs/>
              </w:rPr>
              <w:fldChar w:fldCharType="separate"/>
            </w:r>
            <w:r w:rsidRPr="00ED3D60">
              <w:rPr>
                <w:rFonts w:eastAsiaTheme="majorEastAsia" w:cstheme="minorHAnsi"/>
              </w:rPr>
              <w:t xml:space="preserve"> P </w:t>
            </w:r>
            <w:r w:rsidRPr="00ED3D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0728A6" w14:textId="77777777" w:rsidR="00087274" w:rsidRPr="00735F77" w:rsidRDefault="00087274">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AF3EC6" w14:textId="77777777" w:rsidR="00087274" w:rsidRPr="00735F77" w:rsidRDefault="00087274">
            <w:pPr>
              <w:pStyle w:val="ProductList-OfferingBody"/>
              <w:ind w:left="-113"/>
              <w:jc w:val="center"/>
              <w:rPr>
                <w:rFonts w:ascii="Calibri" w:eastAsia="SimSun" w:hAnsi="Calibri"/>
                <w:lang w:val="zh-CN" w:bidi="zh-CN"/>
              </w:rPr>
            </w:pPr>
          </w:p>
        </w:tc>
      </w:tr>
      <w:tr w:rsidR="002F017E" w:rsidRPr="00735F77" w14:paraId="159496E6" w14:textId="77777777" w:rsidTr="002F017E">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6A7F2FD8" w14:textId="77777777" w:rsidR="002F017E" w:rsidRPr="00202307" w:rsidRDefault="002F017E">
            <w:pPr>
              <w:pStyle w:val="ProductList-Offering1"/>
              <w:rPr>
                <w:rFonts w:eastAsia="SimSun"/>
                <w:lang w:val="zh-CN" w:bidi="zh-CN"/>
              </w:rPr>
            </w:pPr>
            <w:bookmarkStart w:id="1360" w:name="_Toc379797392"/>
            <w:bookmarkStart w:id="1361" w:name="_Toc380513424"/>
            <w:bookmarkStart w:id="1362" w:name="_Toc380655474"/>
            <w:bookmarkStart w:id="1363" w:name="_Toc395633567"/>
            <w:r w:rsidRPr="00202307">
              <w:rPr>
                <w:rFonts w:eastAsia="SimSun"/>
              </w:rPr>
              <w:t>Windows Intune</w:t>
            </w:r>
            <w:r w:rsidRPr="00202307">
              <w:rPr>
                <w:rFonts w:eastAsia="SimSun"/>
              </w:rPr>
              <w:fldChar w:fldCharType="begin"/>
            </w:r>
            <w:r w:rsidRPr="00202307">
              <w:rPr>
                <w:rFonts w:eastAsia="SimSun"/>
              </w:rPr>
              <w:instrText>XE "Windows Intune"</w:instrText>
            </w:r>
            <w:r w:rsidRPr="00202307">
              <w:rPr>
                <w:rFonts w:eastAsia="SimSun"/>
              </w:rPr>
              <w:fldChar w:fldCharType="end"/>
            </w:r>
            <w:r w:rsidRPr="00202307">
              <w:rPr>
                <w:rFonts w:eastAsia="SimSun"/>
              </w:rPr>
              <w:t xml:space="preserve"> </w:t>
            </w:r>
            <w:r w:rsidRPr="00202307">
              <w:rPr>
                <w:rFonts w:eastAsia="SimSun"/>
              </w:rPr>
              <w:t>附加</w:t>
            </w:r>
            <w:r w:rsidRPr="00202307">
              <w:rPr>
                <w:rFonts w:eastAsia="SimSun"/>
              </w:rPr>
              <w:fldChar w:fldCharType="begin"/>
            </w:r>
            <w:r w:rsidRPr="00202307">
              <w:rPr>
                <w:rFonts w:eastAsia="SimSun"/>
              </w:rPr>
              <w:instrText>XE "Windows Intune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60"/>
            <w:bookmarkEnd w:id="1361"/>
            <w:bookmarkEnd w:id="1362"/>
            <w:bookmarkEnd w:id="13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C5B5533" w14:textId="77777777" w:rsidR="002F017E" w:rsidRPr="00735F77" w:rsidRDefault="002F017E">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6E0564D"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5B9A78" w14:textId="77777777" w:rsidR="002F017E" w:rsidRPr="004C7105" w:rsidRDefault="002F017E"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41C6EA" w14:textId="77777777" w:rsidR="002F017E" w:rsidRPr="004C7105" w:rsidRDefault="002F017E" w:rsidP="002F017E">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789FE6" w14:textId="77777777" w:rsidR="002F017E" w:rsidRPr="00735F77" w:rsidRDefault="002F017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9B30CC"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BB5BC"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E67CCE8"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F2CB16D" w14:textId="77777777" w:rsidR="002F017E" w:rsidRPr="00735F77" w:rsidRDefault="002F017E">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09F97EF" w14:textId="77777777" w:rsidR="002F017E" w:rsidRPr="00735F77" w:rsidRDefault="002F017E">
            <w:pPr>
              <w:pStyle w:val="ProductList-OfferingBody"/>
              <w:ind w:left="-113"/>
              <w:jc w:val="center"/>
              <w:rPr>
                <w:rFonts w:ascii="Calibri" w:eastAsia="SimSun" w:hAnsi="Calibri"/>
                <w:lang w:val="zh-CN" w:bidi="zh-CN"/>
              </w:rPr>
            </w:pPr>
          </w:p>
        </w:tc>
      </w:tr>
      <w:tr w:rsidR="003D7F81" w:rsidRPr="00735F77" w14:paraId="1DE8B36D" w14:textId="77777777" w:rsidTr="002F017E">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hideMark/>
          </w:tcPr>
          <w:p w14:paraId="006DBEB0" w14:textId="77777777" w:rsidR="003D7F81" w:rsidRPr="00202307" w:rsidRDefault="003D7F81">
            <w:pPr>
              <w:pStyle w:val="ProductList-Offering1"/>
              <w:rPr>
                <w:rFonts w:eastAsia="SimSun"/>
                <w:lang w:val="zh-CN" w:bidi="zh-CN"/>
              </w:rPr>
            </w:pPr>
            <w:bookmarkStart w:id="1364" w:name="_Toc379797393"/>
            <w:bookmarkStart w:id="1365" w:name="_Toc380513425"/>
            <w:bookmarkStart w:id="1366" w:name="_Toc380655475"/>
            <w:bookmarkStart w:id="1367" w:name="_Toc395633568"/>
            <w:r w:rsidRPr="00202307">
              <w:rPr>
                <w:rFonts w:eastAsia="SimSun"/>
              </w:rPr>
              <w:t>Windows Intune</w:t>
            </w:r>
            <w:r w:rsidRPr="00202307">
              <w:rPr>
                <w:rFonts w:eastAsia="SimSun"/>
              </w:rPr>
              <w:fldChar w:fldCharType="begin"/>
            </w:r>
            <w:r w:rsidRPr="00202307">
              <w:rPr>
                <w:rFonts w:eastAsia="SimSun"/>
              </w:rPr>
              <w:instrText>XE "Windows Intune"</w:instrText>
            </w:r>
            <w:r w:rsidRPr="00202307">
              <w:rPr>
                <w:rFonts w:eastAsia="SimSun"/>
              </w:rPr>
              <w:fldChar w:fldCharType="end"/>
            </w:r>
            <w:r w:rsidRPr="00202307">
              <w:rPr>
                <w:rFonts w:eastAsia="SimSun"/>
              </w:rPr>
              <w:t xml:space="preserve"> Add-on</w:t>
            </w:r>
            <w:r w:rsidRPr="00202307">
              <w:rPr>
                <w:rFonts w:eastAsia="SimSun"/>
              </w:rPr>
              <w:fldChar w:fldCharType="begin"/>
            </w:r>
            <w:r w:rsidRPr="00202307">
              <w:rPr>
                <w:rFonts w:eastAsia="SimSun"/>
              </w:rPr>
              <w:instrText>XE "Windows Intune Add-on"</w:instrText>
            </w:r>
            <w:r w:rsidRPr="00202307">
              <w:rPr>
                <w:rFonts w:eastAsia="SimSun"/>
              </w:rPr>
              <w:fldChar w:fldCharType="end"/>
            </w:r>
            <w:r w:rsidRPr="00202307">
              <w:rPr>
                <w:rFonts w:eastAsia="SimSun"/>
              </w:rPr>
              <w:t xml:space="preserve"> for System Center Configuration Manager and System Center Endpoint Protection</w:t>
            </w:r>
            <w:r w:rsidRPr="00202307">
              <w:rPr>
                <w:rFonts w:eastAsia="SimSun"/>
              </w:rPr>
              <w:fldChar w:fldCharType="begin"/>
            </w:r>
            <w:r w:rsidRPr="00202307">
              <w:rPr>
                <w:rFonts w:eastAsia="SimSun"/>
              </w:rPr>
              <w:instrText>XE "Windows Intune Add-on for System Center Configuration Manager and System Center Endpoint Protection"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D39243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2EB68E"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F1E5EDB" w14:textId="77777777" w:rsidR="003D7F81" w:rsidRPr="004C7105" w:rsidRDefault="003D7F81"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29E40D" w14:textId="77777777" w:rsidR="003D7F81" w:rsidRPr="004C7105" w:rsidRDefault="003D7F81"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11EC787"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4D942CF"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E4E4F3"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13031BE"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F11C6B" w14:textId="77777777" w:rsidR="003D7F81" w:rsidRPr="00735F77" w:rsidRDefault="003D7F81">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DBF8E7"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2F017E" w:rsidRPr="00735F77" w14:paraId="42BB5EDB" w14:textId="77777777" w:rsidTr="002F017E">
        <w:trPr>
          <w:cantSplit/>
          <w:tblHeader/>
        </w:trPr>
        <w:tc>
          <w:tcPr>
            <w:tcW w:w="3229" w:type="dxa"/>
            <w:tcBorders>
              <w:top w:val="dashSmallGap" w:sz="4" w:space="0" w:color="BFBFBF" w:themeColor="background1" w:themeShade="BF"/>
              <w:left w:val="nil"/>
              <w:bottom w:val="nil"/>
              <w:right w:val="nil"/>
            </w:tcBorders>
            <w:hideMark/>
          </w:tcPr>
          <w:p w14:paraId="033819AB" w14:textId="77777777" w:rsidR="002F017E" w:rsidRPr="00202307" w:rsidRDefault="002F017E">
            <w:pPr>
              <w:pStyle w:val="ProductList-Offering1"/>
              <w:rPr>
                <w:rFonts w:eastAsia="SimSun"/>
                <w:lang w:bidi="zh-CN"/>
              </w:rPr>
            </w:pPr>
            <w:bookmarkStart w:id="1368" w:name="_Toc380513426"/>
            <w:bookmarkStart w:id="1369" w:name="_Toc380655476"/>
            <w:bookmarkStart w:id="1370" w:name="_Toc395633569"/>
            <w:bookmarkStart w:id="1371" w:name="_Toc379797394"/>
            <w:r w:rsidRPr="00202307">
              <w:rPr>
                <w:rFonts w:eastAsia="SimSun"/>
              </w:rPr>
              <w:t>Windows Intune</w:t>
            </w:r>
            <w:r w:rsidRPr="00202307">
              <w:rPr>
                <w:rFonts w:eastAsia="SimSun"/>
              </w:rPr>
              <w:fldChar w:fldCharType="begin"/>
            </w:r>
            <w:r w:rsidRPr="00202307">
              <w:rPr>
                <w:rFonts w:eastAsia="SimSun"/>
              </w:rPr>
              <w:instrText>XE "Windows Intune"</w:instrText>
            </w:r>
            <w:r w:rsidRPr="00202307">
              <w:rPr>
                <w:rFonts w:eastAsia="SimSun"/>
              </w:rPr>
              <w:fldChar w:fldCharType="end"/>
            </w:r>
            <w:r w:rsidRPr="00202307">
              <w:rPr>
                <w:rFonts w:eastAsia="SimSun"/>
              </w:rPr>
              <w:t xml:space="preserve"> USL Add-on Extra Storage 1 GB</w:t>
            </w:r>
            <w:bookmarkEnd w:id="1368"/>
            <w:bookmarkEnd w:id="1369"/>
            <w:bookmarkEnd w:id="1370"/>
            <w:r w:rsidRPr="00202307">
              <w:rPr>
                <w:rFonts w:eastAsia="SimSun"/>
              </w:rPr>
              <w:fldChar w:fldCharType="begin"/>
            </w:r>
            <w:r w:rsidRPr="00202307">
              <w:rPr>
                <w:rFonts w:eastAsia="SimSun"/>
              </w:rPr>
              <w:instrText>XE "Windows Intune USL Add-on Extra Storage 1 GB"</w:instrText>
            </w:r>
            <w:r w:rsidRPr="00202307">
              <w:rPr>
                <w:rFonts w:eastAsia="SimSun"/>
              </w:rPr>
              <w:fldChar w:fldCharType="end"/>
            </w:r>
            <w:bookmarkEnd w:id="1371"/>
          </w:p>
        </w:tc>
        <w:tc>
          <w:tcPr>
            <w:tcW w:w="738" w:type="dxa"/>
            <w:tcBorders>
              <w:top w:val="dashSmallGap" w:sz="4" w:space="0" w:color="BFBFBF" w:themeColor="background1" w:themeShade="BF"/>
              <w:left w:val="nil"/>
              <w:bottom w:val="nil"/>
              <w:right w:val="nil"/>
            </w:tcBorders>
            <w:vAlign w:val="center"/>
            <w:hideMark/>
          </w:tcPr>
          <w:p w14:paraId="1A3D6A06" w14:textId="77777777" w:rsidR="002F017E" w:rsidRPr="00735F77" w:rsidRDefault="002F017E">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1924CD"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A594ED" w14:textId="77777777" w:rsidR="002F017E" w:rsidRPr="004C7105" w:rsidRDefault="002F017E"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74F3ABC" w14:textId="77777777" w:rsidR="002F017E" w:rsidRPr="004C7105" w:rsidRDefault="002F017E" w:rsidP="002F017E">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r w:rsidRPr="004C7105">
              <w:rPr>
                <w:rFonts w:eastAsiaTheme="majorEastAsia" w:cstheme="minorHAnsi"/>
              </w:rPr>
              <w:t>,</w:t>
            </w: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教育版产品</w:instrText>
            </w:r>
            <w:r w:rsidRPr="004C7105">
              <w:rPr>
                <w:rFonts w:eastAsiaTheme="majorEastAsia" w:cstheme="minorHAnsi"/>
                <w:bCs/>
              </w:rPr>
              <w:instrText>"</w:instrText>
            </w:r>
            <w:r w:rsidRPr="004C7105">
              <w:rPr>
                <w:rFonts w:eastAsiaTheme="majorEastAsia" w:cstheme="minorHAnsi"/>
                <w:bCs/>
              </w:rPr>
              <w:fldChar w:fldCharType="separate"/>
            </w:r>
            <w:r w:rsidRPr="004C7105">
              <w:rPr>
                <w:rFonts w:eastAsiaTheme="majorEastAsia" w:cstheme="minorHAnsi"/>
                <w:bCs/>
              </w:rPr>
              <w:t>ST</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58D3B34" w14:textId="77777777" w:rsidR="002F017E" w:rsidRPr="00735F77" w:rsidRDefault="002F017E">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250BF1"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47CC0E"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6C1512" w14:textId="77777777" w:rsidR="002F017E" w:rsidRPr="00735F77" w:rsidRDefault="002F017E">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71212B" w14:textId="77777777" w:rsidR="002F017E" w:rsidRPr="00735F77" w:rsidRDefault="002F017E">
            <w:pPr>
              <w:pStyle w:val="ProductList-OfferingBody"/>
              <w:ind w:left="-113"/>
              <w:jc w:val="center"/>
              <w:rPr>
                <w:rFonts w:ascii="Calibri" w:eastAsia="SimSun" w:hAnsi="Calibri"/>
                <w:lang w:val="zh-CN" w:bidi="zh-CN"/>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B1228FE" w14:textId="77777777" w:rsidR="002F017E" w:rsidRPr="00735F77" w:rsidRDefault="002F017E">
            <w:pPr>
              <w:pStyle w:val="ProductList-OfferingBody"/>
              <w:ind w:left="-113"/>
              <w:jc w:val="center"/>
              <w:rPr>
                <w:rFonts w:ascii="Calibri" w:eastAsia="SimSun" w:hAnsi="Calibri"/>
                <w:lang w:val="zh-CN" w:bidi="zh-CN"/>
              </w:rPr>
            </w:pPr>
          </w:p>
        </w:tc>
      </w:tr>
    </w:tbl>
    <w:p w14:paraId="2932D572" w14:textId="77777777" w:rsidR="00EC393B" w:rsidRDefault="00EC393B" w:rsidP="00EC393B">
      <w:pPr>
        <w:pStyle w:val="ProductList-Body"/>
        <w:rPr>
          <w:rFonts w:ascii="Calibri" w:eastAsia="SimSun" w:hAnsi="Calibri"/>
          <w:lang w:bidi="zh-CN"/>
        </w:rPr>
      </w:pPr>
    </w:p>
    <w:p w14:paraId="1E3340BF" w14:textId="77777777" w:rsidR="005B3353" w:rsidRPr="005B3353" w:rsidRDefault="005B3353" w:rsidP="00EC393B">
      <w:pPr>
        <w:pStyle w:val="ProductList-Body"/>
        <w:rPr>
          <w:rFonts w:ascii="Calibri" w:eastAsia="SimSun" w:hAnsi="Calibri"/>
          <w:lang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0"/>
        <w:gridCol w:w="3681"/>
      </w:tblGrid>
      <w:tr w:rsidR="00EC393B" w:rsidRPr="00735F77" w14:paraId="5214D562" w14:textId="77777777" w:rsidTr="003D7F81">
        <w:tc>
          <w:tcPr>
            <w:tcW w:w="3488" w:type="dxa"/>
            <w:hideMark/>
          </w:tcPr>
          <w:p w14:paraId="2F479A0F"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lastRenderedPageBreak/>
              <w:t>符合削减条件：</w:t>
            </w:r>
            <w:r w:rsidRPr="00735F77">
              <w:rPr>
                <w:rFonts w:ascii="Calibri" w:eastAsia="SimSun" w:hAnsi="Calibri" w:hint="eastAsia"/>
                <w:b/>
              </w:rPr>
              <w:t>全部</w:t>
            </w:r>
          </w:p>
        </w:tc>
        <w:tc>
          <w:tcPr>
            <w:tcW w:w="3597" w:type="dxa"/>
            <w:hideMark/>
          </w:tcPr>
          <w:p w14:paraId="68EDED8A"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0ABEBAE7" w14:textId="77777777" w:rsidR="00EC393B" w:rsidRPr="00735F77" w:rsidRDefault="00EC393B" w:rsidP="003D7F81">
            <w:pPr>
              <w:pStyle w:val="ProductList-Body"/>
              <w:spacing w:before="20" w:after="20"/>
              <w:rPr>
                <w:rFonts w:ascii="Calibri" w:eastAsia="SimSun" w:hAnsi="Calibri"/>
                <w:b/>
                <w:lang w:val="zh-CN" w:bidi="zh-CN"/>
              </w:rPr>
            </w:pPr>
            <w:r w:rsidRPr="00735F77">
              <w:rPr>
                <w:rFonts w:ascii="Calibri" w:eastAsia="SimSun" w:hAnsi="Calibri" w:hint="eastAsia"/>
              </w:rPr>
              <w:t>符合过渡条件：</w:t>
            </w:r>
            <w:r w:rsidRPr="00735F77">
              <w:rPr>
                <w:rFonts w:ascii="Calibri" w:eastAsia="SimSun" w:hAnsi="Calibri" w:hint="eastAsia"/>
                <w:b/>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p>
        </w:tc>
      </w:tr>
      <w:tr w:rsidR="00EC393B" w:rsidRPr="00735F77" w14:paraId="4A824527" w14:textId="77777777" w:rsidTr="003D7F81">
        <w:tc>
          <w:tcPr>
            <w:tcW w:w="3488" w:type="dxa"/>
            <w:hideMark/>
          </w:tcPr>
          <w:p w14:paraId="044AE38D"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597" w:type="dxa"/>
            <w:hideMark/>
          </w:tcPr>
          <w:p w14:paraId="48084E9F"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c>
          <w:tcPr>
            <w:tcW w:w="3715" w:type="dxa"/>
            <w:hideMark/>
          </w:tcPr>
          <w:p w14:paraId="01BCFEA9" w14:textId="77777777" w:rsidR="00EC393B" w:rsidRPr="00735F77" w:rsidRDefault="003D7F81">
            <w:pPr>
              <w:pStyle w:val="ProductList-Body"/>
              <w:spacing w:before="20" w:after="20"/>
              <w:ind w:left="169"/>
              <w:rPr>
                <w:rFonts w:ascii="Calibri" w:eastAsia="SimSun" w:hAnsi="Calibri"/>
                <w:b/>
                <w:lang w:val="zh-CN" w:bidi="zh-CN"/>
              </w:rPr>
            </w:pPr>
            <w:r w:rsidRPr="00735F77">
              <w:rPr>
                <w:rFonts w:ascii="Calibri" w:eastAsia="SimSun" w:hAnsi="Calibri" w:hint="eastAsia"/>
                <w:b/>
              </w:rPr>
              <w:t>（</w:t>
            </w:r>
            <w:r w:rsidR="00EC393B" w:rsidRPr="00735F77">
              <w:rPr>
                <w:rFonts w:ascii="Calibri" w:eastAsia="SimSun" w:hAnsi="Calibri" w:hint="eastAsia"/>
                <w:b/>
              </w:rPr>
              <w:t>企业</w:t>
            </w:r>
            <w:r w:rsidR="00EC393B" w:rsidRPr="00735F77">
              <w:rPr>
                <w:rFonts w:ascii="Calibri" w:eastAsia="SimSun" w:hAnsi="Calibri" w:hint="eastAsia"/>
                <w:b/>
              </w:rPr>
              <w:t xml:space="preserve"> CAL Suite</w:t>
            </w:r>
            <w:r w:rsidR="00EC393B" w:rsidRPr="00735F77">
              <w:rPr>
                <w:rFonts w:ascii="Calibri" w:eastAsia="SimSun" w:hAnsi="Calibri" w:hint="eastAsia"/>
              </w:rPr>
              <w:fldChar w:fldCharType="begin"/>
            </w:r>
            <w:r w:rsidR="00EC393B" w:rsidRPr="00735F77">
              <w:rPr>
                <w:rFonts w:ascii="Calibri" w:eastAsia="SimSun" w:hAnsi="Calibri" w:hint="eastAsia"/>
              </w:rPr>
              <w:instrText>XE "</w:instrText>
            </w:r>
            <w:r w:rsidR="00EC393B" w:rsidRPr="00735F77">
              <w:rPr>
                <w:rFonts w:ascii="Calibri" w:eastAsia="SimSun" w:hAnsi="Calibri" w:hint="eastAsia"/>
              </w:rPr>
              <w:instrText>企业</w:instrText>
            </w:r>
            <w:r w:rsidR="00EC393B" w:rsidRPr="00735F77">
              <w:rPr>
                <w:rFonts w:ascii="Calibri" w:eastAsia="SimSun" w:hAnsi="Calibri" w:hint="eastAsia"/>
              </w:rPr>
              <w:instrText xml:space="preserve"> CAL Suite"</w:instrText>
            </w:r>
            <w:r w:rsidR="00EC393B" w:rsidRPr="00735F77">
              <w:rPr>
                <w:rFonts w:ascii="Calibri" w:eastAsia="SimSun" w:hAnsi="Calibri" w:hint="eastAsia"/>
              </w:rPr>
              <w:fldChar w:fldCharType="end"/>
            </w:r>
            <w:r w:rsidR="00EC393B" w:rsidRPr="00735F77">
              <w:rPr>
                <w:rFonts w:ascii="Calibri" w:eastAsia="SimSun" w:hAnsi="Calibri" w:hint="eastAsia"/>
                <w:b/>
              </w:rPr>
              <w:t>）</w:t>
            </w:r>
          </w:p>
        </w:tc>
      </w:tr>
    </w:tbl>
    <w:p w14:paraId="02A3C603"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5FF0073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适用于使用</w:t>
      </w:r>
      <w:r w:rsidRPr="00735F77">
        <w:rPr>
          <w:rFonts w:ascii="Calibri" w:eastAsia="SimSun" w:hAnsi="Calibri" w:hint="eastAsia"/>
          <w:b/>
          <w:color w:val="00188F"/>
        </w:rPr>
        <w:t xml:space="preserve"> Asset Inventory Service </w:t>
      </w:r>
      <w:r w:rsidRPr="00735F77">
        <w:rPr>
          <w:rFonts w:ascii="Calibri" w:eastAsia="SimSun" w:hAnsi="Calibri" w:hint="eastAsia"/>
          <w:b/>
          <w:color w:val="00188F"/>
        </w:rPr>
        <w:t>的</w:t>
      </w:r>
      <w:r w:rsidRPr="00735F77">
        <w:rPr>
          <w:rFonts w:ascii="Calibri" w:eastAsia="SimSun" w:hAnsi="Calibri" w:hint="eastAsia"/>
          <w:b/>
          <w:color w:val="00188F"/>
        </w:rPr>
        <w:t xml:space="preserve"> Microsoft Desktop Optimization Pack (MDOP</w:t>
      </w:r>
      <w:r w:rsidRPr="00735F77">
        <w:rPr>
          <w:rFonts w:ascii="Calibri" w:eastAsia="SimSun" w:hAnsi="Calibri" w:hint="eastAsia"/>
        </w:rPr>
        <w:fldChar w:fldCharType="begin"/>
      </w:r>
      <w:r w:rsidRPr="00735F77">
        <w:rPr>
          <w:rFonts w:ascii="Calibri" w:eastAsia="SimSun" w:hAnsi="Calibri" w:hint="eastAsia"/>
        </w:rPr>
        <w:instrText>XE "MDOP"</w:instrText>
      </w:r>
      <w:r w:rsidRPr="00735F77">
        <w:rPr>
          <w:rFonts w:ascii="Calibri" w:eastAsia="SimSun" w:hAnsi="Calibri" w:hint="eastAsia"/>
        </w:rPr>
        <w:fldChar w:fldCharType="end"/>
      </w:r>
      <w:r w:rsidRPr="00735F77">
        <w:rPr>
          <w:rFonts w:ascii="Calibri" w:eastAsia="SimSun" w:hAnsi="Calibri" w:hint="eastAsia"/>
          <w:b/>
          <w:color w:val="00188F"/>
        </w:rPr>
        <w:t xml:space="preserve">) </w:t>
      </w:r>
      <w:r w:rsidRPr="00735F77">
        <w:rPr>
          <w:rFonts w:ascii="Calibri" w:eastAsia="SimSun" w:hAnsi="Calibri" w:hint="eastAsia"/>
          <w:b/>
          <w:color w:val="00188F"/>
        </w:rPr>
        <w:t>客户的</w:t>
      </w:r>
      <w:r w:rsidRPr="00735F77">
        <w:rPr>
          <w:rFonts w:ascii="Calibri" w:eastAsia="SimSun" w:hAnsi="Calibri" w:hint="eastAsia"/>
          <w:b/>
          <w:color w:val="00188F"/>
        </w:rPr>
        <w:t xml:space="preserve"> 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Calibri" w:hint="eastAsia"/>
          <w:b/>
          <w:color w:val="00188F"/>
        </w:rPr>
        <w:t>（设备）优惠</w:t>
      </w:r>
    </w:p>
    <w:p w14:paraId="1652275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有关此优惠的详细信息，请参阅位于</w:t>
      </w:r>
      <w:r w:rsidRPr="00735F77">
        <w:rPr>
          <w:rFonts w:ascii="Calibri" w:eastAsia="SimSun" w:hAnsi="Calibri" w:hint="eastAsia"/>
        </w:rPr>
        <w:t xml:space="preserve"> </w:t>
      </w:r>
      <w:hyperlink r:id="rId90" w:history="1">
        <w:r w:rsidRPr="00735F77">
          <w:rPr>
            <w:rStyle w:val="Hyperlink"/>
            <w:rFonts w:ascii="Calibri" w:eastAsia="SimSun" w:hAnsi="Calibri" w:hint="eastAsia"/>
          </w:rPr>
          <w:t>http://go.microsoft.com/?linkid=9839207</w:t>
        </w:r>
      </w:hyperlink>
      <w:r w:rsidRPr="00735F77">
        <w:rPr>
          <w:rFonts w:ascii="Calibri" w:eastAsia="SimSun" w:hAnsi="Calibri" w:hint="eastAsia"/>
        </w:rPr>
        <w:t xml:space="preserve"> </w:t>
      </w:r>
      <w:r w:rsidRPr="00735F77">
        <w:rPr>
          <w:rFonts w:ascii="Calibri" w:eastAsia="SimSun" w:hAnsi="Calibri" w:hint="eastAsia"/>
        </w:rPr>
        <w:t>的</w:t>
      </w:r>
      <w:r w:rsidRPr="00735F77">
        <w:rPr>
          <w:rFonts w:ascii="Calibri" w:eastAsia="SimSun" w:hAnsi="Calibri" w:hint="eastAsia"/>
        </w:rPr>
        <w:t xml:space="preserve"> 2013 </w:t>
      </w:r>
      <w:r w:rsidRPr="00735F77">
        <w:rPr>
          <w:rFonts w:ascii="Calibri" w:eastAsia="SimSun" w:hAnsi="Calibri" w:hint="eastAsia"/>
        </w:rPr>
        <w:t>年</w:t>
      </w:r>
      <w:r w:rsidRPr="00735F77">
        <w:rPr>
          <w:rFonts w:ascii="Calibri" w:eastAsia="SimSun" w:hAnsi="Calibri" w:hint="eastAsia"/>
        </w:rPr>
        <w:t xml:space="preserve"> 10 </w:t>
      </w:r>
      <w:r w:rsidRPr="00735F77">
        <w:rPr>
          <w:rFonts w:ascii="Calibri" w:eastAsia="SimSun" w:hAnsi="Calibri" w:hint="eastAsia"/>
        </w:rPr>
        <w:t>月产品列表。</w:t>
      </w:r>
    </w:p>
    <w:p w14:paraId="68BD362F" w14:textId="77777777" w:rsidR="0071427F" w:rsidRDefault="0071427F" w:rsidP="00EC393B">
      <w:pPr>
        <w:pStyle w:val="ProductList-Body"/>
        <w:rPr>
          <w:rFonts w:ascii="Calibri" w:eastAsia="SimSun" w:hAnsi="Calibri"/>
          <w:b/>
          <w:color w:val="00188F"/>
        </w:rPr>
      </w:pPr>
    </w:p>
    <w:p w14:paraId="3DD49EA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Calibri" w:hint="eastAsia"/>
          <w:b/>
          <w:color w:val="00188F"/>
        </w:rPr>
        <w:t>（设备）和</w:t>
      </w:r>
      <w:r w:rsidRPr="00735F77">
        <w:rPr>
          <w:rFonts w:ascii="Calibri" w:eastAsia="SimSun" w:hAnsi="Calibri" w:hint="eastAsia"/>
          <w:b/>
          <w:color w:val="00188F"/>
        </w:rPr>
        <w:t xml:space="preserve"> Windows Intune Add-on</w:t>
      </w:r>
      <w:r w:rsidRPr="00735F77">
        <w:rPr>
          <w:rFonts w:ascii="Calibri" w:eastAsia="SimSun" w:hAnsi="Calibri" w:hint="eastAsia"/>
          <w:b/>
          <w:color w:val="00188F"/>
        </w:rPr>
        <w:t>（设备）</w:t>
      </w:r>
    </w:p>
    <w:p w14:paraId="20D6ACD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只有拥有有效</w:t>
      </w:r>
      <w:r w:rsidRPr="00735F77">
        <w:rPr>
          <w:rFonts w:ascii="Calibri" w:eastAsia="SimSun" w:hAnsi="Calibri" w:hint="eastAsia"/>
        </w:rPr>
        <w:t xml:space="preserve"> Windows Intune</w:t>
      </w:r>
      <w:r w:rsidRPr="00735F77">
        <w:rPr>
          <w:rFonts w:ascii="Calibri" w:eastAsia="SimSun" w:hAnsi="Calibri" w:hint="eastAsia"/>
        </w:rPr>
        <w:t>（设备）</w:t>
      </w:r>
      <w:r w:rsidRPr="00735F77">
        <w:rPr>
          <w:rFonts w:ascii="Calibri" w:eastAsia="SimSun" w:hAnsi="Calibri" w:hint="eastAsia"/>
        </w:rPr>
        <w:t xml:space="preserve">SL </w:t>
      </w:r>
      <w:r w:rsidRPr="00735F77">
        <w:rPr>
          <w:rFonts w:ascii="Calibri" w:eastAsia="SimSun" w:hAnsi="Calibri" w:hint="eastAsia"/>
        </w:rPr>
        <w:t>和</w:t>
      </w:r>
      <w:r w:rsidRPr="00735F77">
        <w:rPr>
          <w:rFonts w:ascii="Calibri" w:eastAsia="SimSun" w:hAnsi="Calibri" w:hint="eastAsia"/>
        </w:rPr>
        <w:t>/</w:t>
      </w:r>
      <w:r w:rsidRPr="00735F77">
        <w:rPr>
          <w:rFonts w:ascii="Calibri" w:eastAsia="SimSun" w:hAnsi="Calibri" w:hint="eastAsia"/>
        </w:rPr>
        <w:t>或</w:t>
      </w:r>
      <w:r w:rsidRPr="00735F77">
        <w:rPr>
          <w:rFonts w:ascii="Calibri" w:eastAsia="SimSun" w:hAnsi="Calibri" w:hint="eastAsia"/>
        </w:rPr>
        <w:t xml:space="preserve"> Windows Intune Add-on</w:t>
      </w:r>
      <w:r w:rsidRPr="00735F77">
        <w:rPr>
          <w:rFonts w:ascii="Calibri" w:eastAsia="SimSun" w:hAnsi="Calibri" w:hint="eastAsia"/>
        </w:rPr>
        <w:t>（设备）</w:t>
      </w:r>
      <w:r w:rsidRPr="00735F77">
        <w:rPr>
          <w:rFonts w:ascii="Calibri" w:eastAsia="SimSun" w:hAnsi="Calibri" w:hint="eastAsia"/>
        </w:rPr>
        <w:t xml:space="preserve">SL </w:t>
      </w:r>
      <w:r w:rsidRPr="00735F77">
        <w:rPr>
          <w:rFonts w:ascii="Calibri" w:eastAsia="SimSun" w:hAnsi="Calibri" w:hint="eastAsia"/>
        </w:rPr>
        <w:t>的客户才有资格获得这些许可，以覆盖添加到其企业中的台式计算机。拥有有效</w:t>
      </w:r>
      <w:r w:rsidRPr="00735F77">
        <w:rPr>
          <w:rFonts w:ascii="Calibri" w:eastAsia="SimSun" w:hAnsi="Calibri" w:hint="eastAsia"/>
        </w:rPr>
        <w:t xml:space="preserve"> Windows Intune </w:t>
      </w:r>
      <w:r w:rsidRPr="00735F77">
        <w:rPr>
          <w:rFonts w:ascii="Calibri" w:eastAsia="SimSun" w:hAnsi="Calibri" w:hint="eastAsia"/>
        </w:rPr>
        <w:t>设备</w:t>
      </w:r>
      <w:r w:rsidRPr="00735F77">
        <w:rPr>
          <w:rFonts w:ascii="Calibri" w:eastAsia="SimSun" w:hAnsi="Calibri" w:hint="eastAsia"/>
        </w:rPr>
        <w:t xml:space="preserve"> SL </w:t>
      </w:r>
      <w:r w:rsidRPr="00735F77">
        <w:rPr>
          <w:rFonts w:ascii="Calibri" w:eastAsia="SimSun" w:hAnsi="Calibri" w:hint="eastAsia"/>
        </w:rPr>
        <w:t>的客户可能具有获得某些权益的资格。有关详细信息，请参阅</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1 </w:t>
      </w:r>
      <w:r w:rsidRPr="00735F77">
        <w:rPr>
          <w:rFonts w:ascii="Calibri" w:eastAsia="SimSun" w:hAnsi="Calibri" w:hint="eastAsia"/>
        </w:rPr>
        <w:t>月的产品列表的“计划权益、软件保障权益和在线服务权益”一节。</w:t>
      </w:r>
    </w:p>
    <w:bookmarkStart w:id="1372" w:name="_Toc378151568"/>
    <w:bookmarkStart w:id="1373" w:name="_Toc378147671"/>
    <w:p w14:paraId="66B12425" w14:textId="77777777" w:rsidR="00EC393B" w:rsidRPr="00735F77" w:rsidRDefault="009A63A1" w:rsidP="00EC393B">
      <w:pPr>
        <w:pStyle w:val="ProductList-Body"/>
        <w:shd w:val="clear" w:color="auto" w:fill="A6A6A6" w:themeFill="background1" w:themeFillShade="A6"/>
        <w:spacing w:before="120" w:after="240"/>
        <w:jc w:val="right"/>
        <w:rPr>
          <w:rFonts w:ascii="Calibri" w:eastAsia="SimSun" w:hAnsi="Calibri"/>
        </w:rPr>
      </w:pPr>
      <w:r w:rsidRPr="00735F77">
        <w:fldChar w:fldCharType="begin"/>
      </w:r>
      <w:r>
        <w:instrText>HYPERLINK  \l "ToC"</w:instrText>
      </w:r>
      <w:r w:rsidRPr="00735F77">
        <w:fldChar w:fldCharType="separate"/>
      </w:r>
      <w:r w:rsidRPr="00735F77">
        <w:rPr>
          <w:rStyle w:val="Hyperlink"/>
          <w:rFonts w:ascii="Calibri" w:eastAsia="SimSun" w:hAnsi="SimSun" w:cs="MingLiU" w:hint="eastAsia"/>
          <w:sz w:val="16"/>
          <w:szCs w:val="16"/>
        </w:rPr>
        <w:t>目录</w:t>
      </w:r>
      <w:r w:rsidRPr="00735F77">
        <w:fldChar w:fldCharType="end"/>
      </w:r>
      <w:r w:rsidRPr="00735F77">
        <w:rPr>
          <w:rFonts w:ascii="Calibri" w:eastAsia="SimSun" w:hAnsi="Calibri" w:hint="eastAsia"/>
          <w:sz w:val="16"/>
          <w:szCs w:val="16"/>
        </w:rPr>
        <w:t xml:space="preserve"> /</w:t>
      </w:r>
      <w:hyperlink w:anchor="ChartKey"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图表键值</w:t>
        </w:r>
      </w:hyperlink>
      <w:r w:rsidRPr="00735F77">
        <w:rPr>
          <w:rFonts w:ascii="Calibri" w:eastAsia="SimSun" w:hAnsi="Calibri" w:hint="eastAsia"/>
          <w:sz w:val="16"/>
          <w:szCs w:val="16"/>
        </w:rPr>
        <w:t xml:space="preserve"> /</w:t>
      </w:r>
      <w:hyperlink w:anchor="Index" w:history="1">
        <w:r w:rsidRPr="00735F77">
          <w:rPr>
            <w:rStyle w:val="Hyperlink"/>
            <w:rFonts w:ascii="Calibri" w:eastAsia="SimSun" w:hAnsi="Calibri" w:hint="eastAsia"/>
            <w:sz w:val="16"/>
            <w:szCs w:val="16"/>
          </w:rPr>
          <w:t xml:space="preserve"> </w:t>
        </w:r>
        <w:r w:rsidRPr="00735F77">
          <w:rPr>
            <w:rStyle w:val="Hyperlink"/>
            <w:rFonts w:ascii="Calibri" w:eastAsia="SimSun" w:hAnsi="SimSun" w:cs="MingLiU" w:hint="eastAsia"/>
            <w:sz w:val="16"/>
            <w:szCs w:val="16"/>
          </w:rPr>
          <w:t>索引</w:t>
        </w:r>
      </w:hyperlink>
    </w:p>
    <w:p w14:paraId="34C48532" w14:textId="77777777" w:rsidR="00EC393B" w:rsidRPr="00735F77" w:rsidRDefault="00EC393B" w:rsidP="00EC393B">
      <w:pPr>
        <w:pStyle w:val="ProductList-OfferingGroupHeading"/>
        <w:outlineLvl w:val="1"/>
        <w:rPr>
          <w:rFonts w:ascii="Calibri" w:eastAsia="SimSun" w:hAnsi="Calibri"/>
        </w:rPr>
      </w:pPr>
      <w:bookmarkStart w:id="1374" w:name="_Toc380655477"/>
      <w:bookmarkStart w:id="1375" w:name="_Toc380513427"/>
      <w:bookmarkStart w:id="1376" w:name="_Toc379797395"/>
      <w:bookmarkStart w:id="1377" w:name="_Toc395633570"/>
      <w:r w:rsidRPr="00735F77">
        <w:rPr>
          <w:rFonts w:ascii="Calibri" w:eastAsia="SimSun" w:hAnsi="Calibri" w:hint="eastAsia"/>
        </w:rPr>
        <w:t>其他在线服务</w:t>
      </w:r>
      <w:bookmarkEnd w:id="1372"/>
      <w:bookmarkEnd w:id="1373"/>
      <w:bookmarkEnd w:id="1374"/>
      <w:bookmarkEnd w:id="1375"/>
      <w:bookmarkEnd w:id="1376"/>
      <w:bookmarkEnd w:id="1377"/>
    </w:p>
    <w:p w14:paraId="72369C43" w14:textId="77777777" w:rsidR="00EC393B" w:rsidRPr="000470A4" w:rsidRDefault="00EC393B" w:rsidP="00EC393B">
      <w:pPr>
        <w:pStyle w:val="ProductList-Offering2Heading"/>
        <w:outlineLvl w:val="2"/>
        <w:rPr>
          <w:rFonts w:eastAsia="SimSun"/>
        </w:rPr>
      </w:pPr>
      <w:r w:rsidRPr="000470A4">
        <w:rPr>
          <w:rFonts w:eastAsia="SimSun"/>
        </w:rPr>
        <w:tab/>
      </w:r>
      <w:bookmarkStart w:id="1378" w:name="_Toc380655482"/>
      <w:bookmarkStart w:id="1379" w:name="_Toc380513432"/>
      <w:bookmarkStart w:id="1380" w:name="_Toc379797400"/>
      <w:bookmarkStart w:id="1381" w:name="_Toc378151570"/>
      <w:bookmarkStart w:id="1382" w:name="_Toc378147673"/>
      <w:bookmarkStart w:id="1383" w:name="_Toc395633571"/>
      <w:r w:rsidRPr="000470A4">
        <w:rPr>
          <w:rFonts w:eastAsia="SimSun"/>
        </w:rPr>
        <w:t>Bing Maps</w:t>
      </w:r>
      <w:bookmarkEnd w:id="1378"/>
      <w:bookmarkEnd w:id="1379"/>
      <w:bookmarkEnd w:id="1380"/>
      <w:bookmarkEnd w:id="1381"/>
      <w:bookmarkEnd w:id="1382"/>
      <w:bookmarkEnd w:id="13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720"/>
        <w:gridCol w:w="585"/>
        <w:gridCol w:w="739"/>
        <w:gridCol w:w="739"/>
        <w:gridCol w:w="738"/>
        <w:gridCol w:w="739"/>
        <w:gridCol w:w="739"/>
        <w:gridCol w:w="739"/>
        <w:gridCol w:w="922"/>
      </w:tblGrid>
      <w:tr w:rsidR="003D7F81" w:rsidRPr="00735F77" w14:paraId="54C9D573" w14:textId="77777777" w:rsidTr="003D7F81">
        <w:trPr>
          <w:cantSplit/>
          <w:tblHeader/>
        </w:trPr>
        <w:tc>
          <w:tcPr>
            <w:tcW w:w="35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415B306" w14:textId="77777777" w:rsidR="003D7F81" w:rsidRPr="00735F77" w:rsidRDefault="003D7F81">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63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F81AA3F" w14:textId="77777777" w:rsidR="003D7F81" w:rsidRPr="00735F77" w:rsidRDefault="003D7F81">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C6D0E26"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“Campus and School Agreement”</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 NoStyle \t "</w:instrText>
            </w:r>
            <w:r w:rsidRPr="004C7105">
              <w:rPr>
                <w:rFonts w:eastAsiaTheme="majorEastAsia" w:cstheme="minorHAnsi"/>
                <w:color w:val="FFFFFF" w:themeColor="background1"/>
              </w:rPr>
              <w:instrText>大专院校和中小学校协议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CA/SA</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EC4AAC9"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 xml:space="preserve"> AutoTextList  \sNoStyle\t “Enterprise Agreement and Enterprise Subscription Agreement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fldChar w:fldCharType="begin"/>
            </w:r>
            <w:r w:rsidRPr="004C7105">
              <w:rPr>
                <w:rFonts w:eastAsiaTheme="majorEastAsia" w:cstheme="minorHAnsi"/>
                <w:color w:val="FFFFFF" w:themeColor="background1"/>
              </w:rPr>
              <w:instrText>AutoTextList  \s NoStyle \t "</w:instrText>
            </w:r>
            <w:r w:rsidRPr="004C7105">
              <w:rPr>
                <w:rFonts w:eastAsiaTheme="majorEastAsia" w:cstheme="minorHAnsi"/>
                <w:color w:val="FFFFFF" w:themeColor="background1"/>
                <w:u w:val="single"/>
              </w:rPr>
              <w:instrText>企业协议与企业订购协议</w:instrText>
            </w:r>
            <w:r w:rsidRPr="004C7105">
              <w:rPr>
                <w:rFonts w:eastAsiaTheme="majorEastAsia" w:cstheme="minorHAnsi"/>
                <w:color w:val="FFFFFF" w:themeColor="background1"/>
              </w:rPr>
              <w:instrText xml:space="preserve">" </w:instrText>
            </w:r>
            <w:r w:rsidRPr="004C7105">
              <w:rPr>
                <w:rFonts w:eastAsiaTheme="majorEastAsia" w:cstheme="minorHAnsi"/>
                <w:color w:val="FFFFFF" w:themeColor="background1"/>
              </w:rPr>
              <w:fldChar w:fldCharType="separate"/>
            </w:r>
            <w:r w:rsidRPr="004C7105">
              <w:rPr>
                <w:rFonts w:eastAsiaTheme="majorEastAsia" w:cstheme="minorHAnsi"/>
                <w:color w:val="FFFFFF" w:themeColor="background1"/>
              </w:rPr>
              <w:t>EA/EAS</w:t>
            </w:r>
            <w:r w:rsidRPr="004C7105">
              <w:rPr>
                <w:rFonts w:eastAsiaTheme="majorEastAsia" w:cstheme="minorHAnsi"/>
                <w:color w:val="FFFFFF" w:themeColor="background1"/>
              </w:rPr>
              <w:fldChar w:fldCharType="end"/>
            </w:r>
            <w:r w:rsidRPr="004C7105">
              <w:rPr>
                <w:rFonts w:eastAsiaTheme="majorEastAsia" w:cstheme="minorHAnsi"/>
                <w:color w:val="FFFFFF" w:themeColor="background1"/>
              </w:rPr>
              <w:fldChar w:fldCharType="end"/>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8B8E9"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教育解决方案许可登记表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EES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A3A9EF5"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微软产品和服务协议</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MPSA</w:t>
            </w:r>
            <w:r w:rsidRPr="004C7105">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5F0EE73"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u w:val="single"/>
              </w:rPr>
              <w:instrText>开放许可</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OL</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F89CA1"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最低开放计划</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OM</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A9D80B6"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开放式价值和开放式价值订购</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OV/OVS</w:t>
            </w:r>
            <w:r w:rsidRPr="004C7105">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75FB71B"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选择和选择附加</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S/S+</w:t>
            </w:r>
            <w:r w:rsidRPr="004C7105">
              <w:rPr>
                <w:rFonts w:eastAsiaTheme="majorEastAsia" w:cstheme="minorHAnsi"/>
                <w:bCs/>
                <w:color w:val="FFFFFF" w:themeColor="background1"/>
              </w:rPr>
              <w:fldChar w:fldCharType="end"/>
            </w: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E0083B6" w14:textId="77777777" w:rsidR="003D7F81" w:rsidRPr="004C7105" w:rsidRDefault="003D7F81" w:rsidP="00C07DFC">
            <w:pPr>
              <w:pStyle w:val="ProductList-OfferingBody"/>
              <w:ind w:left="-113"/>
              <w:jc w:val="center"/>
              <w:rPr>
                <w:rFonts w:eastAsiaTheme="majorEastAsia" w:cstheme="minorHAnsi"/>
                <w:color w:val="FFFFFF" w:themeColor="background1"/>
              </w:rPr>
            </w:pPr>
            <w:r w:rsidRPr="004C7105">
              <w:rPr>
                <w:rFonts w:eastAsiaTheme="majorEastAsia" w:cstheme="minorHAnsi"/>
                <w:bCs/>
                <w:color w:val="FFFFFF" w:themeColor="background1"/>
              </w:rPr>
              <w:fldChar w:fldCharType="begin"/>
            </w:r>
            <w:r w:rsidRPr="004C7105">
              <w:rPr>
                <w:rFonts w:eastAsiaTheme="majorEastAsia" w:cstheme="minorHAnsi"/>
                <w:bCs/>
                <w:color w:val="FFFFFF" w:themeColor="background1"/>
              </w:rPr>
              <w:instrText>AutoTextList  \s NoStyle \t "</w:instrText>
            </w:r>
            <w:r w:rsidRPr="004C7105">
              <w:rPr>
                <w:rFonts w:eastAsiaTheme="majorEastAsia" w:cstheme="minorHAnsi"/>
                <w:bCs/>
                <w:color w:val="FFFFFF" w:themeColor="background1"/>
              </w:rPr>
              <w:instrText>服务器和云许可登记表</w:instrText>
            </w:r>
            <w:r w:rsidRPr="004C7105">
              <w:rPr>
                <w:rFonts w:eastAsiaTheme="majorEastAsia" w:cstheme="minorHAnsi"/>
                <w:bCs/>
                <w:color w:val="FFFFFF" w:themeColor="background1"/>
              </w:rPr>
              <w:instrText xml:space="preserve">" </w:instrText>
            </w:r>
            <w:r w:rsidRPr="004C7105">
              <w:rPr>
                <w:rFonts w:eastAsiaTheme="majorEastAsia" w:cstheme="minorHAnsi"/>
                <w:bCs/>
                <w:color w:val="FFFFFF" w:themeColor="background1"/>
              </w:rPr>
              <w:fldChar w:fldCharType="separate"/>
            </w:r>
            <w:r w:rsidRPr="004C7105">
              <w:rPr>
                <w:rFonts w:eastAsiaTheme="majorEastAsia" w:cstheme="minorHAnsi"/>
                <w:bCs/>
                <w:color w:val="FFFFFF" w:themeColor="background1"/>
              </w:rPr>
              <w:t>SCE</w:t>
            </w:r>
            <w:r w:rsidRPr="004C7105">
              <w:rPr>
                <w:rFonts w:eastAsiaTheme="majorEastAsia" w:cstheme="minorHAnsi"/>
                <w:bCs/>
                <w:color w:val="FFFFFF" w:themeColor="background1"/>
              </w:rPr>
              <w:fldChar w:fldCharType="end"/>
            </w:r>
          </w:p>
        </w:tc>
      </w:tr>
      <w:tr w:rsidR="003D7F81" w:rsidRPr="00735F77" w14:paraId="6A814DE2" w14:textId="77777777" w:rsidTr="003C1610">
        <w:trPr>
          <w:cantSplit/>
          <w:tblHeader/>
        </w:trPr>
        <w:tc>
          <w:tcPr>
            <w:tcW w:w="3510" w:type="dxa"/>
            <w:tcBorders>
              <w:top w:val="nil"/>
              <w:left w:val="nil"/>
              <w:bottom w:val="dashSmallGap" w:sz="4" w:space="0" w:color="BFBFBF" w:themeColor="background1" w:themeShade="BF"/>
              <w:right w:val="nil"/>
            </w:tcBorders>
            <w:hideMark/>
          </w:tcPr>
          <w:p w14:paraId="5E0E920A" w14:textId="77777777" w:rsidR="003D7F81" w:rsidRPr="00202307" w:rsidRDefault="003D7F81">
            <w:pPr>
              <w:pStyle w:val="ProductList-Offering2"/>
              <w:rPr>
                <w:rFonts w:eastAsia="SimSun"/>
                <w:lang w:val="zh-CN" w:bidi="zh-CN"/>
              </w:rPr>
            </w:pPr>
            <w:bookmarkStart w:id="1384" w:name="_Toc379797401"/>
            <w:bookmarkStart w:id="1385" w:name="_Toc380513433"/>
            <w:bookmarkStart w:id="1386" w:name="_Toc380655483"/>
            <w:bookmarkStart w:id="1387" w:name="_Toc395633572"/>
            <w:r w:rsidRPr="00202307">
              <w:rPr>
                <w:rFonts w:eastAsia="SimSun"/>
              </w:rPr>
              <w:t xml:space="preserve">Bing Maps </w:t>
            </w:r>
            <w:r w:rsidRPr="00202307">
              <w:rPr>
                <w:rFonts w:eastAsia="SimSun"/>
              </w:rPr>
              <w:t>消费者跟踪每资产每月订购</w:t>
            </w:r>
            <w:bookmarkEnd w:id="1384"/>
            <w:bookmarkEnd w:id="1385"/>
            <w:bookmarkEnd w:id="1386"/>
            <w:bookmarkEnd w:id="1387"/>
            <w:r w:rsidRPr="00202307">
              <w:rPr>
                <w:rFonts w:eastAsia="SimSun"/>
              </w:rPr>
              <w:fldChar w:fldCharType="begin"/>
            </w:r>
            <w:r w:rsidRPr="00202307">
              <w:rPr>
                <w:rFonts w:eastAsia="SimSun"/>
              </w:rPr>
              <w:instrText xml:space="preserve">XE "Bing Maps </w:instrText>
            </w:r>
            <w:r w:rsidRPr="00202307">
              <w:rPr>
                <w:rFonts w:eastAsia="SimSun"/>
              </w:rPr>
              <w:instrText>消费者跟踪每资产每月订购</w:instrText>
            </w:r>
            <w:r w:rsidRPr="00202307">
              <w:rPr>
                <w:rFonts w:eastAsia="SimSun"/>
              </w:rPr>
              <w:instrText>"</w:instrText>
            </w:r>
            <w:r w:rsidRPr="00202307">
              <w:rPr>
                <w:rFonts w:eastAsia="SimSun"/>
              </w:rPr>
              <w:fldChar w:fldCharType="end"/>
            </w:r>
          </w:p>
        </w:tc>
        <w:tc>
          <w:tcPr>
            <w:tcW w:w="630" w:type="dxa"/>
            <w:tcBorders>
              <w:top w:val="nil"/>
              <w:left w:val="nil"/>
              <w:bottom w:val="dashSmallGap" w:sz="4" w:space="0" w:color="BFBFBF" w:themeColor="background1" w:themeShade="BF"/>
              <w:right w:val="nil"/>
            </w:tcBorders>
            <w:vAlign w:val="center"/>
            <w:hideMark/>
          </w:tcPr>
          <w:p w14:paraId="70056DBC"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B4FB8EA"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75A6F9"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893809D"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B9DEED"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AA0669"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BC4BB97"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5D7AB4"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E392621"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78988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5271748A"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7D95D02F" w14:textId="77777777" w:rsidR="003D7F81" w:rsidRPr="00202307" w:rsidRDefault="003D7F81">
            <w:pPr>
              <w:pStyle w:val="ProductList-Offering2"/>
              <w:rPr>
                <w:rFonts w:eastAsia="SimSun"/>
                <w:lang w:val="zh-CN" w:bidi="zh-CN"/>
              </w:rPr>
            </w:pPr>
            <w:bookmarkStart w:id="1388" w:name="_Toc379797402"/>
            <w:bookmarkStart w:id="1389" w:name="_Toc380513434"/>
            <w:bookmarkStart w:id="1390" w:name="_Toc380655484"/>
            <w:bookmarkStart w:id="1391" w:name="_Toc395633573"/>
            <w:r w:rsidRPr="00202307">
              <w:rPr>
                <w:rFonts w:eastAsia="SimSun"/>
              </w:rPr>
              <w:t xml:space="preserve">Bing Maps Enterprise </w:t>
            </w:r>
            <w:r w:rsidRPr="00202307">
              <w:rPr>
                <w:rFonts w:eastAsia="SimSun"/>
              </w:rPr>
              <w:t>按月付费订购</w:t>
            </w:r>
            <w:bookmarkEnd w:id="1388"/>
            <w:bookmarkEnd w:id="1389"/>
            <w:bookmarkEnd w:id="1390"/>
            <w:bookmarkEnd w:id="1391"/>
            <w:r w:rsidRPr="00202307">
              <w:rPr>
                <w:rFonts w:eastAsia="SimSun"/>
              </w:rPr>
              <w:fldChar w:fldCharType="begin"/>
            </w:r>
            <w:r w:rsidRPr="00202307">
              <w:rPr>
                <w:rFonts w:eastAsia="SimSun"/>
              </w:rPr>
              <w:instrText xml:space="preserve">XE "Bing Maps Enterprise </w:instrText>
            </w:r>
            <w:r w:rsidRPr="00202307">
              <w:rPr>
                <w:rFonts w:eastAsia="SimSun"/>
              </w:rPr>
              <w:instrText>按月付费订购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760894A"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D7FE394"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4A7CCF"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AA2D51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D57632"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F2447C4"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E1D762"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10B8BF"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88C51D4"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2BEEB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21BDFD52"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6590A35A" w14:textId="77777777" w:rsidR="003D7F81" w:rsidRPr="00202307" w:rsidRDefault="003D7F81">
            <w:pPr>
              <w:pStyle w:val="ProductList-Offering2"/>
              <w:rPr>
                <w:rFonts w:eastAsia="SimSun"/>
                <w:lang w:val="zh-CN" w:bidi="zh-CN"/>
              </w:rPr>
            </w:pPr>
            <w:bookmarkStart w:id="1392" w:name="_Toc379797403"/>
            <w:bookmarkStart w:id="1393" w:name="_Toc380513435"/>
            <w:bookmarkStart w:id="1394" w:name="_Toc380655485"/>
            <w:bookmarkStart w:id="1395" w:name="_Toc395633574"/>
            <w:r w:rsidRPr="00202307">
              <w:rPr>
                <w:rFonts w:eastAsia="SimSun"/>
              </w:rPr>
              <w:t xml:space="preserve">Bing Maps </w:t>
            </w:r>
            <w:r w:rsidRPr="00202307">
              <w:rPr>
                <w:rFonts w:eastAsia="SimSun"/>
              </w:rPr>
              <w:t>内部网站用途</w:t>
            </w:r>
            <w:r w:rsidRPr="00202307">
              <w:rPr>
                <w:rFonts w:eastAsia="SimSun"/>
              </w:rPr>
              <w:fldChar w:fldCharType="begin"/>
            </w:r>
            <w:r w:rsidRPr="00202307">
              <w:rPr>
                <w:rFonts w:eastAsia="SimSun"/>
              </w:rPr>
              <w:instrText xml:space="preserve">XE "Bing Maps </w:instrText>
            </w:r>
            <w:r w:rsidRPr="00202307">
              <w:rPr>
                <w:rFonts w:eastAsia="SimSun"/>
              </w:rPr>
              <w:instrText>内部网站用途</w:instrText>
            </w:r>
            <w:r w:rsidRPr="00202307">
              <w:rPr>
                <w:rFonts w:eastAsia="SimSun"/>
              </w:rPr>
              <w:instrText>"</w:instrText>
            </w:r>
            <w:r w:rsidRPr="00202307">
              <w:rPr>
                <w:rFonts w:eastAsia="SimSun"/>
              </w:rPr>
              <w:fldChar w:fldCharType="end"/>
            </w:r>
            <w:r w:rsidRPr="00202307">
              <w:rPr>
                <w:rFonts w:eastAsia="SimSun"/>
              </w:rPr>
              <w:t xml:space="preserve"> 10 </w:t>
            </w:r>
            <w:r w:rsidRPr="00202307">
              <w:rPr>
                <w:rFonts w:eastAsia="SimSun"/>
              </w:rPr>
              <w:t>万条事务每月订购</w:t>
            </w:r>
            <w:bookmarkEnd w:id="1392"/>
            <w:bookmarkEnd w:id="1393"/>
            <w:bookmarkEnd w:id="1394"/>
            <w:bookmarkEnd w:id="139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78D7B000"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87D6F5"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4E184C"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06E44B"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70CC11"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51723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97206B"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EC34F15"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BDCAE5"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D1D8D2E"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56D736A1"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10AC03F1" w14:textId="77777777" w:rsidR="003D7F81" w:rsidRPr="00202307" w:rsidRDefault="003D7F81">
            <w:pPr>
              <w:pStyle w:val="ProductList-Offering2"/>
              <w:rPr>
                <w:rFonts w:eastAsia="SimSun"/>
                <w:lang w:val="zh-CN" w:bidi="zh-CN"/>
              </w:rPr>
            </w:pPr>
            <w:bookmarkStart w:id="1396" w:name="_Toc379797404"/>
            <w:bookmarkStart w:id="1397" w:name="_Toc380513436"/>
            <w:bookmarkStart w:id="1398" w:name="_Toc380655486"/>
            <w:bookmarkStart w:id="1399" w:name="_Toc395633575"/>
            <w:r w:rsidRPr="00202307">
              <w:rPr>
                <w:rFonts w:eastAsia="SimSun"/>
              </w:rPr>
              <w:t xml:space="preserve">Bing Maps </w:t>
            </w:r>
            <w:r w:rsidRPr="00202307">
              <w:rPr>
                <w:rFonts w:eastAsia="SimSun"/>
              </w:rPr>
              <w:t>内部网站用途</w:t>
            </w:r>
            <w:r w:rsidRPr="00202307">
              <w:rPr>
                <w:rFonts w:eastAsia="SimSun"/>
              </w:rPr>
              <w:fldChar w:fldCharType="begin"/>
            </w:r>
            <w:r w:rsidRPr="00202307">
              <w:rPr>
                <w:rFonts w:eastAsia="SimSun"/>
              </w:rPr>
              <w:instrText xml:space="preserve">XE "Bing Maps </w:instrText>
            </w:r>
            <w:r w:rsidRPr="00202307">
              <w:rPr>
                <w:rFonts w:eastAsia="SimSun"/>
              </w:rPr>
              <w:instrText>内部网站用途</w:instrText>
            </w:r>
            <w:r w:rsidRPr="00202307">
              <w:rPr>
                <w:rFonts w:eastAsia="SimSun"/>
              </w:rPr>
              <w:instrText>"</w:instrText>
            </w:r>
            <w:r w:rsidRPr="00202307">
              <w:rPr>
                <w:rFonts w:eastAsia="SimSun"/>
              </w:rPr>
              <w:fldChar w:fldCharType="end"/>
            </w:r>
            <w:r w:rsidRPr="00202307">
              <w:rPr>
                <w:rFonts w:eastAsia="SimSun"/>
              </w:rPr>
              <w:t xml:space="preserve"> 25 </w:t>
            </w:r>
            <w:r w:rsidRPr="00202307">
              <w:rPr>
                <w:rFonts w:eastAsia="SimSun"/>
              </w:rPr>
              <w:t>万（以及更多）条事务每月订购</w:t>
            </w:r>
            <w:bookmarkEnd w:id="1396"/>
            <w:bookmarkEnd w:id="1397"/>
            <w:bookmarkEnd w:id="1398"/>
            <w:bookmarkEnd w:id="139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21FDD2A"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200</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7458F8"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85EB3A"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9DCE5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0190E8"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210234"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5E4A4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A5440E9"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D4B108D"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C6A5E5"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21C52947"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1957A2AC" w14:textId="77777777" w:rsidR="003D7F81" w:rsidRPr="00202307" w:rsidRDefault="003D7F81">
            <w:pPr>
              <w:pStyle w:val="ProductList-Offering2"/>
              <w:rPr>
                <w:rFonts w:eastAsia="SimSun"/>
                <w:lang w:val="zh-CN" w:bidi="zh-CN"/>
              </w:rPr>
            </w:pPr>
            <w:bookmarkStart w:id="1400" w:name="_Toc379797405"/>
            <w:bookmarkStart w:id="1401" w:name="_Toc380513437"/>
            <w:bookmarkStart w:id="1402" w:name="_Toc380655487"/>
            <w:bookmarkStart w:id="1403" w:name="_Toc395633576"/>
            <w:r w:rsidRPr="00202307">
              <w:rPr>
                <w:rFonts w:eastAsia="SimSun"/>
              </w:rPr>
              <w:t xml:space="preserve">Bing Maps </w:t>
            </w:r>
            <w:r w:rsidRPr="00202307">
              <w:rPr>
                <w:rFonts w:eastAsia="SimSun"/>
              </w:rPr>
              <w:t>已知每用户每月订购</w:t>
            </w:r>
            <w:bookmarkEnd w:id="1400"/>
            <w:bookmarkEnd w:id="1401"/>
            <w:bookmarkEnd w:id="1402"/>
            <w:bookmarkEnd w:id="1403"/>
            <w:r w:rsidRPr="00202307">
              <w:rPr>
                <w:rFonts w:eastAsia="SimSun"/>
              </w:rPr>
              <w:fldChar w:fldCharType="begin"/>
            </w:r>
            <w:r w:rsidRPr="00202307">
              <w:rPr>
                <w:rFonts w:eastAsia="SimSun"/>
              </w:rPr>
              <w:instrText xml:space="preserve">XE "Bing Maps </w:instrText>
            </w:r>
            <w:r w:rsidRPr="00202307">
              <w:rPr>
                <w:rFonts w:eastAsia="SimSun"/>
              </w:rPr>
              <w:instrText>已知每用户每月订购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2084E57"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3B23FBE"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44113A"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6559033"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B89BBDD"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DF8BDC4"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94CFB0"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9F0515B"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6DCF4C"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B67C24"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4E8CF42A"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23CD451D" w14:textId="77777777" w:rsidR="003D7F81" w:rsidRPr="00202307" w:rsidRDefault="003D7F81">
            <w:pPr>
              <w:pStyle w:val="ProductList-Offering2"/>
              <w:rPr>
                <w:rFonts w:eastAsia="SimSun"/>
                <w:lang w:val="zh-CN" w:bidi="zh-CN"/>
              </w:rPr>
            </w:pPr>
            <w:bookmarkStart w:id="1404" w:name="_Toc379797406"/>
            <w:bookmarkStart w:id="1405" w:name="_Toc380513438"/>
            <w:bookmarkStart w:id="1406" w:name="_Toc380655488"/>
            <w:bookmarkStart w:id="1407" w:name="_Toc395633577"/>
            <w:r w:rsidRPr="00202307">
              <w:rPr>
                <w:rFonts w:eastAsia="SimSun"/>
              </w:rPr>
              <w:t xml:space="preserve">Bing Maps </w:t>
            </w:r>
            <w:r w:rsidRPr="00202307">
              <w:rPr>
                <w:rFonts w:eastAsia="SimSun"/>
              </w:rPr>
              <w:t>已知</w:t>
            </w:r>
            <w:r w:rsidRPr="00202307">
              <w:rPr>
                <w:rFonts w:eastAsia="SimSun"/>
              </w:rPr>
              <w:t xml:space="preserve"> 5000 </w:t>
            </w:r>
            <w:r w:rsidRPr="00202307">
              <w:rPr>
                <w:rFonts w:eastAsia="SimSun"/>
              </w:rPr>
              <w:t>用户每月订购</w:t>
            </w:r>
            <w:bookmarkEnd w:id="1404"/>
            <w:bookmarkEnd w:id="1405"/>
            <w:bookmarkEnd w:id="1406"/>
            <w:bookmarkEnd w:id="1407"/>
            <w:r w:rsidRPr="00202307">
              <w:rPr>
                <w:rFonts w:eastAsia="SimSun"/>
              </w:rPr>
              <w:fldChar w:fldCharType="begin"/>
            </w:r>
            <w:r w:rsidRPr="00202307">
              <w:rPr>
                <w:rFonts w:eastAsia="SimSun"/>
              </w:rPr>
              <w:instrText xml:space="preserve">XE "Bing Maps </w:instrText>
            </w:r>
            <w:r w:rsidRPr="00202307">
              <w:rPr>
                <w:rFonts w:eastAsia="SimSun"/>
              </w:rPr>
              <w:instrText>已知</w:instrText>
            </w:r>
            <w:r w:rsidRPr="00202307">
              <w:rPr>
                <w:rFonts w:eastAsia="SimSun"/>
              </w:rPr>
              <w:instrText xml:space="preserve"> 5000 </w:instrText>
            </w:r>
            <w:r w:rsidRPr="00202307">
              <w:rPr>
                <w:rFonts w:eastAsia="SimSun"/>
              </w:rPr>
              <w:instrText>用户每月订购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4E1257B"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200</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C679F26"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E5148E0"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658B93"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A843D9"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33F8D3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8191EF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C6D01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42ABA35"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365CA4"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43E89F92"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107FE160" w14:textId="77777777" w:rsidR="003D7F81" w:rsidRPr="00202307" w:rsidRDefault="003D7F81">
            <w:pPr>
              <w:pStyle w:val="ProductList-Offering2"/>
              <w:rPr>
                <w:rFonts w:eastAsia="SimSun"/>
                <w:lang w:val="zh-CN" w:bidi="zh-CN"/>
              </w:rPr>
            </w:pPr>
            <w:bookmarkStart w:id="1408" w:name="_Toc379797407"/>
            <w:bookmarkStart w:id="1409" w:name="_Toc380513439"/>
            <w:bookmarkStart w:id="1410" w:name="_Toc380655489"/>
            <w:bookmarkStart w:id="1411" w:name="_Toc395633578"/>
            <w:r w:rsidRPr="00202307">
              <w:rPr>
                <w:rFonts w:eastAsia="SimSun"/>
              </w:rPr>
              <w:t xml:space="preserve">Bing Maps Light </w:t>
            </w:r>
            <w:r w:rsidRPr="00202307">
              <w:rPr>
                <w:rFonts w:eastAsia="SimSun"/>
              </w:rPr>
              <w:t>已知每用户每月订购</w:t>
            </w:r>
            <w:bookmarkEnd w:id="1408"/>
            <w:bookmarkEnd w:id="1409"/>
            <w:bookmarkEnd w:id="1410"/>
            <w:bookmarkEnd w:id="1411"/>
            <w:r w:rsidRPr="00202307">
              <w:rPr>
                <w:rFonts w:eastAsia="SimSun"/>
              </w:rPr>
              <w:fldChar w:fldCharType="begin"/>
            </w:r>
            <w:r w:rsidRPr="00202307">
              <w:rPr>
                <w:rFonts w:eastAsia="SimSun"/>
              </w:rPr>
              <w:instrText xml:space="preserve">XE "Bing Maps Light </w:instrText>
            </w:r>
            <w:r w:rsidRPr="00202307">
              <w:rPr>
                <w:rFonts w:eastAsia="SimSun"/>
              </w:rPr>
              <w:instrText>已知每用户每月订购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4F5EBDB"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965EB14"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5F832CA"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C11EA9"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4C22AD7"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F22DE1"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0D6FE49"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E5FF6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C84C853"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D05D5D1"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59D1CA7B"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4E3E8C6A" w14:textId="77777777" w:rsidR="003D7F81" w:rsidRPr="00202307" w:rsidRDefault="003D7F81">
            <w:pPr>
              <w:pStyle w:val="ProductList-Offering2"/>
              <w:rPr>
                <w:rFonts w:eastAsia="SimSun"/>
                <w:lang w:val="zh-CN" w:bidi="zh-CN"/>
              </w:rPr>
            </w:pPr>
            <w:bookmarkStart w:id="1412" w:name="_Toc379797408"/>
            <w:bookmarkStart w:id="1413" w:name="_Toc380513440"/>
            <w:bookmarkStart w:id="1414" w:name="_Toc380655490"/>
            <w:bookmarkStart w:id="1415" w:name="_Toc395633579"/>
            <w:r w:rsidRPr="00202307">
              <w:rPr>
                <w:rFonts w:eastAsia="SimSun"/>
              </w:rPr>
              <w:t xml:space="preserve">Bing Maps Light </w:t>
            </w:r>
            <w:r w:rsidRPr="00202307">
              <w:rPr>
                <w:rFonts w:eastAsia="SimSun"/>
              </w:rPr>
              <w:t>已知</w:t>
            </w:r>
            <w:r w:rsidRPr="00202307">
              <w:rPr>
                <w:rFonts w:eastAsia="SimSun"/>
              </w:rPr>
              <w:t xml:space="preserve"> 5000 </w:t>
            </w:r>
            <w:r w:rsidRPr="00202307">
              <w:rPr>
                <w:rFonts w:eastAsia="SimSun"/>
              </w:rPr>
              <w:t>用户每月订购</w:t>
            </w:r>
            <w:bookmarkEnd w:id="1412"/>
            <w:bookmarkEnd w:id="1413"/>
            <w:bookmarkEnd w:id="1414"/>
            <w:bookmarkEnd w:id="1415"/>
            <w:r w:rsidRPr="00202307">
              <w:rPr>
                <w:rFonts w:eastAsia="SimSun"/>
              </w:rPr>
              <w:fldChar w:fldCharType="begin"/>
            </w:r>
            <w:r w:rsidRPr="00202307">
              <w:rPr>
                <w:rFonts w:eastAsia="SimSun"/>
              </w:rPr>
              <w:instrText xml:space="preserve">XE "Bing Maps Light </w:instrText>
            </w:r>
            <w:r w:rsidRPr="00202307">
              <w:rPr>
                <w:rFonts w:eastAsia="SimSun"/>
              </w:rPr>
              <w:instrText>已知</w:instrText>
            </w:r>
            <w:r w:rsidRPr="00202307">
              <w:rPr>
                <w:rFonts w:eastAsia="SimSun"/>
              </w:rPr>
              <w:instrText xml:space="preserve"> 5000 </w:instrText>
            </w:r>
            <w:r w:rsidRPr="00202307">
              <w:rPr>
                <w:rFonts w:eastAsia="SimSun"/>
              </w:rPr>
              <w:instrText>用户每月订购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09D9952"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0FBE53"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054054"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81CFF9"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F146E3B"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DD5A122"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79344B5"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BFA5C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E487F58"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E4A0C9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3BB51B47"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6051B16A" w14:textId="77777777" w:rsidR="003D7F81" w:rsidRPr="00202307" w:rsidRDefault="003D7F81">
            <w:pPr>
              <w:pStyle w:val="ProductList-Offering2"/>
              <w:rPr>
                <w:rFonts w:eastAsia="SimSun"/>
                <w:lang w:val="zh-CN" w:bidi="zh-CN"/>
              </w:rPr>
            </w:pPr>
            <w:bookmarkStart w:id="1416" w:name="_Toc395633580"/>
            <w:bookmarkStart w:id="1417" w:name="_Toc379797409"/>
            <w:bookmarkStart w:id="1418" w:name="_Toc380513441"/>
            <w:bookmarkStart w:id="1419" w:name="_Toc380655491"/>
            <w:r w:rsidRPr="00202307">
              <w:rPr>
                <w:rFonts w:eastAsia="SimSun"/>
              </w:rPr>
              <w:t xml:space="preserve">Windows Bing Maps </w:t>
            </w:r>
            <w:r w:rsidRPr="00202307">
              <w:rPr>
                <w:rFonts w:eastAsia="SimSun"/>
              </w:rPr>
              <w:t>资产管理欧洲或北美</w:t>
            </w:r>
            <w:bookmarkEnd w:id="1416"/>
            <w:r w:rsidRPr="00202307">
              <w:rPr>
                <w:rFonts w:eastAsia="SimSun"/>
              </w:rPr>
              <w:fldChar w:fldCharType="begin"/>
            </w:r>
            <w:r w:rsidRPr="00202307">
              <w:rPr>
                <w:rFonts w:eastAsia="SimSun"/>
              </w:rPr>
              <w:instrText xml:space="preserve">XE "Bing Maps </w:instrText>
            </w:r>
            <w:r w:rsidRPr="00202307">
              <w:rPr>
                <w:rFonts w:eastAsia="SimSun"/>
              </w:rPr>
              <w:instrText>移动资产管理欧洲</w:instrText>
            </w:r>
            <w:r w:rsidRPr="00202307">
              <w:rPr>
                <w:rFonts w:eastAsia="SimSun"/>
              </w:rPr>
              <w:instrText>"</w:instrText>
            </w:r>
            <w:r w:rsidRPr="00202307">
              <w:rPr>
                <w:rFonts w:eastAsia="SimSun"/>
              </w:rPr>
              <w:fldChar w:fldCharType="end"/>
            </w:r>
            <w:bookmarkEnd w:id="1417"/>
            <w:bookmarkEnd w:id="1418"/>
            <w:bookmarkEnd w:id="141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9101C74"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A206C07"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8DD12E0"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429D60C"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4054673"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6C9D8C"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4A96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D4387F8"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2C40DBD"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4FBA92"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1A4C1402"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2DE43B06" w14:textId="77777777" w:rsidR="003D7F81" w:rsidRPr="00202307" w:rsidRDefault="003D7F81">
            <w:pPr>
              <w:pStyle w:val="ProductList-Offering2"/>
              <w:rPr>
                <w:rFonts w:eastAsia="SimSun"/>
                <w:lang w:val="zh-CN" w:bidi="zh-CN"/>
              </w:rPr>
            </w:pPr>
            <w:bookmarkStart w:id="1420" w:name="_Toc379797413"/>
            <w:bookmarkStart w:id="1421" w:name="_Toc380513445"/>
            <w:bookmarkStart w:id="1422" w:name="_Toc380655495"/>
            <w:bookmarkStart w:id="1423" w:name="_Toc395633581"/>
            <w:r w:rsidRPr="00202307">
              <w:rPr>
                <w:rFonts w:eastAsia="SimSun"/>
              </w:rPr>
              <w:t xml:space="preserve">Windows Bing Maps </w:t>
            </w:r>
            <w:r w:rsidRPr="00202307">
              <w:rPr>
                <w:rFonts w:eastAsia="SimSun"/>
              </w:rPr>
              <w:t>资产管理平台费每月订购</w:t>
            </w:r>
            <w:bookmarkEnd w:id="1420"/>
            <w:bookmarkEnd w:id="1421"/>
            <w:bookmarkEnd w:id="1422"/>
            <w:bookmarkEnd w:id="1423"/>
            <w:r w:rsidRPr="00202307">
              <w:rPr>
                <w:rFonts w:eastAsia="SimSun"/>
              </w:rPr>
              <w:fldChar w:fldCharType="begin"/>
            </w:r>
            <w:r w:rsidRPr="00202307">
              <w:rPr>
                <w:rFonts w:eastAsia="SimSun"/>
              </w:rPr>
              <w:instrText xml:space="preserve">XE "Bing Maps </w:instrText>
            </w:r>
            <w:r w:rsidRPr="00202307">
              <w:rPr>
                <w:rFonts w:eastAsia="SimSun"/>
              </w:rPr>
              <w:instrText>移动资产管理平台费每月订购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7B932EB"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6E31DC4"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1F9AB1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226593D"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43A73F8"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17FBFD9"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EF97A2"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E991DB5"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3158C56"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B58214"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47FB311A" w14:textId="77777777" w:rsidTr="003C1610">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hideMark/>
          </w:tcPr>
          <w:p w14:paraId="73A842ED" w14:textId="77777777" w:rsidR="003D7F81" w:rsidRPr="00202307" w:rsidRDefault="003D7F81">
            <w:pPr>
              <w:pStyle w:val="ProductList-Offering2"/>
              <w:rPr>
                <w:rFonts w:eastAsia="SimSun"/>
                <w:lang w:val="zh-CN" w:bidi="zh-CN"/>
              </w:rPr>
            </w:pPr>
            <w:bookmarkStart w:id="1424" w:name="_Toc379797414"/>
            <w:bookmarkStart w:id="1425" w:name="_Toc380513446"/>
            <w:bookmarkStart w:id="1426" w:name="_Toc380655496"/>
            <w:bookmarkStart w:id="1427" w:name="_Toc395633582"/>
            <w:r w:rsidRPr="00202307">
              <w:rPr>
                <w:rFonts w:eastAsia="SimSun"/>
              </w:rPr>
              <w:t xml:space="preserve">Bing Maps </w:t>
            </w:r>
            <w:r w:rsidRPr="00202307">
              <w:rPr>
                <w:rFonts w:eastAsia="SimSun"/>
              </w:rPr>
              <w:t>公共网站用途</w:t>
            </w:r>
            <w:r w:rsidRPr="00202307">
              <w:rPr>
                <w:rFonts w:eastAsia="SimSun"/>
              </w:rPr>
              <w:t xml:space="preserve"> 10 </w:t>
            </w:r>
            <w:r w:rsidRPr="00202307">
              <w:rPr>
                <w:rFonts w:eastAsia="SimSun"/>
              </w:rPr>
              <w:t>万条事务每月订购</w:t>
            </w:r>
            <w:bookmarkEnd w:id="1424"/>
            <w:bookmarkEnd w:id="1425"/>
            <w:bookmarkEnd w:id="1426"/>
            <w:bookmarkEnd w:id="1427"/>
            <w:r w:rsidRPr="00202307">
              <w:rPr>
                <w:rFonts w:eastAsia="SimSun"/>
              </w:rPr>
              <w:fldChar w:fldCharType="begin"/>
            </w:r>
            <w:r w:rsidRPr="00202307">
              <w:rPr>
                <w:rFonts w:eastAsia="SimSun"/>
              </w:rPr>
              <w:instrText xml:space="preserve">XE "Bing Maps </w:instrText>
            </w:r>
            <w:r w:rsidRPr="00202307">
              <w:rPr>
                <w:rFonts w:eastAsia="SimSun"/>
              </w:rPr>
              <w:instrText>公共网站用途</w:instrText>
            </w:r>
            <w:r w:rsidRPr="00202307">
              <w:rPr>
                <w:rFonts w:eastAsia="SimSun"/>
              </w:rPr>
              <w:instrText xml:space="preserve"> 10 </w:instrText>
            </w:r>
            <w:r w:rsidRPr="00202307">
              <w:rPr>
                <w:rFonts w:eastAsia="SimSun"/>
              </w:rPr>
              <w:instrText>万条事务每月订购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191C72C4"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50</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36B75A2"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8CBD09"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3D05C5"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6132803"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7F2E5EF"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C6C02C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6B356ED"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91A7247"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9EDFC3"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r w:rsidR="003D7F81" w:rsidRPr="00735F77" w14:paraId="1699105B" w14:textId="77777777" w:rsidTr="003C1610">
        <w:trPr>
          <w:cantSplit/>
          <w:tblHeader/>
        </w:trPr>
        <w:tc>
          <w:tcPr>
            <w:tcW w:w="3510" w:type="dxa"/>
            <w:tcBorders>
              <w:top w:val="dashSmallGap" w:sz="4" w:space="0" w:color="BFBFBF" w:themeColor="background1" w:themeShade="BF"/>
              <w:left w:val="nil"/>
              <w:bottom w:val="nil"/>
              <w:right w:val="nil"/>
            </w:tcBorders>
            <w:hideMark/>
          </w:tcPr>
          <w:p w14:paraId="0A9796A1" w14:textId="77777777" w:rsidR="003D7F81" w:rsidRPr="00202307" w:rsidRDefault="003D7F81">
            <w:pPr>
              <w:pStyle w:val="ProductList-Offering2"/>
              <w:rPr>
                <w:rFonts w:eastAsia="SimSun"/>
                <w:lang w:val="zh-CN" w:bidi="zh-CN"/>
              </w:rPr>
            </w:pPr>
            <w:bookmarkStart w:id="1428" w:name="_Toc379797415"/>
            <w:bookmarkStart w:id="1429" w:name="_Toc380513447"/>
            <w:bookmarkStart w:id="1430" w:name="_Toc380655497"/>
            <w:bookmarkStart w:id="1431" w:name="_Toc395633583"/>
            <w:r w:rsidRPr="00202307">
              <w:rPr>
                <w:rFonts w:eastAsia="SimSun"/>
              </w:rPr>
              <w:t xml:space="preserve">Bing Maps </w:t>
            </w:r>
            <w:r w:rsidRPr="00202307">
              <w:rPr>
                <w:rFonts w:eastAsia="SimSun"/>
              </w:rPr>
              <w:t>公共网站用途</w:t>
            </w:r>
            <w:r w:rsidRPr="00202307">
              <w:rPr>
                <w:rFonts w:eastAsia="SimSun"/>
              </w:rPr>
              <w:t xml:space="preserve"> 42 </w:t>
            </w:r>
            <w:r w:rsidRPr="00202307">
              <w:rPr>
                <w:rFonts w:eastAsia="SimSun"/>
              </w:rPr>
              <w:t>万（以及更多）条事务每月订购</w:t>
            </w:r>
            <w:bookmarkEnd w:id="1428"/>
            <w:bookmarkEnd w:id="1429"/>
            <w:bookmarkEnd w:id="1430"/>
            <w:bookmarkEnd w:id="1431"/>
            <w:r w:rsidRPr="00202307">
              <w:rPr>
                <w:rFonts w:eastAsia="SimSun"/>
              </w:rPr>
              <w:fldChar w:fldCharType="begin"/>
            </w:r>
            <w:r w:rsidRPr="00202307">
              <w:rPr>
                <w:rFonts w:eastAsia="SimSun"/>
              </w:rPr>
              <w:instrText xml:space="preserve">XE "Bing Maps </w:instrText>
            </w:r>
            <w:r w:rsidRPr="00202307">
              <w:rPr>
                <w:rFonts w:eastAsia="SimSun"/>
              </w:rPr>
              <w:instrText>公共网站用途</w:instrText>
            </w:r>
            <w:r w:rsidRPr="00202307">
              <w:rPr>
                <w:rFonts w:eastAsia="SimSun"/>
              </w:rPr>
              <w:instrText xml:space="preserve"> 42 </w:instrText>
            </w:r>
            <w:r w:rsidRPr="00202307">
              <w:rPr>
                <w:rFonts w:eastAsia="SimSun"/>
              </w:rPr>
              <w:instrText>万（以及更多）条事务每月订购</w:instrText>
            </w:r>
            <w:r w:rsidRPr="00202307">
              <w:rPr>
                <w:rFonts w:eastAsia="SimSun"/>
              </w:rPr>
              <w:instrText>"</w:instrText>
            </w:r>
            <w:r w:rsidRPr="00202307">
              <w:rPr>
                <w:rFonts w:eastAsia="SimSun"/>
              </w:rPr>
              <w:fldChar w:fldCharType="end"/>
            </w:r>
          </w:p>
        </w:tc>
        <w:tc>
          <w:tcPr>
            <w:tcW w:w="630" w:type="dxa"/>
            <w:tcBorders>
              <w:top w:val="dashSmallGap" w:sz="4" w:space="0" w:color="BFBFBF" w:themeColor="background1" w:themeShade="BF"/>
              <w:left w:val="nil"/>
              <w:bottom w:val="nil"/>
              <w:right w:val="nil"/>
            </w:tcBorders>
            <w:vAlign w:val="center"/>
            <w:hideMark/>
          </w:tcPr>
          <w:p w14:paraId="747A4C57" w14:textId="77777777" w:rsidR="003D7F81" w:rsidRPr="00735F77" w:rsidRDefault="003D7F81">
            <w:pPr>
              <w:pStyle w:val="ProductList-OfferingBody"/>
              <w:ind w:left="-113"/>
              <w:jc w:val="center"/>
              <w:rPr>
                <w:rFonts w:ascii="Calibri" w:eastAsia="SimSun" w:hAnsi="Calibri"/>
                <w:lang w:val="zh-CN" w:bidi="zh-CN"/>
              </w:rPr>
            </w:pPr>
            <w:r w:rsidRPr="00735F77">
              <w:rPr>
                <w:rFonts w:ascii="Calibri" w:eastAsia="SimSun" w:hAnsi="Calibri" w:hint="eastAsia"/>
              </w:rPr>
              <w:t>200</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2CFAC1B" w14:textId="77777777" w:rsidR="003D7F81" w:rsidRPr="00735F77" w:rsidRDefault="003D7F81">
            <w:pPr>
              <w:pStyle w:val="ProductList-OfferingBody"/>
              <w:ind w:left="-113"/>
              <w:jc w:val="center"/>
              <w:rPr>
                <w:rFonts w:ascii="Calibri" w:eastAsia="SimSun" w:hAnsi="Calibri"/>
                <w:lang w:val="zh-CN" w:bidi="zh-CN"/>
              </w:rPr>
            </w:pPr>
          </w:p>
        </w:tc>
        <w:tc>
          <w:tcPr>
            <w:tcW w:w="5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40A3D15"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7D62E16"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EB2EB91" w14:textId="77777777" w:rsidR="003D7F81" w:rsidRPr="00735F77" w:rsidRDefault="003D7F81">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103F0E4" w14:textId="77777777" w:rsidR="003D7F81" w:rsidRPr="00735F77" w:rsidRDefault="003D7F81">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F3D4527"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开放许可和开放式价值</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OF</w:t>
            </w:r>
            <w:r w:rsidRPr="004C7105">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C92B956"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
                <w:bCs/>
              </w:rPr>
              <w:fldChar w:fldCharType="begin"/>
            </w:r>
            <w:r w:rsidRPr="004C7105">
              <w:rPr>
                <w:rFonts w:eastAsiaTheme="majorEastAsia" w:cstheme="minorHAnsi"/>
                <w:b/>
                <w:bCs/>
              </w:rPr>
              <w:instrText>AutoTextList  \s NoStyle \t "</w:instrText>
            </w:r>
            <w:r w:rsidRPr="004C7105">
              <w:rPr>
                <w:rFonts w:eastAsiaTheme="majorEastAsia" w:cstheme="minorHAnsi"/>
                <w:b/>
                <w:bCs/>
                <w:u w:val="single"/>
              </w:rPr>
              <w:instrText>开放式价值中的非组织范围</w:instrText>
            </w:r>
            <w:r w:rsidRPr="004C7105">
              <w:rPr>
                <w:rFonts w:eastAsiaTheme="majorEastAsia" w:cstheme="minorHAnsi"/>
                <w:b/>
                <w:bCs/>
              </w:rPr>
              <w:instrText xml:space="preserve">" </w:instrText>
            </w:r>
            <w:r w:rsidRPr="004C7105">
              <w:rPr>
                <w:rFonts w:eastAsiaTheme="majorEastAsia" w:cstheme="minorHAnsi"/>
                <w:b/>
                <w:bCs/>
              </w:rPr>
              <w:fldChar w:fldCharType="separate"/>
            </w:r>
            <w:r w:rsidRPr="004C7105">
              <w:rPr>
                <w:rFonts w:eastAsiaTheme="majorEastAsia" w:cstheme="minorHAnsi"/>
              </w:rPr>
              <w:t xml:space="preserve"> P </w:t>
            </w:r>
            <w:r w:rsidRPr="004C7105">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D2615" w14:textId="77777777" w:rsidR="003D7F81" w:rsidRPr="004C7105" w:rsidRDefault="003D7F81" w:rsidP="00C07DFC">
            <w:pPr>
              <w:pStyle w:val="ProductList-OfferingBody"/>
              <w:ind w:left="-113"/>
              <w:jc w:val="center"/>
              <w:rPr>
                <w:rFonts w:eastAsiaTheme="majorEastAsia" w:cstheme="minorHAnsi"/>
              </w:rPr>
            </w:pPr>
          </w:p>
        </w:tc>
        <w:tc>
          <w:tcPr>
            <w:tcW w:w="9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0AC79F" w14:textId="77777777" w:rsidR="003D7F81" w:rsidRPr="004C7105" w:rsidRDefault="003D7F81" w:rsidP="00C07DFC">
            <w:pPr>
              <w:pStyle w:val="ProductList-OfferingBody"/>
              <w:ind w:left="-113"/>
              <w:jc w:val="center"/>
              <w:rPr>
                <w:rFonts w:eastAsiaTheme="majorEastAsia" w:cstheme="minorHAnsi"/>
              </w:rPr>
            </w:pPr>
            <w:r w:rsidRPr="004C7105">
              <w:rPr>
                <w:rFonts w:eastAsiaTheme="majorEastAsia" w:cstheme="minorHAnsi"/>
                <w:bCs/>
              </w:rPr>
              <w:fldChar w:fldCharType="begin"/>
            </w:r>
            <w:r w:rsidRPr="004C7105">
              <w:rPr>
                <w:rFonts w:eastAsiaTheme="majorEastAsia" w:cstheme="minorHAnsi"/>
                <w:bCs/>
              </w:rPr>
              <w:instrText>AutoTextList  \s NoStyle \t "</w:instrText>
            </w:r>
            <w:r w:rsidRPr="004C7105">
              <w:rPr>
                <w:rFonts w:eastAsiaTheme="majorEastAsia" w:cstheme="minorHAnsi"/>
                <w:bCs/>
              </w:rPr>
              <w:instrText>附加产品</w:instrText>
            </w:r>
            <w:r w:rsidRPr="004C7105">
              <w:rPr>
                <w:rFonts w:eastAsiaTheme="majorEastAsia" w:cstheme="minorHAnsi"/>
                <w:bCs/>
              </w:rPr>
              <w:instrText xml:space="preserve">" </w:instrText>
            </w:r>
            <w:r w:rsidRPr="004C7105">
              <w:rPr>
                <w:rFonts w:eastAsiaTheme="majorEastAsia" w:cstheme="minorHAnsi"/>
                <w:bCs/>
              </w:rPr>
              <w:fldChar w:fldCharType="separate"/>
            </w:r>
            <w:r w:rsidRPr="004C7105">
              <w:rPr>
                <w:rFonts w:eastAsiaTheme="majorEastAsia" w:cstheme="minorHAnsi"/>
                <w:bCs/>
              </w:rPr>
              <w:t xml:space="preserve"> A</w:t>
            </w:r>
            <w:r w:rsidRPr="004C7105">
              <w:rPr>
                <w:rFonts w:eastAsiaTheme="majorEastAsia" w:cstheme="minorHAnsi"/>
                <w:bCs/>
              </w:rPr>
              <w:fldChar w:fldCharType="end"/>
            </w:r>
          </w:p>
        </w:tc>
      </w:tr>
    </w:tbl>
    <w:p w14:paraId="091534A0"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EC393B" w:rsidRPr="00735F77" w14:paraId="58D80CEA" w14:textId="77777777" w:rsidTr="003D7F81">
        <w:tc>
          <w:tcPr>
            <w:tcW w:w="3488" w:type="dxa"/>
          </w:tcPr>
          <w:p w14:paraId="0D908F22"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7DCFB6E2"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24A7EA66" w14:textId="77777777" w:rsidR="00EC393B" w:rsidRPr="00735F77" w:rsidRDefault="00EC393B">
            <w:pPr>
              <w:pStyle w:val="ProductList-Body"/>
              <w:spacing w:before="20" w:after="20"/>
              <w:rPr>
                <w:rFonts w:ascii="Calibri" w:eastAsia="SimSun" w:hAnsi="Calibri"/>
                <w:lang w:val="zh-CN" w:bidi="zh-CN"/>
              </w:rPr>
            </w:pPr>
          </w:p>
        </w:tc>
      </w:tr>
    </w:tbl>
    <w:p w14:paraId="7374603F"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529D38A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每个</w:t>
      </w:r>
      <w:r w:rsidRPr="00735F77">
        <w:rPr>
          <w:rFonts w:ascii="Calibri" w:eastAsia="SimSun" w:hAnsi="Calibri" w:hint="eastAsia"/>
        </w:rPr>
        <w:t xml:space="preserve"> Bing Maps </w:t>
      </w:r>
      <w:r w:rsidRPr="00735F77">
        <w:rPr>
          <w:rFonts w:ascii="Calibri" w:eastAsia="SimSun" w:hAnsi="Calibri" w:hint="eastAsia"/>
        </w:rPr>
        <w:t>公共网站用途</w:t>
      </w:r>
      <w:r w:rsidRPr="00735F77">
        <w:rPr>
          <w:rFonts w:ascii="Calibri" w:eastAsia="SimSun" w:hAnsi="Calibri" w:hint="eastAsia"/>
        </w:rPr>
        <w:fldChar w:fldCharType="begin"/>
      </w:r>
      <w:r w:rsidRPr="00735F77">
        <w:rPr>
          <w:rFonts w:ascii="Calibri" w:eastAsia="SimSun" w:hAnsi="Calibri" w:hint="eastAsia"/>
        </w:rPr>
        <w:instrText xml:space="preserve">XE "Bing Maps </w:instrText>
      </w:r>
      <w:r w:rsidRPr="00735F77">
        <w:rPr>
          <w:rFonts w:ascii="Calibri" w:eastAsia="SimSun" w:hAnsi="Calibri" w:hint="eastAsia"/>
        </w:rPr>
        <w:instrText>内部网站用途</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附加</w:t>
      </w:r>
      <w:r w:rsidRPr="00735F77">
        <w:rPr>
          <w:rFonts w:ascii="Calibri" w:eastAsia="SimSun" w:hAnsi="Calibri" w:hint="eastAsia"/>
        </w:rPr>
        <w:t xml:space="preserve"> SL </w:t>
      </w:r>
      <w:r w:rsidRPr="00735F77">
        <w:rPr>
          <w:rFonts w:ascii="Calibri" w:eastAsia="SimSun" w:hAnsi="Calibri" w:hint="eastAsia"/>
        </w:rPr>
        <w:t>和</w:t>
      </w:r>
      <w:r w:rsidRPr="00735F77">
        <w:rPr>
          <w:rFonts w:ascii="Calibri" w:eastAsia="SimSun" w:hAnsi="Calibri" w:hint="eastAsia"/>
        </w:rPr>
        <w:t xml:space="preserve"> Bing Maps </w:t>
      </w:r>
      <w:r w:rsidRPr="00735F77">
        <w:rPr>
          <w:rFonts w:ascii="Calibri" w:eastAsia="SimSun" w:hAnsi="Calibri" w:hint="eastAsia"/>
        </w:rPr>
        <w:t>内部网站用途</w:t>
      </w:r>
      <w:r w:rsidRPr="00735F77">
        <w:rPr>
          <w:rFonts w:ascii="Calibri" w:eastAsia="SimSun" w:hAnsi="Calibri" w:hint="eastAsia"/>
        </w:rPr>
        <w:fldChar w:fldCharType="begin"/>
      </w:r>
      <w:r w:rsidRPr="00735F77">
        <w:rPr>
          <w:rFonts w:ascii="Calibri" w:eastAsia="SimSun" w:hAnsi="Calibri" w:hint="eastAsia"/>
        </w:rPr>
        <w:instrText xml:space="preserve">XE "Bing Maps </w:instrText>
      </w:r>
      <w:r w:rsidRPr="00735F77">
        <w:rPr>
          <w:rFonts w:ascii="Calibri" w:eastAsia="SimSun" w:hAnsi="Calibri" w:hint="eastAsia"/>
        </w:rPr>
        <w:instrText>内部网站用途</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附加</w:t>
      </w:r>
      <w:r w:rsidRPr="00735F77">
        <w:rPr>
          <w:rFonts w:ascii="Calibri" w:eastAsia="SimSun" w:hAnsi="Calibri" w:hint="eastAsia"/>
        </w:rPr>
        <w:t xml:space="preserve"> SL </w:t>
      </w:r>
      <w:r w:rsidRPr="00735F77">
        <w:rPr>
          <w:rFonts w:ascii="Calibri" w:eastAsia="SimSun" w:hAnsi="Calibri" w:hint="eastAsia"/>
        </w:rPr>
        <w:t>都会使客户有资格获得特定数量的记帐事务。客户可以通过在其许可登记表有效期内购买多个</w:t>
      </w:r>
      <w:r w:rsidRPr="00735F77">
        <w:rPr>
          <w:rFonts w:ascii="Calibri" w:eastAsia="SimSun" w:hAnsi="Calibri" w:hint="eastAsia"/>
        </w:rPr>
        <w:t xml:space="preserve"> Bing Maps </w:t>
      </w:r>
      <w:r w:rsidRPr="00735F77">
        <w:rPr>
          <w:rFonts w:ascii="Calibri" w:eastAsia="SimSun" w:hAnsi="Calibri" w:hint="eastAsia"/>
        </w:rPr>
        <w:t>公共网站用途附加</w:t>
      </w:r>
      <w:r w:rsidRPr="00735F77">
        <w:rPr>
          <w:rFonts w:ascii="Calibri" w:eastAsia="SimSun" w:hAnsi="Calibri" w:hint="eastAsia"/>
        </w:rPr>
        <w:t xml:space="preserve"> SL </w:t>
      </w:r>
      <w:r w:rsidRPr="00735F77">
        <w:rPr>
          <w:rFonts w:ascii="Calibri" w:eastAsia="SimSun" w:hAnsi="Calibri" w:hint="eastAsia"/>
        </w:rPr>
        <w:t>或</w:t>
      </w:r>
      <w:r w:rsidRPr="00735F77">
        <w:rPr>
          <w:rFonts w:ascii="Calibri" w:eastAsia="SimSun" w:hAnsi="Calibri" w:hint="eastAsia"/>
        </w:rPr>
        <w:t xml:space="preserve"> Bing Maps </w:t>
      </w:r>
      <w:r w:rsidRPr="00735F77">
        <w:rPr>
          <w:rFonts w:ascii="Calibri" w:eastAsia="SimSun" w:hAnsi="Calibri" w:hint="eastAsia"/>
        </w:rPr>
        <w:t>内部网站用途</w:t>
      </w:r>
      <w:r w:rsidRPr="00735F77">
        <w:rPr>
          <w:rFonts w:ascii="Calibri" w:eastAsia="SimSun" w:hAnsi="Calibri" w:hint="eastAsia"/>
        </w:rPr>
        <w:fldChar w:fldCharType="begin"/>
      </w:r>
      <w:r w:rsidRPr="00735F77">
        <w:rPr>
          <w:rFonts w:ascii="Calibri" w:eastAsia="SimSun" w:hAnsi="Calibri" w:hint="eastAsia"/>
        </w:rPr>
        <w:instrText xml:space="preserve">XE "Bing Maps </w:instrText>
      </w:r>
      <w:r w:rsidRPr="00735F77">
        <w:rPr>
          <w:rFonts w:ascii="Calibri" w:eastAsia="SimSun" w:hAnsi="Calibri" w:hint="eastAsia"/>
        </w:rPr>
        <w:instrText>内部网站用途</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附加</w:t>
      </w:r>
      <w:r w:rsidRPr="00735F77">
        <w:rPr>
          <w:rFonts w:ascii="Calibri" w:eastAsia="SimSun" w:hAnsi="Calibri" w:hint="eastAsia"/>
        </w:rPr>
        <w:t xml:space="preserve"> SL </w:t>
      </w:r>
      <w:r w:rsidRPr="00735F77">
        <w:rPr>
          <w:rFonts w:ascii="Calibri" w:eastAsia="SimSun" w:hAnsi="Calibri" w:hint="eastAsia"/>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735F77">
        <w:rPr>
          <w:rFonts w:ascii="Calibri" w:eastAsia="SimSun" w:hAnsi="Calibri" w:hint="eastAsia"/>
        </w:rPr>
        <w:t xml:space="preserve"> (30) </w:t>
      </w:r>
      <w:r w:rsidRPr="00735F77">
        <w:rPr>
          <w:rFonts w:ascii="Calibri" w:eastAsia="SimSun" w:hAnsi="Calibri" w:hint="eastAsia"/>
        </w:rPr>
        <w:t>日内，客户必须购买更多的</w:t>
      </w:r>
      <w:r w:rsidRPr="00735F77">
        <w:rPr>
          <w:rFonts w:ascii="Calibri" w:eastAsia="SimSun" w:hAnsi="Calibri" w:hint="eastAsia"/>
        </w:rPr>
        <w:t xml:space="preserve"> Bing Maps </w:t>
      </w:r>
      <w:r w:rsidRPr="00735F77">
        <w:rPr>
          <w:rFonts w:ascii="Calibri" w:eastAsia="SimSun" w:hAnsi="Calibri" w:hint="eastAsia"/>
        </w:rPr>
        <w:t>公共网站用途附加</w:t>
      </w:r>
      <w:r w:rsidRPr="00735F77">
        <w:rPr>
          <w:rFonts w:ascii="Calibri" w:eastAsia="SimSun" w:hAnsi="Calibri" w:hint="eastAsia"/>
        </w:rPr>
        <w:t xml:space="preserve"> SL </w:t>
      </w:r>
      <w:r w:rsidRPr="00735F77">
        <w:rPr>
          <w:rFonts w:ascii="Calibri" w:eastAsia="SimSun" w:hAnsi="Calibri" w:hint="eastAsia"/>
        </w:rPr>
        <w:t>或者</w:t>
      </w:r>
      <w:r w:rsidRPr="00735F77">
        <w:rPr>
          <w:rFonts w:ascii="Calibri" w:eastAsia="SimSun" w:hAnsi="Calibri" w:hint="eastAsia"/>
        </w:rPr>
        <w:t xml:space="preserve"> Bing Maps </w:t>
      </w:r>
      <w:r w:rsidRPr="00735F77">
        <w:rPr>
          <w:rFonts w:ascii="Calibri" w:eastAsia="SimSun" w:hAnsi="Calibri" w:hint="eastAsia"/>
        </w:rPr>
        <w:t>内部网站用途附加</w:t>
      </w:r>
      <w:r w:rsidRPr="00735F77">
        <w:rPr>
          <w:rFonts w:ascii="Calibri" w:eastAsia="SimSun" w:hAnsi="Calibri" w:hint="eastAsia"/>
        </w:rPr>
        <w:t xml:space="preserve"> SL</w:t>
      </w:r>
      <w:r w:rsidRPr="00735F77">
        <w:rPr>
          <w:rFonts w:ascii="Calibri" w:eastAsia="SimSun" w:hAnsi="Calibri" w:hint="eastAsia"/>
        </w:rPr>
        <w:t>，以补足超量使用的记帐事务以及预计未来在登记有效期的剩余时间内所需的记帐事务量，否则微软可能会终止该客户对</w:t>
      </w:r>
      <w:r w:rsidRPr="00735F77">
        <w:rPr>
          <w:rFonts w:ascii="Calibri" w:eastAsia="SimSun" w:hAnsi="Calibri" w:hint="eastAsia"/>
        </w:rPr>
        <w:t xml:space="preserve"> Bing Maps </w:t>
      </w:r>
      <w:r w:rsidRPr="00735F77">
        <w:rPr>
          <w:rFonts w:ascii="Calibri" w:eastAsia="SimSun" w:hAnsi="Calibri" w:hint="eastAsia"/>
        </w:rPr>
        <w:t>的访问。</w:t>
      </w:r>
    </w:p>
    <w:p w14:paraId="74939B42" w14:textId="77777777" w:rsidR="00EC393B" w:rsidRPr="00735F77" w:rsidRDefault="00EC393B" w:rsidP="00EC393B">
      <w:pPr>
        <w:pStyle w:val="ProductList-Body"/>
        <w:rPr>
          <w:rFonts w:ascii="Calibri" w:eastAsia="SimSun" w:hAnsi="Calibri"/>
        </w:rPr>
      </w:pPr>
    </w:p>
    <w:p w14:paraId="5DB83A7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Bing Maps </w:t>
      </w:r>
      <w:r w:rsidRPr="00735F77">
        <w:rPr>
          <w:rFonts w:ascii="Calibri" w:eastAsia="SimSun" w:hAnsi="Calibri" w:hint="eastAsia"/>
          <w:b/>
          <w:color w:val="00188F"/>
        </w:rPr>
        <w:t>客户支持</w:t>
      </w:r>
    </w:p>
    <w:p w14:paraId="7FA710D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所有购买</w:t>
      </w:r>
      <w:r w:rsidRPr="00735F77">
        <w:rPr>
          <w:rFonts w:ascii="Calibri" w:eastAsia="SimSun" w:hAnsi="Calibri" w:hint="eastAsia"/>
        </w:rPr>
        <w:t xml:space="preserve"> Bing Maps </w:t>
      </w:r>
      <w:r w:rsidRPr="00735F77">
        <w:rPr>
          <w:rFonts w:ascii="Calibri" w:eastAsia="SimSun" w:hAnsi="Calibri" w:hint="eastAsia"/>
        </w:rPr>
        <w:t>的客户可获得客户支持。有关支持的信息可在以下位置找到：</w:t>
      </w:r>
      <w:hyperlink r:id="rId91" w:history="1">
        <w:r w:rsidRPr="00735F77">
          <w:rPr>
            <w:rStyle w:val="Hyperlink"/>
            <w:rFonts w:ascii="Calibri" w:eastAsia="SimSun" w:hAnsi="Calibri" w:hint="eastAsia"/>
          </w:rPr>
          <w:t>http://www.microsoft.com/maps/support</w:t>
        </w:r>
      </w:hyperlink>
      <w:r w:rsidRPr="00735F77">
        <w:rPr>
          <w:rFonts w:ascii="Calibri" w:eastAsia="SimSun" w:hAnsi="Calibri" w:hint="eastAsia"/>
        </w:rPr>
        <w:t>。</w:t>
      </w:r>
    </w:p>
    <w:p w14:paraId="473DD163" w14:textId="77777777" w:rsidR="00EC393B" w:rsidRPr="00735F77" w:rsidRDefault="00EC393B" w:rsidP="00EC393B">
      <w:pPr>
        <w:pStyle w:val="ProductList-Body"/>
        <w:rPr>
          <w:rFonts w:ascii="Calibri" w:eastAsia="SimSun" w:hAnsi="Calibri"/>
        </w:rPr>
      </w:pPr>
    </w:p>
    <w:p w14:paraId="29968F5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如何访问</w:t>
      </w:r>
      <w:r w:rsidRPr="00735F77">
        <w:rPr>
          <w:rFonts w:ascii="Calibri" w:eastAsia="SimSun" w:hAnsi="Calibri" w:hint="eastAsia"/>
          <w:b/>
          <w:color w:val="00188F"/>
        </w:rPr>
        <w:t xml:space="preserve"> Bing Maps </w:t>
      </w:r>
      <w:r w:rsidRPr="00735F77">
        <w:rPr>
          <w:rFonts w:ascii="Calibri" w:eastAsia="SimSun" w:hAnsi="Calibri" w:hint="eastAsia"/>
          <w:b/>
          <w:color w:val="00188F"/>
        </w:rPr>
        <w:t>服务</w:t>
      </w:r>
    </w:p>
    <w:p w14:paraId="1004F3C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客户可以使用</w:t>
      </w:r>
      <w:r w:rsidRPr="00735F77">
        <w:rPr>
          <w:rFonts w:ascii="Calibri" w:eastAsia="SimSun" w:hAnsi="Calibri" w:hint="eastAsia"/>
        </w:rPr>
        <w:t xml:space="preserve"> Bing Maps </w:t>
      </w:r>
      <w:r w:rsidRPr="00735F77">
        <w:rPr>
          <w:rFonts w:ascii="Calibri" w:eastAsia="SimSun" w:hAnsi="Calibri" w:hint="eastAsia"/>
        </w:rPr>
        <w:t>帐户中心</w:t>
      </w:r>
      <w:r w:rsidRPr="00735F77">
        <w:rPr>
          <w:rFonts w:ascii="Calibri" w:eastAsia="SimSun" w:hAnsi="Calibri" w:hint="eastAsia"/>
        </w:rPr>
        <w:t xml:space="preserve"> (</w:t>
      </w:r>
      <w:hyperlink r:id="rId92" w:history="1">
        <w:r w:rsidRPr="00735F77">
          <w:rPr>
            <w:rStyle w:val="Hyperlink"/>
            <w:rFonts w:ascii="Calibri" w:eastAsia="SimSun" w:hAnsi="Calibri" w:hint="eastAsia"/>
          </w:rPr>
          <w:t>https://www.bingmapsportal.com/</w:t>
        </w:r>
      </w:hyperlink>
      <w:r w:rsidRPr="00735F77">
        <w:rPr>
          <w:rFonts w:ascii="Calibri" w:eastAsia="SimSun" w:hAnsi="Calibri" w:hint="eastAsia"/>
        </w:rPr>
        <w:t xml:space="preserve">) </w:t>
      </w:r>
      <w:r w:rsidRPr="00735F77">
        <w:rPr>
          <w:rFonts w:ascii="Calibri" w:eastAsia="SimSun" w:hAnsi="Calibri" w:hint="eastAsia"/>
        </w:rPr>
        <w:t>上的生产访问配置表在批量许可协议下配置其</w:t>
      </w:r>
      <w:r w:rsidRPr="00735F77">
        <w:rPr>
          <w:rFonts w:ascii="Calibri" w:eastAsia="SimSun" w:hAnsi="Calibri" w:hint="eastAsia"/>
        </w:rPr>
        <w:t xml:space="preserve"> Bing Maps </w:t>
      </w:r>
      <w:r w:rsidRPr="00735F77">
        <w:rPr>
          <w:rFonts w:ascii="Calibri" w:eastAsia="SimSun" w:hAnsi="Calibri" w:hint="eastAsia"/>
        </w:rPr>
        <w:t>帐户</w:t>
      </w:r>
      <w:r w:rsidRPr="00735F77">
        <w:rPr>
          <w:rFonts w:ascii="Calibri" w:eastAsia="SimSun" w:hAnsi="Calibri" w:hint="eastAsia"/>
        </w:rPr>
        <w:t xml:space="preserve"> ID</w:t>
      </w:r>
      <w:r w:rsidRPr="00735F77">
        <w:rPr>
          <w:rFonts w:ascii="Calibri" w:eastAsia="SimSun" w:hAnsi="Calibri" w:hint="eastAsia"/>
        </w:rPr>
        <w:t>。一旦客户提供其批量许可协议</w:t>
      </w:r>
      <w:r w:rsidRPr="00735F77">
        <w:rPr>
          <w:rFonts w:ascii="Calibri" w:eastAsia="SimSun" w:hAnsi="Calibri" w:hint="eastAsia"/>
        </w:rPr>
        <w:t>/</w:t>
      </w:r>
      <w:r w:rsidRPr="00735F77">
        <w:rPr>
          <w:rFonts w:ascii="Calibri" w:eastAsia="SimSun" w:hAnsi="Calibri" w:hint="eastAsia"/>
        </w:rPr>
        <w:t>注册号并选择与其购买相关联的产品系列，就意味着授予</w:t>
      </w:r>
      <w:r w:rsidRPr="00735F77">
        <w:rPr>
          <w:rFonts w:ascii="Calibri" w:eastAsia="SimSun" w:hAnsi="Calibri" w:hint="eastAsia"/>
        </w:rPr>
        <w:t xml:space="preserve"> Bing Maps </w:t>
      </w:r>
      <w:r w:rsidRPr="00735F77">
        <w:rPr>
          <w:rFonts w:ascii="Calibri" w:eastAsia="SimSun" w:hAnsi="Calibri" w:hint="eastAsia"/>
        </w:rPr>
        <w:t>帐户</w:t>
      </w:r>
      <w:r w:rsidRPr="00735F77">
        <w:rPr>
          <w:rFonts w:ascii="Calibri" w:eastAsia="SimSun" w:hAnsi="Calibri" w:hint="eastAsia"/>
        </w:rPr>
        <w:t xml:space="preserve"> ID </w:t>
      </w:r>
      <w:r w:rsidRPr="00735F77">
        <w:rPr>
          <w:rFonts w:ascii="Calibri" w:eastAsia="SimSun" w:hAnsi="Calibri" w:hint="eastAsia"/>
        </w:rPr>
        <w:t>的生产访问权。</w:t>
      </w:r>
    </w:p>
    <w:p w14:paraId="29094C4C" w14:textId="77777777" w:rsidR="00EC393B" w:rsidRPr="00735F77" w:rsidRDefault="00EC393B" w:rsidP="00EC393B">
      <w:pPr>
        <w:pStyle w:val="ProductList-Body"/>
        <w:rPr>
          <w:rFonts w:ascii="Calibri" w:eastAsia="SimSun" w:hAnsi="Calibri"/>
        </w:rPr>
      </w:pPr>
    </w:p>
    <w:p w14:paraId="64C0D72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lastRenderedPageBreak/>
        <w:t>从不同的产品系列中购买的每种产品均至少需要一个</w:t>
      </w:r>
      <w:r w:rsidRPr="00735F77">
        <w:rPr>
          <w:rFonts w:ascii="Calibri" w:eastAsia="SimSun" w:hAnsi="Calibri" w:hint="eastAsia"/>
        </w:rPr>
        <w:t xml:space="preserve"> Bing Maps </w:t>
      </w:r>
      <w:r w:rsidRPr="00735F77">
        <w:rPr>
          <w:rFonts w:ascii="Calibri" w:eastAsia="SimSun" w:hAnsi="Calibri" w:hint="eastAsia"/>
        </w:rPr>
        <w:t>帐户</w:t>
      </w:r>
      <w:r w:rsidRPr="00735F77">
        <w:rPr>
          <w:rFonts w:ascii="Calibri" w:eastAsia="SimSun" w:hAnsi="Calibri" w:hint="eastAsia"/>
        </w:rPr>
        <w:t xml:space="preserve"> ID</w:t>
      </w:r>
      <w:r w:rsidRPr="00735F77">
        <w:rPr>
          <w:rFonts w:ascii="Calibri" w:eastAsia="SimSun" w:hAnsi="Calibri" w:hint="eastAsia"/>
        </w:rPr>
        <w:t>。不同的产品系列包括</w:t>
      </w:r>
      <w:r w:rsidRPr="00735F77">
        <w:rPr>
          <w:rFonts w:ascii="Calibri" w:eastAsia="SimSun" w:hAnsi="Calibri" w:hint="eastAsia"/>
        </w:rPr>
        <w:t xml:space="preserve"> Bing Maps </w:t>
      </w:r>
      <w:r w:rsidRPr="00735F77">
        <w:rPr>
          <w:rFonts w:ascii="Calibri" w:eastAsia="SimSun" w:hAnsi="Calibri" w:hint="eastAsia"/>
        </w:rPr>
        <w:t>公共网站、</w:t>
      </w:r>
      <w:r w:rsidRPr="00735F77">
        <w:rPr>
          <w:rFonts w:ascii="Calibri" w:eastAsia="SimSun" w:hAnsi="Calibri" w:hint="eastAsia"/>
        </w:rPr>
        <w:t xml:space="preserve">Bing Maps </w:t>
      </w:r>
      <w:r w:rsidRPr="00735F77">
        <w:rPr>
          <w:rFonts w:ascii="Calibri" w:eastAsia="SimSun" w:hAnsi="Calibri" w:hint="eastAsia"/>
        </w:rPr>
        <w:t>内部网站、</w:t>
      </w:r>
      <w:r w:rsidRPr="00735F77">
        <w:rPr>
          <w:rFonts w:ascii="Calibri" w:eastAsia="SimSun" w:hAnsi="Calibri" w:hint="eastAsia"/>
        </w:rPr>
        <w:t xml:space="preserve">Bing Maps </w:t>
      </w:r>
      <w:r w:rsidRPr="00735F77">
        <w:rPr>
          <w:rFonts w:ascii="Calibri" w:eastAsia="SimSun" w:hAnsi="Calibri" w:hint="eastAsia"/>
        </w:rPr>
        <w:t>已知用户、</w:t>
      </w:r>
      <w:r w:rsidRPr="00735F77">
        <w:rPr>
          <w:rFonts w:ascii="Calibri" w:eastAsia="SimSun" w:hAnsi="Calibri" w:hint="eastAsia"/>
        </w:rPr>
        <w:t xml:space="preserve">Bing Maps Light </w:t>
      </w:r>
      <w:r w:rsidRPr="00735F77">
        <w:rPr>
          <w:rFonts w:ascii="Calibri" w:eastAsia="SimSun" w:hAnsi="Calibri" w:hint="eastAsia"/>
        </w:rPr>
        <w:t>已知用户和</w:t>
      </w:r>
      <w:r w:rsidRPr="00735F77">
        <w:rPr>
          <w:rFonts w:ascii="Calibri" w:eastAsia="SimSun" w:hAnsi="Calibri" w:hint="eastAsia"/>
        </w:rPr>
        <w:t xml:space="preserve"> Windows Bing Maps </w:t>
      </w:r>
      <w:r w:rsidRPr="00735F77">
        <w:rPr>
          <w:rFonts w:ascii="Calibri" w:eastAsia="SimSun" w:hAnsi="Calibri" w:hint="eastAsia"/>
        </w:rPr>
        <w:t>资产管理。在购买</w:t>
      </w:r>
      <w:r w:rsidRPr="00735F77">
        <w:rPr>
          <w:rFonts w:ascii="Calibri" w:eastAsia="SimSun" w:hAnsi="Calibri" w:hint="eastAsia"/>
        </w:rPr>
        <w:t xml:space="preserve"> Windows </w:t>
      </w:r>
      <w:r w:rsidRPr="00735F77">
        <w:rPr>
          <w:rFonts w:ascii="Calibri" w:eastAsia="SimSun" w:hAnsi="Calibri" w:hint="eastAsia"/>
        </w:rPr>
        <w:t>资产管理产品系列中的产品时，客户需要为每个地区（例如，欧洲与北美）获取一个单独的</w:t>
      </w:r>
      <w:r w:rsidRPr="00735F77">
        <w:rPr>
          <w:rFonts w:ascii="Calibri" w:eastAsia="SimSun" w:hAnsi="Calibri" w:hint="eastAsia"/>
        </w:rPr>
        <w:t xml:space="preserve"> Bing Maps </w:t>
      </w:r>
      <w:r w:rsidRPr="00735F77">
        <w:rPr>
          <w:rFonts w:ascii="Calibri" w:eastAsia="SimSun" w:hAnsi="Calibri" w:hint="eastAsia"/>
        </w:rPr>
        <w:t>帐户</w:t>
      </w:r>
      <w:r w:rsidRPr="00735F77">
        <w:rPr>
          <w:rFonts w:ascii="Calibri" w:eastAsia="SimSun" w:hAnsi="Calibri" w:hint="eastAsia"/>
        </w:rPr>
        <w:t xml:space="preserve"> ID</w:t>
      </w:r>
      <w:r w:rsidRPr="00735F77">
        <w:rPr>
          <w:rFonts w:ascii="Calibri" w:eastAsia="SimSun" w:hAnsi="Calibri" w:hint="eastAsia"/>
        </w:rPr>
        <w:t>。</w:t>
      </w:r>
    </w:p>
    <w:p w14:paraId="5509C675"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730F5C8E" w14:textId="77777777" w:rsidR="00EC393B" w:rsidRPr="00735F77" w:rsidRDefault="00EC393B" w:rsidP="00EC393B">
      <w:pPr>
        <w:pStyle w:val="ProductList-Offering2Heading"/>
        <w:outlineLvl w:val="2"/>
        <w:rPr>
          <w:rFonts w:ascii="Calibri" w:eastAsia="SimSun" w:hAnsi="Calibri"/>
        </w:rPr>
      </w:pPr>
      <w:r w:rsidRPr="00735F77">
        <w:rPr>
          <w:rFonts w:ascii="Calibri" w:eastAsia="SimSun" w:hAnsi="Calibri"/>
        </w:rPr>
        <w:tab/>
      </w:r>
      <w:bookmarkStart w:id="1432" w:name="_Toc380655498"/>
      <w:bookmarkStart w:id="1433" w:name="_Toc380513448"/>
      <w:bookmarkStart w:id="1434" w:name="_Toc395633584"/>
      <w:r w:rsidRPr="00735F77">
        <w:rPr>
          <w:rFonts w:ascii="Calibri" w:eastAsia="SimSun" w:hAnsi="Calibri" w:hint="eastAsia"/>
        </w:rPr>
        <w:t>企业移动性套件</w:t>
      </w:r>
      <w:bookmarkEnd w:id="1432"/>
      <w:bookmarkEnd w:id="1433"/>
      <w:bookmarkEnd w:id="1434"/>
      <w:r w:rsidRPr="00735F77">
        <w:rPr>
          <w:rFonts w:ascii="Calibri" w:eastAsia="SimSun" w:hAnsi="Calibri"/>
        </w:rPr>
        <w:fldChar w:fldCharType="begin"/>
      </w:r>
      <w:r w:rsidRPr="00735F77">
        <w:rPr>
          <w:rFonts w:ascii="Calibri" w:eastAsia="SimSun" w:hAnsi="Calibri"/>
        </w:rPr>
        <w:instrText>XE "</w:instrText>
      </w:r>
      <w:r w:rsidRPr="00735F77">
        <w:rPr>
          <w:rFonts w:ascii="Calibri" w:eastAsia="SimSun" w:hAnsi="Calibri" w:hint="eastAsia"/>
        </w:rPr>
        <w:instrText>企业移动性套件</w:instrText>
      </w:r>
      <w:r w:rsidRPr="00735F77">
        <w:rPr>
          <w:rFonts w:ascii="Calibri" w:eastAsia="SimSun" w:hAnsi="Calibri"/>
        </w:rPr>
        <w:instrText>"</w:instrText>
      </w:r>
      <w:r w:rsidRPr="00735F77">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07DFC" w:rsidRPr="00735F77" w14:paraId="70AF3B1F" w14:textId="77777777" w:rsidTr="003D7F81">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F5E9C90" w14:textId="77777777" w:rsidR="00C07DFC" w:rsidRPr="00735F77" w:rsidRDefault="00C07DFC">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BA90638" w14:textId="77777777" w:rsidR="00C07DFC" w:rsidRPr="00735F77" w:rsidRDefault="00C07DFC">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E607E3D"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6D7D994"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1C2E081"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C2B7142"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A4B3E3"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E95ED2C"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B8856D"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9E39BA4"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D68B69"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EC393B" w:rsidRPr="00735F77" w14:paraId="447094C9" w14:textId="77777777" w:rsidTr="003C1610">
        <w:trPr>
          <w:cantSplit/>
          <w:tblHeader/>
        </w:trPr>
        <w:tc>
          <w:tcPr>
            <w:tcW w:w="3244" w:type="dxa"/>
            <w:tcBorders>
              <w:top w:val="nil"/>
              <w:left w:val="nil"/>
              <w:bottom w:val="nil"/>
              <w:right w:val="nil"/>
            </w:tcBorders>
            <w:hideMark/>
          </w:tcPr>
          <w:p w14:paraId="0D7BF765" w14:textId="4D8D35D7" w:rsidR="00EC393B" w:rsidRPr="00735F77" w:rsidRDefault="003C1610" w:rsidP="003C1610">
            <w:pPr>
              <w:pStyle w:val="ProductList-Offering2"/>
              <w:rPr>
                <w:rFonts w:ascii="Calibri" w:eastAsia="SimSun" w:hAnsi="Calibri"/>
                <w:lang w:val="zh-CN" w:bidi="zh-CN"/>
              </w:rPr>
            </w:pPr>
            <w:bookmarkStart w:id="1435" w:name="_Toc380513449"/>
            <w:bookmarkStart w:id="1436" w:name="_Toc380655499"/>
            <w:bookmarkStart w:id="1437" w:name="_Toc395633585"/>
            <w:r>
              <w:rPr>
                <w:rFonts w:ascii="Calibri" w:eastAsia="SimSun" w:hAnsi="Calibri" w:hint="eastAsia"/>
              </w:rPr>
              <w:t>E</w:t>
            </w:r>
            <w:r>
              <w:rPr>
                <w:rFonts w:ascii="Calibri" w:eastAsia="SimSun" w:hAnsi="Calibri"/>
              </w:rPr>
              <w:t>nterprise Mobility Suite</w:t>
            </w:r>
            <w:bookmarkEnd w:id="1435"/>
            <w:bookmarkEnd w:id="1436"/>
            <w:bookmarkEnd w:id="1437"/>
            <w:r w:rsidR="00EC393B" w:rsidRPr="00735F77">
              <w:rPr>
                <w:rFonts w:ascii="Calibri" w:eastAsia="SimSun" w:hAnsi="Calibri"/>
              </w:rPr>
              <w:fldChar w:fldCharType="begin"/>
            </w:r>
            <w:r w:rsidR="00EC393B" w:rsidRPr="00735F77">
              <w:rPr>
                <w:rFonts w:ascii="Calibri" w:eastAsia="SimSun" w:hAnsi="Calibri"/>
              </w:rPr>
              <w:instrText>XE "</w:instrText>
            </w:r>
            <w:r w:rsidR="00EC393B" w:rsidRPr="00735F77">
              <w:rPr>
                <w:rFonts w:ascii="Calibri" w:eastAsia="SimSun" w:hAnsi="Calibri" w:hint="eastAsia"/>
              </w:rPr>
              <w:instrText>企业移动性套件</w:instrText>
            </w:r>
            <w:r w:rsidR="00EC393B" w:rsidRPr="00735F77">
              <w:rPr>
                <w:rFonts w:ascii="Calibri" w:eastAsia="SimSun" w:hAnsi="Calibri"/>
              </w:rPr>
              <w:instrText>"</w:instrText>
            </w:r>
            <w:r w:rsidR="00EC393B" w:rsidRPr="00735F77">
              <w:rPr>
                <w:rFonts w:ascii="Calibri" w:eastAsia="SimSun" w:hAnsi="Calibri"/>
              </w:rPr>
              <w:fldChar w:fldCharType="end"/>
            </w:r>
          </w:p>
        </w:tc>
        <w:tc>
          <w:tcPr>
            <w:tcW w:w="738" w:type="dxa"/>
            <w:tcBorders>
              <w:top w:val="nil"/>
              <w:left w:val="nil"/>
              <w:bottom w:val="nil"/>
              <w:right w:val="nil"/>
            </w:tcBorders>
            <w:vAlign w:val="center"/>
          </w:tcPr>
          <w:p w14:paraId="67CE9D27"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6FDB99"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A487524"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C2C9F4"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3CA9AB6" w14:textId="77777777" w:rsidR="00EC393B" w:rsidRPr="00735F77" w:rsidRDefault="00EC393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E9E28BB"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48D8E5C"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9B4627" w14:textId="77777777" w:rsidR="00EC393B" w:rsidRPr="00735F77" w:rsidRDefault="00EC393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DEFAC5" w14:textId="77777777" w:rsidR="00EC393B" w:rsidRPr="00735F77" w:rsidRDefault="00EC393B">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5471EAC" w14:textId="77777777" w:rsidR="00EC393B" w:rsidRPr="00735F77" w:rsidRDefault="00EC393B">
            <w:pPr>
              <w:pStyle w:val="ProductList-OfferingBody"/>
              <w:ind w:left="-113"/>
              <w:jc w:val="center"/>
              <w:rPr>
                <w:rFonts w:ascii="Calibri" w:eastAsia="SimSun" w:hAnsi="Calibri"/>
                <w:lang w:val="zh-CN" w:bidi="zh-CN"/>
              </w:rPr>
            </w:pPr>
          </w:p>
        </w:tc>
      </w:tr>
    </w:tbl>
    <w:p w14:paraId="2E08B6DE"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C393B" w:rsidRPr="00735F77" w14:paraId="50AFB4C9" w14:textId="77777777" w:rsidTr="003D7F81">
        <w:tc>
          <w:tcPr>
            <w:tcW w:w="3488" w:type="dxa"/>
            <w:hideMark/>
          </w:tcPr>
          <w:p w14:paraId="1F5C1FF1"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2C422A5B"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015FBBAE"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r>
    </w:tbl>
    <w:p w14:paraId="7FB77429"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3BF038D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订购期限</w:t>
      </w:r>
    </w:p>
    <w:p w14:paraId="09C151F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企业移动性套件</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企业移动性套件</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客户可以只订购一个订购期，该订购期与客户的登记有效期同日结束（“相连”）。客户可以在周年日之前将上述意图以及微软对此的同意通知其经销商，从而可以在未来任意周年日减少企业移动性套件许可。</w:t>
      </w:r>
    </w:p>
    <w:p w14:paraId="587263F8" w14:textId="77777777" w:rsidR="00EC393B" w:rsidRPr="00735F77" w:rsidRDefault="00EC393B" w:rsidP="00EC393B">
      <w:pPr>
        <w:pStyle w:val="ProductList-Body"/>
        <w:rPr>
          <w:rFonts w:ascii="Calibri" w:eastAsia="SimSun" w:hAnsi="Calibri"/>
        </w:rPr>
      </w:pPr>
    </w:p>
    <w:p w14:paraId="377208D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附加</w:t>
      </w:r>
      <w:r w:rsidRPr="00735F77">
        <w:rPr>
          <w:rFonts w:ascii="Calibri" w:eastAsia="SimSun" w:hAnsi="Calibri" w:hint="eastAsia"/>
          <w:b/>
          <w:color w:val="00188F"/>
        </w:rPr>
        <w:t xml:space="preserve"> USL</w:t>
      </w:r>
    </w:p>
    <w:p w14:paraId="2CCB1C7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合格许可和附加</w:t>
      </w:r>
      <w:r w:rsidRPr="00735F77">
        <w:rPr>
          <w:rFonts w:ascii="Calibri" w:eastAsia="SimSun" w:hAnsi="Calibri" w:hint="eastAsia"/>
          <w:b/>
          <w:color w:val="00188F"/>
        </w:rPr>
        <w:t xml:space="preserve"> USL</w:t>
      </w:r>
    </w:p>
    <w:p w14:paraId="070EF53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附加用户订购许可（以下简称“附加用户</w:t>
      </w:r>
      <w:r w:rsidRPr="00735F77">
        <w:rPr>
          <w:rFonts w:ascii="Calibri" w:eastAsia="SimSun" w:hAnsi="Calibri" w:hint="eastAsia"/>
        </w:rPr>
        <w:t xml:space="preserve"> SL</w:t>
      </w:r>
      <w:r w:rsidRPr="00735F77">
        <w:rPr>
          <w:rFonts w:ascii="Calibri" w:eastAsia="SimSun" w:hAnsi="Calibri" w:hint="eastAsia"/>
        </w:rPr>
        <w:t>”）是在合格许可（或一组合格许可）之外购买（并与之关联）的用户订购许可</w:t>
      </w:r>
      <w:r w:rsidRPr="00735F77">
        <w:rPr>
          <w:rFonts w:ascii="Calibri" w:eastAsia="SimSun" w:hAnsi="Calibri" w:hint="eastAsia"/>
        </w:rPr>
        <w:t xml:space="preserve"> (SL)</w:t>
      </w:r>
      <w:r w:rsidRPr="00735F77">
        <w:rPr>
          <w:rFonts w:ascii="Calibri" w:eastAsia="SimSun" w:hAnsi="Calibri" w:hint="eastAsia"/>
        </w:rPr>
        <w:t>，请参见下表。</w:t>
      </w:r>
    </w:p>
    <w:p w14:paraId="63E11FFB" w14:textId="77777777" w:rsidR="00EC393B" w:rsidRPr="00735F77" w:rsidRDefault="00EC393B" w:rsidP="00EC393B">
      <w:pPr>
        <w:pStyle w:val="ProductList-Body"/>
        <w:ind w:left="180"/>
        <w:rPr>
          <w:rFonts w:ascii="Calibri" w:eastAsia="SimSun" w:hAnsi="Calibri"/>
        </w:rPr>
      </w:pPr>
    </w:p>
    <w:tbl>
      <w:tblPr>
        <w:tblStyle w:val="TableGrid1"/>
        <w:tblW w:w="8100" w:type="dxa"/>
        <w:tblInd w:w="175" w:type="dxa"/>
        <w:tblLook w:val="04A0" w:firstRow="1" w:lastRow="0" w:firstColumn="1" w:lastColumn="0" w:noHBand="0" w:noVBand="1"/>
      </w:tblPr>
      <w:tblGrid>
        <w:gridCol w:w="4905"/>
        <w:gridCol w:w="3195"/>
      </w:tblGrid>
      <w:tr w:rsidR="00EC393B" w:rsidRPr="00735F77" w14:paraId="71155650" w14:textId="77777777" w:rsidTr="00EC393B">
        <w:trPr>
          <w:tblHeader/>
        </w:trPr>
        <w:tc>
          <w:tcPr>
            <w:tcW w:w="4905"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E94CF74" w14:textId="77777777" w:rsidR="00EC393B" w:rsidRPr="00735F77" w:rsidRDefault="00EC393B">
            <w:pPr>
              <w:spacing w:before="20" w:after="20" w:line="240" w:lineRule="auto"/>
              <w:rPr>
                <w:rFonts w:ascii="Calibri" w:eastAsia="SimSun" w:hAnsi="Calibri"/>
                <w:color w:val="FFFFFF" w:themeColor="background1"/>
                <w:sz w:val="18"/>
                <w:szCs w:val="24"/>
              </w:rPr>
            </w:pPr>
            <w:r w:rsidRPr="00735F77">
              <w:rPr>
                <w:rFonts w:ascii="Calibri" w:eastAsia="SimSun" w:hAnsi="Calibri" w:hint="eastAsia"/>
                <w:color w:val="FFFFFF" w:themeColor="background1"/>
                <w:sz w:val="18"/>
                <w:szCs w:val="24"/>
              </w:rPr>
              <w:t>合格许可</w:t>
            </w:r>
          </w:p>
        </w:tc>
        <w:tc>
          <w:tcPr>
            <w:tcW w:w="3195"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3DE764DD" w14:textId="77777777" w:rsidR="00EC393B" w:rsidRPr="00735F77" w:rsidRDefault="00EC393B">
            <w:pPr>
              <w:spacing w:before="20" w:after="20" w:line="240" w:lineRule="auto"/>
              <w:rPr>
                <w:rFonts w:ascii="Calibri" w:eastAsia="SimSun" w:hAnsi="Calibri"/>
                <w:color w:val="FFFFFF" w:themeColor="background1"/>
                <w:sz w:val="18"/>
                <w:szCs w:val="24"/>
                <w:vertAlign w:val="superscript"/>
              </w:rPr>
            </w:pPr>
            <w:r w:rsidRPr="00735F77">
              <w:rPr>
                <w:rFonts w:ascii="Calibri" w:eastAsia="SimSun" w:hAnsi="Calibri" w:hint="eastAsia"/>
                <w:color w:val="FFFFFF" w:themeColor="background1"/>
                <w:sz w:val="18"/>
                <w:szCs w:val="24"/>
              </w:rPr>
              <w:t>附加用户</w:t>
            </w:r>
            <w:r w:rsidRPr="00735F77">
              <w:rPr>
                <w:rFonts w:ascii="Calibri" w:eastAsia="SimSun" w:hAnsi="Calibri" w:hint="eastAsia"/>
                <w:color w:val="FFFFFF" w:themeColor="background1"/>
                <w:sz w:val="18"/>
                <w:szCs w:val="24"/>
              </w:rPr>
              <w:t xml:space="preserve"> SL</w:t>
            </w:r>
          </w:p>
        </w:tc>
      </w:tr>
      <w:tr w:rsidR="00EC393B" w:rsidRPr="00735F77" w14:paraId="2E01138B" w14:textId="77777777" w:rsidTr="00EC393B">
        <w:trPr>
          <w:trHeight w:val="80"/>
        </w:trPr>
        <w:tc>
          <w:tcPr>
            <w:tcW w:w="4905" w:type="dxa"/>
            <w:tcBorders>
              <w:top w:val="single" w:sz="4" w:space="0" w:color="auto"/>
              <w:left w:val="single" w:sz="4" w:space="0" w:color="auto"/>
              <w:bottom w:val="single" w:sz="4" w:space="0" w:color="auto"/>
              <w:right w:val="single" w:sz="4" w:space="0" w:color="auto"/>
            </w:tcBorders>
            <w:vAlign w:val="center"/>
            <w:hideMark/>
          </w:tcPr>
          <w:p w14:paraId="5A9D27B5"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核心</w:t>
            </w:r>
            <w:r w:rsidRPr="00735F77">
              <w:rPr>
                <w:rFonts w:ascii="Calibri" w:eastAsia="SimSun" w:hAnsi="Calibri" w:hint="eastAsia"/>
                <w:sz w:val="18"/>
              </w:rPr>
              <w:t xml:space="preserve"> CAL</w:t>
            </w:r>
            <w:r w:rsidRPr="00735F77">
              <w:rPr>
                <w:rFonts w:ascii="Calibri" w:eastAsia="SimSun" w:hAnsi="Calibri" w:hint="eastAsia"/>
                <w:sz w:val="18"/>
                <w:szCs w:val="24"/>
                <w:vertAlign w:val="superscript"/>
              </w:rPr>
              <w:t>1</w:t>
            </w:r>
          </w:p>
        </w:tc>
        <w:tc>
          <w:tcPr>
            <w:tcW w:w="3195" w:type="dxa"/>
            <w:vMerge w:val="restart"/>
            <w:tcBorders>
              <w:top w:val="single" w:sz="4" w:space="0" w:color="auto"/>
              <w:left w:val="single" w:sz="4" w:space="0" w:color="auto"/>
              <w:bottom w:val="single" w:sz="4" w:space="0" w:color="auto"/>
              <w:right w:val="single" w:sz="4" w:space="0" w:color="auto"/>
            </w:tcBorders>
            <w:vAlign w:val="center"/>
            <w:hideMark/>
          </w:tcPr>
          <w:p w14:paraId="5A093347"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企业移动性套件</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企业移动性套件</w:instrText>
            </w:r>
            <w:r w:rsidRPr="00735F77">
              <w:rPr>
                <w:rFonts w:ascii="Calibri" w:eastAsia="SimSun" w:hAnsi="Calibri" w:hint="eastAsia"/>
              </w:rPr>
              <w:instrText>"</w:instrText>
            </w:r>
            <w:r w:rsidRPr="00735F77">
              <w:rPr>
                <w:rFonts w:ascii="Calibri" w:eastAsia="SimSun" w:hAnsi="Calibri" w:hint="eastAsia"/>
              </w:rPr>
              <w:fldChar w:fldCharType="end"/>
            </w:r>
          </w:p>
        </w:tc>
      </w:tr>
      <w:tr w:rsidR="00EC393B" w:rsidRPr="00735F77" w14:paraId="01A93B1E" w14:textId="77777777" w:rsidTr="00EC393B">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7A5792C9"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企业</w:t>
            </w:r>
            <w:r w:rsidRPr="00735F77">
              <w:rPr>
                <w:rFonts w:ascii="Calibri" w:eastAsia="SimSun" w:hAnsi="Calibri" w:hint="eastAsia"/>
                <w:sz w:val="18"/>
              </w:rPr>
              <w:t xml:space="preserve"> CAL Suite</w:t>
            </w:r>
            <w:r w:rsidRPr="00735F77">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A71A51" w14:textId="77777777" w:rsidR="00EC393B" w:rsidRPr="00735F77" w:rsidRDefault="00EC393B">
            <w:pPr>
              <w:spacing w:line="240" w:lineRule="auto"/>
              <w:rPr>
                <w:rFonts w:ascii="Calibri" w:eastAsia="SimSun" w:hAnsi="Calibri"/>
                <w:sz w:val="18"/>
              </w:rPr>
            </w:pPr>
          </w:p>
        </w:tc>
      </w:tr>
      <w:tr w:rsidR="00EC393B" w:rsidRPr="00735F77" w14:paraId="2AFB8645" w14:textId="77777777" w:rsidTr="00EC393B">
        <w:trPr>
          <w:trHeight w:val="170"/>
        </w:trPr>
        <w:tc>
          <w:tcPr>
            <w:tcW w:w="4905" w:type="dxa"/>
            <w:tcBorders>
              <w:top w:val="single" w:sz="4" w:space="0" w:color="auto"/>
              <w:left w:val="single" w:sz="4" w:space="0" w:color="auto"/>
              <w:bottom w:val="single" w:sz="4" w:space="0" w:color="auto"/>
              <w:right w:val="single" w:sz="4" w:space="0" w:color="auto"/>
            </w:tcBorders>
            <w:vAlign w:val="center"/>
            <w:hideMark/>
          </w:tcPr>
          <w:p w14:paraId="544DAF63"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适用于</w:t>
            </w:r>
            <w:r w:rsidRPr="00735F77">
              <w:rPr>
                <w:rFonts w:ascii="Calibri" w:eastAsia="SimSun" w:hAnsi="Calibri" w:hint="eastAsia"/>
                <w:sz w:val="18"/>
              </w:rPr>
              <w:t xml:space="preserve"> Office 365 </w:t>
            </w:r>
            <w:r w:rsidRPr="00735F77">
              <w:rPr>
                <w:rFonts w:ascii="Calibri" w:eastAsia="SimSun" w:hAnsi="Calibri" w:hint="eastAsia"/>
                <w:sz w:val="18"/>
              </w:rPr>
              <w:t>的核心</w:t>
            </w:r>
            <w:r w:rsidRPr="00735F77">
              <w:rPr>
                <w:rFonts w:ascii="Calibri" w:eastAsia="SimSun" w:hAnsi="Calibri" w:hint="eastAsia"/>
                <w:sz w:val="18"/>
              </w:rPr>
              <w:t xml:space="preserve"> CAL Suite Bridge</w:t>
            </w:r>
            <w:r w:rsidRPr="00735F77">
              <w:rPr>
                <w:rFonts w:ascii="Calibri" w:eastAsia="SimSun" w:hAnsi="Calibri" w:hint="eastAsia"/>
                <w:sz w:val="18"/>
                <w:szCs w:val="24"/>
                <w:vertAlign w:val="superscript"/>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4E395D" w14:textId="77777777" w:rsidR="00EC393B" w:rsidRPr="00735F77" w:rsidRDefault="00EC393B">
            <w:pPr>
              <w:spacing w:line="240" w:lineRule="auto"/>
              <w:rPr>
                <w:rFonts w:ascii="Calibri" w:eastAsia="SimSun" w:hAnsi="Calibri"/>
                <w:sz w:val="18"/>
              </w:rPr>
            </w:pPr>
          </w:p>
        </w:tc>
      </w:tr>
      <w:tr w:rsidR="00EC393B" w:rsidRPr="009D7477" w14:paraId="564BA968" w14:textId="77777777" w:rsidTr="00EC393B">
        <w:trPr>
          <w:trHeight w:val="152"/>
        </w:trPr>
        <w:tc>
          <w:tcPr>
            <w:tcW w:w="4905" w:type="dxa"/>
            <w:tcBorders>
              <w:top w:val="single" w:sz="4" w:space="0" w:color="auto"/>
              <w:left w:val="single" w:sz="4" w:space="0" w:color="auto"/>
              <w:bottom w:val="single" w:sz="4" w:space="0" w:color="auto"/>
              <w:right w:val="single" w:sz="4" w:space="0" w:color="auto"/>
            </w:tcBorders>
            <w:vAlign w:val="center"/>
            <w:hideMark/>
          </w:tcPr>
          <w:p w14:paraId="0E5AC49C" w14:textId="77777777" w:rsidR="00EC393B" w:rsidRPr="00735F77" w:rsidRDefault="00EC393B">
            <w:pPr>
              <w:spacing w:line="240" w:lineRule="auto"/>
              <w:rPr>
                <w:rFonts w:ascii="Calibri" w:eastAsia="SimSun" w:hAnsi="Calibri"/>
                <w:sz w:val="18"/>
                <w:lang w:val="en-US"/>
              </w:rPr>
            </w:pPr>
            <w:r w:rsidRPr="00735F77">
              <w:rPr>
                <w:rFonts w:ascii="Calibri" w:eastAsia="SimSun" w:hAnsi="Calibri" w:hint="eastAsia"/>
                <w:sz w:val="18"/>
              </w:rPr>
              <w:t>适用于</w:t>
            </w:r>
            <w:r w:rsidRPr="00735F77">
              <w:rPr>
                <w:rFonts w:ascii="Calibri" w:eastAsia="SimSun" w:hAnsi="Calibri" w:hint="eastAsia"/>
                <w:sz w:val="18"/>
                <w:lang w:val="en-US"/>
              </w:rPr>
              <w:t xml:space="preserve"> Office 365 </w:t>
            </w:r>
            <w:r w:rsidRPr="00735F77">
              <w:rPr>
                <w:rFonts w:ascii="Calibri" w:eastAsia="SimSun" w:hAnsi="Calibri" w:hint="eastAsia"/>
                <w:sz w:val="18"/>
              </w:rPr>
              <w:t>和</w:t>
            </w:r>
            <w:r w:rsidRPr="00735F77">
              <w:rPr>
                <w:rFonts w:ascii="Calibri" w:eastAsia="SimSun" w:hAnsi="Calibri" w:hint="eastAsia"/>
                <w:sz w:val="18"/>
                <w:lang w:val="en-US"/>
              </w:rPr>
              <w:t xml:space="preserve"> Windows Intune </w:t>
            </w:r>
            <w:r w:rsidRPr="00735F77">
              <w:rPr>
                <w:rFonts w:ascii="Calibri" w:eastAsia="SimSun" w:hAnsi="Calibri" w:hint="eastAsia"/>
                <w:sz w:val="18"/>
              </w:rPr>
              <w:t>的核心</w:t>
            </w:r>
            <w:r w:rsidRPr="00735F77">
              <w:rPr>
                <w:rFonts w:ascii="Calibri" w:eastAsia="SimSun" w:hAnsi="Calibri" w:hint="eastAsia"/>
                <w:sz w:val="18"/>
                <w:lang w:val="en-US"/>
              </w:rPr>
              <w:t xml:space="preserve"> CAL Suite Bridge</w:t>
            </w:r>
            <w:r w:rsidRPr="00735F77">
              <w:rPr>
                <w:rFonts w:ascii="Calibri" w:eastAsia="SimSun" w:hAnsi="Calibri" w:hint="eastAsia"/>
                <w:sz w:val="18"/>
                <w:szCs w:val="24"/>
                <w:vertAlign w:val="superscript"/>
                <w:lang w:val="en-US"/>
              </w:rPr>
              <w:t>1</w:t>
            </w:r>
            <w:r w:rsidRPr="00735F77">
              <w:rPr>
                <w:rFonts w:ascii="Calibri" w:eastAsia="SimSun" w:hAnsi="Calibri" w:hint="eastAsia"/>
                <w:sz w:val="18"/>
                <w:lang w:val="en-US"/>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B354959" w14:textId="77777777" w:rsidR="00EC393B" w:rsidRPr="00735F77" w:rsidRDefault="00EC393B">
            <w:pPr>
              <w:spacing w:line="240" w:lineRule="auto"/>
              <w:rPr>
                <w:rFonts w:ascii="Calibri" w:eastAsia="SimSun" w:hAnsi="Calibri"/>
                <w:sz w:val="18"/>
                <w:lang w:val="en-US"/>
              </w:rPr>
            </w:pPr>
          </w:p>
        </w:tc>
      </w:tr>
      <w:tr w:rsidR="00EC393B" w:rsidRPr="00735F77" w14:paraId="08A8F5A1" w14:textId="77777777" w:rsidTr="00EC393B">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2FAEDEF6"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适用于</w:t>
            </w:r>
            <w:r w:rsidRPr="00735F77">
              <w:rPr>
                <w:rFonts w:ascii="Calibri" w:eastAsia="SimSun" w:hAnsi="Calibri" w:hint="eastAsia"/>
                <w:sz w:val="18"/>
              </w:rPr>
              <w:t xml:space="preserve"> Office 365 </w:t>
            </w:r>
            <w:r w:rsidRPr="00735F77">
              <w:rPr>
                <w:rFonts w:ascii="Calibri" w:eastAsia="SimSun" w:hAnsi="Calibri" w:hint="eastAsia"/>
                <w:sz w:val="18"/>
              </w:rPr>
              <w:t>的企业</w:t>
            </w:r>
            <w:r w:rsidRPr="00735F77">
              <w:rPr>
                <w:rFonts w:ascii="Calibri" w:eastAsia="SimSun" w:hAnsi="Calibri" w:hint="eastAsia"/>
                <w:sz w:val="18"/>
              </w:rPr>
              <w:t xml:space="preserve"> CAL Suite Bridge</w:t>
            </w:r>
            <w:r w:rsidRPr="00735F77">
              <w:rPr>
                <w:rFonts w:ascii="Calibri" w:eastAsia="SimSun" w:hAnsi="Calibri" w:hint="eastAsia"/>
                <w:sz w:val="18"/>
                <w:szCs w:val="24"/>
                <w:vertAlign w:val="superscript"/>
              </w:rPr>
              <w:t>1</w:t>
            </w:r>
            <w:r w:rsidRPr="00735F77">
              <w:rPr>
                <w:rFonts w:ascii="Calibri" w:eastAsia="SimSun" w:hAnsi="Calibri" w:hint="eastAsia"/>
                <w:sz w:val="18"/>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AC5796" w14:textId="77777777" w:rsidR="00EC393B" w:rsidRPr="00735F77" w:rsidRDefault="00EC393B">
            <w:pPr>
              <w:spacing w:line="240" w:lineRule="auto"/>
              <w:rPr>
                <w:rFonts w:ascii="Calibri" w:eastAsia="SimSun" w:hAnsi="Calibri"/>
                <w:sz w:val="18"/>
              </w:rPr>
            </w:pPr>
          </w:p>
        </w:tc>
      </w:tr>
      <w:tr w:rsidR="00EC393B" w:rsidRPr="00735F77" w14:paraId="508DA14B" w14:textId="77777777" w:rsidTr="00EC393B">
        <w:trPr>
          <w:trHeight w:val="70"/>
        </w:trPr>
        <w:tc>
          <w:tcPr>
            <w:tcW w:w="4905" w:type="dxa"/>
            <w:tcBorders>
              <w:top w:val="single" w:sz="4" w:space="0" w:color="auto"/>
              <w:left w:val="single" w:sz="4" w:space="0" w:color="auto"/>
              <w:bottom w:val="single" w:sz="4" w:space="0" w:color="auto"/>
              <w:right w:val="single" w:sz="4" w:space="0" w:color="auto"/>
            </w:tcBorders>
            <w:vAlign w:val="center"/>
            <w:hideMark/>
          </w:tcPr>
          <w:p w14:paraId="54E3D6B0" w14:textId="77777777" w:rsidR="00EC393B" w:rsidRPr="00735F77" w:rsidRDefault="00EC393B">
            <w:pPr>
              <w:spacing w:line="240" w:lineRule="auto"/>
              <w:rPr>
                <w:rFonts w:ascii="Calibri" w:eastAsia="SimSun" w:hAnsi="Calibri"/>
                <w:sz w:val="18"/>
              </w:rPr>
            </w:pPr>
            <w:r w:rsidRPr="00735F77">
              <w:rPr>
                <w:rFonts w:ascii="Calibri" w:eastAsia="SimSun" w:hAnsi="Calibri" w:hint="eastAsia"/>
                <w:sz w:val="18"/>
              </w:rPr>
              <w:t>适用于</w:t>
            </w:r>
            <w:r w:rsidRPr="00735F77">
              <w:rPr>
                <w:rFonts w:ascii="Calibri" w:eastAsia="SimSun" w:hAnsi="Calibri" w:hint="eastAsia"/>
                <w:sz w:val="18"/>
              </w:rPr>
              <w:t xml:space="preserve"> Office 365 </w:t>
            </w:r>
            <w:r w:rsidRPr="00735F77">
              <w:rPr>
                <w:rFonts w:ascii="Calibri" w:eastAsia="SimSun" w:hAnsi="Calibri" w:hint="eastAsia"/>
                <w:sz w:val="18"/>
              </w:rPr>
              <w:t>和</w:t>
            </w:r>
            <w:r w:rsidRPr="00735F77">
              <w:rPr>
                <w:rFonts w:ascii="Calibri" w:eastAsia="SimSun" w:hAnsi="Calibri" w:hint="eastAsia"/>
                <w:sz w:val="18"/>
              </w:rPr>
              <w:t xml:space="preserve"> Windows Intune </w:t>
            </w:r>
            <w:r w:rsidRPr="00735F77">
              <w:rPr>
                <w:rFonts w:ascii="Calibri" w:eastAsia="SimSun" w:hAnsi="Calibri" w:hint="eastAsia"/>
                <w:sz w:val="18"/>
              </w:rPr>
              <w:t>的企业</w:t>
            </w:r>
            <w:r w:rsidRPr="00735F77">
              <w:rPr>
                <w:rFonts w:ascii="Calibri" w:eastAsia="SimSun" w:hAnsi="Calibri" w:hint="eastAsia"/>
                <w:sz w:val="18"/>
              </w:rPr>
              <w:t xml:space="preserve"> CAL Suite Bridge</w:t>
            </w:r>
            <w:r w:rsidRPr="00735F77">
              <w:rPr>
                <w:rFonts w:ascii="Calibri" w:eastAsia="SimSun" w:hAnsi="Calibri" w:hint="eastAsia"/>
                <w:sz w:val="18"/>
                <w:szCs w:val="24"/>
                <w:vertAlign w:val="superscript"/>
              </w:rPr>
              <w:t>1</w:t>
            </w:r>
            <w:r w:rsidRPr="00735F77">
              <w:rPr>
                <w:rFonts w:ascii="Calibri" w:eastAsia="SimSun" w:hAnsi="Calibri" w:hint="eastAsia"/>
                <w:sz w:val="18"/>
              </w:rPr>
              <w:t xml:space="preserve">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AFF66E" w14:textId="77777777" w:rsidR="00EC393B" w:rsidRPr="00735F77" w:rsidRDefault="00EC393B">
            <w:pPr>
              <w:spacing w:line="240" w:lineRule="auto"/>
              <w:rPr>
                <w:rFonts w:ascii="Calibri" w:eastAsia="SimSun" w:hAnsi="Calibri"/>
                <w:sz w:val="18"/>
              </w:rPr>
            </w:pPr>
          </w:p>
        </w:tc>
      </w:tr>
    </w:tbl>
    <w:p w14:paraId="64719116"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rPr>
        <w:t>具有有效的</w:t>
      </w:r>
      <w:r w:rsidRPr="00735F77">
        <w:rPr>
          <w:rFonts w:ascii="Calibri" w:eastAsia="SimSun" w:hAnsi="Calibri" w:hint="eastAsia"/>
        </w:rPr>
        <w:t xml:space="preserve"> SA</w:t>
      </w:r>
    </w:p>
    <w:p w14:paraId="73D7E6D6" w14:textId="77777777" w:rsidR="00EC393B" w:rsidRPr="00735F77" w:rsidRDefault="00EC393B" w:rsidP="00EC393B">
      <w:pPr>
        <w:pStyle w:val="ProductList-Body"/>
        <w:ind w:left="180"/>
        <w:rPr>
          <w:rFonts w:ascii="Calibri" w:eastAsia="SimSun" w:hAnsi="Calibri"/>
        </w:rPr>
      </w:pPr>
    </w:p>
    <w:p w14:paraId="3CBF8485"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许可分配</w:t>
      </w:r>
    </w:p>
    <w:p w14:paraId="1A4BC7F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必须向每个合格用户（如客户的企业许可登记表或教育解决方案许可登记表中所定义）分配一个附加用户</w:t>
      </w:r>
      <w:r w:rsidRPr="00735F77">
        <w:rPr>
          <w:rFonts w:ascii="Calibri" w:eastAsia="SimSun" w:hAnsi="Calibri" w:hint="eastAsia"/>
        </w:rPr>
        <w:t xml:space="preserve"> SL</w:t>
      </w:r>
      <w:r w:rsidRPr="00735F77">
        <w:rPr>
          <w:rFonts w:ascii="Calibri" w:eastAsia="SimSun" w:hAnsi="Calibri" w:hint="eastAsia"/>
        </w:rPr>
        <w:t>。依照约束用户</w:t>
      </w:r>
      <w:r w:rsidRPr="00735F77">
        <w:rPr>
          <w:rFonts w:ascii="Calibri" w:eastAsia="SimSun" w:hAnsi="Calibri" w:hint="eastAsia"/>
        </w:rPr>
        <w:t xml:space="preserve"> SL </w:t>
      </w:r>
      <w:r w:rsidRPr="00735F77">
        <w:rPr>
          <w:rFonts w:ascii="Calibri" w:eastAsia="SimSun" w:hAnsi="Calibri" w:hint="eastAsia"/>
        </w:rPr>
        <w:t>的许可重新分配的</w:t>
      </w:r>
      <w:r w:rsidRPr="00735F77">
        <w:rPr>
          <w:rFonts w:ascii="Calibri" w:eastAsia="SimSun" w:hAnsi="Calibri" w:hint="eastAsia"/>
        </w:rPr>
        <w:t xml:space="preserve"> Microsoft </w:t>
      </w:r>
      <w:r w:rsidRPr="00735F77">
        <w:rPr>
          <w:rFonts w:ascii="Calibri" w:eastAsia="SimSun" w:hAnsi="Calibri" w:hint="eastAsia"/>
        </w:rPr>
        <w:t>批量许可在线服务使用权利一般条款，可向其他合格用户转让附加用户</w:t>
      </w:r>
      <w:r w:rsidRPr="00735F77">
        <w:rPr>
          <w:rFonts w:ascii="Calibri" w:eastAsia="SimSun" w:hAnsi="Calibri" w:hint="eastAsia"/>
        </w:rPr>
        <w:t xml:space="preserve"> SL</w:t>
      </w:r>
      <w:r w:rsidRPr="00735F77">
        <w:rPr>
          <w:rFonts w:ascii="Calibri" w:eastAsia="SimSun" w:hAnsi="Calibri" w:hint="eastAsia"/>
        </w:rPr>
        <w:t>。</w:t>
      </w:r>
    </w:p>
    <w:p w14:paraId="684447C4" w14:textId="77777777" w:rsidR="00EC393B" w:rsidRPr="00735F77" w:rsidRDefault="00EC393B" w:rsidP="00EC393B">
      <w:pPr>
        <w:pStyle w:val="ProductList-Body"/>
        <w:ind w:left="180"/>
        <w:rPr>
          <w:rFonts w:ascii="Calibri" w:eastAsia="SimSun" w:hAnsi="Calibri"/>
        </w:rPr>
      </w:pPr>
    </w:p>
    <w:p w14:paraId="1E822B02"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使用权利</w:t>
      </w:r>
    </w:p>
    <w:p w14:paraId="02B8A86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在线服务使用权利中规定了用户权利。通过购买这些附加用户</w:t>
      </w:r>
      <w:r w:rsidRPr="00735F77">
        <w:rPr>
          <w:rFonts w:ascii="Calibri" w:eastAsia="SimSun" w:hAnsi="Calibri" w:hint="eastAsia"/>
        </w:rPr>
        <w:t xml:space="preserve"> SL </w:t>
      </w:r>
      <w:r w:rsidRPr="00735F77">
        <w:rPr>
          <w:rFonts w:ascii="Calibri" w:eastAsia="SimSun" w:hAnsi="Calibri" w:hint="eastAsia"/>
        </w:rPr>
        <w:t>获得的使用权利将在合格许可的</w:t>
      </w:r>
      <w:r w:rsidRPr="00735F77">
        <w:rPr>
          <w:rFonts w:ascii="Calibri" w:eastAsia="SimSun" w:hAnsi="Calibri" w:hint="eastAsia"/>
        </w:rPr>
        <w:t xml:space="preserve"> SA </w:t>
      </w:r>
      <w:r w:rsidRPr="00735F77">
        <w:rPr>
          <w:rFonts w:ascii="Calibri" w:eastAsia="SimSun" w:hAnsi="Calibri" w:hint="eastAsia"/>
        </w:rPr>
        <w:t>范围期满时或在附加用户</w:t>
      </w:r>
      <w:r w:rsidRPr="00735F77">
        <w:rPr>
          <w:rFonts w:ascii="Calibri" w:eastAsia="SimSun" w:hAnsi="Calibri" w:hint="eastAsia"/>
        </w:rPr>
        <w:t xml:space="preserve"> SL </w:t>
      </w:r>
      <w:r w:rsidRPr="00735F77">
        <w:rPr>
          <w:rFonts w:ascii="Calibri" w:eastAsia="SimSun" w:hAnsi="Calibri" w:hint="eastAsia"/>
        </w:rPr>
        <w:t>的订购期期满时到期，以二者中较早的日期为准。购买这些附加用户</w:t>
      </w:r>
      <w:r w:rsidRPr="00735F77">
        <w:rPr>
          <w:rFonts w:ascii="Calibri" w:eastAsia="SimSun" w:hAnsi="Calibri" w:hint="eastAsia"/>
        </w:rPr>
        <w:t xml:space="preserve"> SL </w:t>
      </w:r>
      <w:r w:rsidRPr="00735F77">
        <w:rPr>
          <w:rFonts w:ascii="Calibri" w:eastAsia="SimSun" w:hAnsi="Calibri" w:hint="eastAsia"/>
        </w:rPr>
        <w:t>不影响合格许可的使用权利。</w:t>
      </w:r>
    </w:p>
    <w:p w14:paraId="0121EFA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 </w:t>
      </w:r>
    </w:p>
    <w:p w14:paraId="0DF3D14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购买资格</w:t>
      </w:r>
    </w:p>
    <w:p w14:paraId="5DAF978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客户必须拥有包含相应的合格许可的有效</w:t>
      </w:r>
      <w:r w:rsidRPr="00735F77">
        <w:rPr>
          <w:rFonts w:ascii="Calibri" w:eastAsia="SimSun" w:hAnsi="Calibri" w:hint="eastAsia"/>
        </w:rPr>
        <w:t xml:space="preserve"> SA </w:t>
      </w:r>
      <w:r w:rsidRPr="00735F77">
        <w:rPr>
          <w:rFonts w:ascii="Calibri" w:eastAsia="SimSun" w:hAnsi="Calibri" w:hint="eastAsia"/>
        </w:rPr>
        <w:t>的有效企业许可登记表。合格许可可基于用户，也可基于设备。使用</w:t>
      </w:r>
      <w:r w:rsidRPr="00735F77">
        <w:rPr>
          <w:rFonts w:ascii="Calibri" w:eastAsia="SimSun" w:hAnsi="Calibri" w:hint="eastAsia"/>
        </w:rPr>
        <w:t xml:space="preserve"> 2010 </w:t>
      </w:r>
      <w:r w:rsidRPr="00735F77">
        <w:rPr>
          <w:rFonts w:ascii="Calibri" w:eastAsia="SimSun" w:hAnsi="Calibri" w:hint="eastAsia"/>
        </w:rPr>
        <w:t>之前的</w:t>
      </w:r>
      <w:r w:rsidRPr="00735F77">
        <w:rPr>
          <w:rFonts w:ascii="Calibri" w:eastAsia="SimSun" w:hAnsi="Calibri" w:hint="eastAsia"/>
        </w:rPr>
        <w:t xml:space="preserve"> MBSA </w:t>
      </w:r>
      <w:r w:rsidRPr="00735F77">
        <w:rPr>
          <w:rFonts w:ascii="Calibri" w:eastAsia="SimSun" w:hAnsi="Calibri" w:hint="eastAsia"/>
        </w:rPr>
        <w:t>版本的客户必须签订在线服务补充条款和条件。</w:t>
      </w:r>
    </w:p>
    <w:p w14:paraId="3455ED59" w14:textId="77777777" w:rsidR="00EC393B" w:rsidRPr="00735F77" w:rsidRDefault="00EC393B" w:rsidP="00EC393B">
      <w:pPr>
        <w:pStyle w:val="ProductList-Body"/>
        <w:rPr>
          <w:rFonts w:ascii="Calibri" w:eastAsia="SimSun" w:hAnsi="Calibri"/>
        </w:rPr>
      </w:pPr>
    </w:p>
    <w:p w14:paraId="5F7F355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购买限制</w:t>
      </w:r>
    </w:p>
    <w:p w14:paraId="2E2D30E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每个合格许可（或一组合格许可）只能购买一个附加用户</w:t>
      </w:r>
      <w:r w:rsidRPr="00735F77">
        <w:rPr>
          <w:rFonts w:ascii="Calibri" w:eastAsia="SimSun" w:hAnsi="Calibri" w:hint="eastAsia"/>
        </w:rPr>
        <w:t xml:space="preserve"> SL</w:t>
      </w:r>
      <w:r w:rsidRPr="00735F77">
        <w:rPr>
          <w:rFonts w:ascii="Calibri" w:eastAsia="SimSun" w:hAnsi="Calibri" w:hint="eastAsia"/>
        </w:rPr>
        <w:t>。</w:t>
      </w:r>
    </w:p>
    <w:p w14:paraId="16BADF66" w14:textId="77777777" w:rsidR="00EC393B" w:rsidRPr="00735F77" w:rsidRDefault="00EC393B" w:rsidP="00EC393B">
      <w:pPr>
        <w:pStyle w:val="ProductList-Body"/>
        <w:rPr>
          <w:rFonts w:ascii="Calibri" w:eastAsia="SimSun" w:hAnsi="Calibri"/>
        </w:rPr>
      </w:pPr>
    </w:p>
    <w:p w14:paraId="1A1903B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在校正日期之间（即在获得合格许可之前），客户可以针对已添加到企业许可登记表的用户或设备计数中的用户或设备购买附加用户</w:t>
      </w:r>
      <w:r w:rsidRPr="00735F77">
        <w:rPr>
          <w:rFonts w:ascii="Calibri" w:eastAsia="SimSun" w:hAnsi="Calibri" w:hint="eastAsia"/>
        </w:rPr>
        <w:t xml:space="preserve"> SL</w:t>
      </w:r>
      <w:r w:rsidRPr="00735F77">
        <w:rPr>
          <w:rFonts w:ascii="Calibri" w:eastAsia="SimSun" w:hAnsi="Calibri" w:hint="eastAsia"/>
        </w:rPr>
        <w:t>，但将受每个合格许可（或每组合格许可）只能购买一个附加用户</w:t>
      </w:r>
      <w:r w:rsidRPr="00735F77">
        <w:rPr>
          <w:rFonts w:ascii="Calibri" w:eastAsia="SimSun" w:hAnsi="Calibri" w:hint="eastAsia"/>
        </w:rPr>
        <w:t xml:space="preserve"> SL </w:t>
      </w:r>
      <w:r w:rsidRPr="00735F77">
        <w:rPr>
          <w:rFonts w:ascii="Calibri" w:eastAsia="SimSun" w:hAnsi="Calibri" w:hint="eastAsia"/>
        </w:rPr>
        <w:t>的相同限制。</w:t>
      </w:r>
    </w:p>
    <w:p w14:paraId="4CB0CED6" w14:textId="77777777" w:rsidR="00EC393B" w:rsidRPr="00735F77" w:rsidRDefault="00EC393B" w:rsidP="00EC393B">
      <w:pPr>
        <w:pStyle w:val="ProductList-Body"/>
        <w:rPr>
          <w:rFonts w:ascii="Calibri" w:eastAsia="SimSun" w:hAnsi="Calibri"/>
        </w:rPr>
      </w:pPr>
    </w:p>
    <w:p w14:paraId="35FBC08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大专院校和中小学校协议客户只要维持合格许可的保障范围，就可以为其用户购买企业移动性套件</w:t>
      </w:r>
      <w:r w:rsidRPr="00735F77">
        <w:rPr>
          <w:rFonts w:ascii="Calibri" w:eastAsia="SimSun" w:hAnsi="Calibri" w:hint="eastAsia"/>
        </w:rPr>
        <w:t xml:space="preserve"> </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企业移动性套件</w:instrText>
      </w:r>
      <w:r w:rsidRPr="00735F77">
        <w:rPr>
          <w:rFonts w:ascii="Calibri" w:eastAsia="SimSun" w:hAnsi="Calibri" w:hint="eastAsia"/>
        </w:rPr>
        <w:instrText>"</w:instrText>
      </w:r>
      <w:r w:rsidRPr="00735F77">
        <w:rPr>
          <w:rFonts w:ascii="Calibri" w:eastAsia="SimSun" w:hAnsi="Calibri" w:hint="eastAsia"/>
        </w:rPr>
        <w:fldChar w:fldCharType="end"/>
      </w:r>
      <w:r w:rsidRPr="00735F77">
        <w:rPr>
          <w:rFonts w:ascii="Calibri" w:eastAsia="SimSun" w:hAnsi="Calibri" w:hint="eastAsia"/>
        </w:rPr>
        <w:t xml:space="preserve">USL </w:t>
      </w:r>
      <w:r w:rsidRPr="00735F77">
        <w:rPr>
          <w:rFonts w:ascii="Calibri" w:eastAsia="SimSun" w:hAnsi="Calibri" w:hint="eastAsia"/>
        </w:rPr>
        <w:t>的相应用户订购许可，数量不能超过合格的</w:t>
      </w:r>
      <w:r w:rsidRPr="00735F77">
        <w:rPr>
          <w:rFonts w:ascii="Calibri" w:eastAsia="SimSun" w:hAnsi="Calibri" w:hint="eastAsia"/>
        </w:rPr>
        <w:t xml:space="preserve"> PC </w:t>
      </w:r>
      <w:r w:rsidRPr="00735F77">
        <w:rPr>
          <w:rFonts w:ascii="Calibri" w:eastAsia="SimSun" w:hAnsi="Calibri" w:hint="eastAsia"/>
        </w:rPr>
        <w:t>数。</w:t>
      </w:r>
    </w:p>
    <w:p w14:paraId="1616049D" w14:textId="77777777" w:rsidR="00EC393B" w:rsidRPr="00735F77" w:rsidRDefault="00EC393B" w:rsidP="00EC393B">
      <w:pPr>
        <w:pStyle w:val="ProductList-Body"/>
        <w:rPr>
          <w:rFonts w:ascii="Calibri" w:eastAsia="SimSun" w:hAnsi="Calibri"/>
        </w:rPr>
      </w:pPr>
    </w:p>
    <w:p w14:paraId="65BBC16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校正</w:t>
      </w:r>
    </w:p>
    <w:p w14:paraId="6EF708A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附加用户</w:t>
      </w:r>
      <w:r w:rsidRPr="00735F77">
        <w:rPr>
          <w:rFonts w:ascii="Calibri" w:eastAsia="SimSun" w:hAnsi="Calibri" w:hint="eastAsia"/>
        </w:rPr>
        <w:t xml:space="preserve"> SL </w:t>
      </w:r>
      <w:r w:rsidRPr="00735F77">
        <w:rPr>
          <w:rFonts w:ascii="Calibri" w:eastAsia="SimSun" w:hAnsi="Calibri" w:hint="eastAsia"/>
        </w:rPr>
        <w:t>并非企业产品或企业在线服务。它们不能用于满足企业许可登记表中的企业范围要求。</w:t>
      </w:r>
    </w:p>
    <w:p w14:paraId="1614852E" w14:textId="77777777" w:rsidR="00EC393B" w:rsidRPr="00584815" w:rsidRDefault="00EC393B" w:rsidP="00EC393B">
      <w:pPr>
        <w:pStyle w:val="ProductList-Body"/>
        <w:rPr>
          <w:rFonts w:ascii="Calibri" w:eastAsia="SimSun" w:hAnsi="Calibri"/>
          <w:sz w:val="8"/>
          <w:szCs w:val="14"/>
        </w:rPr>
      </w:pPr>
    </w:p>
    <w:p w14:paraId="2C45EF5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许可的重新分配</w:t>
      </w:r>
    </w:p>
    <w:p w14:paraId="11FB5D8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客户可以重新分配</w:t>
      </w:r>
      <w:r w:rsidRPr="00735F77">
        <w:rPr>
          <w:rFonts w:ascii="Calibri" w:eastAsia="SimSun" w:hAnsi="Calibri" w:hint="eastAsia"/>
        </w:rPr>
        <w:t xml:space="preserve"> Microsoft Azure Active Directory Premium</w:t>
      </w:r>
      <w:r w:rsidRPr="00735F77">
        <w:rPr>
          <w:rFonts w:ascii="Calibri" w:eastAsia="SimSun" w:hAnsi="Calibri" w:hint="eastAsia"/>
        </w:rPr>
        <w:fldChar w:fldCharType="begin"/>
      </w:r>
      <w:r w:rsidRPr="00735F77">
        <w:rPr>
          <w:rFonts w:ascii="Calibri" w:eastAsia="SimSun" w:hAnsi="Calibri" w:hint="eastAsia"/>
        </w:rPr>
        <w:instrText>XE "Microsoft Azure Active Directory Premium"</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许可，但不得在短期内进行重新分配（即两次分配之间的间隔不得少于九十</w:t>
      </w:r>
      <w:r w:rsidRPr="00735F77">
        <w:rPr>
          <w:rFonts w:ascii="Calibri" w:eastAsia="SimSun" w:hAnsi="Calibri" w:hint="eastAsia"/>
        </w:rPr>
        <w:t xml:space="preserve"> (90) </w:t>
      </w:r>
      <w:r w:rsidRPr="00735F77">
        <w:rPr>
          <w:rFonts w:ascii="Calibri" w:eastAsia="SimSun" w:hAnsi="Calibri" w:hint="eastAsia"/>
        </w:rPr>
        <w:t>天）。</w:t>
      </w:r>
    </w:p>
    <w:p w14:paraId="733EFE98"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52B9FA2A" w14:textId="77777777" w:rsidR="00EC393B" w:rsidRPr="00FB04C9" w:rsidRDefault="00EC393B" w:rsidP="00EC393B">
      <w:pPr>
        <w:pStyle w:val="ProductList-Offering2Heading"/>
        <w:outlineLvl w:val="2"/>
        <w:rPr>
          <w:rFonts w:eastAsia="SimSun"/>
        </w:rPr>
      </w:pPr>
      <w:r w:rsidRPr="00FB04C9">
        <w:rPr>
          <w:rFonts w:eastAsia="SimSun"/>
        </w:rPr>
        <w:tab/>
      </w:r>
      <w:bookmarkStart w:id="1438" w:name="_Toc380655500"/>
      <w:bookmarkStart w:id="1439" w:name="_Toc380513450"/>
      <w:bookmarkStart w:id="1440" w:name="_Toc379797416"/>
      <w:bookmarkStart w:id="1441" w:name="_Toc378151571"/>
      <w:bookmarkStart w:id="1442" w:name="_Toc378147674"/>
      <w:bookmarkStart w:id="1443" w:name="_Toc395633586"/>
      <w:r w:rsidRPr="00FB04C9">
        <w:rPr>
          <w:rFonts w:eastAsia="SimSun"/>
        </w:rPr>
        <w:t>Forefront Online</w:t>
      </w:r>
      <w:bookmarkEnd w:id="1438"/>
      <w:bookmarkEnd w:id="1439"/>
      <w:bookmarkEnd w:id="1440"/>
      <w:bookmarkEnd w:id="1441"/>
      <w:bookmarkEnd w:id="1442"/>
      <w:bookmarkEnd w:id="14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C07DFC" w:rsidRPr="00735F77" w14:paraId="3440FBEA" w14:textId="77777777" w:rsidTr="00C07DFC">
        <w:trPr>
          <w:cantSplit/>
          <w:tblHeader/>
        </w:trPr>
        <w:tc>
          <w:tcPr>
            <w:tcW w:w="32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3BEFB4B" w14:textId="77777777" w:rsidR="00C07DFC" w:rsidRPr="00735F77" w:rsidRDefault="00C07DFC">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0BB4484" w14:textId="77777777" w:rsidR="00C07DFC" w:rsidRPr="00735F77" w:rsidRDefault="00C07DFC">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B402E60"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402271"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F7635C5"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4F9B5E8"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C4827D"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CEBCF7"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343B7A"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DA98CD"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24D661"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C07DFC" w:rsidRPr="00735F77" w14:paraId="2C39CFB0" w14:textId="77777777" w:rsidTr="00C07DFC">
        <w:trPr>
          <w:cantSplit/>
          <w:tblHeader/>
        </w:trPr>
        <w:tc>
          <w:tcPr>
            <w:tcW w:w="3214" w:type="dxa"/>
            <w:tcBorders>
              <w:top w:val="dashSmallGap" w:sz="4" w:space="0" w:color="BFBFBF" w:themeColor="background1" w:themeShade="BF"/>
              <w:left w:val="nil"/>
              <w:bottom w:val="nil"/>
              <w:right w:val="nil"/>
            </w:tcBorders>
            <w:hideMark/>
          </w:tcPr>
          <w:p w14:paraId="3C0D0E15" w14:textId="77777777" w:rsidR="00C07DFC" w:rsidRPr="00202307" w:rsidRDefault="00C07DFC">
            <w:pPr>
              <w:pStyle w:val="ProductList-Offering2"/>
              <w:rPr>
                <w:rFonts w:eastAsia="SimSun"/>
                <w:lang w:val="zh-CN" w:bidi="zh-CN"/>
              </w:rPr>
            </w:pPr>
            <w:bookmarkStart w:id="1444" w:name="_Toc379797418"/>
            <w:bookmarkStart w:id="1445" w:name="_Toc380513452"/>
            <w:bookmarkStart w:id="1446" w:name="_Toc380655502"/>
            <w:bookmarkStart w:id="1447" w:name="_Toc395633587"/>
            <w:r w:rsidRPr="00202307">
              <w:rPr>
                <w:rFonts w:eastAsia="SimSun"/>
              </w:rPr>
              <w:t>Forefront Protection 2010 for SharePoint</w:t>
            </w:r>
            <w:r w:rsidRPr="00202307">
              <w:rPr>
                <w:rFonts w:eastAsia="SimSun"/>
              </w:rPr>
              <w:fldChar w:fldCharType="begin"/>
            </w:r>
            <w:r w:rsidRPr="00202307">
              <w:rPr>
                <w:rFonts w:eastAsia="SimSun"/>
              </w:rPr>
              <w:instrText>XE "Forefront Protection 2010 for SharePoint"</w:instrText>
            </w:r>
            <w:r w:rsidRPr="00202307">
              <w:rPr>
                <w:rFonts w:eastAsia="SimSun"/>
              </w:rPr>
              <w:fldChar w:fldCharType="end"/>
            </w:r>
            <w:r w:rsidRPr="00202307">
              <w:rPr>
                <w:rFonts w:eastAsia="SimSun"/>
              </w:rPr>
              <w:t xml:space="preserve"> for Internet </w:t>
            </w:r>
            <w:r w:rsidRPr="00202307">
              <w:rPr>
                <w:rFonts w:eastAsia="SimSun"/>
              </w:rPr>
              <w:t>站点版</w:t>
            </w:r>
            <w:r w:rsidRPr="00202307">
              <w:rPr>
                <w:rFonts w:eastAsia="SimSun"/>
              </w:rPr>
              <w:fldChar w:fldCharType="begin"/>
            </w:r>
            <w:r w:rsidRPr="00202307">
              <w:rPr>
                <w:rFonts w:eastAsia="SimSun"/>
              </w:rPr>
              <w:instrText>XE "Forefront Protection 2010 for SharePoint for Internet Sites"</w:instrText>
            </w:r>
            <w:r w:rsidRPr="00202307">
              <w:rPr>
                <w:rFonts w:eastAsia="SimSun"/>
              </w:rPr>
              <w:fldChar w:fldCharType="end"/>
            </w:r>
            <w:r w:rsidRPr="00202307">
              <w:rPr>
                <w:rFonts w:eastAsia="SimSun"/>
              </w:rPr>
              <w:t>（附加</w:t>
            </w:r>
            <w:r w:rsidRPr="00202307">
              <w:rPr>
                <w:rFonts w:eastAsia="SimSun"/>
              </w:rPr>
              <w:t xml:space="preserve"> SL</w:t>
            </w:r>
            <w:r w:rsidRPr="00202307">
              <w:rPr>
                <w:rFonts w:eastAsia="SimSun"/>
              </w:rPr>
              <w:t>）</w:t>
            </w:r>
            <w:bookmarkEnd w:id="1444"/>
            <w:bookmarkEnd w:id="1445"/>
            <w:bookmarkEnd w:id="1446"/>
            <w:bookmarkEnd w:id="1447"/>
          </w:p>
        </w:tc>
        <w:tc>
          <w:tcPr>
            <w:tcW w:w="738" w:type="dxa"/>
            <w:tcBorders>
              <w:top w:val="dashSmallGap" w:sz="4" w:space="0" w:color="BFBFBF" w:themeColor="background1" w:themeShade="BF"/>
              <w:left w:val="nil"/>
              <w:bottom w:val="nil"/>
              <w:right w:val="nil"/>
            </w:tcBorders>
            <w:vAlign w:val="center"/>
            <w:hideMark/>
          </w:tcPr>
          <w:p w14:paraId="5BE21FCF"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CEB1C6C"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25</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AE1501"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B68A2ED"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83F3696" w14:textId="77777777" w:rsidR="00C07DFC" w:rsidRPr="007275FA" w:rsidRDefault="00C07DFC" w:rsidP="00C07DFC">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1E0631" w14:textId="77777777" w:rsidR="00C07DFC" w:rsidRPr="007275FA" w:rsidRDefault="00C07DFC" w:rsidP="00C07DFC">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6E03647"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rPr>
              <w:instrText>开放式价值</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OV</w:t>
            </w:r>
            <w:r w:rsidRPr="007275FA">
              <w:rPr>
                <w:rFonts w:eastAsiaTheme="majorEastAsia" w:cstheme="minorHAnsi"/>
                <w:bCs/>
                <w:color w:val="000000" w:themeColor="text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28F2FA4"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r w:rsidRPr="007275FA">
              <w:rPr>
                <w:rFonts w:eastAsiaTheme="majorEastAsia" w:cstheme="minorHAnsi"/>
                <w:bCs/>
              </w:rPr>
              <w:t>,</w:t>
            </w:r>
            <w:r w:rsidRPr="007275FA">
              <w:rPr>
                <w:rFonts w:eastAsiaTheme="majorEastAsia" w:cstheme="minorHAnsi"/>
              </w:rPr>
              <w:fldChar w:fldCharType="begin"/>
            </w:r>
            <w:r w:rsidRPr="007275FA">
              <w:rPr>
                <w:rFonts w:eastAsiaTheme="majorEastAsia" w:cstheme="minorHAnsi"/>
              </w:rPr>
              <w:instrText xml:space="preserve"> AutoTextList  \sNoStyle\t "Non-Company Wide in Open Value"</w:instrText>
            </w:r>
            <w:r w:rsidRPr="007275FA">
              <w:rPr>
                <w:rFonts w:eastAsiaTheme="majorEastAsia" w:cstheme="minorHAnsi"/>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P </w:t>
            </w:r>
            <w:r w:rsidRPr="007275FA">
              <w:rPr>
                <w:rFonts w:eastAsiaTheme="majorEastAsia" w:cstheme="minorHAnsi"/>
              </w:rPr>
              <w:fldChar w:fldCharType="end"/>
            </w:r>
            <w:r w:rsidRPr="007275FA">
              <w:rPr>
                <w:rFonts w:eastAsiaTheme="majorEastAsia" w:cstheme="minorHAnsi"/>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A236525" w14:textId="77777777" w:rsidR="00C07DFC" w:rsidRPr="007275FA" w:rsidRDefault="00C07DFC" w:rsidP="00C07DFC">
            <w:pPr>
              <w:pStyle w:val="ProductList-OfferingBody"/>
              <w:ind w:left="-113"/>
              <w:jc w:val="center"/>
              <w:rPr>
                <w:rFonts w:eastAsiaTheme="majorEastAsia" w:cstheme="minorHAnsi"/>
              </w:rPr>
            </w:pPr>
          </w:p>
        </w:tc>
        <w:tc>
          <w:tcPr>
            <w:tcW w:w="9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EC099E"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40E14BE2" w14:textId="77777777" w:rsidR="00EC393B" w:rsidRPr="000F407D" w:rsidRDefault="00EC393B" w:rsidP="00EC393B">
      <w:pPr>
        <w:pStyle w:val="ProductList-Body"/>
        <w:rPr>
          <w:rFonts w:ascii="Calibri" w:eastAsia="SimSun" w:hAnsi="Calibri"/>
          <w:sz w:val="14"/>
          <w:szCs w:val="20"/>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EC393B" w:rsidRPr="00735F77" w14:paraId="11B0DB2D" w14:textId="77777777" w:rsidTr="00C07DFC">
        <w:tc>
          <w:tcPr>
            <w:tcW w:w="3488" w:type="dxa"/>
          </w:tcPr>
          <w:p w14:paraId="1E28F8BE" w14:textId="77777777" w:rsidR="00EC393B" w:rsidRPr="00735F77" w:rsidRDefault="00EC393B">
            <w:pPr>
              <w:pStyle w:val="ProductList-Body"/>
              <w:rPr>
                <w:rFonts w:ascii="Calibri" w:eastAsia="SimSun" w:hAnsi="Calibri"/>
                <w:lang w:val="zh-CN" w:bidi="zh-CN"/>
              </w:rPr>
            </w:pPr>
          </w:p>
        </w:tc>
        <w:tc>
          <w:tcPr>
            <w:tcW w:w="3597" w:type="dxa"/>
            <w:hideMark/>
          </w:tcPr>
          <w:p w14:paraId="24DB4A1F"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0BB74A7A" w14:textId="77777777" w:rsidR="00EC393B" w:rsidRPr="00735F77" w:rsidRDefault="00EC393B">
            <w:pPr>
              <w:pStyle w:val="ProductList-Body"/>
              <w:rPr>
                <w:rFonts w:ascii="Calibri" w:eastAsia="SimSun" w:hAnsi="Calibri"/>
                <w:lang w:val="zh-CN" w:bidi="zh-CN"/>
              </w:rPr>
            </w:pPr>
          </w:p>
        </w:tc>
      </w:tr>
    </w:tbl>
    <w:p w14:paraId="48D5114F"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105D3E0" w14:textId="77777777" w:rsidR="00EC393B" w:rsidRPr="00FB04C9" w:rsidRDefault="00EC393B" w:rsidP="00EC393B">
      <w:pPr>
        <w:pStyle w:val="ProductList-Offering2Heading"/>
        <w:outlineLvl w:val="2"/>
        <w:rPr>
          <w:rFonts w:eastAsia="SimSun"/>
        </w:rPr>
      </w:pPr>
      <w:r w:rsidRPr="00FB04C9">
        <w:rPr>
          <w:rFonts w:eastAsia="SimSun"/>
        </w:rPr>
        <w:tab/>
      </w:r>
      <w:bookmarkStart w:id="1448" w:name="_Toc395633588"/>
      <w:r w:rsidRPr="00FB04C9">
        <w:rPr>
          <w:rFonts w:eastAsia="SimSun"/>
        </w:rPr>
        <w:t>Microsoft Azure Active Directory</w:t>
      </w:r>
      <w:bookmarkEnd w:id="14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07DFC" w:rsidRPr="00735F77" w14:paraId="122AC7AE" w14:textId="77777777" w:rsidTr="00C07DFC">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479DF97D" w14:textId="77777777" w:rsidR="00C07DFC" w:rsidRPr="00735F77" w:rsidRDefault="00C07DFC">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2790455"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asciiTheme="majorEastAsia" w:eastAsiaTheme="majorEastAsia" w:hAnsiTheme="majorEastAsia" w:cs="MingLiU" w:hint="eastAsia"/>
                <w:color w:val="FFFFFF" w:themeColor="background1"/>
              </w:rPr>
              <w:instrText>许可</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 xml:space="preserve"> L </w:t>
            </w:r>
            <w:r w:rsidRPr="007275FA">
              <w:rPr>
                <w:rFonts w:eastAsiaTheme="majorEastAsia" w:cstheme="minorHAnsi"/>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7A7F523"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1742BC4"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BFAED5"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A2F6CC"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AE2CCA5"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D1BC4C"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3167BA"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8654CA5"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13A3C5E"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C07DFC" w:rsidRPr="00735F77" w14:paraId="062034C8" w14:textId="77777777" w:rsidTr="00C07DFC">
        <w:trPr>
          <w:cantSplit/>
          <w:tblHeader/>
        </w:trPr>
        <w:tc>
          <w:tcPr>
            <w:tcW w:w="3244" w:type="dxa"/>
            <w:tcBorders>
              <w:top w:val="nil"/>
              <w:left w:val="nil"/>
              <w:bottom w:val="nil"/>
              <w:right w:val="nil"/>
            </w:tcBorders>
            <w:hideMark/>
          </w:tcPr>
          <w:p w14:paraId="0E3B1669" w14:textId="77777777" w:rsidR="00C07DFC" w:rsidRPr="00202307" w:rsidRDefault="00C07DFC">
            <w:pPr>
              <w:pStyle w:val="ProductList-Offering2"/>
              <w:rPr>
                <w:rFonts w:eastAsia="SimSun"/>
                <w:lang w:bidi="zh-CN"/>
              </w:rPr>
            </w:pPr>
            <w:bookmarkStart w:id="1449" w:name="_Toc395633589"/>
            <w:r w:rsidRPr="00202307">
              <w:rPr>
                <w:rFonts w:eastAsia="SimSun"/>
              </w:rPr>
              <w:t>Microsoft Azure Active Directory Basic</w:t>
            </w:r>
            <w:bookmarkEnd w:id="1449"/>
            <w:r w:rsidRPr="00202307">
              <w:rPr>
                <w:rFonts w:eastAsia="SimSun"/>
              </w:rPr>
              <w:fldChar w:fldCharType="begin"/>
            </w:r>
            <w:r w:rsidRPr="00202307">
              <w:rPr>
                <w:rFonts w:eastAsia="SimSun"/>
              </w:rPr>
              <w:instrText>XE "Microsoft Azure Active Directory Basic"</w:instrText>
            </w:r>
            <w:r w:rsidRPr="00202307">
              <w:rPr>
                <w:rFonts w:eastAsia="SimSun"/>
              </w:rPr>
              <w:fldChar w:fldCharType="end"/>
            </w:r>
          </w:p>
        </w:tc>
        <w:tc>
          <w:tcPr>
            <w:tcW w:w="738" w:type="dxa"/>
            <w:tcBorders>
              <w:top w:val="nil"/>
              <w:left w:val="nil"/>
              <w:bottom w:val="nil"/>
              <w:right w:val="nil"/>
            </w:tcBorders>
            <w:vAlign w:val="center"/>
          </w:tcPr>
          <w:p w14:paraId="0BD77677" w14:textId="77777777" w:rsidR="00C07DFC" w:rsidRPr="00735F77" w:rsidRDefault="00C07DFC">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E86F2C"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FDD0CF"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2408FA2"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D30C0C" w14:textId="77777777" w:rsidR="00C07DFC" w:rsidRPr="007275FA" w:rsidRDefault="00C07DFC" w:rsidP="00C07DFC">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820C2A"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0197F00"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D29F160"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1DC991" w14:textId="77777777" w:rsidR="00C07DFC" w:rsidRPr="007275FA" w:rsidRDefault="00C07DFC" w:rsidP="00C07DFC">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ACA8369"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C07DFC" w:rsidRPr="00735F77" w14:paraId="6B12B7FF" w14:textId="77777777" w:rsidTr="003C1610">
        <w:trPr>
          <w:cantSplit/>
          <w:tblHeader/>
        </w:trPr>
        <w:tc>
          <w:tcPr>
            <w:tcW w:w="3244" w:type="dxa"/>
            <w:tcBorders>
              <w:top w:val="nil"/>
              <w:left w:val="nil"/>
              <w:bottom w:val="nil"/>
              <w:right w:val="nil"/>
            </w:tcBorders>
            <w:hideMark/>
          </w:tcPr>
          <w:p w14:paraId="1C9583C5" w14:textId="77777777" w:rsidR="00C07DFC" w:rsidRPr="00202307" w:rsidRDefault="00C07DFC">
            <w:pPr>
              <w:pStyle w:val="ProductList-Offering2"/>
              <w:rPr>
                <w:rFonts w:eastAsia="SimSun"/>
                <w:lang w:bidi="zh-CN"/>
              </w:rPr>
            </w:pPr>
            <w:bookmarkStart w:id="1450" w:name="_Toc395633590"/>
            <w:r w:rsidRPr="00202307">
              <w:rPr>
                <w:rFonts w:eastAsia="SimSun"/>
              </w:rPr>
              <w:t>Microsoft Azure Active Directory Premium</w:t>
            </w:r>
            <w:bookmarkEnd w:id="1450"/>
            <w:r w:rsidRPr="00202307">
              <w:rPr>
                <w:rFonts w:eastAsia="SimSun"/>
              </w:rPr>
              <w:fldChar w:fldCharType="begin"/>
            </w:r>
            <w:r w:rsidRPr="00202307">
              <w:rPr>
                <w:rFonts w:eastAsia="SimSun"/>
              </w:rPr>
              <w:instrText>XE "Microsoft Azure Active Directory Premium"</w:instrText>
            </w:r>
            <w:r w:rsidRPr="00202307">
              <w:rPr>
                <w:rFonts w:eastAsia="SimSun"/>
              </w:rPr>
              <w:fldChar w:fldCharType="end"/>
            </w:r>
          </w:p>
        </w:tc>
        <w:tc>
          <w:tcPr>
            <w:tcW w:w="738" w:type="dxa"/>
            <w:tcBorders>
              <w:top w:val="nil"/>
              <w:left w:val="nil"/>
              <w:bottom w:val="nil"/>
              <w:right w:val="nil"/>
            </w:tcBorders>
            <w:vAlign w:val="center"/>
          </w:tcPr>
          <w:p w14:paraId="2EECEF5D" w14:textId="77777777" w:rsidR="00C07DFC" w:rsidRPr="00735F77" w:rsidRDefault="00C07DFC">
            <w:pPr>
              <w:pStyle w:val="ProductList-OfferingBody"/>
              <w:ind w:left="-113"/>
              <w:jc w:val="center"/>
              <w:rPr>
                <w:rFonts w:ascii="Calibri" w:eastAsia="SimSun" w:hAnsi="Calibri"/>
                <w:lang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2A7919C"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189EAD0"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301D893"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DE3CEC" w14:textId="77777777" w:rsidR="00C07DFC" w:rsidRPr="007275FA" w:rsidRDefault="00C07DFC" w:rsidP="00C07DFC">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D3ED96"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4E4607"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EE17B62" w14:textId="77777777" w:rsidR="00C07DFC" w:rsidRPr="007275FA" w:rsidRDefault="00C07DFC" w:rsidP="00C07DFC">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4731FF" w14:textId="77777777" w:rsidR="00C07DFC" w:rsidRPr="007275FA" w:rsidRDefault="00C07DFC" w:rsidP="00C07DFC">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555E3D9"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4829AC5E" w14:textId="77777777" w:rsidR="00EC393B" w:rsidRPr="000F407D" w:rsidRDefault="00EC393B" w:rsidP="00EC393B">
      <w:pPr>
        <w:pStyle w:val="ProductList-Body"/>
        <w:rPr>
          <w:rFonts w:ascii="Calibri" w:eastAsia="SimSun" w:hAnsi="Calibri"/>
          <w:sz w:val="14"/>
          <w:szCs w:val="20"/>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EC393B" w:rsidRPr="00735F77" w14:paraId="2D3C8FEA" w14:textId="77777777" w:rsidTr="00C07DFC">
        <w:tc>
          <w:tcPr>
            <w:tcW w:w="3488" w:type="dxa"/>
            <w:hideMark/>
          </w:tcPr>
          <w:p w14:paraId="01C6805F" w14:textId="77777777" w:rsidR="00EC393B" w:rsidRPr="00735F77" w:rsidRDefault="00EC393B">
            <w:pPr>
              <w:pStyle w:val="ProductList-Body"/>
              <w:spacing w:before="20" w:after="20"/>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全部</w:t>
            </w:r>
          </w:p>
          <w:p w14:paraId="37377768"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符合削减条件</w:t>
            </w:r>
            <w:r w:rsidRPr="00735F77">
              <w:rPr>
                <w:rFonts w:ascii="Calibri" w:eastAsia="SimSun" w:hAnsi="Calibri" w:hint="eastAsia"/>
              </w:rPr>
              <w:t xml:space="preserve"> (SCE)</w:t>
            </w:r>
            <w:r w:rsidRPr="00735F77">
              <w:rPr>
                <w:rFonts w:ascii="Calibri" w:eastAsia="SimSun" w:hAnsi="Calibri" w:hint="eastAsia"/>
              </w:rPr>
              <w:t>：</w:t>
            </w:r>
            <w:r w:rsidRPr="00735F77">
              <w:rPr>
                <w:rFonts w:ascii="Calibri" w:eastAsia="SimSun" w:hAnsi="Calibri" w:hint="eastAsia"/>
                <w:b/>
              </w:rPr>
              <w:t>全部</w:t>
            </w:r>
          </w:p>
        </w:tc>
        <w:tc>
          <w:tcPr>
            <w:tcW w:w="3597" w:type="dxa"/>
            <w:hideMark/>
          </w:tcPr>
          <w:p w14:paraId="65ECA1C7"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42074DB2"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r>
    </w:tbl>
    <w:p w14:paraId="0769CD37"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00F27C3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订购期限</w:t>
      </w:r>
    </w:p>
    <w:p w14:paraId="71941D8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Microsoft Azure Active Directory </w:t>
      </w:r>
      <w:r w:rsidRPr="00735F77">
        <w:rPr>
          <w:rFonts w:ascii="Calibri" w:eastAsia="SimSun" w:hAnsi="Calibri" w:hint="eastAsia"/>
        </w:rPr>
        <w:t>客户可以只订购一个订购期，该订购期将与客户的登记有效期同日结束（“相连”）。客户可以在周年日之前将上述意图以及微软对此的同意通知其经销商，从而可以在未来任意周年日减少</w:t>
      </w:r>
      <w:r w:rsidRPr="00735F77">
        <w:rPr>
          <w:rFonts w:ascii="Calibri" w:eastAsia="SimSun" w:hAnsi="Calibri" w:hint="eastAsia"/>
        </w:rPr>
        <w:t xml:space="preserve"> Microsoft Azure Active Directory </w:t>
      </w:r>
      <w:r w:rsidRPr="00735F77">
        <w:rPr>
          <w:rFonts w:ascii="Calibri" w:eastAsia="SimSun" w:hAnsi="Calibri" w:hint="eastAsia"/>
        </w:rPr>
        <w:t>许可。</w:t>
      </w:r>
      <w:r w:rsidRPr="00735F77">
        <w:rPr>
          <w:rFonts w:ascii="Calibri" w:eastAsia="SimSun" w:hAnsi="Calibri" w:hint="eastAsia"/>
        </w:rPr>
        <w:t xml:space="preserve">Microsoft Azure Active Directory Basic </w:t>
      </w:r>
      <w:r w:rsidRPr="00735F77">
        <w:rPr>
          <w:rFonts w:ascii="Calibri" w:eastAsia="SimSun" w:hAnsi="Calibri" w:hint="eastAsia"/>
        </w:rPr>
        <w:t>客户可使用</w:t>
      </w:r>
      <w:r w:rsidRPr="00735F77">
        <w:rPr>
          <w:rFonts w:ascii="Calibri" w:eastAsia="SimSun" w:hAnsi="Calibri" w:hint="eastAsia"/>
        </w:rPr>
        <w:t xml:space="preserve"> SSO</w:t>
      </w:r>
      <w:r w:rsidRPr="00735F77">
        <w:rPr>
          <w:rFonts w:ascii="Calibri" w:eastAsia="SimSun" w:hAnsi="Calibri" w:hint="eastAsia"/>
        </w:rPr>
        <w:t>（单一登录）预先集成多达</w:t>
      </w:r>
      <w:r w:rsidRPr="00735F77">
        <w:rPr>
          <w:rFonts w:ascii="Calibri" w:eastAsia="SimSun" w:hAnsi="Calibri" w:hint="eastAsia"/>
        </w:rPr>
        <w:t xml:space="preserve"> 10 </w:t>
      </w:r>
      <w:r w:rsidRPr="00735F77">
        <w:rPr>
          <w:rFonts w:ascii="Calibri" w:eastAsia="SimSun" w:hAnsi="Calibri" w:hint="eastAsia"/>
        </w:rPr>
        <w:t>个</w:t>
      </w:r>
      <w:r w:rsidRPr="00735F77">
        <w:rPr>
          <w:rFonts w:ascii="Calibri" w:eastAsia="SimSun" w:hAnsi="Calibri" w:hint="eastAsia"/>
        </w:rPr>
        <w:t xml:space="preserve"> SAAS </w:t>
      </w:r>
      <w:r w:rsidRPr="00735F77">
        <w:rPr>
          <w:rFonts w:ascii="Calibri" w:eastAsia="SimSun" w:hAnsi="Calibri" w:hint="eastAsia"/>
        </w:rPr>
        <w:t>应用程序</w:t>
      </w:r>
      <w:r w:rsidRPr="00735F77">
        <w:rPr>
          <w:rFonts w:ascii="Calibri" w:eastAsia="SimSun" w:hAnsi="Calibri" w:hint="eastAsia"/>
        </w:rPr>
        <w:t>/</w:t>
      </w:r>
      <w:r w:rsidRPr="00735F77">
        <w:rPr>
          <w:rFonts w:ascii="Calibri" w:eastAsia="SimSun" w:hAnsi="Calibri" w:hint="eastAsia"/>
        </w:rPr>
        <w:t>自定义应用程序（每用户）。</w:t>
      </w:r>
    </w:p>
    <w:p w14:paraId="5A3D8BD3" w14:textId="77777777" w:rsidR="00EC393B" w:rsidRPr="000F407D" w:rsidRDefault="00EC393B" w:rsidP="00EC393B">
      <w:pPr>
        <w:pStyle w:val="ProductList-Body"/>
        <w:rPr>
          <w:rFonts w:ascii="Calibri" w:eastAsia="SimSun" w:hAnsi="Calibri"/>
          <w:sz w:val="14"/>
          <w:szCs w:val="20"/>
        </w:rPr>
      </w:pPr>
    </w:p>
    <w:p w14:paraId="062A037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许可的重新分配</w:t>
      </w:r>
    </w:p>
    <w:p w14:paraId="14D459C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客户可以重新分配</w:t>
      </w:r>
      <w:r w:rsidRPr="00735F77">
        <w:rPr>
          <w:rFonts w:ascii="Calibri" w:eastAsia="SimSun" w:hAnsi="Calibri" w:hint="eastAsia"/>
        </w:rPr>
        <w:t xml:space="preserve"> Microsoft Azure Active Directory </w:t>
      </w:r>
      <w:r w:rsidRPr="00735F77">
        <w:rPr>
          <w:rFonts w:ascii="Calibri" w:eastAsia="SimSun" w:hAnsi="Calibri" w:hint="eastAsia"/>
        </w:rPr>
        <w:t>许可，但不得在短期内进行重新分配（即两次分配之间的间隔不得少于九十</w:t>
      </w:r>
      <w:r w:rsidRPr="00735F77">
        <w:rPr>
          <w:rFonts w:ascii="Calibri" w:eastAsia="SimSun" w:hAnsi="Calibri" w:hint="eastAsia"/>
        </w:rPr>
        <w:t xml:space="preserve"> (90) </w:t>
      </w:r>
      <w:r w:rsidRPr="00735F77">
        <w:rPr>
          <w:rFonts w:ascii="Calibri" w:eastAsia="SimSun" w:hAnsi="Calibri" w:hint="eastAsia"/>
        </w:rPr>
        <w:t>天）。</w:t>
      </w:r>
    </w:p>
    <w:p w14:paraId="31841350"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2E5A181" w14:textId="77777777" w:rsidR="00EC393B" w:rsidRPr="00C07DFC" w:rsidRDefault="00EC393B" w:rsidP="00EC393B">
      <w:pPr>
        <w:pStyle w:val="ProductList-Offering2Heading"/>
        <w:outlineLvl w:val="2"/>
        <w:rPr>
          <w:rFonts w:eastAsia="SimSun"/>
        </w:rPr>
      </w:pPr>
      <w:r w:rsidRPr="00C07DFC">
        <w:rPr>
          <w:rFonts w:eastAsia="SimSun"/>
        </w:rPr>
        <w:tab/>
      </w:r>
      <w:bookmarkStart w:id="1451" w:name="_Toc380655503"/>
      <w:bookmarkStart w:id="1452" w:name="_Toc380513453"/>
      <w:bookmarkStart w:id="1453" w:name="_Toc379797419"/>
      <w:bookmarkStart w:id="1454" w:name="_Toc378151572"/>
      <w:bookmarkStart w:id="1455" w:name="_Toc378147675"/>
      <w:bookmarkStart w:id="1456" w:name="_Toc395633591"/>
      <w:r w:rsidRPr="00C07DFC">
        <w:rPr>
          <w:rFonts w:eastAsia="SimSun"/>
        </w:rPr>
        <w:t>Microsoft Learning</w:t>
      </w:r>
      <w:bookmarkEnd w:id="1451"/>
      <w:bookmarkEnd w:id="1452"/>
      <w:bookmarkEnd w:id="1453"/>
      <w:bookmarkEnd w:id="1454"/>
      <w:bookmarkEnd w:id="1455"/>
      <w:bookmarkEnd w:id="1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80"/>
        <w:gridCol w:w="540"/>
        <w:gridCol w:w="720"/>
        <w:gridCol w:w="810"/>
        <w:gridCol w:w="720"/>
        <w:gridCol w:w="810"/>
        <w:gridCol w:w="630"/>
        <w:gridCol w:w="720"/>
        <w:gridCol w:w="720"/>
        <w:gridCol w:w="720"/>
        <w:gridCol w:w="630"/>
      </w:tblGrid>
      <w:tr w:rsidR="00C07DFC" w:rsidRPr="00735F77" w14:paraId="7DD7DB7B" w14:textId="77777777" w:rsidTr="00A46954">
        <w:trPr>
          <w:cantSplit/>
          <w:tblHeader/>
        </w:trPr>
        <w:tc>
          <w:tcPr>
            <w:tcW w:w="378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E71A99B" w14:textId="77777777" w:rsidR="00C07DFC" w:rsidRPr="00735F77" w:rsidRDefault="00C07DFC">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54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846DAF" w14:textId="77777777" w:rsidR="00C07DFC" w:rsidRPr="00735F77" w:rsidRDefault="00C07DFC">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70AC43"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8D7071"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1F5A52"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3D8C944"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EAE0880"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588E553"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FD27E49"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943AE42"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480D77F" w14:textId="77777777" w:rsidR="00C07DFC" w:rsidRPr="007275FA" w:rsidRDefault="00C07DFC" w:rsidP="00C07DFC">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C07DFC" w:rsidRPr="00735F77" w14:paraId="0995D007" w14:textId="77777777" w:rsidTr="003C1610">
        <w:trPr>
          <w:cantSplit/>
          <w:tblHeader/>
        </w:trPr>
        <w:tc>
          <w:tcPr>
            <w:tcW w:w="3780" w:type="dxa"/>
            <w:tcBorders>
              <w:top w:val="nil"/>
              <w:left w:val="nil"/>
              <w:bottom w:val="dashSmallGap" w:sz="4" w:space="0" w:color="BFBFBF" w:themeColor="background1" w:themeShade="BF"/>
              <w:right w:val="nil"/>
            </w:tcBorders>
            <w:hideMark/>
          </w:tcPr>
          <w:p w14:paraId="5D0BEE4D" w14:textId="77777777" w:rsidR="00C07DFC" w:rsidRPr="00202307" w:rsidRDefault="00C07DFC">
            <w:pPr>
              <w:pStyle w:val="ProductList-Offering2"/>
              <w:rPr>
                <w:rFonts w:eastAsia="SimSun"/>
                <w:lang w:val="zh-CN" w:bidi="zh-CN"/>
              </w:rPr>
            </w:pPr>
            <w:bookmarkStart w:id="1457" w:name="_Toc379797420"/>
            <w:bookmarkStart w:id="1458" w:name="_Toc380513454"/>
            <w:bookmarkStart w:id="1459" w:name="_Toc380655504"/>
            <w:bookmarkStart w:id="1460" w:name="_Toc395633592"/>
            <w:r w:rsidRPr="00202307">
              <w:rPr>
                <w:rFonts w:eastAsia="SimSun"/>
              </w:rPr>
              <w:t>Microsoft Learning E-Reference Library</w:t>
            </w:r>
            <w:r w:rsidRPr="00202307">
              <w:rPr>
                <w:rFonts w:eastAsia="SimSun"/>
              </w:rPr>
              <w:fldChar w:fldCharType="begin"/>
            </w:r>
            <w:r w:rsidRPr="00202307">
              <w:rPr>
                <w:rFonts w:eastAsia="SimSun"/>
              </w:rPr>
              <w:instrText>XE "Microsoft Learning E-Reference Library"</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457"/>
            <w:bookmarkEnd w:id="1458"/>
            <w:bookmarkEnd w:id="1459"/>
            <w:bookmarkEnd w:id="1460"/>
          </w:p>
        </w:tc>
        <w:tc>
          <w:tcPr>
            <w:tcW w:w="540" w:type="dxa"/>
            <w:tcBorders>
              <w:top w:val="nil"/>
              <w:left w:val="nil"/>
              <w:bottom w:val="dashSmallGap" w:sz="4" w:space="0" w:color="BFBFBF" w:themeColor="background1" w:themeShade="BF"/>
              <w:right w:val="nil"/>
            </w:tcBorders>
            <w:vAlign w:val="center"/>
            <w:hideMark/>
          </w:tcPr>
          <w:p w14:paraId="2DC1DA1D"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D951B9" w14:textId="77777777" w:rsidR="00C07DFC" w:rsidRPr="00735F77" w:rsidRDefault="00C07DFC">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C20C8C0"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0C23D7B"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36BD3A7D"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79A258"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55D7E6"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D484270"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82978CA"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A0B9667"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C07DFC" w:rsidRPr="00735F77" w14:paraId="6B38D3DA" w14:textId="77777777" w:rsidTr="00A4695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535A5184" w14:textId="77777777" w:rsidR="00C07DFC" w:rsidRPr="00202307" w:rsidRDefault="00C07DFC">
            <w:pPr>
              <w:pStyle w:val="ProductList-Offering2"/>
              <w:rPr>
                <w:rFonts w:eastAsia="SimSun"/>
                <w:lang w:val="zh-CN" w:bidi="zh-CN"/>
              </w:rPr>
            </w:pPr>
            <w:bookmarkStart w:id="1461" w:name="_Toc379797421"/>
            <w:bookmarkStart w:id="1462" w:name="_Toc380513455"/>
            <w:bookmarkStart w:id="1463" w:name="_Toc380655505"/>
            <w:bookmarkStart w:id="1464" w:name="_Toc395633593"/>
            <w:r w:rsidRPr="00202307">
              <w:rPr>
                <w:rFonts w:eastAsia="SimSun"/>
              </w:rPr>
              <w:t>Microsoft Learning IT Academy</w:t>
            </w:r>
            <w:r w:rsidRPr="00202307">
              <w:rPr>
                <w:rFonts w:eastAsia="SimSun"/>
              </w:rPr>
              <w:fldChar w:fldCharType="begin"/>
            </w:r>
            <w:r w:rsidRPr="00202307">
              <w:rPr>
                <w:rFonts w:eastAsia="SimSun"/>
              </w:rPr>
              <w:instrText>XE "Microsoft Learning IT Academy"</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461"/>
            <w:bookmarkEnd w:id="1462"/>
            <w:bookmarkEnd w:id="1463"/>
            <w:bookmarkEnd w:id="1464"/>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4AF61EE7"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F0C579C"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789F7C0"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2F2792A"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1EEFD7"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E3CBB2"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0A4C2C"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8190C06"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EF2C6E"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988412B" w14:textId="77777777" w:rsidR="00C07DFC" w:rsidRPr="007275FA" w:rsidRDefault="00C07DFC" w:rsidP="00C07DFC">
            <w:pPr>
              <w:pStyle w:val="ProductList-OfferingBody"/>
              <w:ind w:left="-113"/>
              <w:jc w:val="center"/>
              <w:rPr>
                <w:rFonts w:eastAsiaTheme="majorEastAsia" w:cstheme="minorHAnsi"/>
              </w:rPr>
            </w:pPr>
          </w:p>
        </w:tc>
      </w:tr>
      <w:tr w:rsidR="00C07DFC" w:rsidRPr="00735F77" w14:paraId="77B4ADCA" w14:textId="77777777" w:rsidTr="003C1610">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7E244C1A" w14:textId="77777777" w:rsidR="00C07DFC" w:rsidRPr="00202307" w:rsidRDefault="00C07DFC">
            <w:pPr>
              <w:pStyle w:val="ProductList-Offering2"/>
              <w:rPr>
                <w:rFonts w:eastAsia="SimSun"/>
                <w:lang w:val="zh-CN" w:bidi="zh-CN"/>
              </w:rPr>
            </w:pPr>
            <w:bookmarkStart w:id="1465" w:name="_Toc379797422"/>
            <w:bookmarkStart w:id="1466" w:name="_Toc380513456"/>
            <w:bookmarkStart w:id="1467" w:name="_Toc380655506"/>
            <w:bookmarkStart w:id="1468" w:name="_Toc395633594"/>
            <w:r w:rsidRPr="00202307">
              <w:rPr>
                <w:rFonts w:eastAsia="SimSun"/>
              </w:rPr>
              <w:t>Microsoft Learning MCP</w:t>
            </w:r>
            <w:r w:rsidRPr="00202307">
              <w:rPr>
                <w:rFonts w:eastAsia="SimSun"/>
              </w:rPr>
              <w:fldChar w:fldCharType="begin"/>
            </w:r>
            <w:r w:rsidRPr="00202307">
              <w:rPr>
                <w:rFonts w:eastAsia="SimSun"/>
              </w:rPr>
              <w:instrText>XE "Microsoft Learning MCP"</w:instrText>
            </w:r>
            <w:r w:rsidRPr="00202307">
              <w:rPr>
                <w:rFonts w:eastAsia="SimSun"/>
              </w:rPr>
              <w:fldChar w:fldCharType="end"/>
            </w:r>
            <w:r w:rsidRPr="00202307">
              <w:rPr>
                <w:rFonts w:eastAsia="SimSun"/>
              </w:rPr>
              <w:t xml:space="preserve"> 1 Exam </w:t>
            </w:r>
            <w:r w:rsidRPr="00202307">
              <w:rPr>
                <w:rFonts w:eastAsia="SimSun"/>
              </w:rPr>
              <w:t>凭证（服务</w:t>
            </w:r>
            <w:r w:rsidRPr="00202307">
              <w:rPr>
                <w:rFonts w:eastAsia="SimSun"/>
              </w:rPr>
              <w:t xml:space="preserve"> SL</w:t>
            </w:r>
            <w:r w:rsidRPr="00202307">
              <w:rPr>
                <w:rFonts w:eastAsia="SimSun"/>
              </w:rPr>
              <w:t>）</w:t>
            </w:r>
            <w:bookmarkEnd w:id="1465"/>
            <w:bookmarkEnd w:id="1466"/>
            <w:bookmarkEnd w:id="1467"/>
            <w:bookmarkEnd w:id="146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1886FAA"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A30AE16" w14:textId="77777777" w:rsidR="00C07DFC" w:rsidRPr="00735F77" w:rsidRDefault="00C07DFC">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938052"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DAEAD39"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38189C"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14D54A"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474FB4"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CC966D6"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
                <w:bCs/>
              </w:rPr>
              <w:fldChar w:fldCharType="begin"/>
            </w:r>
            <w:r w:rsidRPr="007275FA">
              <w:rPr>
                <w:rFonts w:eastAsiaTheme="majorEastAsia" w:cstheme="minorHAnsi"/>
                <w:b/>
                <w:bCs/>
              </w:rPr>
              <w:instrText>AutoTextList  \s NoStyle \t "</w:instrText>
            </w:r>
            <w:r w:rsidRPr="007275FA">
              <w:rPr>
                <w:rFonts w:eastAsiaTheme="majorEastAsia" w:cstheme="minorHAnsi"/>
                <w:b/>
                <w:bCs/>
                <w:u w:val="single"/>
              </w:rPr>
              <w:instrText>开放式价值中的非组织范围</w:instrText>
            </w:r>
            <w:r w:rsidRPr="007275FA">
              <w:rPr>
                <w:rFonts w:eastAsiaTheme="majorEastAsia" w:cstheme="minorHAnsi"/>
                <w:b/>
                <w:bCs/>
              </w:rPr>
              <w:instrText xml:space="preserve">" </w:instrText>
            </w:r>
            <w:r w:rsidRPr="007275FA">
              <w:rPr>
                <w:rFonts w:eastAsiaTheme="majorEastAsia" w:cstheme="minorHAnsi"/>
                <w:b/>
                <w:bCs/>
              </w:rPr>
              <w:fldChar w:fldCharType="separate"/>
            </w:r>
            <w:r w:rsidRPr="007275FA">
              <w:rPr>
                <w:rFonts w:eastAsiaTheme="majorEastAsia" w:cstheme="minorHAnsi"/>
              </w:rPr>
              <w:t xml:space="preserve"> P </w:t>
            </w:r>
            <w:r w:rsidRPr="007275FA">
              <w:rPr>
                <w:rFonts w:eastAsiaTheme="majorEastAsia" w:cstheme="minorHAnsi"/>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57AED4C"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7EE3003"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r w:rsidR="00C07DFC" w:rsidRPr="00735F77" w14:paraId="017EB174" w14:textId="77777777" w:rsidTr="00A4695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697C2241" w14:textId="77777777" w:rsidR="00C07DFC" w:rsidRPr="00202307" w:rsidRDefault="00C07DFC">
            <w:pPr>
              <w:pStyle w:val="ProductList-Offering2"/>
              <w:rPr>
                <w:rFonts w:eastAsia="SimSun"/>
                <w:lang w:val="zh-CN" w:bidi="zh-CN"/>
              </w:rPr>
            </w:pPr>
            <w:bookmarkStart w:id="1469" w:name="_Toc379797423"/>
            <w:bookmarkStart w:id="1470" w:name="_Toc380513457"/>
            <w:bookmarkStart w:id="1471" w:name="_Toc380655507"/>
            <w:bookmarkStart w:id="1472" w:name="_Toc395633595"/>
            <w:r w:rsidRPr="00202307">
              <w:rPr>
                <w:rFonts w:eastAsia="SimSun"/>
              </w:rPr>
              <w:t>Microsoft Learning MCP</w:t>
            </w:r>
            <w:r w:rsidRPr="00202307">
              <w:rPr>
                <w:rFonts w:eastAsia="SimSun"/>
              </w:rPr>
              <w:fldChar w:fldCharType="begin"/>
            </w:r>
            <w:r w:rsidRPr="00202307">
              <w:rPr>
                <w:rFonts w:eastAsia="SimSun"/>
              </w:rPr>
              <w:instrText>XE "Microsoft Learning MCP"</w:instrText>
            </w:r>
            <w:r w:rsidRPr="00202307">
              <w:rPr>
                <w:rFonts w:eastAsia="SimSun"/>
              </w:rPr>
              <w:fldChar w:fldCharType="end"/>
            </w:r>
            <w:r w:rsidRPr="00202307">
              <w:rPr>
                <w:rFonts w:eastAsia="SimSun"/>
              </w:rPr>
              <w:t xml:space="preserve"> 30 </w:t>
            </w:r>
            <w:r w:rsidRPr="00202307">
              <w:rPr>
                <w:rFonts w:eastAsia="SimSun"/>
              </w:rPr>
              <w:t>考试凭证（用户</w:t>
            </w:r>
            <w:r w:rsidRPr="00202307">
              <w:rPr>
                <w:rFonts w:eastAsia="SimSun"/>
              </w:rPr>
              <w:t xml:space="preserve"> SL</w:t>
            </w:r>
            <w:r w:rsidRPr="00202307">
              <w:rPr>
                <w:rFonts w:eastAsia="SimSun"/>
              </w:rPr>
              <w:t>）</w:t>
            </w:r>
            <w:bookmarkEnd w:id="1469"/>
            <w:bookmarkEnd w:id="1470"/>
            <w:bookmarkEnd w:id="1471"/>
            <w:bookmarkEnd w:id="1472"/>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5A3B0BD3"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41934B" w14:textId="77777777" w:rsidR="00C07DFC" w:rsidRPr="00735F77" w:rsidRDefault="00C07DFC">
            <w:pPr>
              <w:pStyle w:val="ProductList-OfferingBody"/>
              <w:ind w:left="-113"/>
              <w:jc w:val="center"/>
              <w:rPr>
                <w:rFonts w:ascii="Calibri" w:eastAsia="SimSun" w:hAnsi="Calibri"/>
                <w:lang w:val="zh-CN" w:bidi="zh-CN"/>
              </w:rPr>
            </w:pPr>
            <w:r w:rsidRPr="00735F77">
              <w:rPr>
                <w:rFonts w:ascii="Calibri" w:eastAsia="SimSun" w:hAnsi="Calibri" w:hint="eastAsia"/>
              </w:rPr>
              <w:t>75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BC5E77"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180DA3E" w14:textId="77777777" w:rsidR="00C07DFC" w:rsidRPr="007275FA" w:rsidRDefault="00C07DFC" w:rsidP="00C07DFC">
            <w:pPr>
              <w:pStyle w:val="ProductList-OfferingBody"/>
              <w:ind w:left="-113"/>
              <w:jc w:val="center"/>
              <w:rPr>
                <w:rFonts w:eastAsiaTheme="majorEastAsia" w:cstheme="minorHAnsi"/>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7413C49"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B2AC76"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D8F12F0" w14:textId="77777777" w:rsidR="00C07DFC" w:rsidRPr="007275FA" w:rsidRDefault="00C07DFC" w:rsidP="00C07DFC">
            <w:pPr>
              <w:pStyle w:val="ProductList-OfferingBody"/>
              <w:ind w:left="-113"/>
              <w:jc w:val="center"/>
              <w:rPr>
                <w:rFonts w:eastAsiaTheme="majorEastAsia" w:cstheme="minorHAnsi"/>
              </w:rPr>
            </w:pPr>
            <w:r w:rsidRPr="007275FA">
              <w:rPr>
                <w:rFonts w:eastAsiaTheme="majorEastAsia" w:cstheme="minorHAnsi"/>
                <w:bCs/>
                <w:color w:val="000000" w:themeColor="text1"/>
              </w:rPr>
              <w:fldChar w:fldCharType="begin"/>
            </w:r>
            <w:r w:rsidRPr="007275FA">
              <w:rPr>
                <w:rFonts w:eastAsiaTheme="majorEastAsia" w:cstheme="minorHAnsi"/>
                <w:bCs/>
                <w:color w:val="000000" w:themeColor="text1"/>
              </w:rPr>
              <w:instrText>AutoTextList  \s NoStyle \t "</w:instrText>
            </w:r>
            <w:r w:rsidRPr="007275FA">
              <w:rPr>
                <w:rFonts w:eastAsiaTheme="majorEastAsia" w:cstheme="minorHAnsi"/>
                <w:bCs/>
                <w:color w:val="000000" w:themeColor="text1"/>
                <w:u w:val="single"/>
              </w:rPr>
              <w:instrText>开放许可</w:instrText>
            </w:r>
            <w:r w:rsidRPr="007275FA">
              <w:rPr>
                <w:rFonts w:eastAsiaTheme="majorEastAsia" w:cstheme="minorHAnsi"/>
                <w:bCs/>
                <w:color w:val="000000" w:themeColor="text1"/>
              </w:rPr>
              <w:instrText xml:space="preserve">" </w:instrText>
            </w:r>
            <w:r w:rsidRPr="007275FA">
              <w:rPr>
                <w:rFonts w:eastAsiaTheme="majorEastAsia" w:cstheme="minorHAnsi"/>
                <w:bCs/>
                <w:color w:val="000000" w:themeColor="text1"/>
              </w:rPr>
              <w:fldChar w:fldCharType="separate"/>
            </w:r>
            <w:r w:rsidRPr="007275FA">
              <w:rPr>
                <w:rFonts w:eastAsiaTheme="majorEastAsia" w:cstheme="minorHAnsi"/>
                <w:bCs/>
                <w:color w:val="000000" w:themeColor="text1"/>
              </w:rPr>
              <w:t>OL</w:t>
            </w:r>
            <w:r w:rsidRPr="007275FA">
              <w:rPr>
                <w:rFonts w:eastAsiaTheme="majorEastAsia" w:cstheme="minorHAnsi"/>
                <w:bCs/>
                <w:color w:val="000000" w:themeColor="text1"/>
              </w:rPr>
              <w:fldChar w:fldCharType="end"/>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68CDA" w14:textId="77777777" w:rsidR="00C07DFC" w:rsidRPr="007275FA" w:rsidRDefault="00C07DFC" w:rsidP="00C07DFC">
            <w:pPr>
              <w:pStyle w:val="ProductList-OfferingBody"/>
              <w:ind w:left="-113"/>
              <w:jc w:val="center"/>
              <w:rPr>
                <w:rFonts w:eastAsiaTheme="majorEastAsia" w:cstheme="minorHAnsi"/>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5E67736" w14:textId="77777777" w:rsidR="00C07DFC" w:rsidRPr="007275FA" w:rsidRDefault="00C07DFC" w:rsidP="00C07DFC">
            <w:pPr>
              <w:pStyle w:val="ProductList-OfferingBody"/>
              <w:ind w:left="-113"/>
              <w:jc w:val="center"/>
              <w:rPr>
                <w:rFonts w:eastAsiaTheme="majorEastAsia" w:cstheme="minorHAnsi"/>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7841BC" w14:textId="77777777" w:rsidR="00C07DFC" w:rsidRPr="007275FA" w:rsidRDefault="00C07DFC" w:rsidP="00C07DFC">
            <w:pPr>
              <w:pStyle w:val="ProductList-OfferingBody"/>
              <w:ind w:left="-113"/>
              <w:jc w:val="center"/>
              <w:rPr>
                <w:rFonts w:eastAsiaTheme="majorEastAsia" w:cstheme="minorHAnsi"/>
              </w:rPr>
            </w:pPr>
          </w:p>
        </w:tc>
      </w:tr>
      <w:tr w:rsidR="00EC393B" w:rsidRPr="00735F77" w14:paraId="26F3B150" w14:textId="77777777" w:rsidTr="00A46954">
        <w:trPr>
          <w:cantSplit/>
          <w:trHeight w:val="44"/>
          <w:tblHeader/>
        </w:trPr>
        <w:tc>
          <w:tcPr>
            <w:tcW w:w="3780" w:type="dxa"/>
            <w:tcBorders>
              <w:top w:val="dashSmallGap" w:sz="4" w:space="0" w:color="BFBFBF" w:themeColor="background1" w:themeShade="BF"/>
              <w:left w:val="nil"/>
              <w:bottom w:val="dashSmallGap" w:sz="4" w:space="0" w:color="BFBFBF" w:themeColor="background1" w:themeShade="BF"/>
              <w:right w:val="nil"/>
            </w:tcBorders>
            <w:hideMark/>
          </w:tcPr>
          <w:p w14:paraId="746A4EAF" w14:textId="77777777" w:rsidR="00EC393B" w:rsidRPr="00202307" w:rsidRDefault="00EC393B">
            <w:pPr>
              <w:pStyle w:val="ProductList-Offering2"/>
              <w:rPr>
                <w:rFonts w:eastAsia="SimSun"/>
                <w:lang w:val="zh-CN" w:bidi="zh-CN"/>
              </w:rPr>
            </w:pPr>
            <w:bookmarkStart w:id="1473" w:name="_Toc379797424"/>
            <w:bookmarkStart w:id="1474" w:name="_Toc380513458"/>
            <w:bookmarkStart w:id="1475" w:name="_Toc380655508"/>
            <w:bookmarkStart w:id="1476" w:name="_Toc395633596"/>
            <w:r w:rsidRPr="00202307">
              <w:rPr>
                <w:rFonts w:eastAsia="SimSun"/>
              </w:rPr>
              <w:t>Microsoft Learning MOS</w:t>
            </w:r>
            <w:r w:rsidRPr="00202307">
              <w:rPr>
                <w:rFonts w:eastAsia="SimSun"/>
              </w:rPr>
              <w:fldChar w:fldCharType="begin"/>
            </w:r>
            <w:r w:rsidRPr="00202307">
              <w:rPr>
                <w:rFonts w:eastAsia="SimSun"/>
              </w:rPr>
              <w:instrText>XE "Microsoft Learning MOS"</w:instrText>
            </w:r>
            <w:r w:rsidRPr="00202307">
              <w:rPr>
                <w:rFonts w:eastAsia="SimSun"/>
              </w:rPr>
              <w:fldChar w:fldCharType="end"/>
            </w:r>
            <w:r w:rsidRPr="00202307">
              <w:rPr>
                <w:rFonts w:eastAsia="SimSun"/>
              </w:rPr>
              <w:t xml:space="preserve"> 500 </w:t>
            </w:r>
            <w:r w:rsidRPr="00202307">
              <w:rPr>
                <w:rFonts w:eastAsia="SimSun"/>
              </w:rPr>
              <w:t>考试站点许可（服务</w:t>
            </w:r>
            <w:r w:rsidRPr="00202307">
              <w:rPr>
                <w:rFonts w:eastAsia="SimSun"/>
              </w:rPr>
              <w:t xml:space="preserve"> SL</w:t>
            </w:r>
            <w:r w:rsidRPr="00202307">
              <w:rPr>
                <w:rFonts w:eastAsia="SimSun"/>
              </w:rPr>
              <w:t>）</w:t>
            </w:r>
            <w:bookmarkEnd w:id="1473"/>
            <w:bookmarkEnd w:id="1474"/>
            <w:bookmarkEnd w:id="1475"/>
            <w:bookmarkEnd w:id="147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D597B79"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CE2A58D"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DF5EED5"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D84EB3" w14:textId="77777777" w:rsidR="00EC393B" w:rsidRPr="00735F77" w:rsidRDefault="00EC393B">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B500378" w14:textId="77777777" w:rsidR="00EC393B" w:rsidRPr="00735F77" w:rsidRDefault="00EC393B">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7A1CF49"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59A024E"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0573B90"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D94B2E3" w14:textId="77777777" w:rsidR="00EC393B" w:rsidRPr="00735F77" w:rsidRDefault="00EC393B">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C9FBBC7" w14:textId="77777777" w:rsidR="00EC393B" w:rsidRPr="00735F77" w:rsidRDefault="00EC393B">
            <w:pPr>
              <w:pStyle w:val="ProductList-OfferingBody"/>
              <w:ind w:left="-113"/>
              <w:jc w:val="center"/>
              <w:rPr>
                <w:rFonts w:ascii="Calibri" w:eastAsia="SimSun" w:hAnsi="Calibri"/>
                <w:lang w:val="zh-CN" w:bidi="zh-CN"/>
              </w:rPr>
            </w:pPr>
          </w:p>
        </w:tc>
      </w:tr>
      <w:tr w:rsidR="00EC393B" w:rsidRPr="00735F77" w14:paraId="2D115EEE" w14:textId="77777777" w:rsidTr="00A46954">
        <w:trPr>
          <w:cantSplit/>
          <w:tblHeader/>
        </w:trPr>
        <w:tc>
          <w:tcPr>
            <w:tcW w:w="3780" w:type="dxa"/>
            <w:tcBorders>
              <w:top w:val="dashSmallGap" w:sz="4" w:space="0" w:color="BFBFBF" w:themeColor="background1" w:themeShade="BF"/>
              <w:left w:val="nil"/>
              <w:bottom w:val="nil"/>
              <w:right w:val="nil"/>
            </w:tcBorders>
            <w:hideMark/>
          </w:tcPr>
          <w:p w14:paraId="6DE612BE" w14:textId="77777777" w:rsidR="00EC393B" w:rsidRPr="00202307" w:rsidRDefault="00EC393B">
            <w:pPr>
              <w:pStyle w:val="ProductList-Offering2"/>
              <w:rPr>
                <w:rFonts w:eastAsia="SimSun"/>
                <w:lang w:val="zh-CN" w:bidi="zh-CN"/>
              </w:rPr>
            </w:pPr>
            <w:bookmarkStart w:id="1477" w:name="_Toc379797425"/>
            <w:bookmarkStart w:id="1478" w:name="_Toc380513459"/>
            <w:bookmarkStart w:id="1479" w:name="_Toc380655509"/>
            <w:bookmarkStart w:id="1480" w:name="_Toc395633597"/>
            <w:r w:rsidRPr="00202307">
              <w:rPr>
                <w:rFonts w:eastAsia="SimSun"/>
              </w:rPr>
              <w:t>Microsoft Learning MTA</w:t>
            </w:r>
            <w:r w:rsidRPr="00202307">
              <w:rPr>
                <w:rFonts w:eastAsia="SimSun"/>
              </w:rPr>
              <w:fldChar w:fldCharType="begin"/>
            </w:r>
            <w:r w:rsidRPr="00202307">
              <w:rPr>
                <w:rFonts w:eastAsia="SimSun"/>
              </w:rPr>
              <w:instrText>XE "Microsoft Learning MTA"</w:instrText>
            </w:r>
            <w:r w:rsidRPr="00202307">
              <w:rPr>
                <w:rFonts w:eastAsia="SimSun"/>
              </w:rPr>
              <w:fldChar w:fldCharType="end"/>
            </w:r>
            <w:r w:rsidRPr="00202307">
              <w:rPr>
                <w:rFonts w:eastAsia="SimSun"/>
              </w:rPr>
              <w:t xml:space="preserve"> 250 </w:t>
            </w:r>
            <w:r w:rsidRPr="00202307">
              <w:rPr>
                <w:rFonts w:eastAsia="SimSun"/>
              </w:rPr>
              <w:t>考试站点许可（服务</w:t>
            </w:r>
            <w:r w:rsidRPr="00202307">
              <w:rPr>
                <w:rFonts w:eastAsia="SimSun"/>
              </w:rPr>
              <w:t xml:space="preserve"> SL</w:t>
            </w:r>
            <w:r w:rsidRPr="00202307">
              <w:rPr>
                <w:rFonts w:eastAsia="SimSun"/>
              </w:rPr>
              <w:t>）</w:t>
            </w:r>
            <w:bookmarkEnd w:id="1477"/>
            <w:bookmarkEnd w:id="1478"/>
            <w:bookmarkEnd w:id="1479"/>
            <w:bookmarkEnd w:id="1480"/>
          </w:p>
        </w:tc>
        <w:tc>
          <w:tcPr>
            <w:tcW w:w="540" w:type="dxa"/>
            <w:tcBorders>
              <w:top w:val="dashSmallGap" w:sz="4" w:space="0" w:color="BFBFBF" w:themeColor="background1" w:themeShade="BF"/>
              <w:left w:val="nil"/>
              <w:bottom w:val="nil"/>
              <w:right w:val="nil"/>
            </w:tcBorders>
            <w:vAlign w:val="center"/>
            <w:hideMark/>
          </w:tcPr>
          <w:p w14:paraId="2E69E435"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F648F5C" w14:textId="77777777" w:rsidR="00EC393B" w:rsidRPr="00735F77" w:rsidRDefault="00EC393B">
            <w:pPr>
              <w:pStyle w:val="ProductList-OfferingBody"/>
              <w:ind w:left="-113"/>
              <w:jc w:val="center"/>
              <w:rPr>
                <w:rFonts w:ascii="Calibri" w:eastAsia="SimSun" w:hAnsi="Calibri"/>
                <w:lang w:val="zh-CN" w:bidi="zh-CN"/>
              </w:rPr>
            </w:pPr>
            <w:r w:rsidRPr="00735F77">
              <w:rPr>
                <w:rFonts w:ascii="Calibri" w:eastAsia="SimSun" w:hAnsi="Calibri" w:hint="eastAsia"/>
              </w:rPr>
              <w:t>125</w:t>
            </w: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FDC888D"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A6F51AF" w14:textId="77777777" w:rsidR="00EC393B" w:rsidRPr="00735F77" w:rsidRDefault="00EC393B">
            <w:pPr>
              <w:pStyle w:val="ProductList-OfferingBody"/>
              <w:ind w:left="-113"/>
              <w:jc w:val="center"/>
              <w:rPr>
                <w:rFonts w:ascii="Calibri" w:eastAsia="SimSun" w:hAnsi="Calibri"/>
                <w:lang w:val="zh-CN" w:bidi="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B9D4C7C" w14:textId="77777777" w:rsidR="00EC393B" w:rsidRPr="00735F77" w:rsidRDefault="00EC393B">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C8C2DCE"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C5FBF1"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E5F5106" w14:textId="77777777" w:rsidR="00EC393B" w:rsidRPr="00735F77" w:rsidRDefault="00EC393B">
            <w:pPr>
              <w:pStyle w:val="ProductList-OfferingBody"/>
              <w:ind w:left="-113"/>
              <w:jc w:val="center"/>
              <w:rPr>
                <w:rFonts w:ascii="Calibri" w:eastAsia="SimSun" w:hAnsi="Calibri"/>
                <w:lang w:val="zh-CN" w:bidi="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9B4326B" w14:textId="77777777" w:rsidR="00EC393B" w:rsidRPr="00735F77" w:rsidRDefault="00EC393B">
            <w:pPr>
              <w:pStyle w:val="ProductList-OfferingBody"/>
              <w:ind w:left="-113"/>
              <w:jc w:val="center"/>
              <w:rPr>
                <w:rFonts w:ascii="Calibri" w:eastAsia="SimSun" w:hAnsi="Calibri"/>
                <w:lang w:val="zh-CN" w:bidi="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FEE12D" w14:textId="77777777" w:rsidR="00EC393B" w:rsidRPr="00735F77" w:rsidRDefault="00EC393B">
            <w:pPr>
              <w:pStyle w:val="ProductList-OfferingBody"/>
              <w:ind w:left="-113"/>
              <w:jc w:val="center"/>
              <w:rPr>
                <w:rFonts w:ascii="Calibri" w:eastAsia="SimSun" w:hAnsi="Calibri"/>
                <w:lang w:val="zh-CN" w:bidi="zh-CN"/>
              </w:rPr>
            </w:pPr>
          </w:p>
        </w:tc>
      </w:tr>
    </w:tbl>
    <w:p w14:paraId="0E73934D" w14:textId="77777777" w:rsidR="00EC393B" w:rsidRPr="000F407D" w:rsidRDefault="00EC393B" w:rsidP="00EC393B">
      <w:pPr>
        <w:pStyle w:val="ProductList-Body"/>
        <w:rPr>
          <w:rFonts w:ascii="Calibri" w:eastAsia="SimSun" w:hAnsi="Calibri"/>
          <w:sz w:val="14"/>
          <w:szCs w:val="20"/>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393B" w:rsidRPr="00735F77" w14:paraId="2B852349" w14:textId="77777777" w:rsidTr="00A46954">
        <w:tc>
          <w:tcPr>
            <w:tcW w:w="3488" w:type="dxa"/>
          </w:tcPr>
          <w:p w14:paraId="02E6A55A" w14:textId="77777777" w:rsidR="00EC393B" w:rsidRPr="00735F77" w:rsidRDefault="00EC393B">
            <w:pPr>
              <w:pStyle w:val="ProductList-Body"/>
              <w:rPr>
                <w:rFonts w:ascii="Calibri" w:eastAsia="SimSun" w:hAnsi="Calibri"/>
                <w:lang w:val="zh-CN" w:bidi="zh-CN"/>
              </w:rPr>
            </w:pPr>
          </w:p>
        </w:tc>
        <w:tc>
          <w:tcPr>
            <w:tcW w:w="3597" w:type="dxa"/>
            <w:hideMark/>
          </w:tcPr>
          <w:p w14:paraId="65621FE5"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597" w:type="dxa"/>
          </w:tcPr>
          <w:p w14:paraId="006E88DC" w14:textId="77777777" w:rsidR="00EC393B" w:rsidRPr="00735F77" w:rsidRDefault="00EC393B">
            <w:pPr>
              <w:pStyle w:val="ProductList-Body"/>
              <w:rPr>
                <w:rFonts w:ascii="Calibri" w:eastAsia="SimSun" w:hAnsi="Calibri"/>
                <w:lang w:val="zh-CN" w:bidi="zh-CN"/>
              </w:rPr>
            </w:pPr>
          </w:p>
        </w:tc>
      </w:tr>
    </w:tbl>
    <w:p w14:paraId="2DA76650"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0A0CD24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所有凭证都是预先提供的，在购买之日后一年内可以随时使用。</w:t>
      </w:r>
    </w:p>
    <w:p w14:paraId="28EBF3BB" w14:textId="77777777" w:rsidR="00EC393B" w:rsidRPr="00735F77" w:rsidRDefault="00EC393B" w:rsidP="00EC393B">
      <w:pPr>
        <w:pStyle w:val="ProductList-Body"/>
        <w:rPr>
          <w:rFonts w:ascii="Calibri" w:eastAsia="SimSun" w:hAnsi="Calibri"/>
        </w:rPr>
      </w:pPr>
    </w:p>
    <w:p w14:paraId="7EF2076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 xml:space="preserve">Microsoft Office </w:t>
      </w:r>
      <w:r w:rsidRPr="00735F77">
        <w:rPr>
          <w:rFonts w:ascii="Calibri" w:eastAsia="SimSun" w:hAnsi="Calibri" w:hint="eastAsia"/>
          <w:b/>
          <w:color w:val="00188F"/>
        </w:rPr>
        <w:t>专家</w:t>
      </w:r>
      <w:r w:rsidRPr="00735F77">
        <w:rPr>
          <w:rFonts w:ascii="Calibri" w:eastAsia="SimSun" w:hAnsi="Calibri" w:hint="eastAsia"/>
          <w:b/>
          <w:color w:val="00188F"/>
        </w:rPr>
        <w:t xml:space="preserve"> (MOS) </w:t>
      </w:r>
      <w:r w:rsidRPr="00735F77">
        <w:rPr>
          <w:rFonts w:ascii="Calibri" w:eastAsia="SimSun" w:hAnsi="Calibri" w:hint="eastAsia"/>
          <w:b/>
          <w:color w:val="00188F"/>
        </w:rPr>
        <w:t>和</w:t>
      </w:r>
      <w:r w:rsidRPr="00735F77">
        <w:rPr>
          <w:rFonts w:ascii="Calibri" w:eastAsia="SimSun" w:hAnsi="Calibri" w:hint="eastAsia"/>
          <w:b/>
          <w:color w:val="00188F"/>
        </w:rPr>
        <w:t xml:space="preserve"> Microsoft Technology Associate (MTA) </w:t>
      </w:r>
      <w:r w:rsidRPr="00735F77">
        <w:rPr>
          <w:rFonts w:ascii="Calibri" w:eastAsia="SimSun" w:hAnsi="Calibri" w:hint="eastAsia"/>
          <w:b/>
          <w:color w:val="00188F"/>
        </w:rPr>
        <w:t>认证考试站点许可</w:t>
      </w:r>
    </w:p>
    <w:p w14:paraId="261351B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客户必须是</w:t>
      </w:r>
      <w:r w:rsidRPr="00735F77">
        <w:rPr>
          <w:rFonts w:ascii="Calibri" w:eastAsia="SimSun" w:hAnsi="Calibri" w:hint="eastAsia"/>
        </w:rPr>
        <w:t xml:space="preserve"> Certiport </w:t>
      </w:r>
      <w:r w:rsidRPr="00735F77">
        <w:rPr>
          <w:rFonts w:ascii="Calibri" w:eastAsia="SimSun" w:hAnsi="Calibri" w:hint="eastAsia"/>
        </w:rPr>
        <w:t>授权测试中心，才能使用站点许可。如果客户不是</w:t>
      </w:r>
      <w:r w:rsidRPr="00735F77">
        <w:rPr>
          <w:rFonts w:ascii="Calibri" w:eastAsia="SimSun" w:hAnsi="Calibri" w:hint="eastAsia"/>
        </w:rPr>
        <w:t xml:space="preserve"> Certiport </w:t>
      </w:r>
      <w:r w:rsidRPr="00735F77">
        <w:rPr>
          <w:rFonts w:ascii="Calibri" w:eastAsia="SimSun" w:hAnsi="Calibri" w:hint="eastAsia"/>
        </w:rPr>
        <w:t>授权测试中心，则需要通过此流程成为</w:t>
      </w:r>
      <w:r w:rsidRPr="00735F77">
        <w:rPr>
          <w:rFonts w:ascii="Calibri" w:eastAsia="SimSun" w:hAnsi="Calibri" w:hint="eastAsia"/>
        </w:rPr>
        <w:t xml:space="preserve"> Certiport </w:t>
      </w:r>
      <w:r w:rsidRPr="00735F77">
        <w:rPr>
          <w:rFonts w:ascii="Calibri" w:eastAsia="SimSun" w:hAnsi="Calibri" w:hint="eastAsia"/>
        </w:rPr>
        <w:t>测试中心，然后才能使用站点许可。此站点许可将于购买日期起</w:t>
      </w:r>
      <w:r w:rsidRPr="00735F77">
        <w:rPr>
          <w:rFonts w:ascii="Calibri" w:eastAsia="SimSun" w:hAnsi="Calibri" w:hint="eastAsia"/>
        </w:rPr>
        <w:t xml:space="preserve"> 12 </w:t>
      </w:r>
      <w:r w:rsidRPr="00735F77">
        <w:rPr>
          <w:rFonts w:ascii="Calibri" w:eastAsia="SimSun" w:hAnsi="Calibri" w:hint="eastAsia"/>
        </w:rPr>
        <w:t>个月后自动终止。此后所有仍未使用的认证考试都将不能再使用。</w:t>
      </w:r>
    </w:p>
    <w:p w14:paraId="4E331121"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1825008C" w14:textId="77777777" w:rsidR="00EC393B" w:rsidRPr="00A46954" w:rsidRDefault="00EC393B" w:rsidP="00EC393B">
      <w:pPr>
        <w:pStyle w:val="ProductList-Offering2Heading"/>
        <w:outlineLvl w:val="2"/>
        <w:rPr>
          <w:rFonts w:eastAsia="SimSun"/>
        </w:rPr>
      </w:pPr>
      <w:r w:rsidRPr="00A46954">
        <w:rPr>
          <w:rFonts w:eastAsia="SimSun"/>
        </w:rPr>
        <w:lastRenderedPageBreak/>
        <w:tab/>
      </w:r>
      <w:bookmarkStart w:id="1481" w:name="_Toc380655510"/>
      <w:bookmarkStart w:id="1482" w:name="_Toc380513460"/>
      <w:bookmarkStart w:id="1483" w:name="_Toc379797426"/>
      <w:bookmarkStart w:id="1484" w:name="_Toc378151573"/>
      <w:bookmarkStart w:id="1485" w:name="_Toc378147676"/>
      <w:bookmarkStart w:id="1486" w:name="_Toc395633598"/>
      <w:r w:rsidRPr="00A46954">
        <w:rPr>
          <w:rFonts w:eastAsia="SimSun"/>
        </w:rPr>
        <w:t>Microsoft Translator</w:t>
      </w:r>
      <w:bookmarkEnd w:id="1481"/>
      <w:bookmarkEnd w:id="1482"/>
      <w:bookmarkEnd w:id="1483"/>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46954" w:rsidRPr="00735F77" w14:paraId="025B3672" w14:textId="77777777" w:rsidTr="00A46954">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E92C15E" w14:textId="77777777" w:rsidR="00A46954" w:rsidRPr="00735F77" w:rsidRDefault="00A46954">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3F110A11" w14:textId="77777777" w:rsidR="00A46954" w:rsidRPr="00735F77" w:rsidRDefault="00A46954">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BFCA1"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“Campus and School Agreement”</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 NoStyle \t "</w:instrText>
            </w:r>
            <w:r w:rsidRPr="007275FA">
              <w:rPr>
                <w:rFonts w:eastAsiaTheme="majorEastAsia" w:cstheme="minorHAnsi"/>
                <w:color w:val="FFFFFF" w:themeColor="background1"/>
              </w:rPr>
              <w:instrText>大专院校和中小学校协议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CA/SA</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5D766C8"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 xml:space="preserve"> AutoTextList  \sNoStyle\t “Enterprise Agreement and Enterprise Subscription Agreement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fldChar w:fldCharType="begin"/>
            </w:r>
            <w:r w:rsidRPr="007275FA">
              <w:rPr>
                <w:rFonts w:eastAsiaTheme="majorEastAsia" w:cstheme="minorHAnsi"/>
                <w:color w:val="FFFFFF" w:themeColor="background1"/>
              </w:rPr>
              <w:instrText>AutoTextList  \s NoStyle \t "</w:instrText>
            </w:r>
            <w:r w:rsidRPr="007275FA">
              <w:rPr>
                <w:rFonts w:eastAsiaTheme="majorEastAsia" w:cstheme="minorHAnsi"/>
                <w:color w:val="FFFFFF" w:themeColor="background1"/>
                <w:u w:val="single"/>
              </w:rPr>
              <w:instrText>企业协议与企业订购协议</w:instrText>
            </w:r>
            <w:r w:rsidRPr="007275FA">
              <w:rPr>
                <w:rFonts w:eastAsiaTheme="majorEastAsia" w:cstheme="minorHAnsi"/>
                <w:color w:val="FFFFFF" w:themeColor="background1"/>
              </w:rPr>
              <w:instrText xml:space="preserve">" </w:instrText>
            </w:r>
            <w:r w:rsidRPr="007275FA">
              <w:rPr>
                <w:rFonts w:eastAsiaTheme="majorEastAsia" w:cstheme="minorHAnsi"/>
                <w:color w:val="FFFFFF" w:themeColor="background1"/>
              </w:rPr>
              <w:fldChar w:fldCharType="separate"/>
            </w:r>
            <w:r w:rsidRPr="007275FA">
              <w:rPr>
                <w:rFonts w:eastAsiaTheme="majorEastAsia" w:cstheme="minorHAnsi"/>
                <w:color w:val="FFFFFF" w:themeColor="background1"/>
              </w:rPr>
              <w:t>EA/EAS</w:t>
            </w:r>
            <w:r w:rsidRPr="007275FA">
              <w:rPr>
                <w:rFonts w:eastAsiaTheme="majorEastAsia" w:cstheme="minorHAnsi"/>
                <w:color w:val="FFFFFF" w:themeColor="background1"/>
              </w:rPr>
              <w:fldChar w:fldCharType="end"/>
            </w:r>
            <w:r w:rsidRPr="007275FA">
              <w:rPr>
                <w:rFonts w:eastAsiaTheme="majorEastAsia" w:cstheme="minorHAnsi"/>
                <w:color w:val="FFFFFF" w:themeColor="background1"/>
              </w:rPr>
              <w:fldChar w:fldCharType="end"/>
            </w:r>
            <w:r w:rsidRPr="007275FA">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8EECA1"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教育解决方案许可登记表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EES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D18E4DB"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微软产品和服务协议</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MPSA</w:t>
            </w:r>
            <w:r w:rsidRPr="007275FA">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F1095E0"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u w:val="single"/>
              </w:rPr>
              <w:instrText>开放许可</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OL</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A5296EE"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最低开放计划</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OM</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D74F928"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开放式价值和开放式价值订购</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OV/OVS</w:t>
            </w:r>
            <w:r w:rsidRPr="007275FA">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B87656B"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选择和选择附加</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S/S+</w:t>
            </w:r>
            <w:r w:rsidRPr="007275FA">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44ABDAC" w14:textId="77777777" w:rsidR="00A46954" w:rsidRPr="007275FA" w:rsidRDefault="00A46954" w:rsidP="002B2D97">
            <w:pPr>
              <w:pStyle w:val="ProductList-OfferingBody"/>
              <w:ind w:left="-113"/>
              <w:jc w:val="center"/>
              <w:rPr>
                <w:rFonts w:eastAsiaTheme="majorEastAsia" w:cstheme="minorHAnsi"/>
                <w:color w:val="FFFFFF" w:themeColor="background1"/>
              </w:rPr>
            </w:pPr>
            <w:r w:rsidRPr="007275FA">
              <w:rPr>
                <w:rFonts w:eastAsiaTheme="majorEastAsia" w:cstheme="minorHAnsi"/>
                <w:bCs/>
                <w:color w:val="FFFFFF" w:themeColor="background1"/>
              </w:rPr>
              <w:fldChar w:fldCharType="begin"/>
            </w:r>
            <w:r w:rsidRPr="007275FA">
              <w:rPr>
                <w:rFonts w:eastAsiaTheme="majorEastAsia" w:cstheme="minorHAnsi"/>
                <w:bCs/>
                <w:color w:val="FFFFFF" w:themeColor="background1"/>
              </w:rPr>
              <w:instrText>AutoTextList  \s NoStyle \t "</w:instrText>
            </w:r>
            <w:r w:rsidRPr="007275FA">
              <w:rPr>
                <w:rFonts w:eastAsiaTheme="majorEastAsia" w:cstheme="minorHAnsi"/>
                <w:bCs/>
                <w:color w:val="FFFFFF" w:themeColor="background1"/>
              </w:rPr>
              <w:instrText>服务器和云许可登记表</w:instrText>
            </w:r>
            <w:r w:rsidRPr="007275FA">
              <w:rPr>
                <w:rFonts w:eastAsiaTheme="majorEastAsia" w:cstheme="minorHAnsi"/>
                <w:bCs/>
                <w:color w:val="FFFFFF" w:themeColor="background1"/>
              </w:rPr>
              <w:instrText xml:space="preserve">" </w:instrText>
            </w:r>
            <w:r w:rsidRPr="007275FA">
              <w:rPr>
                <w:rFonts w:eastAsiaTheme="majorEastAsia" w:cstheme="minorHAnsi"/>
                <w:bCs/>
                <w:color w:val="FFFFFF" w:themeColor="background1"/>
              </w:rPr>
              <w:fldChar w:fldCharType="separate"/>
            </w:r>
            <w:r w:rsidRPr="007275FA">
              <w:rPr>
                <w:rFonts w:eastAsiaTheme="majorEastAsia" w:cstheme="minorHAnsi"/>
                <w:bCs/>
                <w:color w:val="FFFFFF" w:themeColor="background1"/>
              </w:rPr>
              <w:t>SCE</w:t>
            </w:r>
            <w:r w:rsidRPr="007275FA">
              <w:rPr>
                <w:rFonts w:eastAsiaTheme="majorEastAsia" w:cstheme="minorHAnsi"/>
                <w:bCs/>
                <w:color w:val="FFFFFF" w:themeColor="background1"/>
              </w:rPr>
              <w:fldChar w:fldCharType="end"/>
            </w:r>
          </w:p>
        </w:tc>
      </w:tr>
      <w:tr w:rsidR="00A46954" w:rsidRPr="00735F77" w14:paraId="19E1D7A9" w14:textId="77777777" w:rsidTr="00A46954">
        <w:trPr>
          <w:cantSplit/>
          <w:tblHeader/>
        </w:trPr>
        <w:tc>
          <w:tcPr>
            <w:tcW w:w="3244" w:type="dxa"/>
            <w:tcBorders>
              <w:top w:val="nil"/>
              <w:left w:val="nil"/>
              <w:bottom w:val="nil"/>
              <w:right w:val="nil"/>
            </w:tcBorders>
            <w:hideMark/>
          </w:tcPr>
          <w:p w14:paraId="0044676B" w14:textId="77777777" w:rsidR="00A46954" w:rsidRPr="00202307" w:rsidRDefault="00A46954">
            <w:pPr>
              <w:pStyle w:val="ProductList-Offering2"/>
              <w:rPr>
                <w:rFonts w:eastAsia="SimSun"/>
                <w:lang w:val="zh-CN" w:bidi="zh-CN"/>
              </w:rPr>
            </w:pPr>
            <w:bookmarkStart w:id="1487" w:name="_Toc379797427"/>
            <w:bookmarkStart w:id="1488" w:name="_Toc380513461"/>
            <w:bookmarkStart w:id="1489" w:name="_Toc380655511"/>
            <w:bookmarkStart w:id="1490" w:name="_Toc395633599"/>
            <w:r w:rsidRPr="00202307">
              <w:rPr>
                <w:rFonts w:eastAsia="SimSun"/>
              </w:rPr>
              <w:t>Microsoft Translator API</w:t>
            </w:r>
            <w:bookmarkEnd w:id="1487"/>
            <w:bookmarkEnd w:id="1488"/>
            <w:bookmarkEnd w:id="1489"/>
            <w:bookmarkEnd w:id="1490"/>
            <w:r w:rsidRPr="00202307">
              <w:rPr>
                <w:rFonts w:eastAsia="SimSun"/>
              </w:rPr>
              <w:fldChar w:fldCharType="begin"/>
            </w:r>
            <w:r w:rsidRPr="00202307">
              <w:rPr>
                <w:rFonts w:eastAsia="SimSun"/>
              </w:rPr>
              <w:instrText>XE "Microsoft Translator API"</w:instrText>
            </w:r>
            <w:r w:rsidRPr="00202307">
              <w:rPr>
                <w:rFonts w:eastAsia="SimSun"/>
              </w:rPr>
              <w:fldChar w:fldCharType="end"/>
            </w:r>
          </w:p>
        </w:tc>
        <w:tc>
          <w:tcPr>
            <w:tcW w:w="738" w:type="dxa"/>
            <w:tcBorders>
              <w:top w:val="nil"/>
              <w:left w:val="nil"/>
              <w:bottom w:val="nil"/>
              <w:right w:val="nil"/>
            </w:tcBorders>
            <w:vAlign w:val="center"/>
          </w:tcPr>
          <w:p w14:paraId="5B402998"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788A61F"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059D125" w14:textId="77777777" w:rsidR="00A46954" w:rsidRPr="007275FA" w:rsidRDefault="00A46954" w:rsidP="002B2D97">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0B96922" w14:textId="77777777" w:rsidR="00A46954" w:rsidRPr="007275FA" w:rsidRDefault="00A46954" w:rsidP="002B2D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4031E63" w14:textId="77777777" w:rsidR="00A46954" w:rsidRPr="007275FA" w:rsidRDefault="00A46954" w:rsidP="002B2D97">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B17822" w14:textId="77777777" w:rsidR="00A46954" w:rsidRPr="007275FA" w:rsidRDefault="00A46954" w:rsidP="002B2D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15A84B8" w14:textId="77777777" w:rsidR="00A46954" w:rsidRPr="007275FA" w:rsidRDefault="00A46954" w:rsidP="002B2D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8A274EA" w14:textId="77777777" w:rsidR="00A46954" w:rsidRPr="007275FA" w:rsidRDefault="00A46954" w:rsidP="002B2D97">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B6C0867" w14:textId="77777777" w:rsidR="00A46954" w:rsidRPr="007275FA" w:rsidRDefault="00A46954" w:rsidP="002B2D97">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8B37A1" w14:textId="77777777" w:rsidR="00A46954" w:rsidRPr="007275FA" w:rsidRDefault="00A46954" w:rsidP="002B2D97">
            <w:pPr>
              <w:pStyle w:val="ProductList-OfferingBody"/>
              <w:ind w:left="-113"/>
              <w:jc w:val="center"/>
              <w:rPr>
                <w:rFonts w:eastAsiaTheme="majorEastAsia" w:cstheme="minorHAnsi"/>
              </w:rPr>
            </w:pPr>
            <w:r w:rsidRPr="007275FA">
              <w:rPr>
                <w:rFonts w:eastAsiaTheme="majorEastAsia" w:cstheme="minorHAnsi"/>
                <w:bCs/>
              </w:rPr>
              <w:fldChar w:fldCharType="begin"/>
            </w:r>
            <w:r w:rsidRPr="007275FA">
              <w:rPr>
                <w:rFonts w:eastAsiaTheme="majorEastAsia" w:cstheme="minorHAnsi"/>
                <w:bCs/>
              </w:rPr>
              <w:instrText>AutoTextList  \s NoStyle \t "</w:instrText>
            </w:r>
            <w:r w:rsidRPr="007275FA">
              <w:rPr>
                <w:rFonts w:eastAsiaTheme="majorEastAsia" w:cstheme="minorHAnsi"/>
                <w:bCs/>
              </w:rPr>
              <w:instrText>附加产品</w:instrText>
            </w:r>
            <w:r w:rsidRPr="007275FA">
              <w:rPr>
                <w:rFonts w:eastAsiaTheme="majorEastAsia" w:cstheme="minorHAnsi"/>
                <w:bCs/>
              </w:rPr>
              <w:instrText xml:space="preserve">" </w:instrText>
            </w:r>
            <w:r w:rsidRPr="007275FA">
              <w:rPr>
                <w:rFonts w:eastAsiaTheme="majorEastAsia" w:cstheme="minorHAnsi"/>
                <w:bCs/>
              </w:rPr>
              <w:fldChar w:fldCharType="separate"/>
            </w:r>
            <w:r w:rsidRPr="007275FA">
              <w:rPr>
                <w:rFonts w:eastAsiaTheme="majorEastAsia" w:cstheme="minorHAnsi"/>
                <w:bCs/>
              </w:rPr>
              <w:t xml:space="preserve"> A</w:t>
            </w:r>
            <w:r w:rsidRPr="007275FA">
              <w:rPr>
                <w:rFonts w:eastAsiaTheme="majorEastAsia" w:cstheme="minorHAnsi"/>
                <w:bCs/>
              </w:rPr>
              <w:fldChar w:fldCharType="end"/>
            </w:r>
          </w:p>
        </w:tc>
      </w:tr>
    </w:tbl>
    <w:p w14:paraId="081B1C67"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EC393B" w:rsidRPr="00735F77" w14:paraId="589E44D2" w14:textId="77777777" w:rsidTr="00A46954">
        <w:tc>
          <w:tcPr>
            <w:tcW w:w="3488" w:type="dxa"/>
          </w:tcPr>
          <w:p w14:paraId="131D6321"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697095F1"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1F353E28" w14:textId="77777777" w:rsidR="00EC393B" w:rsidRPr="00735F77" w:rsidRDefault="00EC393B">
            <w:pPr>
              <w:pStyle w:val="ProductList-Body"/>
              <w:spacing w:before="20" w:after="20"/>
              <w:rPr>
                <w:rFonts w:ascii="Calibri" w:eastAsia="SimSun" w:hAnsi="Calibri"/>
                <w:lang w:val="zh-CN" w:bidi="zh-CN"/>
              </w:rPr>
            </w:pPr>
          </w:p>
        </w:tc>
      </w:tr>
    </w:tbl>
    <w:p w14:paraId="4AC30049"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35EEBBC0" w14:textId="77777777" w:rsidR="00EC393B" w:rsidRPr="00A46954" w:rsidRDefault="00EC393B" w:rsidP="00EC393B">
      <w:pPr>
        <w:pStyle w:val="ProductList-Offering2Heading"/>
        <w:outlineLvl w:val="2"/>
        <w:rPr>
          <w:rFonts w:eastAsia="SimSun"/>
        </w:rPr>
      </w:pPr>
      <w:r w:rsidRPr="00A46954">
        <w:rPr>
          <w:rFonts w:eastAsia="SimSun"/>
        </w:rPr>
        <w:tab/>
      </w:r>
      <w:bookmarkStart w:id="1491" w:name="_Toc395633600"/>
      <w:r w:rsidRPr="00A46954">
        <w:rPr>
          <w:rFonts w:eastAsia="SimSun"/>
        </w:rPr>
        <w:t>Microsoft Rights Management</w:t>
      </w:r>
      <w:bookmarkEnd w:id="1491"/>
      <w:r w:rsidRPr="00A46954">
        <w:rPr>
          <w:rFonts w:eastAsia="SimSun"/>
        </w:rPr>
        <w:fldChar w:fldCharType="begin"/>
      </w:r>
      <w:r w:rsidRPr="00A46954">
        <w:rPr>
          <w:rFonts w:eastAsia="SimSun"/>
        </w:rPr>
        <w:instrText>XE "Azure Rights Management"</w:instrText>
      </w:r>
      <w:r w:rsidRPr="00A46954">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77"/>
        <w:gridCol w:w="739"/>
        <w:gridCol w:w="739"/>
        <w:gridCol w:w="739"/>
        <w:gridCol w:w="739"/>
        <w:gridCol w:w="738"/>
        <w:gridCol w:w="739"/>
        <w:gridCol w:w="739"/>
        <w:gridCol w:w="739"/>
        <w:gridCol w:w="892"/>
      </w:tblGrid>
      <w:tr w:rsidR="00A46954" w:rsidRPr="00735F77" w14:paraId="38AC091F" w14:textId="77777777" w:rsidTr="00A46954">
        <w:trPr>
          <w:cantSplit/>
          <w:tblHeader/>
        </w:trPr>
        <w:tc>
          <w:tcPr>
            <w:tcW w:w="3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22A57650" w14:textId="77777777" w:rsidR="00A46954" w:rsidRPr="00735F77" w:rsidRDefault="00A46954">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5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40B8B26E" w14:textId="77777777" w:rsidR="00A46954" w:rsidRPr="00735F77" w:rsidRDefault="00A46954">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8A1F7DC"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“Campus and School Agreement”</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“Campus and School Agreement”</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 NoStyle \t "</w:instrText>
            </w:r>
            <w:r w:rsidRPr="005F0281">
              <w:rPr>
                <w:rFonts w:eastAsiaTheme="majorEastAsia" w:cstheme="minorHAnsi"/>
                <w:color w:val="FFFFFF" w:themeColor="background1"/>
              </w:rPr>
              <w:instrText>大专院校和中小学校协议</w:instrText>
            </w:r>
            <w:r w:rsidRPr="005F0281">
              <w:rPr>
                <w:rFonts w:eastAsiaTheme="majorEastAsia" w:cstheme="minorHAnsi"/>
                <w:color w:val="FFFFFF" w:themeColor="background1"/>
              </w:rPr>
              <w:instrText xml:space="preserve">"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t>CA/SA</w:t>
            </w:r>
            <w:r w:rsidRPr="005F0281">
              <w:rPr>
                <w:rFonts w:eastAsiaTheme="majorEastAsia" w:cstheme="minorHAnsi"/>
                <w:color w:val="FFFFFF" w:themeColor="background1"/>
              </w:rPr>
              <w:fldChar w:fldCharType="end"/>
            </w:r>
            <w:r w:rsidRPr="005F0281">
              <w:rPr>
                <w:rFonts w:eastAsiaTheme="majorEastAsia" w:cstheme="minorHAnsi"/>
                <w:color w:val="FFFFFF" w:themeColor="background1"/>
              </w:rPr>
              <w:fldChar w:fldCharType="end"/>
            </w:r>
            <w:r w:rsidRPr="005F0281">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AE7ADA"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“Enterprise Agreement and Enterprise Subscription Agreement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 xml:space="preserve"> AutoTextList  \sNoStyle\t “Enterprise Agreement and Enterprise Subscription Agreement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fldChar w:fldCharType="begin"/>
            </w:r>
            <w:r w:rsidRPr="005F0281">
              <w:rPr>
                <w:rFonts w:eastAsiaTheme="majorEastAsia" w:cstheme="minorHAnsi"/>
                <w:color w:val="FFFFFF" w:themeColor="background1"/>
              </w:rPr>
              <w:instrText>AutoTextList  \s NoStyle \t "</w:instrText>
            </w:r>
            <w:r w:rsidRPr="005F0281">
              <w:rPr>
                <w:rFonts w:eastAsiaTheme="majorEastAsia" w:cstheme="minorHAnsi"/>
                <w:color w:val="FFFFFF" w:themeColor="background1"/>
                <w:u w:val="single"/>
              </w:rPr>
              <w:instrText>企业协议与企业订购协议</w:instrText>
            </w:r>
            <w:r w:rsidRPr="005F0281">
              <w:rPr>
                <w:rFonts w:eastAsiaTheme="majorEastAsia" w:cstheme="minorHAnsi"/>
                <w:color w:val="FFFFFF" w:themeColor="background1"/>
              </w:rPr>
              <w:instrText xml:space="preserve">" </w:instrText>
            </w:r>
            <w:r w:rsidRPr="005F0281">
              <w:rPr>
                <w:rFonts w:eastAsiaTheme="majorEastAsia" w:cstheme="minorHAnsi"/>
                <w:color w:val="FFFFFF" w:themeColor="background1"/>
              </w:rPr>
              <w:fldChar w:fldCharType="separate"/>
            </w:r>
            <w:r w:rsidRPr="005F0281">
              <w:rPr>
                <w:rFonts w:eastAsiaTheme="majorEastAsia" w:cstheme="minorHAnsi"/>
                <w:color w:val="FFFFFF" w:themeColor="background1"/>
              </w:rPr>
              <w:t>EA/EAS</w:t>
            </w:r>
            <w:r w:rsidRPr="005F0281">
              <w:rPr>
                <w:rFonts w:eastAsiaTheme="majorEastAsia" w:cstheme="minorHAnsi"/>
                <w:color w:val="FFFFFF" w:themeColor="background1"/>
              </w:rPr>
              <w:fldChar w:fldCharType="end"/>
            </w:r>
            <w:r w:rsidRPr="005F0281">
              <w:rPr>
                <w:rFonts w:eastAsiaTheme="majorEastAsia" w:cstheme="minorHAnsi"/>
                <w:color w:val="FFFFFF" w:themeColor="background1"/>
              </w:rPr>
              <w:fldChar w:fldCharType="end"/>
            </w:r>
            <w:r w:rsidRPr="005F0281">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8ABE56B"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教育解决方案许可登记表</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EES</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58D2D1D"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微软产品和服务协议</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MPSA</w:t>
            </w:r>
            <w:r w:rsidRPr="005F0281">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0872F3"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u w:val="single"/>
              </w:rPr>
              <w:instrText>开放许可</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OL</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2E9DB5"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最低开放计划</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OM</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E6502E4"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开放式价值和开放式价值订购</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OV/OVS</w:t>
            </w:r>
            <w:r w:rsidRPr="005F0281">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2CD260"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选择和选择附加</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S/S+</w:t>
            </w:r>
            <w:r w:rsidRPr="005F0281">
              <w:rPr>
                <w:rFonts w:eastAsiaTheme="majorEastAsia" w:cstheme="minorHAnsi"/>
                <w:bCs/>
                <w:color w:val="FFFFFF" w:themeColor="background1"/>
              </w:rPr>
              <w:fldChar w:fldCharType="end"/>
            </w: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68F75EE" w14:textId="77777777" w:rsidR="00A46954" w:rsidRPr="005F0281" w:rsidRDefault="00A46954" w:rsidP="002B2D97">
            <w:pPr>
              <w:pStyle w:val="ProductList-OfferingBody"/>
              <w:ind w:left="-113"/>
              <w:jc w:val="center"/>
              <w:rPr>
                <w:rFonts w:eastAsiaTheme="majorEastAsia" w:cstheme="minorHAnsi"/>
                <w:color w:val="FFFFFF" w:themeColor="background1"/>
              </w:rPr>
            </w:pPr>
            <w:r w:rsidRPr="005F0281">
              <w:rPr>
                <w:rFonts w:eastAsiaTheme="majorEastAsia" w:cstheme="minorHAnsi"/>
                <w:bCs/>
                <w:color w:val="FFFFFF" w:themeColor="background1"/>
              </w:rPr>
              <w:fldChar w:fldCharType="begin"/>
            </w:r>
            <w:r w:rsidRPr="005F0281">
              <w:rPr>
                <w:rFonts w:eastAsiaTheme="majorEastAsia" w:cstheme="minorHAnsi"/>
                <w:bCs/>
                <w:color w:val="FFFFFF" w:themeColor="background1"/>
              </w:rPr>
              <w:instrText>AutoTextList  \s NoStyle \t "</w:instrText>
            </w:r>
            <w:r w:rsidRPr="005F0281">
              <w:rPr>
                <w:rFonts w:eastAsiaTheme="majorEastAsia" w:cstheme="minorHAnsi"/>
                <w:bCs/>
                <w:color w:val="FFFFFF" w:themeColor="background1"/>
              </w:rPr>
              <w:instrText>服务器和云许可登记表</w:instrText>
            </w:r>
            <w:r w:rsidRPr="005F0281">
              <w:rPr>
                <w:rFonts w:eastAsiaTheme="majorEastAsia" w:cstheme="minorHAnsi"/>
                <w:bCs/>
                <w:color w:val="FFFFFF" w:themeColor="background1"/>
              </w:rPr>
              <w:instrText xml:space="preserve">" </w:instrText>
            </w:r>
            <w:r w:rsidRPr="005F0281">
              <w:rPr>
                <w:rFonts w:eastAsiaTheme="majorEastAsia" w:cstheme="minorHAnsi"/>
                <w:bCs/>
                <w:color w:val="FFFFFF" w:themeColor="background1"/>
              </w:rPr>
              <w:fldChar w:fldCharType="separate"/>
            </w:r>
            <w:r w:rsidRPr="005F0281">
              <w:rPr>
                <w:rFonts w:eastAsiaTheme="majorEastAsia" w:cstheme="minorHAnsi"/>
                <w:bCs/>
                <w:color w:val="FFFFFF" w:themeColor="background1"/>
              </w:rPr>
              <w:t>SCE</w:t>
            </w:r>
            <w:r w:rsidRPr="005F0281">
              <w:rPr>
                <w:rFonts w:eastAsiaTheme="majorEastAsia" w:cstheme="minorHAnsi"/>
                <w:bCs/>
                <w:color w:val="FFFFFF" w:themeColor="background1"/>
              </w:rPr>
              <w:fldChar w:fldCharType="end"/>
            </w:r>
          </w:p>
        </w:tc>
      </w:tr>
      <w:tr w:rsidR="00A46954" w:rsidRPr="00735F77" w14:paraId="6CEA5581" w14:textId="77777777" w:rsidTr="00A46954">
        <w:trPr>
          <w:cantSplit/>
          <w:tblHeader/>
        </w:trPr>
        <w:tc>
          <w:tcPr>
            <w:tcW w:w="3420" w:type="dxa"/>
            <w:tcBorders>
              <w:top w:val="nil"/>
              <w:left w:val="nil"/>
              <w:bottom w:val="dashSmallGap" w:sz="4" w:space="0" w:color="BFBFBF" w:themeColor="background1" w:themeShade="BF"/>
              <w:right w:val="nil"/>
            </w:tcBorders>
            <w:hideMark/>
          </w:tcPr>
          <w:p w14:paraId="3AE6C60D" w14:textId="77777777" w:rsidR="00A46954" w:rsidRPr="00202307" w:rsidRDefault="00A46954">
            <w:pPr>
              <w:pStyle w:val="ProductList-Offering2"/>
              <w:rPr>
                <w:rFonts w:eastAsia="SimSun"/>
                <w:lang w:val="zh-CN" w:bidi="zh-CN"/>
              </w:rPr>
            </w:pPr>
            <w:bookmarkStart w:id="1492" w:name="_Toc395633601"/>
            <w:r w:rsidRPr="00202307">
              <w:rPr>
                <w:rFonts w:eastAsia="SimSun"/>
              </w:rPr>
              <w:t>Microsoft Rights Management</w:t>
            </w:r>
            <w:r w:rsidRPr="00202307">
              <w:rPr>
                <w:rFonts w:eastAsia="SimSun"/>
              </w:rPr>
              <w:fldChar w:fldCharType="begin"/>
            </w:r>
            <w:r w:rsidRPr="00202307">
              <w:rPr>
                <w:rFonts w:eastAsia="SimSun"/>
              </w:rPr>
              <w:instrText>XE "Microsoft Rights Management"</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492"/>
          </w:p>
        </w:tc>
        <w:tc>
          <w:tcPr>
            <w:tcW w:w="577" w:type="dxa"/>
            <w:tcBorders>
              <w:top w:val="nil"/>
              <w:left w:val="nil"/>
              <w:bottom w:val="dashSmallGap" w:sz="4" w:space="0" w:color="BFBFBF" w:themeColor="background1" w:themeShade="BF"/>
              <w:right w:val="nil"/>
            </w:tcBorders>
            <w:vAlign w:val="center"/>
          </w:tcPr>
          <w:p w14:paraId="4248A7C1"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8587871"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5118561" w14:textId="77777777" w:rsidR="00A46954" w:rsidRPr="005F0281" w:rsidRDefault="00A46954" w:rsidP="002B2D97">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C36BDAB"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B172476" w14:textId="77777777" w:rsidR="00A46954" w:rsidRPr="005F0281" w:rsidRDefault="00A46954" w:rsidP="002B2D97">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1DE8673"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0D8E3D6"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A95E77"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B99A6E9" w14:textId="77777777" w:rsidR="00A46954" w:rsidRPr="005F0281" w:rsidRDefault="00A46954" w:rsidP="002B2D97">
            <w:pPr>
              <w:pStyle w:val="ProductList-OfferingBody"/>
              <w:ind w:left="-113"/>
              <w:jc w:val="center"/>
              <w:rPr>
                <w:rFonts w:eastAsiaTheme="majorEastAsia" w:cstheme="minorHAnsi"/>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50A534E0" w14:textId="77777777" w:rsidR="00A46954" w:rsidRPr="005F0281" w:rsidRDefault="00A46954" w:rsidP="002B2D97">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r>
      <w:tr w:rsidR="00A46954" w:rsidRPr="00735F77" w14:paraId="3F817D2E" w14:textId="77777777" w:rsidTr="003C161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hideMark/>
          </w:tcPr>
          <w:p w14:paraId="74DF37C9" w14:textId="77777777" w:rsidR="00A46954" w:rsidRPr="00202307" w:rsidRDefault="00A46954">
            <w:pPr>
              <w:pStyle w:val="ProductList-Offering2"/>
              <w:rPr>
                <w:rFonts w:eastAsia="SimSun"/>
                <w:lang w:val="zh-CN" w:bidi="zh-CN"/>
              </w:rPr>
            </w:pPr>
            <w:bookmarkStart w:id="1493" w:name="_Toc395633602"/>
            <w:r w:rsidRPr="00202307">
              <w:rPr>
                <w:rFonts w:eastAsia="SimSun"/>
              </w:rPr>
              <w:t>Microsoft Rights Management A</w:t>
            </w:r>
            <w:r w:rsidRPr="00202307">
              <w:rPr>
                <w:rFonts w:eastAsia="SimSun"/>
              </w:rPr>
              <w:fldChar w:fldCharType="begin"/>
            </w:r>
            <w:r w:rsidRPr="00202307">
              <w:rPr>
                <w:rFonts w:eastAsia="SimSun"/>
              </w:rPr>
              <w:instrText>XE " Microsoft Rights Management A"</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493"/>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14:paraId="326C1906"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7808D085" w14:textId="77777777" w:rsidR="00A46954" w:rsidRPr="00735F77" w:rsidRDefault="00A4695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5347A40"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942AD82" w14:textId="77777777" w:rsidR="00A46954" w:rsidRPr="005F0281" w:rsidRDefault="00A46954" w:rsidP="002B2D97">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r w:rsidRPr="005F0281">
              <w:rPr>
                <w:rFonts w:eastAsiaTheme="majorEastAsia" w:cstheme="minorHAnsi"/>
              </w:rPr>
              <w:t>,</w:t>
            </w: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教育版产品</w:instrText>
            </w:r>
            <w:r w:rsidRPr="005F0281">
              <w:rPr>
                <w:rFonts w:eastAsiaTheme="majorEastAsia" w:cstheme="minorHAnsi"/>
                <w:bCs/>
              </w:rPr>
              <w:instrText>"</w:instrText>
            </w:r>
            <w:r w:rsidRPr="005F0281">
              <w:rPr>
                <w:rFonts w:eastAsiaTheme="majorEastAsia" w:cstheme="minorHAnsi"/>
                <w:bCs/>
              </w:rPr>
              <w:fldChar w:fldCharType="separate"/>
            </w:r>
            <w:r w:rsidRPr="005F0281">
              <w:rPr>
                <w:rFonts w:eastAsiaTheme="majorEastAsia" w:cstheme="minorHAnsi"/>
                <w:bCs/>
              </w:rPr>
              <w:t>ST</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E074047" w14:textId="77777777" w:rsidR="00A46954" w:rsidRPr="005F0281" w:rsidRDefault="00A46954" w:rsidP="002B2D97">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739946D"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FFC8A8"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C18B34"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506303E" w14:textId="77777777" w:rsidR="00A46954" w:rsidRPr="005F0281" w:rsidRDefault="00A46954" w:rsidP="002B2D97">
            <w:pPr>
              <w:pStyle w:val="ProductList-OfferingBody"/>
              <w:ind w:left="-113"/>
              <w:jc w:val="center"/>
              <w:rPr>
                <w:rFonts w:eastAsiaTheme="majorEastAsia" w:cstheme="minorHAnsi"/>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9759928" w14:textId="77777777" w:rsidR="00A46954" w:rsidRPr="005F0281" w:rsidRDefault="00A46954" w:rsidP="002B2D97">
            <w:pPr>
              <w:pStyle w:val="ProductList-OfferingBody"/>
              <w:ind w:left="-113"/>
              <w:jc w:val="center"/>
              <w:rPr>
                <w:rFonts w:eastAsiaTheme="majorEastAsia" w:cstheme="minorHAnsi"/>
              </w:rPr>
            </w:pPr>
          </w:p>
        </w:tc>
      </w:tr>
      <w:tr w:rsidR="00A46954" w:rsidRPr="00735F77" w14:paraId="6ED7C655" w14:textId="77777777" w:rsidTr="003C1610">
        <w:trPr>
          <w:cantSplit/>
          <w:tblHeader/>
        </w:trPr>
        <w:tc>
          <w:tcPr>
            <w:tcW w:w="3420" w:type="dxa"/>
            <w:tcBorders>
              <w:top w:val="dashSmallGap" w:sz="4" w:space="0" w:color="BFBFBF" w:themeColor="background1" w:themeShade="BF"/>
              <w:left w:val="nil"/>
              <w:bottom w:val="nil"/>
              <w:right w:val="nil"/>
            </w:tcBorders>
            <w:hideMark/>
          </w:tcPr>
          <w:p w14:paraId="65AC2BE5" w14:textId="77777777" w:rsidR="00A46954" w:rsidRPr="00202307" w:rsidRDefault="00A46954">
            <w:pPr>
              <w:pStyle w:val="ProductList-Offering2"/>
              <w:rPr>
                <w:rFonts w:eastAsia="SimSun"/>
                <w:lang w:val="zh-CN" w:bidi="zh-CN"/>
              </w:rPr>
            </w:pPr>
            <w:bookmarkStart w:id="1494" w:name="_Toc395633603"/>
            <w:r w:rsidRPr="00202307">
              <w:rPr>
                <w:rFonts w:eastAsia="SimSun"/>
              </w:rPr>
              <w:t>Microsoft Rights Management Add-on</w:t>
            </w:r>
            <w:r w:rsidRPr="00202307">
              <w:rPr>
                <w:rFonts w:eastAsia="SimSun"/>
              </w:rPr>
              <w:fldChar w:fldCharType="begin"/>
            </w:r>
            <w:r w:rsidRPr="00202307">
              <w:rPr>
                <w:rFonts w:eastAsia="SimSun"/>
              </w:rPr>
              <w:instrText>XE " Microsoft Rights Management Add-on"</w:instrText>
            </w:r>
            <w:r w:rsidRPr="00202307">
              <w:rPr>
                <w:rFonts w:eastAsia="SimSun"/>
              </w:rPr>
              <w:fldChar w:fldCharType="end"/>
            </w:r>
            <w:r w:rsidRPr="00202307">
              <w:rPr>
                <w:rFonts w:eastAsia="SimSun"/>
              </w:rPr>
              <w:t>（用户</w:t>
            </w:r>
            <w:r w:rsidRPr="00202307">
              <w:rPr>
                <w:rFonts w:eastAsia="SimSun"/>
              </w:rPr>
              <w:t xml:space="preserve"> SL</w:t>
            </w:r>
            <w:r w:rsidRPr="00202307">
              <w:rPr>
                <w:rFonts w:eastAsia="SimSun"/>
              </w:rPr>
              <w:t>）</w:t>
            </w:r>
            <w:bookmarkEnd w:id="1494"/>
          </w:p>
        </w:tc>
        <w:tc>
          <w:tcPr>
            <w:tcW w:w="577" w:type="dxa"/>
            <w:tcBorders>
              <w:top w:val="dashSmallGap" w:sz="4" w:space="0" w:color="BFBFBF" w:themeColor="background1" w:themeShade="BF"/>
              <w:left w:val="nil"/>
              <w:bottom w:val="nil"/>
              <w:right w:val="nil"/>
            </w:tcBorders>
            <w:vAlign w:val="center"/>
          </w:tcPr>
          <w:p w14:paraId="191CD665"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259B13E" w14:textId="77777777" w:rsidR="00A46954" w:rsidRPr="00735F77" w:rsidRDefault="00A46954">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5F1551D" w14:textId="77777777" w:rsidR="00A46954" w:rsidRPr="005F0281" w:rsidRDefault="00A46954" w:rsidP="002B2D97">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65B1F37"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0C95E1F" w14:textId="77777777" w:rsidR="00A46954" w:rsidRPr="005F0281" w:rsidRDefault="00A46954" w:rsidP="002B2D97">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82C7645"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CC218F2"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D43E616" w14:textId="77777777" w:rsidR="00A46954" w:rsidRPr="005F0281"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0DEC2AA" w14:textId="77777777" w:rsidR="00A46954" w:rsidRPr="005F0281" w:rsidRDefault="00A46954" w:rsidP="002B2D97">
            <w:pPr>
              <w:pStyle w:val="ProductList-OfferingBody"/>
              <w:ind w:left="-113"/>
              <w:jc w:val="center"/>
              <w:rPr>
                <w:rFonts w:eastAsiaTheme="majorEastAsia" w:cstheme="minorHAnsi"/>
              </w:rPr>
            </w:pPr>
          </w:p>
        </w:tc>
        <w:tc>
          <w:tcPr>
            <w:tcW w:w="8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5CDEEA85" w14:textId="77777777" w:rsidR="00A46954" w:rsidRPr="005F0281" w:rsidRDefault="00A46954" w:rsidP="002B2D97">
            <w:pPr>
              <w:pStyle w:val="ProductList-OfferingBody"/>
              <w:ind w:left="-113"/>
              <w:jc w:val="center"/>
              <w:rPr>
                <w:rFonts w:eastAsiaTheme="majorEastAsia" w:cstheme="minorHAnsi"/>
              </w:rPr>
            </w:pPr>
          </w:p>
        </w:tc>
      </w:tr>
    </w:tbl>
    <w:p w14:paraId="66E098CC" w14:textId="77777777" w:rsidR="00EC393B" w:rsidRPr="00735F77" w:rsidRDefault="00EC393B" w:rsidP="00EC393B">
      <w:pPr>
        <w:pStyle w:val="ProductList-Body"/>
        <w:rPr>
          <w:rFonts w:ascii="Calibri" w:eastAsia="SimSun" w:hAnsi="Calibri"/>
          <w:lang w:val="zh-CN" w:bidi="zh-CN"/>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EC393B" w:rsidRPr="00735F77" w14:paraId="3B6FB584" w14:textId="77777777" w:rsidTr="00A46954">
        <w:tc>
          <w:tcPr>
            <w:tcW w:w="4482" w:type="dxa"/>
            <w:hideMark/>
          </w:tcPr>
          <w:p w14:paraId="5152B5EE" w14:textId="77777777" w:rsidR="00EC393B" w:rsidRPr="00735F77" w:rsidRDefault="00EC393B">
            <w:pPr>
              <w:pStyle w:val="ProductList-Body"/>
              <w:spacing w:before="20" w:after="20"/>
              <w:ind w:left="162" w:hanging="162"/>
              <w:rPr>
                <w:rFonts w:ascii="Calibri" w:eastAsia="SimSun" w:hAnsi="Calibri"/>
              </w:rPr>
            </w:pPr>
            <w:r w:rsidRPr="00735F77">
              <w:rPr>
                <w:rFonts w:ascii="Calibri" w:eastAsia="SimSun" w:hAnsi="Calibri" w:hint="eastAsia"/>
              </w:rPr>
              <w:t>符合削减条件：</w:t>
            </w:r>
            <w:r w:rsidRPr="00735F77">
              <w:rPr>
                <w:rFonts w:ascii="Calibri" w:eastAsia="SimSun" w:hAnsi="Calibri" w:hint="eastAsia"/>
                <w:b/>
              </w:rPr>
              <w:t xml:space="preserve">Microsoft Rights Management </w:t>
            </w:r>
            <w:r w:rsidRPr="00735F77">
              <w:rPr>
                <w:rFonts w:ascii="Calibri" w:eastAsia="SimSun" w:hAnsi="Calibri" w:hint="eastAsia"/>
                <w:b/>
              </w:rPr>
              <w:t>用户</w:t>
            </w:r>
            <w:r w:rsidRPr="00735F77">
              <w:rPr>
                <w:rFonts w:ascii="Calibri" w:eastAsia="SimSun" w:hAnsi="Calibri" w:hint="eastAsia"/>
                <w:b/>
              </w:rPr>
              <w:t xml:space="preserve"> SL</w:t>
            </w:r>
          </w:p>
          <w:p w14:paraId="6D1A53E9" w14:textId="77777777" w:rsidR="00EC393B" w:rsidRPr="00735F77" w:rsidRDefault="00EC393B">
            <w:pPr>
              <w:pStyle w:val="ProductList-Body"/>
              <w:spacing w:before="20" w:after="20"/>
              <w:ind w:left="162" w:hanging="162"/>
              <w:rPr>
                <w:rFonts w:ascii="Calibri" w:eastAsia="SimSun" w:hAnsi="Calibri"/>
                <w:b/>
                <w:lang w:val="zh-CN" w:bidi="zh-CN"/>
              </w:rPr>
            </w:pPr>
            <w:r w:rsidRPr="00735F77">
              <w:rPr>
                <w:rFonts w:ascii="Calibri" w:eastAsia="SimSun" w:hAnsi="Calibri" w:hint="eastAsia"/>
              </w:rPr>
              <w:t>符合校正条件：</w:t>
            </w:r>
            <w:r w:rsidRPr="00735F77">
              <w:rPr>
                <w:rFonts w:ascii="Calibri" w:eastAsia="SimSun" w:hAnsi="Calibri" w:hint="eastAsia"/>
                <w:b/>
              </w:rPr>
              <w:t xml:space="preserve">Microsoft Rights Management </w:t>
            </w:r>
            <w:r w:rsidRPr="00735F77">
              <w:rPr>
                <w:rFonts w:ascii="Calibri" w:eastAsia="SimSun" w:hAnsi="Calibri" w:hint="eastAsia"/>
                <w:b/>
              </w:rPr>
              <w:t>用户</w:t>
            </w:r>
            <w:r w:rsidRPr="00735F77">
              <w:rPr>
                <w:rFonts w:ascii="Calibri" w:eastAsia="SimSun" w:hAnsi="Calibri" w:hint="eastAsia"/>
                <w:b/>
              </w:rPr>
              <w:t xml:space="preserve"> SL</w:t>
            </w:r>
          </w:p>
        </w:tc>
        <w:tc>
          <w:tcPr>
            <w:tcW w:w="2700" w:type="dxa"/>
            <w:hideMark/>
          </w:tcPr>
          <w:p w14:paraId="2611F36E"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618" w:type="dxa"/>
            <w:hideMark/>
          </w:tcPr>
          <w:p w14:paraId="19B47816" w14:textId="77777777" w:rsidR="00EC393B" w:rsidRPr="00735F77" w:rsidRDefault="00EC393B">
            <w:pPr>
              <w:pStyle w:val="ProductList-Body"/>
              <w:spacing w:before="20" w:after="20"/>
              <w:ind w:left="169" w:hanging="169"/>
              <w:rPr>
                <w:rFonts w:ascii="Calibri" w:eastAsia="SimSun" w:hAnsi="Calibri"/>
                <w:b/>
                <w:lang w:val="zh-CN" w:bidi="zh-CN"/>
              </w:rPr>
            </w:pPr>
            <w:r w:rsidRPr="00735F77">
              <w:rPr>
                <w:rFonts w:ascii="Calibri" w:eastAsia="SimSun" w:hAnsi="Calibri" w:hint="eastAsia"/>
              </w:rPr>
              <w:t>符合延期条件：</w:t>
            </w:r>
            <w:r w:rsidRPr="00735F77">
              <w:rPr>
                <w:rFonts w:ascii="Calibri" w:eastAsia="SimSun" w:hAnsi="Calibri" w:hint="eastAsia"/>
                <w:b/>
              </w:rPr>
              <w:t xml:space="preserve">Microsoft Rights Management </w:t>
            </w:r>
            <w:r w:rsidRPr="00735F77">
              <w:rPr>
                <w:rFonts w:ascii="Calibri" w:eastAsia="SimSun" w:hAnsi="Calibri" w:hint="eastAsia"/>
                <w:b/>
              </w:rPr>
              <w:t>用户</w:t>
            </w:r>
            <w:r w:rsidRPr="00735F77">
              <w:rPr>
                <w:rFonts w:ascii="Calibri" w:eastAsia="SimSun" w:hAnsi="Calibri" w:hint="eastAsia"/>
                <w:b/>
              </w:rPr>
              <w:t xml:space="preserve"> SL</w:t>
            </w:r>
          </w:p>
        </w:tc>
      </w:tr>
    </w:tbl>
    <w:p w14:paraId="47935468"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7A19F03F" w14:textId="77777777" w:rsidR="00EC393B" w:rsidRPr="00A46954" w:rsidRDefault="00EC393B" w:rsidP="00EC393B">
      <w:pPr>
        <w:pStyle w:val="ProductList-Offering2Heading"/>
        <w:outlineLvl w:val="2"/>
        <w:rPr>
          <w:rFonts w:eastAsia="SimSun"/>
        </w:rPr>
      </w:pPr>
      <w:bookmarkStart w:id="1495" w:name="_Toc380655512"/>
      <w:bookmarkStart w:id="1496" w:name="_Toc380513462"/>
      <w:bookmarkStart w:id="1497" w:name="_Toc379797428"/>
      <w:bookmarkStart w:id="1498" w:name="_Toc378151574"/>
      <w:bookmarkStart w:id="1499" w:name="_Toc378147677"/>
      <w:bookmarkStart w:id="1500" w:name="_Toc395633604"/>
      <w:r w:rsidRPr="00A46954">
        <w:rPr>
          <w:rFonts w:eastAsia="SimSun"/>
        </w:rPr>
        <w:t>System Center Endpoint Protection</w:t>
      </w:r>
      <w:bookmarkEnd w:id="1495"/>
      <w:bookmarkEnd w:id="1496"/>
      <w:bookmarkEnd w:id="1497"/>
      <w:bookmarkEnd w:id="1498"/>
      <w:bookmarkEnd w:id="1499"/>
      <w:bookmarkEnd w:id="1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46954" w:rsidRPr="00735F77" w14:paraId="7C3254DC" w14:textId="77777777" w:rsidTr="00A46954">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50229241" w14:textId="77777777" w:rsidR="00A46954" w:rsidRPr="00735F77" w:rsidRDefault="00A46954">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9519AB5" w14:textId="77777777" w:rsidR="00A46954" w:rsidRPr="00735F77" w:rsidRDefault="00A46954">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A8FC74"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“Campus and School Agreement”</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 NoStyle \t "</w:instrText>
            </w:r>
            <w:r w:rsidRPr="003107FB">
              <w:rPr>
                <w:rFonts w:eastAsiaTheme="majorEastAsia" w:cstheme="minorHAnsi"/>
                <w:color w:val="FFFFFF" w:themeColor="background1"/>
              </w:rPr>
              <w:instrText>大专院校和中小学校协议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CA/SA</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FE9BACB"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 xml:space="preserve"> AutoTextList  \sNoStyle\t “Enterprise Agreement and Enterprise Subscription Agreement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fldChar w:fldCharType="begin"/>
            </w:r>
            <w:r w:rsidRPr="003107FB">
              <w:rPr>
                <w:rFonts w:eastAsiaTheme="majorEastAsia" w:cstheme="minorHAnsi"/>
                <w:color w:val="FFFFFF" w:themeColor="background1"/>
              </w:rPr>
              <w:instrText>AutoTextList  \s NoStyle \t "</w:instrText>
            </w:r>
            <w:r w:rsidRPr="003107FB">
              <w:rPr>
                <w:rFonts w:eastAsiaTheme="majorEastAsia" w:cstheme="minorHAnsi"/>
                <w:color w:val="FFFFFF" w:themeColor="background1"/>
                <w:u w:val="single"/>
              </w:rPr>
              <w:instrText>企业协议与企业订购协议</w:instrText>
            </w:r>
            <w:r w:rsidRPr="003107FB">
              <w:rPr>
                <w:rFonts w:eastAsiaTheme="majorEastAsia" w:cstheme="minorHAnsi"/>
                <w:color w:val="FFFFFF" w:themeColor="background1"/>
              </w:rPr>
              <w:instrText xml:space="preserve">" </w:instrText>
            </w:r>
            <w:r w:rsidRPr="003107FB">
              <w:rPr>
                <w:rFonts w:eastAsiaTheme="majorEastAsia" w:cstheme="minorHAnsi"/>
                <w:color w:val="FFFFFF" w:themeColor="background1"/>
              </w:rPr>
              <w:fldChar w:fldCharType="separate"/>
            </w:r>
            <w:r w:rsidRPr="003107FB">
              <w:rPr>
                <w:rFonts w:eastAsiaTheme="majorEastAsia" w:cstheme="minorHAnsi"/>
                <w:color w:val="FFFFFF" w:themeColor="background1"/>
              </w:rPr>
              <w:t>EA/EAS</w:t>
            </w:r>
            <w:r w:rsidRPr="003107FB">
              <w:rPr>
                <w:rFonts w:eastAsiaTheme="majorEastAsia" w:cstheme="minorHAnsi"/>
                <w:color w:val="FFFFFF" w:themeColor="background1"/>
              </w:rPr>
              <w:fldChar w:fldCharType="end"/>
            </w:r>
            <w:r w:rsidRPr="003107FB">
              <w:rPr>
                <w:rFonts w:eastAsiaTheme="majorEastAsia" w:cstheme="minorHAnsi"/>
                <w:color w:val="FFFFFF" w:themeColor="background1"/>
              </w:rPr>
              <w:fldChar w:fldCharType="end"/>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4AFD09E"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教育解决方案许可登记表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EES</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7E31331"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微软产品和服务协议</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MPSA</w:t>
            </w:r>
            <w:r w:rsidRPr="003107FB">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D6417D1"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u w:val="single"/>
              </w:rPr>
              <w:instrText>开放许可</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OL</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3F27EAC"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最低开放计划</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OM</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8F26CD8"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开放式价值和开放式价值订购</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OV/OVS</w:t>
            </w:r>
            <w:r w:rsidRPr="003107FB">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7466493"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选择和选择附加</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S/S+</w:t>
            </w:r>
            <w:r w:rsidRPr="003107FB">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28D2789" w14:textId="77777777" w:rsidR="00A46954" w:rsidRPr="003107FB" w:rsidRDefault="00A46954" w:rsidP="002B2D97">
            <w:pPr>
              <w:pStyle w:val="ProductList-OfferingBody"/>
              <w:ind w:left="-113"/>
              <w:jc w:val="center"/>
              <w:rPr>
                <w:rFonts w:eastAsiaTheme="majorEastAsia" w:cstheme="minorHAnsi"/>
                <w:color w:val="FFFFFF" w:themeColor="background1"/>
              </w:rPr>
            </w:pPr>
            <w:r w:rsidRPr="003107FB">
              <w:rPr>
                <w:rFonts w:eastAsiaTheme="majorEastAsia" w:cstheme="minorHAnsi"/>
                <w:bCs/>
                <w:color w:val="FFFFFF" w:themeColor="background1"/>
              </w:rPr>
              <w:fldChar w:fldCharType="begin"/>
            </w:r>
            <w:r w:rsidRPr="003107FB">
              <w:rPr>
                <w:rFonts w:eastAsiaTheme="majorEastAsia" w:cstheme="minorHAnsi"/>
                <w:bCs/>
                <w:color w:val="FFFFFF" w:themeColor="background1"/>
              </w:rPr>
              <w:instrText>AutoTextList  \s NoStyle \t "</w:instrText>
            </w:r>
            <w:r w:rsidRPr="003107FB">
              <w:rPr>
                <w:rFonts w:eastAsiaTheme="majorEastAsia" w:cstheme="minorHAnsi"/>
                <w:bCs/>
                <w:color w:val="FFFFFF" w:themeColor="background1"/>
              </w:rPr>
              <w:instrText>服务器和云许可登记表</w:instrText>
            </w:r>
            <w:r w:rsidRPr="003107FB">
              <w:rPr>
                <w:rFonts w:eastAsiaTheme="majorEastAsia" w:cstheme="minorHAnsi"/>
                <w:bCs/>
                <w:color w:val="FFFFFF" w:themeColor="background1"/>
              </w:rPr>
              <w:instrText xml:space="preserve">" </w:instrText>
            </w:r>
            <w:r w:rsidRPr="003107FB">
              <w:rPr>
                <w:rFonts w:eastAsiaTheme="majorEastAsia" w:cstheme="minorHAnsi"/>
                <w:bCs/>
                <w:color w:val="FFFFFF" w:themeColor="background1"/>
              </w:rPr>
              <w:fldChar w:fldCharType="separate"/>
            </w:r>
            <w:r w:rsidRPr="003107FB">
              <w:rPr>
                <w:rFonts w:eastAsiaTheme="majorEastAsia" w:cstheme="minorHAnsi"/>
                <w:bCs/>
                <w:color w:val="FFFFFF" w:themeColor="background1"/>
              </w:rPr>
              <w:t>SCE</w:t>
            </w:r>
            <w:r w:rsidRPr="003107FB">
              <w:rPr>
                <w:rFonts w:eastAsiaTheme="majorEastAsia" w:cstheme="minorHAnsi"/>
                <w:bCs/>
                <w:color w:val="FFFFFF" w:themeColor="background1"/>
              </w:rPr>
              <w:fldChar w:fldCharType="end"/>
            </w:r>
          </w:p>
        </w:tc>
      </w:tr>
      <w:tr w:rsidR="00A46954" w:rsidRPr="00735F77" w14:paraId="0A626A78" w14:textId="77777777" w:rsidTr="003C1610">
        <w:trPr>
          <w:cantSplit/>
          <w:tblHeader/>
        </w:trPr>
        <w:tc>
          <w:tcPr>
            <w:tcW w:w="3244" w:type="dxa"/>
            <w:tcBorders>
              <w:top w:val="nil"/>
              <w:left w:val="nil"/>
              <w:bottom w:val="nil"/>
              <w:right w:val="nil"/>
            </w:tcBorders>
            <w:hideMark/>
          </w:tcPr>
          <w:p w14:paraId="31EE6E91" w14:textId="77777777" w:rsidR="00A46954" w:rsidRPr="00202307" w:rsidRDefault="00A46954">
            <w:pPr>
              <w:pStyle w:val="ProductList-Offering2"/>
              <w:rPr>
                <w:rFonts w:eastAsia="SimSun"/>
                <w:lang w:val="zh-CN" w:bidi="zh-CN"/>
              </w:rPr>
            </w:pPr>
            <w:bookmarkStart w:id="1501" w:name="_Toc379797429"/>
            <w:bookmarkStart w:id="1502" w:name="_Toc380513463"/>
            <w:bookmarkStart w:id="1503" w:name="_Toc380655513"/>
            <w:bookmarkStart w:id="1504" w:name="_Toc395633605"/>
            <w:r w:rsidRPr="00202307">
              <w:rPr>
                <w:rFonts w:eastAsia="SimSun"/>
              </w:rPr>
              <w:t>System Center 2012 R2 Endpoint Protection</w:t>
            </w:r>
            <w:r w:rsidRPr="00202307">
              <w:rPr>
                <w:rFonts w:eastAsia="SimSun"/>
              </w:rPr>
              <w:fldChar w:fldCharType="begin"/>
            </w:r>
            <w:r w:rsidRPr="00202307">
              <w:rPr>
                <w:rFonts w:eastAsia="SimSun"/>
              </w:rPr>
              <w:instrText>XE "System Center 2012 R2 Endpoint Protection"</w:instrText>
            </w:r>
            <w:r w:rsidRPr="00202307">
              <w:rPr>
                <w:rFonts w:eastAsia="SimSun"/>
              </w:rPr>
              <w:fldChar w:fldCharType="end"/>
            </w:r>
            <w:r w:rsidRPr="00202307">
              <w:rPr>
                <w:rFonts w:eastAsia="SimSun"/>
              </w:rPr>
              <w:t>（设备或用户</w:t>
            </w:r>
            <w:r w:rsidRPr="00202307">
              <w:rPr>
                <w:rFonts w:eastAsia="SimSun"/>
              </w:rPr>
              <w:t xml:space="preserve"> SL</w:t>
            </w:r>
            <w:r w:rsidRPr="00202307">
              <w:rPr>
                <w:rFonts w:eastAsia="SimSun"/>
              </w:rPr>
              <w:t>）</w:t>
            </w:r>
            <w:bookmarkEnd w:id="1501"/>
            <w:bookmarkEnd w:id="1502"/>
            <w:bookmarkEnd w:id="1503"/>
            <w:bookmarkEnd w:id="1504"/>
          </w:p>
        </w:tc>
        <w:tc>
          <w:tcPr>
            <w:tcW w:w="738" w:type="dxa"/>
            <w:tcBorders>
              <w:top w:val="nil"/>
              <w:left w:val="nil"/>
              <w:bottom w:val="nil"/>
              <w:right w:val="nil"/>
            </w:tcBorders>
            <w:vAlign w:val="center"/>
            <w:hideMark/>
          </w:tcPr>
          <w:p w14:paraId="231477C9" w14:textId="77777777" w:rsidR="00A46954" w:rsidRPr="00735F77" w:rsidRDefault="00A4695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441BF4" w14:textId="77777777" w:rsidR="00A46954" w:rsidRPr="00735F77" w:rsidRDefault="00A46954">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6F159D9" w14:textId="77777777" w:rsidR="00A46954" w:rsidRPr="003107FB" w:rsidRDefault="00A46954" w:rsidP="002B2D97">
            <w:pPr>
              <w:pStyle w:val="ProductList-OfferingBody"/>
              <w:ind w:left="-113"/>
              <w:jc w:val="center"/>
              <w:rPr>
                <w:rFonts w:eastAsiaTheme="majorEastAsia" w:cstheme="minorHAnsi"/>
              </w:rPr>
            </w:pP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附加产品（组织范围）</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AO</w:t>
            </w:r>
            <w:r w:rsidRPr="003107FB">
              <w:rPr>
                <w:rFonts w:eastAsiaTheme="majorEastAsia" w:cstheme="minorHAnsi"/>
                <w:bCs/>
              </w:rPr>
              <w:fldChar w:fldCharType="end"/>
            </w:r>
            <w:r w:rsidRPr="003107FB">
              <w:rPr>
                <w:rFonts w:eastAsiaTheme="majorEastAsia" w:cstheme="minorHAnsi"/>
              </w:rPr>
              <w:t>,</w:t>
            </w:r>
            <w:r w:rsidRPr="003107FB">
              <w:rPr>
                <w:rFonts w:eastAsiaTheme="majorEastAsia" w:cstheme="minorHAnsi"/>
                <w:bCs/>
              </w:rPr>
              <w:fldChar w:fldCharType="begin"/>
            </w:r>
            <w:r w:rsidRPr="003107FB">
              <w:rPr>
                <w:rFonts w:eastAsiaTheme="majorEastAsia" w:cstheme="minorHAnsi"/>
                <w:bCs/>
              </w:rPr>
              <w:instrText>AutoTextList  \s NoStyle \t "</w:instrText>
            </w:r>
            <w:r w:rsidRPr="003107FB">
              <w:rPr>
                <w:rFonts w:eastAsiaTheme="majorEastAsia" w:cstheme="minorHAnsi"/>
                <w:bCs/>
              </w:rPr>
              <w:instrText>教育版产品</w:instrText>
            </w:r>
            <w:r w:rsidRPr="003107FB">
              <w:rPr>
                <w:rFonts w:eastAsiaTheme="majorEastAsia" w:cstheme="minorHAnsi"/>
                <w:bCs/>
              </w:rPr>
              <w:instrText>"</w:instrText>
            </w:r>
            <w:r w:rsidRPr="003107FB">
              <w:rPr>
                <w:rFonts w:eastAsiaTheme="majorEastAsia" w:cstheme="minorHAnsi"/>
                <w:bCs/>
              </w:rPr>
              <w:fldChar w:fldCharType="separate"/>
            </w:r>
            <w:r w:rsidRPr="003107FB">
              <w:rPr>
                <w:rFonts w:eastAsiaTheme="majorEastAsia" w:cstheme="minorHAnsi"/>
                <w:bCs/>
              </w:rPr>
              <w:t>ST</w:t>
            </w:r>
            <w:r w:rsidRPr="003107FB">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410BD7D" w14:textId="77777777" w:rsidR="00A46954" w:rsidRPr="003107FB"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01422E38" w14:textId="77777777" w:rsidR="00A46954" w:rsidRPr="003107FB" w:rsidRDefault="00A46954" w:rsidP="002B2D97">
            <w:pPr>
              <w:pStyle w:val="ProductList-OfferingBody"/>
              <w:ind w:left="-113"/>
              <w:jc w:val="center"/>
              <w:rPr>
                <w:rFonts w:eastAsiaTheme="majorEastAsia" w:cstheme="minorHAnsi"/>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62F3CA99" w14:textId="77777777" w:rsidR="00A46954" w:rsidRPr="003107FB"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DB02886" w14:textId="77777777" w:rsidR="00A46954" w:rsidRPr="003107FB" w:rsidRDefault="00A46954" w:rsidP="002B2D97">
            <w:pPr>
              <w:pStyle w:val="ProductList-OfferingBody"/>
              <w:ind w:left="-113"/>
              <w:jc w:val="center"/>
              <w:rPr>
                <w:rFonts w:eastAsiaTheme="majorEastAsia" w:cstheme="minorHAnsi"/>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A0F72EC" w14:textId="77777777" w:rsidR="00A46954" w:rsidRPr="003107FB" w:rsidRDefault="00A46954" w:rsidP="002B2D97">
            <w:pPr>
              <w:pStyle w:val="ProductList-OfferingBody"/>
              <w:ind w:left="-113"/>
              <w:jc w:val="center"/>
              <w:rPr>
                <w:rFonts w:eastAsiaTheme="majorEastAsia" w:cstheme="minorHAnsi"/>
              </w:rPr>
            </w:pPr>
            <w:r w:rsidRPr="003107FB">
              <w:rPr>
                <w:rFonts w:eastAsiaTheme="majorEastAsia" w:cstheme="minorHAnsi"/>
                <w:b/>
                <w:bCs/>
              </w:rPr>
              <w:fldChar w:fldCharType="begin"/>
            </w:r>
            <w:r w:rsidRPr="003107FB">
              <w:rPr>
                <w:rFonts w:eastAsiaTheme="majorEastAsia" w:cstheme="minorHAnsi"/>
                <w:b/>
                <w:bCs/>
              </w:rPr>
              <w:instrText>AutoTextList  \s NoStyle \t "</w:instrText>
            </w:r>
            <w:r w:rsidRPr="003107FB">
              <w:rPr>
                <w:rFonts w:eastAsiaTheme="majorEastAsia" w:cstheme="minorHAnsi"/>
                <w:b/>
                <w:bCs/>
                <w:u w:val="single"/>
              </w:rPr>
              <w:instrText>开放式价值中的非组织范围</w:instrText>
            </w:r>
            <w:r w:rsidRPr="003107FB">
              <w:rPr>
                <w:rFonts w:eastAsiaTheme="majorEastAsia" w:cstheme="minorHAnsi"/>
                <w:b/>
                <w:bCs/>
              </w:rPr>
              <w:instrText xml:space="preserve">" </w:instrText>
            </w:r>
            <w:r w:rsidRPr="003107FB">
              <w:rPr>
                <w:rFonts w:eastAsiaTheme="majorEastAsia" w:cstheme="minorHAnsi"/>
                <w:b/>
                <w:bCs/>
              </w:rPr>
              <w:fldChar w:fldCharType="separate"/>
            </w:r>
            <w:r w:rsidRPr="003107FB">
              <w:rPr>
                <w:rFonts w:eastAsiaTheme="majorEastAsia" w:cstheme="minorHAnsi"/>
              </w:rPr>
              <w:t xml:space="preserve"> P </w:t>
            </w:r>
            <w:r w:rsidRPr="003107FB">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DB8A433" w14:textId="77777777" w:rsidR="00A46954" w:rsidRPr="00735F77" w:rsidRDefault="00A46954">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F7FF18D" w14:textId="77777777" w:rsidR="00A46954" w:rsidRPr="00735F77" w:rsidRDefault="00A46954">
            <w:pPr>
              <w:pStyle w:val="ProductList-OfferingBody"/>
              <w:ind w:left="-113"/>
              <w:jc w:val="center"/>
              <w:rPr>
                <w:rFonts w:ascii="Calibri" w:eastAsia="SimSun" w:hAnsi="Calibri"/>
                <w:lang w:val="zh-CN" w:bidi="zh-CN"/>
              </w:rPr>
            </w:pPr>
          </w:p>
        </w:tc>
      </w:tr>
    </w:tbl>
    <w:p w14:paraId="7C9B3291"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EC393B" w:rsidRPr="00735F77" w14:paraId="0823438F" w14:textId="77777777" w:rsidTr="00A46954">
        <w:tc>
          <w:tcPr>
            <w:tcW w:w="3488" w:type="dxa"/>
          </w:tcPr>
          <w:p w14:paraId="68EFCE9F" w14:textId="77777777" w:rsidR="00EC393B" w:rsidRPr="00735F77" w:rsidRDefault="00EC393B">
            <w:pPr>
              <w:pStyle w:val="ProductList-Body"/>
              <w:spacing w:before="20" w:after="20"/>
              <w:rPr>
                <w:rFonts w:ascii="Calibri" w:eastAsia="SimSun" w:hAnsi="Calibri"/>
                <w:lang w:val="zh-CN" w:bidi="zh-CN"/>
              </w:rPr>
            </w:pPr>
          </w:p>
        </w:tc>
        <w:tc>
          <w:tcPr>
            <w:tcW w:w="3597" w:type="dxa"/>
            <w:hideMark/>
          </w:tcPr>
          <w:p w14:paraId="52D6A3F8" w14:textId="77777777" w:rsidR="00EC393B" w:rsidRPr="00735F77" w:rsidRDefault="00EC393B">
            <w:pPr>
              <w:pStyle w:val="ProductList-Body"/>
              <w:spacing w:before="20" w:after="20"/>
              <w:rPr>
                <w:rFonts w:ascii="Calibri" w:eastAsia="SimSun" w:hAnsi="Calibri"/>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tcPr>
          <w:p w14:paraId="0F5D44C0" w14:textId="77777777" w:rsidR="00EC393B" w:rsidRPr="00735F77" w:rsidRDefault="00EC393B">
            <w:pPr>
              <w:pStyle w:val="ProductList-Body"/>
              <w:spacing w:before="20" w:after="20"/>
              <w:rPr>
                <w:rFonts w:ascii="Calibri" w:eastAsia="SimSun" w:hAnsi="Calibri"/>
                <w:lang w:val="zh-CN" w:bidi="zh-CN"/>
              </w:rPr>
            </w:pPr>
          </w:p>
        </w:tc>
      </w:tr>
    </w:tbl>
    <w:p w14:paraId="4BE37534" w14:textId="77777777" w:rsidR="00EC393B" w:rsidRPr="00735F77" w:rsidRDefault="00EC393B" w:rsidP="00EC393B">
      <w:pPr>
        <w:pStyle w:val="ProductList-Body"/>
        <w:shd w:val="clear" w:color="auto" w:fill="D9D9D9" w:themeFill="background1" w:themeFillShade="D9"/>
        <w:spacing w:before="120" w:after="120"/>
        <w:rPr>
          <w:rFonts w:ascii="Calibri" w:eastAsia="SimSun" w:hAnsi="Calibri"/>
          <w:lang w:val="zh-CN" w:bidi="zh-CN"/>
        </w:rPr>
      </w:pPr>
      <w:r w:rsidRPr="00735F77">
        <w:rPr>
          <w:rFonts w:ascii="Calibri" w:eastAsia="SimSun" w:hAnsi="Calibri" w:hint="eastAsia"/>
          <w:b/>
        </w:rPr>
        <w:t>其他信息</w:t>
      </w:r>
    </w:p>
    <w:p w14:paraId="701424D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升级</w:t>
      </w:r>
      <w:r w:rsidRPr="00735F77">
        <w:rPr>
          <w:rFonts w:ascii="Calibri" w:eastAsia="SimSun" w:hAnsi="Calibri" w:hint="eastAsia"/>
          <w:b/>
          <w:color w:val="00188F"/>
        </w:rPr>
        <w:t>/</w:t>
      </w:r>
      <w:r w:rsidRPr="00735F77">
        <w:rPr>
          <w:rFonts w:ascii="Calibri" w:eastAsia="SimSun" w:hAnsi="Calibri" w:hint="eastAsia"/>
          <w:b/>
          <w:color w:val="00188F"/>
        </w:rPr>
        <w:t>降级</w:t>
      </w:r>
    </w:p>
    <w:p w14:paraId="4FD5CA2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自</w:t>
      </w:r>
      <w:r w:rsidRPr="00735F77">
        <w:rPr>
          <w:rFonts w:ascii="Calibri" w:eastAsia="SimSun" w:hAnsi="Calibri" w:hint="eastAsia"/>
        </w:rPr>
        <w:t xml:space="preserve"> 2012 </w:t>
      </w:r>
      <w:r w:rsidRPr="00735F77">
        <w:rPr>
          <w:rFonts w:ascii="Calibri" w:eastAsia="SimSun" w:hAnsi="Calibri" w:hint="eastAsia"/>
        </w:rPr>
        <w:t>年</w:t>
      </w:r>
      <w:r w:rsidRPr="00735F77">
        <w:rPr>
          <w:rFonts w:ascii="Calibri" w:eastAsia="SimSun" w:hAnsi="Calibri" w:hint="eastAsia"/>
        </w:rPr>
        <w:t xml:space="preserve"> 4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日起，</w:t>
      </w:r>
      <w:r w:rsidRPr="00735F77">
        <w:rPr>
          <w:rFonts w:ascii="Calibri" w:eastAsia="SimSun" w:hAnsi="Calibri" w:hint="eastAsia"/>
        </w:rPr>
        <w:t xml:space="preserve">Forefront Endpoint Protection </w:t>
      </w:r>
      <w:r w:rsidRPr="00735F77">
        <w:rPr>
          <w:rFonts w:ascii="Calibri" w:eastAsia="SimSun" w:hAnsi="Calibri" w:hint="eastAsia"/>
        </w:rPr>
        <w:t>变为</w:t>
      </w:r>
      <w:r w:rsidRPr="00735F77">
        <w:rPr>
          <w:rFonts w:ascii="Calibri" w:eastAsia="SimSun" w:hAnsi="Calibri" w:hint="eastAsia"/>
        </w:rPr>
        <w:t xml:space="preserve"> System Center 2012 Endpoint Protection</w:t>
      </w:r>
      <w:r w:rsidRPr="00735F77">
        <w:rPr>
          <w:rFonts w:ascii="Calibri" w:eastAsia="SimSun" w:hAnsi="Calibri" w:hint="eastAsia"/>
        </w:rPr>
        <w:fldChar w:fldCharType="begin"/>
      </w:r>
      <w:r w:rsidRPr="00735F77">
        <w:rPr>
          <w:rFonts w:ascii="Calibri" w:eastAsia="SimSun" w:hAnsi="Calibri" w:hint="eastAsia"/>
        </w:rPr>
        <w:instrText>XE "System Center 2012 Endpoint Protection"</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System Center 2012 R2 Endpoint Protection</w:t>
      </w:r>
      <w:r w:rsidRPr="00735F77">
        <w:rPr>
          <w:rFonts w:ascii="Calibri" w:eastAsia="SimSun" w:hAnsi="Calibri" w:hint="eastAsia"/>
        </w:rPr>
        <w:fldChar w:fldCharType="begin"/>
      </w:r>
      <w:r w:rsidRPr="00735F77">
        <w:rPr>
          <w:rFonts w:ascii="Calibri" w:eastAsia="SimSun" w:hAnsi="Calibri" w:hint="eastAsia"/>
        </w:rPr>
        <w:instrText>XE "System Center 2012 R2 Endpoint Protection"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作为独立的产品，转让仅用于保护客户端设备的使用权利。保护服务器设备的使用权利只能通过获取</w:t>
      </w:r>
      <w:r w:rsidRPr="00735F77">
        <w:rPr>
          <w:rFonts w:ascii="Calibri" w:eastAsia="SimSun" w:hAnsi="Calibri" w:hint="eastAsia"/>
        </w:rPr>
        <w:t xml:space="preserve"> System Center 2012 R2 Standard </w:t>
      </w:r>
      <w:r w:rsidRPr="00735F77">
        <w:rPr>
          <w:rFonts w:ascii="Calibri" w:eastAsia="SimSun" w:hAnsi="Calibri" w:hint="eastAsia"/>
        </w:rPr>
        <w:t>或</w:t>
      </w:r>
      <w:r w:rsidRPr="00735F77">
        <w:rPr>
          <w:rFonts w:ascii="Calibri" w:eastAsia="SimSun" w:hAnsi="Calibri" w:hint="eastAsia"/>
        </w:rPr>
        <w:t xml:space="preserve"> Datacenter </w:t>
      </w:r>
      <w:r w:rsidRPr="00735F77">
        <w:rPr>
          <w:rFonts w:ascii="Calibri" w:eastAsia="SimSun" w:hAnsi="Calibri" w:hint="eastAsia"/>
        </w:rPr>
        <w:t>服务器管理许可获得。</w:t>
      </w:r>
    </w:p>
    <w:p w14:paraId="57B94529" w14:textId="77777777" w:rsidR="00EC393B" w:rsidRPr="00735F77" w:rsidRDefault="00EC393B" w:rsidP="00EC393B">
      <w:pPr>
        <w:pStyle w:val="ProductList-Body"/>
        <w:rPr>
          <w:rFonts w:ascii="Calibri" w:eastAsia="SimSun" w:hAnsi="Calibri"/>
        </w:rPr>
      </w:pPr>
    </w:p>
    <w:p w14:paraId="799F0D8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带有有效</w:t>
      </w:r>
      <w:r w:rsidRPr="00735F77">
        <w:rPr>
          <w:rFonts w:ascii="Calibri" w:eastAsia="SimSun" w:hAnsi="Calibri" w:hint="eastAsia"/>
        </w:rPr>
        <w:t xml:space="preserve"> Forefront Endpoint Protection </w:t>
      </w:r>
      <w:r w:rsidRPr="00735F77">
        <w:rPr>
          <w:rFonts w:ascii="Calibri" w:eastAsia="SimSun" w:hAnsi="Calibri" w:hint="eastAsia"/>
        </w:rPr>
        <w:t>订购并提供该服务以保护客户端设备的用户可出于同一目的升级到和使用</w:t>
      </w:r>
      <w:r w:rsidRPr="00735F77">
        <w:rPr>
          <w:rFonts w:ascii="Calibri" w:eastAsia="SimSun" w:hAnsi="Calibri" w:hint="eastAsia"/>
        </w:rPr>
        <w:t xml:space="preserve"> System Center 2012 Endpoint Protection</w:t>
      </w:r>
      <w:r w:rsidRPr="00735F77">
        <w:rPr>
          <w:rFonts w:ascii="Calibri" w:eastAsia="SimSun" w:hAnsi="Calibri" w:hint="eastAsia"/>
        </w:rPr>
        <w:fldChar w:fldCharType="begin"/>
      </w:r>
      <w:r w:rsidRPr="00735F77">
        <w:rPr>
          <w:rFonts w:ascii="Calibri" w:eastAsia="SimSun" w:hAnsi="Calibri" w:hint="eastAsia"/>
        </w:rPr>
        <w:instrText>XE "System Center 2012 Endpoint Protection"</w:instrText>
      </w:r>
      <w:r w:rsidRPr="00735F77">
        <w:rPr>
          <w:rFonts w:ascii="Calibri" w:eastAsia="SimSun" w:hAnsi="Calibri" w:hint="eastAsia"/>
        </w:rPr>
        <w:fldChar w:fldCharType="end"/>
      </w:r>
      <w:r w:rsidRPr="00735F77">
        <w:rPr>
          <w:rFonts w:ascii="Calibri" w:eastAsia="SimSun" w:hAnsi="Calibri" w:hint="eastAsia"/>
        </w:rPr>
        <w:t>。拥有</w:t>
      </w:r>
      <w:r w:rsidRPr="00735F77">
        <w:rPr>
          <w:rFonts w:ascii="Calibri" w:eastAsia="SimSun" w:hAnsi="Calibri" w:hint="eastAsia"/>
        </w:rPr>
        <w:t xml:space="preserve"> System Center 2012 Endpoint Protection </w:t>
      </w:r>
      <w:r w:rsidRPr="00735F77">
        <w:rPr>
          <w:rFonts w:ascii="Calibri" w:eastAsia="SimSun" w:hAnsi="Calibri" w:hint="eastAsia"/>
        </w:rPr>
        <w:t>订购的客户也可降级到</w:t>
      </w:r>
      <w:r w:rsidRPr="00735F77">
        <w:rPr>
          <w:rFonts w:ascii="Calibri" w:eastAsia="SimSun" w:hAnsi="Calibri" w:hint="eastAsia"/>
        </w:rPr>
        <w:t xml:space="preserve"> Forefront Endpoint Protection</w:t>
      </w:r>
      <w:r w:rsidRPr="00735F77">
        <w:rPr>
          <w:rFonts w:ascii="Calibri" w:eastAsia="SimSun" w:hAnsi="Calibri" w:hint="eastAsia"/>
        </w:rPr>
        <w:t>。</w:t>
      </w:r>
    </w:p>
    <w:p w14:paraId="65D814B8" w14:textId="77777777" w:rsidR="00EC393B" w:rsidRPr="00735F77" w:rsidRDefault="00EC393B" w:rsidP="00EC393B">
      <w:pPr>
        <w:pStyle w:val="ProductList-Body"/>
        <w:rPr>
          <w:rFonts w:ascii="Calibri" w:eastAsia="SimSun" w:hAnsi="Calibri"/>
        </w:rPr>
      </w:pPr>
    </w:p>
    <w:p w14:paraId="2D9FB4B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System Center 2012 R2 Configuration Manager </w:t>
      </w:r>
      <w:r w:rsidRPr="00735F77">
        <w:rPr>
          <w:rFonts w:ascii="Calibri" w:eastAsia="SimSun" w:hAnsi="Calibri" w:hint="eastAsia"/>
        </w:rPr>
        <w:t>是</w:t>
      </w:r>
      <w:r w:rsidRPr="00735F77">
        <w:rPr>
          <w:rFonts w:ascii="Calibri" w:eastAsia="SimSun" w:hAnsi="Calibri" w:hint="eastAsia"/>
        </w:rPr>
        <w:t xml:space="preserve"> System Center 2012 Endpoint Protection</w:t>
      </w:r>
      <w:r w:rsidRPr="00735F77">
        <w:rPr>
          <w:rFonts w:ascii="Calibri" w:eastAsia="SimSun" w:hAnsi="Calibri" w:hint="eastAsia"/>
        </w:rPr>
        <w:fldChar w:fldCharType="begin"/>
      </w:r>
      <w:r w:rsidRPr="00735F77">
        <w:rPr>
          <w:rFonts w:ascii="Calibri" w:eastAsia="SimSun" w:hAnsi="Calibri" w:hint="eastAsia"/>
        </w:rPr>
        <w:instrText>XE "System Center 2012 Endpoint Protection"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的管理控制台。客户必须获得</w:t>
      </w:r>
      <w:r w:rsidRPr="00735F77">
        <w:rPr>
          <w:rFonts w:ascii="Calibri" w:eastAsia="SimSun" w:hAnsi="Calibri" w:hint="eastAsia"/>
        </w:rPr>
        <w:t xml:space="preserve"> System Center 2012 R2 Configuration Manager </w:t>
      </w:r>
      <w:r w:rsidRPr="00735F77">
        <w:rPr>
          <w:rFonts w:ascii="Calibri" w:eastAsia="SimSun" w:hAnsi="Calibri" w:hint="eastAsia"/>
        </w:rPr>
        <w:t>许可才能提供对</w:t>
      </w:r>
      <w:r w:rsidRPr="00735F77">
        <w:rPr>
          <w:rFonts w:ascii="Calibri" w:eastAsia="SimSun" w:hAnsi="Calibri" w:hint="eastAsia"/>
        </w:rPr>
        <w:t xml:space="preserve"> System Center 2012 R2 Endpoint Protection</w:t>
      </w:r>
      <w:r w:rsidRPr="00735F77">
        <w:rPr>
          <w:rFonts w:ascii="Calibri" w:eastAsia="SimSun" w:hAnsi="Calibri" w:hint="eastAsia"/>
        </w:rPr>
        <w:fldChar w:fldCharType="begin"/>
      </w:r>
      <w:r w:rsidRPr="00735F77">
        <w:rPr>
          <w:rFonts w:ascii="Calibri" w:eastAsia="SimSun" w:hAnsi="Calibri" w:hint="eastAsia"/>
        </w:rPr>
        <w:instrText>XE "System Center 2012 R2 Endpoint Protection"</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的管理功能。此外，也可以单独使用</w:t>
      </w:r>
      <w:r w:rsidRPr="00735F77">
        <w:rPr>
          <w:rFonts w:ascii="Calibri" w:eastAsia="SimSun" w:hAnsi="Calibri" w:hint="eastAsia"/>
        </w:rPr>
        <w:t xml:space="preserve"> System Center 2012 R2 Endpoint Protection </w:t>
      </w:r>
      <w:r w:rsidRPr="00735F77">
        <w:rPr>
          <w:rFonts w:ascii="Calibri" w:eastAsia="SimSun" w:hAnsi="Calibri" w:hint="eastAsia"/>
        </w:rPr>
        <w:t>而不对其进行管理，此时无需获得</w:t>
      </w:r>
      <w:r w:rsidRPr="00735F77">
        <w:rPr>
          <w:rFonts w:ascii="Calibri" w:eastAsia="SimSun" w:hAnsi="Calibri" w:hint="eastAsia"/>
        </w:rPr>
        <w:t xml:space="preserve"> System Center 2012 R2 Configuration Manager </w:t>
      </w:r>
      <w:r w:rsidRPr="00735F77">
        <w:rPr>
          <w:rFonts w:ascii="Calibri" w:eastAsia="SimSun" w:hAnsi="Calibri" w:hint="eastAsia"/>
        </w:rPr>
        <w:t>许可。</w:t>
      </w:r>
    </w:p>
    <w:p w14:paraId="62E53443"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0E12CF60" w14:textId="77777777" w:rsidR="00EC393B" w:rsidRPr="00A46954" w:rsidRDefault="00EC393B" w:rsidP="00EC393B">
      <w:pPr>
        <w:pStyle w:val="ProductList-Offering2Heading"/>
        <w:outlineLvl w:val="2"/>
        <w:rPr>
          <w:rFonts w:eastAsia="SimSun"/>
        </w:rPr>
      </w:pPr>
      <w:bookmarkStart w:id="1505" w:name="_Toc378147678"/>
      <w:bookmarkStart w:id="1506" w:name="_Toc378151575"/>
      <w:bookmarkStart w:id="1507" w:name="_Toc379797430"/>
      <w:r w:rsidRPr="00A46954">
        <w:rPr>
          <w:rFonts w:eastAsia="SimSun"/>
        </w:rPr>
        <w:tab/>
      </w:r>
      <w:bookmarkStart w:id="1508" w:name="_Toc380655516"/>
      <w:bookmarkStart w:id="1509" w:name="_Toc380513466"/>
      <w:bookmarkStart w:id="1510" w:name="_Toc395633606"/>
      <w:r w:rsidRPr="00A46954">
        <w:rPr>
          <w:rFonts w:eastAsia="SimSun"/>
        </w:rPr>
        <w:t>Yammer</w:t>
      </w:r>
      <w:bookmarkEnd w:id="1505"/>
      <w:bookmarkEnd w:id="1506"/>
      <w:bookmarkEnd w:id="1507"/>
      <w:r w:rsidRPr="00A46954">
        <w:rPr>
          <w:rFonts w:eastAsia="SimSun"/>
        </w:rPr>
        <w:t xml:space="preserve"> Enterprise</w:t>
      </w:r>
      <w:bookmarkEnd w:id="1508"/>
      <w:bookmarkEnd w:id="1509"/>
      <w:bookmarkEnd w:id="15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46954" w:rsidRPr="00735F77" w14:paraId="2C7756C8" w14:textId="77777777" w:rsidTr="00563A0C">
        <w:trPr>
          <w:cantSplit/>
          <w:tblHeader/>
        </w:trPr>
        <w:tc>
          <w:tcPr>
            <w:tcW w:w="324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02AA51F9" w14:textId="77777777" w:rsidR="00A46954" w:rsidRPr="00735F77" w:rsidRDefault="00A46954">
            <w:pPr>
              <w:pStyle w:val="ProductList-OfferingBody"/>
              <w:ind w:left="-28"/>
              <w:rPr>
                <w:rFonts w:ascii="Calibri" w:eastAsia="SimSun" w:hAnsi="Calibri"/>
                <w:color w:val="FFFFFF" w:themeColor="background1"/>
                <w:lang w:val="zh-CN" w:bidi="zh-CN"/>
              </w:rPr>
            </w:pPr>
            <w:r w:rsidRPr="00735F77">
              <w:rPr>
                <w:rFonts w:ascii="Calibri" w:eastAsia="SimSun" w:hAnsi="Calibri" w:hint="eastAsia"/>
                <w:color w:val="FFFFFF" w:themeColor="background1"/>
              </w:rPr>
              <w:t>产品</w:t>
            </w: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5B17647E" w14:textId="77777777" w:rsidR="00A46954" w:rsidRPr="00735F77" w:rsidRDefault="00A46954">
            <w:pPr>
              <w:pStyle w:val="ProductList-OfferingBody"/>
              <w:ind w:left="-113"/>
              <w:jc w:val="center"/>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B7727F8"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“Campus and School Agreement”</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 NoStyle \t "</w:instrText>
            </w:r>
            <w:r w:rsidRPr="00F71960">
              <w:rPr>
                <w:rFonts w:eastAsiaTheme="majorEastAsia" w:cstheme="minorHAnsi"/>
                <w:color w:val="FFFFFF" w:themeColor="background1"/>
              </w:rPr>
              <w:instrText>大专院校和中小学校协议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CA/SA</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54518AF"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 xml:space="preserve"> AutoTextList  \sNoStyle\t “Enterprise Agreement and Enterprise Subscription Agreement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fldChar w:fldCharType="begin"/>
            </w:r>
            <w:r w:rsidRPr="00F71960">
              <w:rPr>
                <w:rFonts w:eastAsiaTheme="majorEastAsia" w:cstheme="minorHAnsi"/>
                <w:color w:val="FFFFFF" w:themeColor="background1"/>
              </w:rPr>
              <w:instrText>AutoTextList  \s NoStyle \t "</w:instrText>
            </w:r>
            <w:r w:rsidRPr="00F71960">
              <w:rPr>
                <w:rFonts w:eastAsiaTheme="majorEastAsia" w:cstheme="minorHAnsi"/>
                <w:color w:val="FFFFFF" w:themeColor="background1"/>
                <w:u w:val="single"/>
              </w:rPr>
              <w:instrText>企业协议与企业订购协议</w:instrText>
            </w:r>
            <w:r w:rsidRPr="00F71960">
              <w:rPr>
                <w:rFonts w:eastAsiaTheme="majorEastAsia" w:cstheme="minorHAnsi"/>
                <w:color w:val="FFFFFF" w:themeColor="background1"/>
              </w:rPr>
              <w:instrText xml:space="preserve">" </w:instrText>
            </w:r>
            <w:r w:rsidRPr="00F71960">
              <w:rPr>
                <w:rFonts w:eastAsiaTheme="majorEastAsia" w:cstheme="minorHAnsi"/>
                <w:color w:val="FFFFFF" w:themeColor="background1"/>
              </w:rPr>
              <w:fldChar w:fldCharType="separate"/>
            </w:r>
            <w:r w:rsidRPr="00F71960">
              <w:rPr>
                <w:rFonts w:eastAsiaTheme="majorEastAsia" w:cstheme="minorHAnsi"/>
                <w:color w:val="FFFFFF" w:themeColor="background1"/>
              </w:rPr>
              <w:t>EA/EAS</w:t>
            </w:r>
            <w:r w:rsidRPr="00F71960">
              <w:rPr>
                <w:rFonts w:eastAsiaTheme="majorEastAsia" w:cstheme="minorHAnsi"/>
                <w:color w:val="FFFFFF" w:themeColor="background1"/>
              </w:rPr>
              <w:fldChar w:fldCharType="end"/>
            </w:r>
            <w:r w:rsidRPr="00F71960">
              <w:rPr>
                <w:rFonts w:eastAsiaTheme="majorEastAsia" w:cstheme="minorHAnsi"/>
                <w:color w:val="FFFFFF" w:themeColor="background1"/>
              </w:rPr>
              <w:fldChar w:fldCharType="end"/>
            </w:r>
            <w:r w:rsidRPr="00F71960">
              <w:rPr>
                <w:rFonts w:eastAsiaTheme="majorEastAsia" w:cstheme="minorHAnsi"/>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6D09EE9"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教育解决方案许可登记表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EES</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6CFFFF"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微软产品和服务协议</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MPSA</w:t>
            </w:r>
            <w:r w:rsidRPr="00F71960">
              <w:rPr>
                <w:rFonts w:eastAsiaTheme="majorEastAsia" w:cstheme="minorHAnsi"/>
                <w:bCs/>
                <w:color w:val="FFFFFF" w:themeColor="background1"/>
              </w:rPr>
              <w:fldChar w:fldCharType="end"/>
            </w: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CA5D20C"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u w:val="single"/>
              </w:rPr>
              <w:instrText>开放许可</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OL</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6077EC3A"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最低开放计划</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OM</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73AE4D0D"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开放式价值和开放式价值订购</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OV/OVS</w:t>
            </w:r>
            <w:r w:rsidRPr="00F71960">
              <w:rPr>
                <w:rFonts w:eastAsiaTheme="majorEastAsia" w:cstheme="minorHAnsi"/>
                <w:bCs/>
                <w:color w:val="FFFFFF" w:themeColor="background1"/>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0CEDFB7"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选择和选择附加</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S/S+</w:t>
            </w:r>
            <w:r w:rsidRPr="00F71960">
              <w:rPr>
                <w:rFonts w:eastAsiaTheme="majorEastAsia" w:cstheme="minorHAnsi"/>
                <w:bCs/>
                <w:color w:val="FFFFFF" w:themeColor="background1"/>
              </w:rPr>
              <w:fldChar w:fldCharType="end"/>
            </w: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B6929DA" w14:textId="77777777" w:rsidR="00A46954" w:rsidRPr="00F71960" w:rsidRDefault="00A46954" w:rsidP="002B2D97">
            <w:pPr>
              <w:pStyle w:val="ProductList-OfferingBody"/>
              <w:ind w:left="-113"/>
              <w:jc w:val="center"/>
              <w:rPr>
                <w:rFonts w:eastAsiaTheme="majorEastAsia" w:cstheme="minorHAnsi"/>
                <w:color w:val="FFFFFF" w:themeColor="background1"/>
              </w:rPr>
            </w:pPr>
            <w:r w:rsidRPr="00F71960">
              <w:rPr>
                <w:rFonts w:eastAsiaTheme="majorEastAsia" w:cstheme="minorHAnsi"/>
                <w:bCs/>
                <w:color w:val="FFFFFF" w:themeColor="background1"/>
              </w:rPr>
              <w:fldChar w:fldCharType="begin"/>
            </w:r>
            <w:r w:rsidRPr="00F71960">
              <w:rPr>
                <w:rFonts w:eastAsiaTheme="majorEastAsia" w:cstheme="minorHAnsi"/>
                <w:bCs/>
                <w:color w:val="FFFFFF" w:themeColor="background1"/>
              </w:rPr>
              <w:instrText>AutoTextList  \s NoStyle \t "</w:instrText>
            </w:r>
            <w:r w:rsidRPr="00F71960">
              <w:rPr>
                <w:rFonts w:eastAsiaTheme="majorEastAsia" w:cstheme="minorHAnsi"/>
                <w:bCs/>
                <w:color w:val="FFFFFF" w:themeColor="background1"/>
              </w:rPr>
              <w:instrText>服务器和云许可登记表</w:instrText>
            </w:r>
            <w:r w:rsidRPr="00F71960">
              <w:rPr>
                <w:rFonts w:eastAsiaTheme="majorEastAsia" w:cstheme="minorHAnsi"/>
                <w:bCs/>
                <w:color w:val="FFFFFF" w:themeColor="background1"/>
              </w:rPr>
              <w:instrText xml:space="preserve">" </w:instrText>
            </w:r>
            <w:r w:rsidRPr="00F71960">
              <w:rPr>
                <w:rFonts w:eastAsiaTheme="majorEastAsia" w:cstheme="minorHAnsi"/>
                <w:bCs/>
                <w:color w:val="FFFFFF" w:themeColor="background1"/>
              </w:rPr>
              <w:fldChar w:fldCharType="separate"/>
            </w:r>
            <w:r w:rsidRPr="00F71960">
              <w:rPr>
                <w:rFonts w:eastAsiaTheme="majorEastAsia" w:cstheme="minorHAnsi"/>
                <w:bCs/>
                <w:color w:val="FFFFFF" w:themeColor="background1"/>
              </w:rPr>
              <w:t>SCE</w:t>
            </w:r>
            <w:r w:rsidRPr="00F71960">
              <w:rPr>
                <w:rFonts w:eastAsiaTheme="majorEastAsia" w:cstheme="minorHAnsi"/>
                <w:bCs/>
                <w:color w:val="FFFFFF" w:themeColor="background1"/>
              </w:rPr>
              <w:fldChar w:fldCharType="end"/>
            </w:r>
          </w:p>
        </w:tc>
      </w:tr>
      <w:tr w:rsidR="0024185B" w:rsidRPr="00735F77" w14:paraId="294925A3" w14:textId="77777777" w:rsidTr="00696B31">
        <w:trPr>
          <w:cantSplit/>
          <w:tblHeader/>
        </w:trPr>
        <w:tc>
          <w:tcPr>
            <w:tcW w:w="3244" w:type="dxa"/>
            <w:tcBorders>
              <w:top w:val="nil"/>
              <w:left w:val="nil"/>
              <w:bottom w:val="nil"/>
              <w:right w:val="nil"/>
            </w:tcBorders>
            <w:hideMark/>
          </w:tcPr>
          <w:p w14:paraId="7948F9AD" w14:textId="77777777" w:rsidR="0024185B" w:rsidRPr="00202307" w:rsidRDefault="0024185B">
            <w:pPr>
              <w:pStyle w:val="ProductList-Offering2"/>
              <w:rPr>
                <w:rFonts w:eastAsia="SimSun"/>
                <w:lang w:val="zh-CN" w:bidi="zh-CN"/>
              </w:rPr>
            </w:pPr>
            <w:bookmarkStart w:id="1511" w:name="_Toc379797431"/>
            <w:bookmarkStart w:id="1512" w:name="_Toc380513467"/>
            <w:bookmarkStart w:id="1513" w:name="_Toc380655517"/>
            <w:bookmarkStart w:id="1514" w:name="_Toc395633607"/>
            <w:r w:rsidRPr="00202307">
              <w:rPr>
                <w:rFonts w:eastAsia="SimSun"/>
              </w:rPr>
              <w:t>Yammer Enterprise</w:t>
            </w:r>
            <w:bookmarkEnd w:id="1511"/>
            <w:bookmarkEnd w:id="1512"/>
            <w:bookmarkEnd w:id="1513"/>
            <w:bookmarkEnd w:id="1514"/>
            <w:r w:rsidRPr="00202307">
              <w:rPr>
                <w:rFonts w:eastAsia="SimSun"/>
              </w:rPr>
              <w:fldChar w:fldCharType="begin"/>
            </w:r>
            <w:r w:rsidRPr="00202307">
              <w:rPr>
                <w:rFonts w:eastAsia="SimSun"/>
              </w:rPr>
              <w:instrText>XE "Yammer Enterprise"</w:instrText>
            </w:r>
            <w:r w:rsidRPr="00202307">
              <w:rPr>
                <w:rFonts w:eastAsia="SimSun"/>
              </w:rPr>
              <w:fldChar w:fldCharType="end"/>
            </w:r>
          </w:p>
        </w:tc>
        <w:tc>
          <w:tcPr>
            <w:tcW w:w="738" w:type="dxa"/>
            <w:tcBorders>
              <w:top w:val="nil"/>
              <w:left w:val="nil"/>
              <w:bottom w:val="nil"/>
              <w:right w:val="nil"/>
            </w:tcBorders>
            <w:vAlign w:val="center"/>
            <w:hideMark/>
          </w:tcPr>
          <w:p w14:paraId="7F9F612F" w14:textId="77777777" w:rsidR="0024185B" w:rsidRPr="00735F77" w:rsidRDefault="0024185B">
            <w:pPr>
              <w:pStyle w:val="ProductList-OfferingBody"/>
              <w:ind w:left="-113"/>
              <w:jc w:val="center"/>
              <w:rPr>
                <w:rFonts w:ascii="Calibri" w:eastAsia="SimSun" w:hAnsi="Calibri"/>
                <w:lang w:val="zh-CN" w:bidi="zh-CN"/>
              </w:rPr>
            </w:pPr>
            <w:r w:rsidRPr="00735F77">
              <w:rPr>
                <w:rFonts w:ascii="Calibri" w:eastAsia="SimSun" w:hAnsi="Calibri" w:hint="eastAsia"/>
              </w:rPr>
              <w:t>1</w:t>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20604FEC" w14:textId="77777777" w:rsidR="0024185B" w:rsidRPr="00735F77" w:rsidRDefault="0024185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9E6D05A" w14:textId="77777777" w:rsidR="0024185B" w:rsidRPr="005F0281" w:rsidRDefault="0024185B" w:rsidP="009750C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6D3C857" w14:textId="77777777" w:rsidR="0024185B" w:rsidRPr="00735F77" w:rsidRDefault="0024185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5B97B8F" w14:textId="77777777" w:rsidR="0024185B" w:rsidRPr="00735F77" w:rsidRDefault="0024185B">
            <w:pPr>
              <w:pStyle w:val="ProductList-OfferingBody"/>
              <w:ind w:left="-113"/>
              <w:jc w:val="center"/>
              <w:rPr>
                <w:rFonts w:ascii="Calibri" w:eastAsia="SimSun" w:hAnsi="Calibri"/>
                <w:lang w:val="zh-CN" w:bidi="zh-CN"/>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47C60181" w14:textId="77777777" w:rsidR="0024185B" w:rsidRPr="00735F77" w:rsidRDefault="0024185B">
            <w:pPr>
              <w:pStyle w:val="ProductList-OfferingBody"/>
              <w:ind w:left="-113"/>
              <w:jc w:val="center"/>
              <w:rPr>
                <w:rFonts w:ascii="Calibri" w:eastAsia="SimSun" w:hAnsi="Calibri"/>
                <w:lang w:val="zh-CN" w:bidi="zh-CN"/>
              </w:rPr>
            </w:pP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2348290" w14:textId="77777777" w:rsidR="0024185B" w:rsidRPr="00735F77" w:rsidRDefault="00696B31">
            <w:pPr>
              <w:pStyle w:val="ProductList-OfferingBody"/>
              <w:ind w:left="-113"/>
              <w:jc w:val="center"/>
              <w:rPr>
                <w:rFonts w:ascii="Calibri" w:eastAsia="SimSun" w:hAnsi="Calibri"/>
                <w:lang w:val="zh-CN" w:bidi="zh-CN"/>
              </w:rPr>
            </w:pPr>
            <w:r w:rsidRPr="000C30A8">
              <w:rPr>
                <w:rFonts w:eastAsiaTheme="majorEastAsia" w:cstheme="minorHAnsi"/>
                <w:bCs/>
              </w:rPr>
              <w:fldChar w:fldCharType="begin"/>
            </w:r>
            <w:r w:rsidRPr="000C30A8">
              <w:rPr>
                <w:rFonts w:eastAsiaTheme="majorEastAsia" w:cstheme="minorHAnsi"/>
                <w:bCs/>
              </w:rPr>
              <w:instrText>AutoTextList  \s NoStyle \t "</w:instrText>
            </w:r>
            <w:r w:rsidRPr="000C30A8">
              <w:rPr>
                <w:rFonts w:eastAsiaTheme="majorEastAsia" w:cstheme="minorHAnsi"/>
                <w:bCs/>
              </w:rPr>
              <w:instrText>开放许可和开放式价值</w:instrText>
            </w:r>
            <w:r w:rsidRPr="000C30A8">
              <w:rPr>
                <w:rFonts w:eastAsiaTheme="majorEastAsia" w:cstheme="minorHAnsi"/>
                <w:bCs/>
              </w:rPr>
              <w:instrText xml:space="preserve">" </w:instrText>
            </w:r>
            <w:r w:rsidRPr="000C30A8">
              <w:rPr>
                <w:rFonts w:eastAsiaTheme="majorEastAsia" w:cstheme="minorHAnsi"/>
                <w:bCs/>
              </w:rPr>
              <w:fldChar w:fldCharType="separate"/>
            </w:r>
            <w:r w:rsidRPr="000C30A8">
              <w:rPr>
                <w:rFonts w:eastAsiaTheme="majorEastAsia" w:cstheme="minorHAnsi"/>
                <w:bCs/>
              </w:rPr>
              <w:t>OF</w:t>
            </w:r>
            <w:r w:rsidRPr="000C30A8">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38199D8" w14:textId="77777777" w:rsidR="0024185B" w:rsidRPr="005F0281" w:rsidRDefault="0024185B" w:rsidP="009750C0">
            <w:pPr>
              <w:pStyle w:val="ProductList-OfferingBody"/>
              <w:ind w:left="-113"/>
              <w:jc w:val="center"/>
              <w:rPr>
                <w:rFonts w:eastAsiaTheme="majorEastAsia" w:cstheme="minorHAnsi"/>
              </w:rPr>
            </w:pPr>
            <w:r w:rsidRPr="005F0281">
              <w:rPr>
                <w:rFonts w:eastAsiaTheme="majorEastAsia" w:cstheme="minorHAnsi"/>
                <w:bCs/>
              </w:rPr>
              <w:fldChar w:fldCharType="begin"/>
            </w:r>
            <w:r w:rsidRPr="005F0281">
              <w:rPr>
                <w:rFonts w:eastAsiaTheme="majorEastAsia" w:cstheme="minorHAnsi"/>
                <w:bCs/>
              </w:rPr>
              <w:instrText>AutoTextList  \s NoStyle \t "</w:instrText>
            </w:r>
            <w:r w:rsidRPr="005F0281">
              <w:rPr>
                <w:rFonts w:eastAsiaTheme="majorEastAsia" w:cstheme="minorHAnsi"/>
                <w:bCs/>
              </w:rPr>
              <w:instrText>附加产品</w:instrText>
            </w:r>
            <w:r w:rsidRPr="005F0281">
              <w:rPr>
                <w:rFonts w:eastAsiaTheme="majorEastAsia" w:cstheme="minorHAnsi"/>
                <w:bCs/>
              </w:rPr>
              <w:instrText xml:space="preserve">" </w:instrText>
            </w:r>
            <w:r w:rsidRPr="005F0281">
              <w:rPr>
                <w:rFonts w:eastAsiaTheme="majorEastAsia" w:cstheme="minorHAnsi"/>
                <w:bCs/>
              </w:rPr>
              <w:fldChar w:fldCharType="separate"/>
            </w:r>
            <w:r w:rsidRPr="005F0281">
              <w:rPr>
                <w:rFonts w:eastAsiaTheme="majorEastAsia" w:cstheme="minorHAnsi"/>
                <w:bCs/>
              </w:rPr>
              <w:t xml:space="preserve"> A</w:t>
            </w:r>
            <w:r w:rsidRPr="005F0281">
              <w:rPr>
                <w:rFonts w:eastAsiaTheme="majorEastAsia" w:cstheme="minorHAnsi"/>
                <w:bCs/>
              </w:rPr>
              <w:fldChar w:fldCharType="end"/>
            </w:r>
          </w:p>
        </w:tc>
        <w:tc>
          <w:tcPr>
            <w:tcW w:w="7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DF7AA8B" w14:textId="77777777" w:rsidR="0024185B" w:rsidRPr="00735F77" w:rsidRDefault="0024185B">
            <w:pPr>
              <w:pStyle w:val="ProductList-OfferingBody"/>
              <w:ind w:left="-113"/>
              <w:jc w:val="center"/>
              <w:rPr>
                <w:rFonts w:ascii="Calibri" w:eastAsia="SimSun" w:hAnsi="Calibri"/>
                <w:lang w:val="zh-CN" w:bidi="zh-CN"/>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41565D61" w14:textId="77777777" w:rsidR="0024185B" w:rsidRPr="00735F77" w:rsidRDefault="0024185B">
            <w:pPr>
              <w:pStyle w:val="ProductList-OfferingBody"/>
              <w:ind w:left="-113"/>
              <w:jc w:val="center"/>
              <w:rPr>
                <w:rFonts w:ascii="Calibri" w:eastAsia="SimSun" w:hAnsi="Calibri"/>
                <w:lang w:val="zh-CN" w:bidi="zh-CN"/>
              </w:rPr>
            </w:pPr>
          </w:p>
        </w:tc>
      </w:tr>
    </w:tbl>
    <w:p w14:paraId="7635980E" w14:textId="77777777" w:rsidR="00EC393B" w:rsidRPr="00735F77" w:rsidRDefault="00EC393B" w:rsidP="00EC393B">
      <w:pPr>
        <w:pStyle w:val="ProductList-Body"/>
        <w:rPr>
          <w:rFonts w:ascii="Calibri" w:eastAsia="SimSun" w:hAnsi="Calibri"/>
          <w:lang w:val="zh-CN" w:bidi="zh-C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EC393B" w:rsidRPr="00735F77" w14:paraId="77FC6EFE" w14:textId="77777777" w:rsidTr="00563A0C">
        <w:tc>
          <w:tcPr>
            <w:tcW w:w="3488" w:type="dxa"/>
            <w:hideMark/>
          </w:tcPr>
          <w:p w14:paraId="011759FC"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符合削减条件：</w:t>
            </w:r>
            <w:r w:rsidRPr="00735F77">
              <w:rPr>
                <w:rFonts w:ascii="Calibri" w:eastAsia="SimSun" w:hAnsi="Calibri" w:hint="eastAsia"/>
                <w:b/>
              </w:rPr>
              <w:t>全部</w:t>
            </w:r>
          </w:p>
        </w:tc>
        <w:tc>
          <w:tcPr>
            <w:tcW w:w="3597" w:type="dxa"/>
            <w:hideMark/>
          </w:tcPr>
          <w:p w14:paraId="77E3C6A0"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产品组：</w:t>
            </w:r>
            <w:r w:rsidRPr="00735F77">
              <w:rPr>
                <w:rFonts w:ascii="Calibri" w:eastAsia="SimSun" w:hAnsi="Calibri" w:hint="eastAsia"/>
                <w:b/>
              </w:rPr>
              <w:t>服务器</w:t>
            </w:r>
          </w:p>
        </w:tc>
        <w:tc>
          <w:tcPr>
            <w:tcW w:w="3715" w:type="dxa"/>
            <w:hideMark/>
          </w:tcPr>
          <w:p w14:paraId="7847DD29"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符合延期条件：</w:t>
            </w:r>
            <w:r w:rsidRPr="00735F77">
              <w:rPr>
                <w:rFonts w:ascii="Calibri" w:eastAsia="SimSun" w:hAnsi="Calibri" w:hint="eastAsia"/>
                <w:b/>
              </w:rPr>
              <w:t>全部</w:t>
            </w:r>
          </w:p>
        </w:tc>
      </w:tr>
      <w:tr w:rsidR="00EC393B" w:rsidRPr="00735F77" w14:paraId="0E7312A2" w14:textId="77777777" w:rsidTr="00563A0C">
        <w:tc>
          <w:tcPr>
            <w:tcW w:w="3488" w:type="dxa"/>
            <w:hideMark/>
          </w:tcPr>
          <w:p w14:paraId="2A3B0547" w14:textId="77777777" w:rsidR="00EC393B" w:rsidRPr="00735F77" w:rsidRDefault="00EC393B">
            <w:pPr>
              <w:pStyle w:val="ProductList-Body"/>
              <w:spacing w:before="20" w:after="20"/>
              <w:rPr>
                <w:rFonts w:ascii="Calibri" w:eastAsia="SimSun" w:hAnsi="Calibri"/>
                <w:b/>
                <w:lang w:val="zh-CN" w:bidi="zh-CN"/>
              </w:rPr>
            </w:pPr>
            <w:r w:rsidRPr="00735F77">
              <w:rPr>
                <w:rFonts w:ascii="Calibri" w:eastAsia="SimSun" w:hAnsi="Calibri" w:hint="eastAsia"/>
              </w:rPr>
              <w:t>符合校正条件：</w:t>
            </w:r>
            <w:r w:rsidRPr="00735F77">
              <w:rPr>
                <w:rFonts w:ascii="Calibri" w:eastAsia="SimSun" w:hAnsi="Calibri" w:hint="eastAsia"/>
                <w:b/>
              </w:rPr>
              <w:t>全部</w:t>
            </w:r>
          </w:p>
        </w:tc>
        <w:tc>
          <w:tcPr>
            <w:tcW w:w="3597" w:type="dxa"/>
          </w:tcPr>
          <w:p w14:paraId="35464A23" w14:textId="77777777" w:rsidR="00EC393B" w:rsidRPr="00735F77" w:rsidRDefault="00EC393B">
            <w:pPr>
              <w:pStyle w:val="ProductList-Body"/>
              <w:spacing w:before="20" w:after="20"/>
              <w:rPr>
                <w:rFonts w:ascii="Calibri" w:eastAsia="SimSun" w:hAnsi="Calibri"/>
                <w:lang w:val="zh-CN" w:bidi="zh-CN"/>
              </w:rPr>
            </w:pPr>
          </w:p>
        </w:tc>
        <w:tc>
          <w:tcPr>
            <w:tcW w:w="3715" w:type="dxa"/>
          </w:tcPr>
          <w:p w14:paraId="6496F648" w14:textId="77777777" w:rsidR="00EC393B" w:rsidRPr="00735F77" w:rsidRDefault="00EC393B">
            <w:pPr>
              <w:pStyle w:val="ProductList-Body"/>
              <w:spacing w:before="20" w:after="20"/>
              <w:rPr>
                <w:rFonts w:ascii="Calibri" w:eastAsia="SimSun" w:hAnsi="Calibri"/>
                <w:lang w:val="zh-CN" w:bidi="zh-CN"/>
              </w:rPr>
            </w:pPr>
          </w:p>
        </w:tc>
      </w:tr>
    </w:tbl>
    <w:p w14:paraId="6F9E8898" w14:textId="77777777" w:rsidR="00EC393B" w:rsidRPr="00735F77" w:rsidRDefault="00B4213A" w:rsidP="00EC393B">
      <w:pPr>
        <w:pStyle w:val="ProductList-Body"/>
        <w:shd w:val="clear" w:color="auto" w:fill="A6A6A6" w:themeFill="background1" w:themeFillShade="A6"/>
        <w:spacing w:before="120" w:after="240"/>
        <w:jc w:val="right"/>
        <w:rPr>
          <w:rFonts w:ascii="Calibri" w:eastAsia="SimSun" w:hAnsi="Calibri"/>
          <w:lang w:val="zh-CN" w:bidi="zh-CN"/>
        </w:rPr>
      </w:pPr>
      <w:hyperlink w:anchor="ToC" w:history="1">
        <w:r w:rsidR="009A63A1" w:rsidRPr="00735F77">
          <w:rPr>
            <w:rStyle w:val="Hyperlink"/>
            <w:rFonts w:ascii="Calibri" w:eastAsia="SimSun" w:hAnsi="SimSun" w:cs="MingLiU" w:hint="eastAsia"/>
            <w:sz w:val="16"/>
            <w:szCs w:val="16"/>
          </w:rPr>
          <w:t>目录</w:t>
        </w:r>
      </w:hyperlink>
      <w:r w:rsidR="009A63A1" w:rsidRPr="00735F77">
        <w:rPr>
          <w:rFonts w:ascii="Calibri" w:eastAsia="SimSun" w:hAnsi="Calibri" w:hint="eastAsia"/>
          <w:sz w:val="16"/>
          <w:szCs w:val="16"/>
        </w:rPr>
        <w:t xml:space="preserve"> /</w:t>
      </w:r>
      <w:hyperlink w:anchor="ChartKey"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图表键值</w:t>
        </w:r>
      </w:hyperlink>
      <w:r w:rsidR="009A63A1" w:rsidRPr="00735F77">
        <w:rPr>
          <w:rFonts w:ascii="Calibri" w:eastAsia="SimSun" w:hAnsi="Calibri" w:hint="eastAsia"/>
          <w:sz w:val="16"/>
          <w:szCs w:val="16"/>
        </w:rPr>
        <w:t xml:space="preserve"> /</w:t>
      </w:r>
      <w:hyperlink w:anchor="Index" w:history="1">
        <w:r w:rsidR="009A63A1" w:rsidRPr="00735F77">
          <w:rPr>
            <w:rStyle w:val="Hyperlink"/>
            <w:rFonts w:ascii="Calibri" w:eastAsia="SimSun" w:hAnsi="Calibri" w:hint="eastAsia"/>
            <w:sz w:val="16"/>
            <w:szCs w:val="16"/>
          </w:rPr>
          <w:t xml:space="preserve"> </w:t>
        </w:r>
        <w:r w:rsidR="009A63A1" w:rsidRPr="00735F77">
          <w:rPr>
            <w:rStyle w:val="Hyperlink"/>
            <w:rFonts w:ascii="Calibri" w:eastAsia="SimSun" w:hAnsi="SimSun" w:cs="MingLiU" w:hint="eastAsia"/>
            <w:sz w:val="16"/>
            <w:szCs w:val="16"/>
          </w:rPr>
          <w:t>索引</w:t>
        </w:r>
      </w:hyperlink>
    </w:p>
    <w:p w14:paraId="2FEB34D1" w14:textId="77777777" w:rsidR="00EC393B" w:rsidRPr="00735F77" w:rsidRDefault="00EC393B" w:rsidP="00EC393B">
      <w:pPr>
        <w:pStyle w:val="ProductList-Body"/>
        <w:rPr>
          <w:rFonts w:ascii="Calibri" w:eastAsia="SimSun" w:hAnsi="Calibri"/>
        </w:rPr>
      </w:pPr>
    </w:p>
    <w:p w14:paraId="6D560AAB"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93"/>
          <w:pgSz w:w="12240" w:h="15840"/>
          <w:pgMar w:top="1440" w:right="720" w:bottom="1440" w:left="720" w:header="720" w:footer="720" w:gutter="0"/>
          <w:cols w:space="720"/>
        </w:sectPr>
      </w:pPr>
    </w:p>
    <w:p w14:paraId="18E42CAC" w14:textId="77777777" w:rsidR="00EC393B" w:rsidRPr="00735F77" w:rsidRDefault="00EC393B" w:rsidP="00EC393B">
      <w:pPr>
        <w:pStyle w:val="ProductList-SectionHeading"/>
        <w:outlineLvl w:val="0"/>
        <w:rPr>
          <w:rFonts w:ascii="Calibri" w:eastAsia="SimSun" w:hAnsi="Calibri"/>
        </w:rPr>
      </w:pPr>
      <w:bookmarkStart w:id="1515" w:name="_Toc380655518"/>
      <w:bookmarkStart w:id="1516" w:name="_Toc380513468"/>
      <w:bookmarkStart w:id="1517" w:name="_Toc379797432"/>
      <w:bookmarkStart w:id="1518" w:name="_Toc378151576"/>
      <w:bookmarkStart w:id="1519" w:name="_Toc378147679"/>
      <w:bookmarkStart w:id="1520" w:name="SoftwareAssurance"/>
      <w:bookmarkStart w:id="1521" w:name="_Toc395633608"/>
      <w:r w:rsidRPr="00735F77">
        <w:rPr>
          <w:rFonts w:ascii="Calibri" w:eastAsia="SimSun" w:hAnsi="Calibri" w:hint="eastAsia"/>
        </w:rPr>
        <w:lastRenderedPageBreak/>
        <w:t>软件保障</w:t>
      </w:r>
      <w:bookmarkEnd w:id="1515"/>
      <w:bookmarkEnd w:id="1516"/>
      <w:bookmarkEnd w:id="1517"/>
      <w:bookmarkEnd w:id="1518"/>
      <w:bookmarkEnd w:id="1519"/>
      <w:bookmarkEnd w:id="1520"/>
      <w:bookmarkEnd w:id="1521"/>
    </w:p>
    <w:p w14:paraId="0492815A" w14:textId="77777777" w:rsidR="00EC393B" w:rsidRPr="00735F77" w:rsidRDefault="00EC393B" w:rsidP="00EC393B">
      <w:pPr>
        <w:pStyle w:val="ProductList-Body"/>
        <w:rPr>
          <w:rFonts w:ascii="Calibri" w:eastAsia="SimSun" w:hAnsi="Calibri"/>
        </w:rPr>
      </w:pPr>
      <w:bookmarkStart w:id="1522" w:name="_Toc380655519"/>
      <w:bookmarkStart w:id="1523" w:name="_Toc380513469"/>
      <w:bookmarkStart w:id="1524" w:name="_Toc379797433"/>
      <w:bookmarkStart w:id="1525" w:name="_Toc378151577"/>
      <w:bookmarkStart w:id="1526" w:name="_Toc378147680"/>
      <w:r w:rsidRPr="00735F77">
        <w:rPr>
          <w:rFonts w:ascii="Calibri" w:eastAsia="SimSun" w:hAnsi="Calibri" w:hint="eastAsia"/>
        </w:rPr>
        <w:t>微软批量许可软件保障（以下简称</w:t>
      </w:r>
      <w:r w:rsidRPr="00676804">
        <w:rPr>
          <w:rFonts w:ascii="Calibri" w:eastAsia="SimSun" w:hAnsi="Calibri"/>
        </w:rPr>
        <w:t>“</w:t>
      </w:r>
      <w:r w:rsidRPr="00735F77">
        <w:rPr>
          <w:rFonts w:ascii="Calibri" w:eastAsia="SimSun" w:hAnsi="Calibri" w:hint="eastAsia"/>
        </w:rPr>
        <w:t>SA</w:t>
      </w:r>
      <w:r w:rsidRPr="00676804">
        <w:rPr>
          <w:rFonts w:ascii="Calibri" w:eastAsia="SimSun" w:hAnsi="Calibri"/>
        </w:rPr>
        <w:t>”</w:t>
      </w:r>
      <w:r w:rsidRPr="00735F77">
        <w:rPr>
          <w:rFonts w:ascii="Calibri" w:eastAsia="SimSun" w:hAnsi="Calibri" w:hint="eastAsia"/>
        </w:rPr>
        <w:t>）包含各种工具和资源，可帮助您部署和管理微软产品。</w:t>
      </w:r>
      <w:bookmarkEnd w:id="1522"/>
      <w:bookmarkEnd w:id="1523"/>
      <w:bookmarkEnd w:id="1524"/>
    </w:p>
    <w:p w14:paraId="03791C63" w14:textId="77777777" w:rsidR="00EC393B" w:rsidRPr="00735F77" w:rsidRDefault="00EC393B" w:rsidP="00EC393B">
      <w:pPr>
        <w:pStyle w:val="ProductList-Offering1Heading"/>
        <w:outlineLvl w:val="1"/>
        <w:rPr>
          <w:rFonts w:ascii="Calibri" w:eastAsia="SimSun" w:hAnsi="Calibri"/>
        </w:rPr>
      </w:pPr>
      <w:bookmarkStart w:id="1527" w:name="_Toc380655520"/>
      <w:bookmarkStart w:id="1528" w:name="_Toc380513470"/>
      <w:bookmarkStart w:id="1529" w:name="_Toc379797434"/>
      <w:bookmarkStart w:id="1530" w:name="_Toc395633609"/>
      <w:r w:rsidRPr="00735F77">
        <w:rPr>
          <w:rFonts w:ascii="Calibri" w:eastAsia="SimSun" w:hAnsi="Calibri" w:hint="eastAsia"/>
        </w:rPr>
        <w:t>购买软件保障</w:t>
      </w:r>
      <w:bookmarkEnd w:id="1525"/>
      <w:bookmarkEnd w:id="1526"/>
      <w:bookmarkEnd w:id="1527"/>
      <w:bookmarkEnd w:id="1528"/>
      <w:bookmarkEnd w:id="1529"/>
      <w:bookmarkEnd w:id="1530"/>
    </w:p>
    <w:p w14:paraId="5842A86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在购买</w:t>
      </w:r>
      <w:r w:rsidRPr="00735F77">
        <w:rPr>
          <w:rFonts w:ascii="Calibri" w:eastAsia="SimSun" w:hAnsi="Calibri" w:hint="eastAsia"/>
        </w:rPr>
        <w:t xml:space="preserve"> SA </w:t>
      </w:r>
      <w:r w:rsidRPr="00735F77">
        <w:rPr>
          <w:rFonts w:ascii="Calibri" w:eastAsia="SimSun" w:hAnsi="Calibri" w:hint="eastAsia"/>
        </w:rPr>
        <w:t>时，客户可以选择三种不同级别的承诺，因计划而异。客户可以：</w:t>
      </w:r>
    </w:p>
    <w:p w14:paraId="1043583B" w14:textId="77777777" w:rsidR="00EC393B" w:rsidRPr="00735F77" w:rsidRDefault="00EC393B" w:rsidP="00EC393B">
      <w:pPr>
        <w:pStyle w:val="ProductList-Body"/>
        <w:numPr>
          <w:ilvl w:val="0"/>
          <w:numId w:val="28"/>
        </w:numPr>
        <w:ind w:left="450" w:hanging="270"/>
        <w:rPr>
          <w:rFonts w:ascii="Calibri" w:eastAsia="SimSun" w:hAnsi="Calibri"/>
        </w:rPr>
      </w:pPr>
      <w:r w:rsidRPr="00735F77">
        <w:rPr>
          <w:rFonts w:ascii="Calibri" w:eastAsia="SimSun" w:hAnsi="Calibri" w:hint="eastAsia"/>
        </w:rPr>
        <w:t>承诺在所有平台产品上附加</w:t>
      </w:r>
      <w:r w:rsidRPr="00735F77">
        <w:rPr>
          <w:rFonts w:ascii="Calibri" w:eastAsia="SimSun" w:hAnsi="Calibri" w:hint="eastAsia"/>
        </w:rPr>
        <w:t xml:space="preserve"> SA</w:t>
      </w:r>
      <w:r w:rsidRPr="00735F77">
        <w:rPr>
          <w:rFonts w:ascii="Calibri" w:eastAsia="SimSun" w:hAnsi="Calibri" w:hint="eastAsia"/>
        </w:rPr>
        <w:t>。</w:t>
      </w:r>
    </w:p>
    <w:p w14:paraId="029C76A0" w14:textId="77777777" w:rsidR="00EC393B" w:rsidRPr="00735F77" w:rsidRDefault="00EC393B" w:rsidP="00EC393B">
      <w:pPr>
        <w:pStyle w:val="ProductList-Body"/>
        <w:numPr>
          <w:ilvl w:val="0"/>
          <w:numId w:val="28"/>
        </w:numPr>
        <w:ind w:left="450" w:hanging="270"/>
        <w:rPr>
          <w:rFonts w:ascii="Calibri" w:eastAsia="SimSun" w:hAnsi="Calibri"/>
        </w:rPr>
      </w:pPr>
      <w:r w:rsidRPr="00735F77">
        <w:rPr>
          <w:rFonts w:ascii="Calibri" w:eastAsia="SimSun" w:hAnsi="Calibri" w:hint="eastAsia"/>
        </w:rPr>
        <w:t>承诺对按特定产品组（应用程序、系统或服务器）购买的所有产品附加</w:t>
      </w:r>
      <w:r w:rsidRPr="00735F77">
        <w:rPr>
          <w:rFonts w:ascii="Calibri" w:eastAsia="SimSun" w:hAnsi="Calibri" w:hint="eastAsia"/>
        </w:rPr>
        <w:t xml:space="preserve"> SA</w:t>
      </w:r>
      <w:r w:rsidRPr="00735F77">
        <w:rPr>
          <w:rFonts w:ascii="Calibri" w:eastAsia="SimSun" w:hAnsi="Calibri" w:hint="eastAsia"/>
        </w:rPr>
        <w:t>，称为软件保障成员资格（以下简称</w:t>
      </w:r>
      <w:r w:rsidRPr="00676804">
        <w:rPr>
          <w:rFonts w:ascii="Calibri" w:eastAsia="SimSun" w:hAnsi="Calibri"/>
        </w:rPr>
        <w:t>“</w:t>
      </w:r>
      <w:r w:rsidRPr="00735F77">
        <w:rPr>
          <w:rFonts w:ascii="Calibri" w:eastAsia="SimSun" w:hAnsi="Calibri" w:hint="eastAsia"/>
        </w:rPr>
        <w:t>SAM</w:t>
      </w:r>
      <w:r w:rsidRPr="00676804">
        <w:rPr>
          <w:rFonts w:ascii="Calibri" w:eastAsia="SimSun" w:hAnsi="Calibri"/>
        </w:rPr>
        <w:t>”</w:t>
      </w:r>
      <w:r w:rsidRPr="00735F77">
        <w:rPr>
          <w:rFonts w:ascii="Calibri" w:eastAsia="SimSun" w:hAnsi="Calibri" w:hint="eastAsia"/>
        </w:rPr>
        <w:t>）。不需要在全公司范围内承诺购买</w:t>
      </w:r>
      <w:r w:rsidRPr="00735F77">
        <w:rPr>
          <w:rFonts w:ascii="Calibri" w:eastAsia="SimSun" w:hAnsi="Calibri" w:hint="eastAsia"/>
        </w:rPr>
        <w:t xml:space="preserve"> SA</w:t>
      </w:r>
      <w:r w:rsidRPr="00735F77">
        <w:rPr>
          <w:rFonts w:ascii="Calibri" w:eastAsia="SimSun" w:hAnsi="Calibri" w:hint="eastAsia"/>
        </w:rPr>
        <w:t>。</w:t>
      </w:r>
    </w:p>
    <w:p w14:paraId="477F8B87" w14:textId="77777777" w:rsidR="00EC393B" w:rsidRPr="00735F77" w:rsidRDefault="00EC393B" w:rsidP="00EC393B">
      <w:pPr>
        <w:pStyle w:val="ProductList-Body"/>
        <w:numPr>
          <w:ilvl w:val="0"/>
          <w:numId w:val="28"/>
        </w:numPr>
        <w:ind w:left="450" w:hanging="270"/>
        <w:rPr>
          <w:rFonts w:ascii="Calibri" w:eastAsia="SimSun" w:hAnsi="Calibri"/>
        </w:rPr>
      </w:pPr>
      <w:r w:rsidRPr="00735F77">
        <w:rPr>
          <w:rFonts w:ascii="Calibri" w:eastAsia="SimSun" w:hAnsi="Calibri" w:hint="eastAsia"/>
        </w:rPr>
        <w:t>购买个别产品的</w:t>
      </w:r>
      <w:r w:rsidRPr="00735F77">
        <w:rPr>
          <w:rFonts w:ascii="Calibri" w:eastAsia="SimSun" w:hAnsi="Calibri" w:hint="eastAsia"/>
        </w:rPr>
        <w:t xml:space="preserve"> SA</w:t>
      </w:r>
      <w:r w:rsidRPr="00735F77">
        <w:rPr>
          <w:rFonts w:ascii="Calibri" w:eastAsia="SimSun" w:hAnsi="Calibri" w:hint="eastAsia"/>
        </w:rPr>
        <w:t>，而对于将来是否购买其他产品的</w:t>
      </w:r>
      <w:r w:rsidRPr="00735F77">
        <w:rPr>
          <w:rFonts w:ascii="Calibri" w:eastAsia="SimSun" w:hAnsi="Calibri" w:hint="eastAsia"/>
        </w:rPr>
        <w:t xml:space="preserve"> SA </w:t>
      </w:r>
      <w:r w:rsidRPr="00735F77">
        <w:rPr>
          <w:rFonts w:ascii="Calibri" w:eastAsia="SimSun" w:hAnsi="Calibri" w:hint="eastAsia"/>
        </w:rPr>
        <w:t>则不作承诺。</w:t>
      </w:r>
    </w:p>
    <w:p w14:paraId="031884C1" w14:textId="77777777" w:rsidR="00EC393B" w:rsidRPr="00735F77" w:rsidRDefault="00EC393B" w:rsidP="00EC393B">
      <w:pPr>
        <w:pStyle w:val="ProductList-Body"/>
        <w:rPr>
          <w:rFonts w:ascii="Calibri" w:eastAsia="SimSun" w:hAnsi="Calibri"/>
        </w:rPr>
      </w:pPr>
    </w:p>
    <w:p w14:paraId="5EA987E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SA </w:t>
      </w:r>
      <w:r w:rsidRPr="00735F77">
        <w:rPr>
          <w:rFonts w:ascii="Calibri" w:eastAsia="SimSun" w:hAnsi="Calibri" w:hint="eastAsia"/>
        </w:rPr>
        <w:t>必须在获取许可时或续签现有</w:t>
      </w:r>
      <w:r w:rsidRPr="00735F77">
        <w:rPr>
          <w:rFonts w:ascii="Calibri" w:eastAsia="SimSun" w:hAnsi="Calibri" w:hint="eastAsia"/>
        </w:rPr>
        <w:t xml:space="preserve"> SA </w:t>
      </w:r>
      <w:r w:rsidRPr="00735F77">
        <w:rPr>
          <w:rFonts w:ascii="Calibri" w:eastAsia="SimSun" w:hAnsi="Calibri" w:hint="eastAsia"/>
        </w:rPr>
        <w:t>期时获取。除非另行规定，否则只有最新版本的产品的许可才具有购买</w:t>
      </w:r>
      <w:r w:rsidRPr="00735F77">
        <w:rPr>
          <w:rFonts w:ascii="Calibri" w:eastAsia="SimSun" w:hAnsi="Calibri" w:hint="eastAsia"/>
        </w:rPr>
        <w:t xml:space="preserve"> SA </w:t>
      </w:r>
      <w:r w:rsidRPr="00735F77">
        <w:rPr>
          <w:rFonts w:ascii="Calibri" w:eastAsia="SimSun" w:hAnsi="Calibri" w:hint="eastAsia"/>
        </w:rPr>
        <w:t>的资格。拥有以前延期许可（</w:t>
      </w:r>
      <w:r w:rsidRPr="00735F77">
        <w:rPr>
          <w:rFonts w:ascii="Calibri" w:eastAsia="SimSun" w:hAnsi="Calibri" w:hint="eastAsia"/>
        </w:rPr>
        <w:t xml:space="preserve">SA </w:t>
      </w:r>
      <w:r w:rsidRPr="00735F77">
        <w:rPr>
          <w:rFonts w:ascii="Calibri" w:eastAsia="SimSun" w:hAnsi="Calibri" w:hint="eastAsia"/>
        </w:rPr>
        <w:t>早于许可）</w:t>
      </w:r>
      <w:r w:rsidRPr="00735F77">
        <w:rPr>
          <w:rFonts w:ascii="Calibri" w:eastAsia="SimSun" w:hAnsi="Calibri" w:hint="eastAsia"/>
        </w:rPr>
        <w:t xml:space="preserve">SKU </w:t>
      </w:r>
      <w:r w:rsidRPr="00735F77">
        <w:rPr>
          <w:rFonts w:ascii="Calibri" w:eastAsia="SimSun" w:hAnsi="Calibri" w:hint="eastAsia"/>
        </w:rPr>
        <w:t>的</w:t>
      </w:r>
      <w:r w:rsidRPr="00735F77">
        <w:rPr>
          <w:rFonts w:ascii="Calibri" w:eastAsia="SimSun" w:hAnsi="Calibri" w:hint="eastAsia"/>
        </w:rPr>
        <w:t xml:space="preserve"> EAP </w:t>
      </w:r>
      <w:r w:rsidRPr="00735F77">
        <w:rPr>
          <w:rFonts w:ascii="Calibri" w:eastAsia="SimSun" w:hAnsi="Calibri" w:hint="eastAsia"/>
        </w:rPr>
        <w:t>客户必须买断其许可，然后才能续签</w:t>
      </w:r>
      <w:r w:rsidRPr="00735F77">
        <w:rPr>
          <w:rFonts w:ascii="Calibri" w:eastAsia="SimSun" w:hAnsi="Calibri" w:hint="eastAsia"/>
        </w:rPr>
        <w:t xml:space="preserve"> SA</w:t>
      </w:r>
      <w:r w:rsidRPr="00735F77">
        <w:rPr>
          <w:rFonts w:ascii="Calibri" w:eastAsia="SimSun" w:hAnsi="Calibri" w:hint="eastAsia"/>
        </w:rPr>
        <w:t>。</w:t>
      </w:r>
    </w:p>
    <w:p w14:paraId="28CF6DB5" w14:textId="77777777" w:rsidR="00EC393B" w:rsidRPr="00735F77" w:rsidRDefault="00EC393B" w:rsidP="00EC393B">
      <w:pPr>
        <w:pStyle w:val="ProductList-Body"/>
        <w:rPr>
          <w:rFonts w:ascii="Calibri" w:eastAsia="SimSun" w:hAnsi="Calibri"/>
        </w:rPr>
      </w:pPr>
    </w:p>
    <w:p w14:paraId="38B0797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在转让永久许可时，如果截至转让之日转让方拥有许可的有效</w:t>
      </w:r>
      <w:r w:rsidRPr="00735F77">
        <w:rPr>
          <w:rFonts w:ascii="Calibri" w:eastAsia="SimSun" w:hAnsi="Calibri" w:hint="eastAsia"/>
        </w:rPr>
        <w:t xml:space="preserve"> SA</w:t>
      </w:r>
      <w:r w:rsidRPr="00735F77">
        <w:rPr>
          <w:rFonts w:ascii="Calibri" w:eastAsia="SimSun" w:hAnsi="Calibri" w:hint="eastAsia"/>
        </w:rPr>
        <w:t>，则受让方可在自转让之日起的三十</w:t>
      </w:r>
      <w:r w:rsidRPr="00735F77">
        <w:rPr>
          <w:rFonts w:ascii="Calibri" w:eastAsia="SimSun" w:hAnsi="Calibri" w:hint="eastAsia"/>
        </w:rPr>
        <w:t xml:space="preserve"> (30) </w:t>
      </w:r>
      <w:r w:rsidRPr="00735F77">
        <w:rPr>
          <w:rFonts w:ascii="Calibri" w:eastAsia="SimSun" w:hAnsi="Calibri" w:hint="eastAsia"/>
        </w:rPr>
        <w:t>天内获得此类转让许可的</w:t>
      </w:r>
      <w:r w:rsidRPr="00735F77">
        <w:rPr>
          <w:rFonts w:ascii="Calibri" w:eastAsia="SimSun" w:hAnsi="Calibri" w:hint="eastAsia"/>
        </w:rPr>
        <w:t xml:space="preserve"> SA</w:t>
      </w:r>
      <w:r w:rsidRPr="00735F77">
        <w:rPr>
          <w:rFonts w:ascii="Calibri" w:eastAsia="SimSun" w:hAnsi="Calibri" w:hint="eastAsia"/>
        </w:rPr>
        <w:t>。</w:t>
      </w:r>
    </w:p>
    <w:p w14:paraId="6531AE36" w14:textId="77777777" w:rsidR="00EC393B" w:rsidRPr="00735F77" w:rsidRDefault="00EC393B" w:rsidP="00EC393B">
      <w:pPr>
        <w:pStyle w:val="ProductList-Body"/>
        <w:rPr>
          <w:rFonts w:ascii="Calibri" w:eastAsia="SimSun" w:hAnsi="Calibri"/>
        </w:rPr>
      </w:pPr>
    </w:p>
    <w:p w14:paraId="3DF54CD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作为该通则的例外情况，客户可选择为某些从零售渠道（全包装产品）或原始设备制造商（以下简称</w:t>
      </w:r>
      <w:r w:rsidRPr="00676804">
        <w:rPr>
          <w:rFonts w:ascii="Calibri" w:eastAsia="SimSun" w:hAnsi="Calibri"/>
        </w:rPr>
        <w:t>“</w:t>
      </w:r>
      <w:r w:rsidRPr="00735F77">
        <w:rPr>
          <w:rFonts w:ascii="Calibri" w:eastAsia="SimSun" w:hAnsi="Calibri" w:hint="eastAsia"/>
        </w:rPr>
        <w:t>OEM</w:t>
      </w:r>
      <w:r w:rsidRPr="00676804">
        <w:rPr>
          <w:rFonts w:ascii="Calibri" w:eastAsia="SimSun" w:hAnsi="Calibri"/>
        </w:rPr>
        <w:t>”</w:t>
      </w:r>
      <w:r w:rsidRPr="00735F77">
        <w:rPr>
          <w:rFonts w:ascii="Calibri" w:eastAsia="SimSun" w:hAnsi="Calibri" w:hint="eastAsia"/>
        </w:rPr>
        <w:t>）购买的许可获取</w:t>
      </w:r>
      <w:r w:rsidRPr="00735F77">
        <w:rPr>
          <w:rFonts w:ascii="Calibri" w:eastAsia="SimSun" w:hAnsi="Calibri" w:hint="eastAsia"/>
        </w:rPr>
        <w:t xml:space="preserve"> SA</w:t>
      </w:r>
      <w:r w:rsidRPr="00735F77">
        <w:rPr>
          <w:rFonts w:ascii="Calibri" w:eastAsia="SimSun" w:hAnsi="Calibri" w:hint="eastAsia"/>
        </w:rPr>
        <w:t>，如下表所示。在开放式价值计划中，此选项仅适用于非组织</w:t>
      </w:r>
      <w:r w:rsidRPr="00735F77">
        <w:rPr>
          <w:rFonts w:ascii="Calibri" w:eastAsia="SimSun" w:hAnsi="Calibri" w:hint="eastAsia"/>
        </w:rPr>
        <w:t>/</w:t>
      </w:r>
      <w:r w:rsidRPr="00735F77">
        <w:rPr>
          <w:rFonts w:ascii="Calibri" w:eastAsia="SimSun" w:hAnsi="Calibri" w:hint="eastAsia"/>
        </w:rPr>
        <w:t>公司范围的产品。在企业协议中，它仅适用于自购买之日起九十</w:t>
      </w:r>
      <w:r w:rsidRPr="00735F77">
        <w:rPr>
          <w:rFonts w:ascii="Calibri" w:eastAsia="SimSun" w:hAnsi="Calibri" w:hint="eastAsia"/>
        </w:rPr>
        <w:t xml:space="preserve"> (90) </w:t>
      </w:r>
      <w:r w:rsidRPr="00735F77">
        <w:rPr>
          <w:rFonts w:ascii="Calibri" w:eastAsia="SimSun" w:hAnsi="Calibri" w:hint="eastAsia"/>
        </w:rPr>
        <w:t>天内的附加产品。为</w:t>
      </w:r>
      <w:r w:rsidRPr="00735F77">
        <w:rPr>
          <w:rFonts w:ascii="Calibri" w:eastAsia="SimSun" w:hAnsi="Calibri" w:hint="eastAsia"/>
        </w:rPr>
        <w:t xml:space="preserve"> OEM </w:t>
      </w:r>
      <w:r w:rsidRPr="00735F77">
        <w:rPr>
          <w:rFonts w:ascii="Calibri" w:eastAsia="SimSun" w:hAnsi="Calibri" w:hint="eastAsia"/>
        </w:rPr>
        <w:t>或零售许可获得</w:t>
      </w:r>
      <w:r w:rsidRPr="00735F77">
        <w:rPr>
          <w:rFonts w:ascii="Calibri" w:eastAsia="SimSun" w:hAnsi="Calibri" w:hint="eastAsia"/>
        </w:rPr>
        <w:t xml:space="preserve"> SA </w:t>
      </w:r>
      <w:r w:rsidRPr="00735F77">
        <w:rPr>
          <w:rFonts w:ascii="Calibri" w:eastAsia="SimSun" w:hAnsi="Calibri" w:hint="eastAsia"/>
        </w:rPr>
        <w:t>的客户可以随时选择安装和使用当前版本的批量许可软件。</w:t>
      </w:r>
    </w:p>
    <w:p w14:paraId="0691E4A5"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580"/>
        <w:gridCol w:w="1804"/>
        <w:gridCol w:w="2116"/>
        <w:gridCol w:w="5182"/>
      </w:tblGrid>
      <w:tr w:rsidR="00EC393B" w:rsidRPr="00735F77" w14:paraId="0E0E96C0" w14:textId="77777777" w:rsidTr="009418B0">
        <w:trPr>
          <w:trHeight w:val="242"/>
          <w:tblHeader/>
        </w:trPr>
        <w:tc>
          <w:tcPr>
            <w:tcW w:w="1597" w:type="dxa"/>
            <w:tcBorders>
              <w:top w:val="single" w:sz="4" w:space="0" w:color="auto"/>
              <w:left w:val="single" w:sz="4" w:space="0" w:color="auto"/>
              <w:bottom w:val="single" w:sz="4" w:space="0" w:color="auto"/>
              <w:right w:val="single" w:sz="4" w:space="0" w:color="auto"/>
            </w:tcBorders>
            <w:shd w:val="clear" w:color="auto" w:fill="0072C6"/>
          </w:tcPr>
          <w:p w14:paraId="25FD502E" w14:textId="77777777" w:rsidR="00EC393B" w:rsidRPr="00735F77" w:rsidRDefault="00EC393B">
            <w:pPr>
              <w:pStyle w:val="ProductList-Body"/>
              <w:spacing w:before="20" w:after="20"/>
              <w:rPr>
                <w:rFonts w:ascii="Calibri" w:eastAsia="SimSun" w:hAnsi="Calibri"/>
                <w:color w:val="FFFFFF" w:themeColor="background1"/>
                <w:lang w:val="zh-CN" w:bidi="zh-CN"/>
              </w:rPr>
            </w:pPr>
          </w:p>
        </w:tc>
        <w:tc>
          <w:tcPr>
            <w:tcW w:w="1823" w:type="dxa"/>
            <w:tcBorders>
              <w:top w:val="single" w:sz="4" w:space="0" w:color="auto"/>
              <w:left w:val="single" w:sz="4" w:space="0" w:color="auto"/>
              <w:bottom w:val="single" w:sz="4" w:space="0" w:color="auto"/>
              <w:right w:val="single" w:sz="4" w:space="0" w:color="auto"/>
            </w:tcBorders>
            <w:shd w:val="clear" w:color="auto" w:fill="0072C6"/>
            <w:hideMark/>
          </w:tcPr>
          <w:p w14:paraId="01F9BE12"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全包装产品</w:t>
            </w:r>
          </w:p>
        </w:tc>
        <w:tc>
          <w:tcPr>
            <w:tcW w:w="2137" w:type="dxa"/>
            <w:tcBorders>
              <w:top w:val="single" w:sz="4" w:space="0" w:color="auto"/>
              <w:left w:val="single" w:sz="4" w:space="0" w:color="auto"/>
              <w:bottom w:val="single" w:sz="4" w:space="0" w:color="auto"/>
              <w:right w:val="single" w:sz="4" w:space="0" w:color="auto"/>
            </w:tcBorders>
            <w:shd w:val="clear" w:color="auto" w:fill="0072C6"/>
            <w:hideMark/>
          </w:tcPr>
          <w:p w14:paraId="64FD655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OEM</w:t>
            </w:r>
          </w:p>
        </w:tc>
        <w:tc>
          <w:tcPr>
            <w:tcW w:w="5243" w:type="dxa"/>
            <w:tcBorders>
              <w:top w:val="single" w:sz="4" w:space="0" w:color="auto"/>
              <w:left w:val="single" w:sz="4" w:space="0" w:color="auto"/>
              <w:bottom w:val="single" w:sz="4" w:space="0" w:color="auto"/>
              <w:right w:val="single" w:sz="4" w:space="0" w:color="auto"/>
            </w:tcBorders>
            <w:shd w:val="clear" w:color="auto" w:fill="0072C6"/>
            <w:hideMark/>
          </w:tcPr>
          <w:p w14:paraId="6825D2A3"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计划</w:t>
            </w:r>
          </w:p>
        </w:tc>
      </w:tr>
      <w:tr w:rsidR="00EC393B" w:rsidRPr="00735F77" w14:paraId="373E63DB" w14:textId="77777777" w:rsidTr="009418B0">
        <w:tc>
          <w:tcPr>
            <w:tcW w:w="1597" w:type="dxa"/>
            <w:tcBorders>
              <w:top w:val="single" w:sz="4" w:space="0" w:color="auto"/>
              <w:left w:val="single" w:sz="4" w:space="0" w:color="auto"/>
              <w:bottom w:val="single" w:sz="4" w:space="0" w:color="auto"/>
              <w:right w:val="single" w:sz="4" w:space="0" w:color="auto"/>
            </w:tcBorders>
            <w:hideMark/>
          </w:tcPr>
          <w:p w14:paraId="60BA0DED"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b/>
              </w:rPr>
              <w:t>应用程序产品组</w:t>
            </w:r>
          </w:p>
        </w:tc>
        <w:tc>
          <w:tcPr>
            <w:tcW w:w="1823" w:type="dxa"/>
            <w:tcBorders>
              <w:top w:val="single" w:sz="4" w:space="0" w:color="auto"/>
              <w:left w:val="single" w:sz="4" w:space="0" w:color="auto"/>
              <w:bottom w:val="single" w:sz="4" w:space="0" w:color="auto"/>
              <w:right w:val="single" w:sz="4" w:space="0" w:color="auto"/>
            </w:tcBorders>
            <w:hideMark/>
          </w:tcPr>
          <w:p w14:paraId="5CB5368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不适用</w:t>
            </w:r>
          </w:p>
        </w:tc>
        <w:tc>
          <w:tcPr>
            <w:tcW w:w="2137" w:type="dxa"/>
            <w:tcBorders>
              <w:top w:val="single" w:sz="4" w:space="0" w:color="auto"/>
              <w:left w:val="single" w:sz="4" w:space="0" w:color="auto"/>
              <w:bottom w:val="single" w:sz="4" w:space="0" w:color="auto"/>
              <w:right w:val="single" w:sz="4" w:space="0" w:color="auto"/>
            </w:tcBorders>
            <w:hideMark/>
          </w:tcPr>
          <w:p w14:paraId="2EFAD04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SA </w:t>
            </w:r>
            <w:r w:rsidRPr="00735F77">
              <w:rPr>
                <w:rFonts w:ascii="Calibri" w:eastAsia="SimSun" w:hAnsi="Calibri" w:hint="eastAsia"/>
              </w:rPr>
              <w:t>仅在下述情况下可用</w:t>
            </w:r>
          </w:p>
        </w:tc>
        <w:tc>
          <w:tcPr>
            <w:tcW w:w="5243" w:type="dxa"/>
            <w:vMerge w:val="restart"/>
            <w:tcBorders>
              <w:top w:val="single" w:sz="4" w:space="0" w:color="auto"/>
              <w:left w:val="single" w:sz="4" w:space="0" w:color="auto"/>
              <w:bottom w:val="single" w:sz="4" w:space="0" w:color="auto"/>
              <w:right w:val="single" w:sz="4" w:space="0" w:color="auto"/>
            </w:tcBorders>
            <w:hideMark/>
          </w:tcPr>
          <w:p w14:paraId="67154D2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适用于“开放许可”、“选择”、“选择附加”、“开放式价值”中的非组织范围产品和“企业协议”中的附加产品。它不适用于“开放式价值”和“企业协议”中的企业产品。有关微软产品和服务协议</w:t>
            </w:r>
            <w:r w:rsidRPr="00735F77">
              <w:rPr>
                <w:rFonts w:ascii="Calibri" w:eastAsia="SimSun" w:hAnsi="Calibri" w:hint="eastAsia"/>
              </w:rPr>
              <w:t xml:space="preserve"> (MPSA) </w:t>
            </w:r>
            <w:r w:rsidRPr="00735F77">
              <w:rPr>
                <w:rFonts w:ascii="Calibri" w:eastAsia="SimSun" w:hAnsi="Calibri" w:hint="eastAsia"/>
              </w:rPr>
              <w:t>的信息，请参阅许可手册。</w:t>
            </w:r>
          </w:p>
        </w:tc>
      </w:tr>
      <w:tr w:rsidR="00EC393B" w:rsidRPr="00735F77" w14:paraId="39DB8032" w14:textId="77777777" w:rsidTr="009418B0">
        <w:tc>
          <w:tcPr>
            <w:tcW w:w="1597" w:type="dxa"/>
            <w:tcBorders>
              <w:top w:val="single" w:sz="4" w:space="0" w:color="auto"/>
              <w:left w:val="single" w:sz="4" w:space="0" w:color="auto"/>
              <w:bottom w:val="single" w:sz="4" w:space="0" w:color="auto"/>
              <w:right w:val="single" w:sz="4" w:space="0" w:color="auto"/>
            </w:tcBorders>
            <w:hideMark/>
          </w:tcPr>
          <w:p w14:paraId="6F899E59"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b/>
              </w:rPr>
              <w:t>系统产品组</w:t>
            </w:r>
          </w:p>
        </w:tc>
        <w:tc>
          <w:tcPr>
            <w:tcW w:w="1823" w:type="dxa"/>
            <w:tcBorders>
              <w:top w:val="single" w:sz="4" w:space="0" w:color="auto"/>
              <w:left w:val="single" w:sz="4" w:space="0" w:color="auto"/>
              <w:bottom w:val="single" w:sz="4" w:space="0" w:color="auto"/>
              <w:right w:val="single" w:sz="4" w:space="0" w:color="auto"/>
            </w:tcBorders>
            <w:hideMark/>
          </w:tcPr>
          <w:p w14:paraId="0D8CBBB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SA </w:t>
            </w:r>
            <w:r w:rsidRPr="00735F77">
              <w:rPr>
                <w:rFonts w:ascii="Calibri" w:eastAsia="SimSun" w:hAnsi="Calibri" w:hint="eastAsia"/>
              </w:rPr>
              <w:t>可用</w:t>
            </w:r>
          </w:p>
        </w:tc>
        <w:tc>
          <w:tcPr>
            <w:tcW w:w="2137" w:type="dxa"/>
            <w:tcBorders>
              <w:top w:val="single" w:sz="4" w:space="0" w:color="auto"/>
              <w:left w:val="single" w:sz="4" w:space="0" w:color="auto"/>
              <w:bottom w:val="single" w:sz="4" w:space="0" w:color="auto"/>
              <w:right w:val="single" w:sz="4" w:space="0" w:color="auto"/>
            </w:tcBorders>
            <w:hideMark/>
          </w:tcPr>
          <w:p w14:paraId="6B0A06DD"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SA </w:t>
            </w:r>
            <w:r w:rsidRPr="00735F77">
              <w:rPr>
                <w:rFonts w:ascii="Calibri" w:eastAsia="SimSun" w:hAnsi="Calibri" w:hint="eastAsia"/>
              </w:rPr>
              <w:t>可用</w:t>
            </w:r>
          </w:p>
        </w:tc>
        <w:tc>
          <w:tcPr>
            <w:tcW w:w="5243" w:type="dxa"/>
            <w:vMerge/>
            <w:tcBorders>
              <w:top w:val="single" w:sz="4" w:space="0" w:color="auto"/>
              <w:left w:val="single" w:sz="4" w:space="0" w:color="auto"/>
              <w:bottom w:val="single" w:sz="4" w:space="0" w:color="auto"/>
              <w:right w:val="single" w:sz="4" w:space="0" w:color="auto"/>
            </w:tcBorders>
            <w:vAlign w:val="center"/>
            <w:hideMark/>
          </w:tcPr>
          <w:p w14:paraId="7AB62CA4" w14:textId="77777777" w:rsidR="00EC393B" w:rsidRPr="00735F77" w:rsidRDefault="00EC393B">
            <w:pPr>
              <w:spacing w:line="240" w:lineRule="auto"/>
              <w:rPr>
                <w:rFonts w:ascii="Calibri" w:eastAsia="SimSun" w:hAnsi="Calibri"/>
                <w:sz w:val="18"/>
              </w:rPr>
            </w:pPr>
          </w:p>
        </w:tc>
      </w:tr>
      <w:tr w:rsidR="00EC393B" w:rsidRPr="00735F77" w14:paraId="60B44BDC" w14:textId="77777777" w:rsidTr="009418B0">
        <w:tc>
          <w:tcPr>
            <w:tcW w:w="1597" w:type="dxa"/>
            <w:tcBorders>
              <w:top w:val="single" w:sz="4" w:space="0" w:color="auto"/>
              <w:left w:val="single" w:sz="4" w:space="0" w:color="auto"/>
              <w:bottom w:val="single" w:sz="4" w:space="0" w:color="auto"/>
              <w:right w:val="single" w:sz="4" w:space="0" w:color="auto"/>
            </w:tcBorders>
            <w:hideMark/>
          </w:tcPr>
          <w:p w14:paraId="34D1D84E" w14:textId="77777777" w:rsidR="00EC393B" w:rsidRPr="00735F77" w:rsidRDefault="00EC393B">
            <w:pPr>
              <w:pStyle w:val="ProductList-Body"/>
              <w:rPr>
                <w:rFonts w:ascii="Calibri" w:eastAsia="SimSun" w:hAnsi="Calibri"/>
                <w:b/>
                <w:lang w:val="zh-CN" w:bidi="zh-CN"/>
              </w:rPr>
            </w:pPr>
            <w:r w:rsidRPr="00735F77">
              <w:rPr>
                <w:rFonts w:ascii="Calibri" w:eastAsia="SimSun" w:hAnsi="Calibri" w:hint="eastAsia"/>
                <w:b/>
              </w:rPr>
              <w:t>服务器产品组</w:t>
            </w:r>
          </w:p>
        </w:tc>
        <w:tc>
          <w:tcPr>
            <w:tcW w:w="1823" w:type="dxa"/>
            <w:tcBorders>
              <w:top w:val="single" w:sz="4" w:space="0" w:color="auto"/>
              <w:left w:val="single" w:sz="4" w:space="0" w:color="auto"/>
              <w:bottom w:val="single" w:sz="4" w:space="0" w:color="auto"/>
              <w:right w:val="single" w:sz="4" w:space="0" w:color="auto"/>
            </w:tcBorders>
            <w:hideMark/>
          </w:tcPr>
          <w:p w14:paraId="7163EF8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SA </w:t>
            </w:r>
            <w:r w:rsidRPr="00735F77">
              <w:rPr>
                <w:rFonts w:ascii="Calibri" w:eastAsia="SimSun" w:hAnsi="Calibri" w:hint="eastAsia"/>
              </w:rPr>
              <w:t>可用</w:t>
            </w:r>
          </w:p>
        </w:tc>
        <w:tc>
          <w:tcPr>
            <w:tcW w:w="2137" w:type="dxa"/>
            <w:tcBorders>
              <w:top w:val="single" w:sz="4" w:space="0" w:color="auto"/>
              <w:left w:val="single" w:sz="4" w:space="0" w:color="auto"/>
              <w:bottom w:val="single" w:sz="4" w:space="0" w:color="auto"/>
              <w:right w:val="single" w:sz="4" w:space="0" w:color="auto"/>
            </w:tcBorders>
            <w:hideMark/>
          </w:tcPr>
          <w:p w14:paraId="21E88A3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SA </w:t>
            </w:r>
            <w:r w:rsidRPr="00735F77">
              <w:rPr>
                <w:rFonts w:ascii="Calibri" w:eastAsia="SimSun" w:hAnsi="Calibri" w:hint="eastAsia"/>
              </w:rPr>
              <w:t>可用</w:t>
            </w:r>
          </w:p>
        </w:tc>
        <w:tc>
          <w:tcPr>
            <w:tcW w:w="5243" w:type="dxa"/>
            <w:vMerge/>
            <w:tcBorders>
              <w:top w:val="single" w:sz="4" w:space="0" w:color="auto"/>
              <w:left w:val="single" w:sz="4" w:space="0" w:color="auto"/>
              <w:bottom w:val="single" w:sz="4" w:space="0" w:color="auto"/>
              <w:right w:val="single" w:sz="4" w:space="0" w:color="auto"/>
            </w:tcBorders>
            <w:vAlign w:val="center"/>
            <w:hideMark/>
          </w:tcPr>
          <w:p w14:paraId="710B7C81" w14:textId="77777777" w:rsidR="00EC393B" w:rsidRPr="00735F77" w:rsidRDefault="00EC393B">
            <w:pPr>
              <w:spacing w:line="240" w:lineRule="auto"/>
              <w:rPr>
                <w:rFonts w:ascii="Calibri" w:eastAsia="SimSun" w:hAnsi="Calibri"/>
                <w:sz w:val="18"/>
              </w:rPr>
            </w:pPr>
          </w:p>
        </w:tc>
      </w:tr>
    </w:tbl>
    <w:p w14:paraId="7FCF1F71" w14:textId="77777777" w:rsidR="00EC393B" w:rsidRPr="00735F77" w:rsidRDefault="00EC393B" w:rsidP="00EC393B">
      <w:pPr>
        <w:pStyle w:val="ProductList-Body"/>
        <w:rPr>
          <w:rFonts w:ascii="Calibri" w:eastAsia="SimSun" w:hAnsi="Calibri"/>
          <w:lang w:val="zh-CN" w:bidi="zh-CN"/>
        </w:rPr>
      </w:pPr>
    </w:p>
    <w:p w14:paraId="47F6412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如果客户从</w:t>
      </w:r>
      <w:r w:rsidRPr="00735F77">
        <w:rPr>
          <w:rFonts w:ascii="Calibri" w:eastAsia="SimSun" w:hAnsi="Calibri" w:hint="eastAsia"/>
        </w:rPr>
        <w:t xml:space="preserve"> OEM </w:t>
      </w:r>
      <w:r w:rsidRPr="00735F77">
        <w:rPr>
          <w:rFonts w:ascii="Calibri" w:eastAsia="SimSun" w:hAnsi="Calibri" w:hint="eastAsia"/>
        </w:rPr>
        <w:t>获得</w:t>
      </w:r>
      <w:r w:rsidRPr="00735F77">
        <w:rPr>
          <w:rFonts w:ascii="Calibri" w:eastAsia="SimSun" w:hAnsi="Calibri" w:hint="eastAsia"/>
        </w:rPr>
        <w:t xml:space="preserve"> Microsoft Office Professional 2013</w:t>
      </w:r>
      <w:r w:rsidRPr="00735F77">
        <w:rPr>
          <w:rFonts w:ascii="Calibri" w:eastAsia="SimSun" w:hAnsi="Calibri" w:hint="eastAsia"/>
        </w:rPr>
        <w:t>，可以在</w:t>
      </w:r>
      <w:r w:rsidRPr="00735F77">
        <w:rPr>
          <w:rFonts w:ascii="Calibri" w:eastAsia="SimSun" w:hAnsi="Calibri" w:hint="eastAsia"/>
        </w:rPr>
        <w:t xml:space="preserve"> OEM </w:t>
      </w:r>
      <w:r w:rsidRPr="00735F77">
        <w:rPr>
          <w:rFonts w:ascii="Calibri" w:eastAsia="SimSun" w:hAnsi="Calibri" w:hint="eastAsia"/>
        </w:rPr>
        <w:t>购买之日起九十</w:t>
      </w:r>
      <w:r w:rsidRPr="00735F77">
        <w:rPr>
          <w:rFonts w:ascii="Calibri" w:eastAsia="SimSun" w:hAnsi="Calibri" w:hint="eastAsia"/>
        </w:rPr>
        <w:t xml:space="preserve"> (90) </w:t>
      </w:r>
      <w:r w:rsidRPr="00735F77">
        <w:rPr>
          <w:rFonts w:ascii="Calibri" w:eastAsia="SimSun" w:hAnsi="Calibri" w:hint="eastAsia"/>
        </w:rPr>
        <w:t>天内为开放许可计划、选择计划和选择附加计划中的</w:t>
      </w:r>
      <w:r w:rsidRPr="00735F77">
        <w:rPr>
          <w:rFonts w:ascii="Calibri" w:eastAsia="SimSun" w:hAnsi="Calibri" w:hint="eastAsia"/>
        </w:rPr>
        <w:t xml:space="preserve"> Microsoft 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以及开放式价值计划中的非全公司范围产品获取</w:t>
      </w:r>
      <w:r w:rsidRPr="00735F77">
        <w:rPr>
          <w:rFonts w:ascii="Calibri" w:eastAsia="SimSun" w:hAnsi="Calibri" w:hint="eastAsia"/>
        </w:rPr>
        <w:t xml:space="preserve"> SA</w:t>
      </w:r>
      <w:r w:rsidRPr="00735F77">
        <w:rPr>
          <w:rFonts w:ascii="Calibri" w:eastAsia="SimSun" w:hAnsi="Calibri" w:hint="eastAsia"/>
        </w:rPr>
        <w:t>。</w:t>
      </w:r>
      <w:r w:rsidRPr="00735F77">
        <w:rPr>
          <w:rFonts w:ascii="Calibri" w:eastAsia="SimSun" w:hAnsi="Calibri" w:hint="eastAsia"/>
        </w:rPr>
        <w:t xml:space="preserve">Office </w:t>
      </w:r>
      <w:r w:rsidRPr="00735F77">
        <w:rPr>
          <w:rFonts w:ascii="Calibri" w:eastAsia="SimSun" w:hAnsi="Calibri" w:hint="eastAsia"/>
        </w:rPr>
        <w:t>产品密钥卡</w:t>
      </w:r>
      <w:r w:rsidRPr="00735F77">
        <w:rPr>
          <w:rFonts w:ascii="Calibri" w:eastAsia="SimSun" w:hAnsi="Calibri" w:hint="eastAsia"/>
        </w:rPr>
        <w:t xml:space="preserve"> (PKC) </w:t>
      </w:r>
      <w:r w:rsidRPr="00735F77">
        <w:rPr>
          <w:rFonts w:ascii="Calibri" w:eastAsia="SimSun" w:hAnsi="Calibri" w:hint="eastAsia"/>
        </w:rPr>
        <w:t>被视为全包装产品</w:t>
      </w:r>
      <w:r w:rsidR="00F67A2F">
        <w:rPr>
          <w:rFonts w:ascii="Calibri" w:eastAsia="SimSun" w:hAnsi="Calibri"/>
        </w:rPr>
        <w:br/>
      </w:r>
      <w:r w:rsidRPr="00735F77">
        <w:rPr>
          <w:rFonts w:ascii="Calibri" w:eastAsia="SimSun" w:hAnsi="Calibri" w:hint="eastAsia"/>
        </w:rPr>
        <w:t>（零售），它们无资格获取</w:t>
      </w:r>
      <w:r w:rsidRPr="00735F77">
        <w:rPr>
          <w:rFonts w:ascii="Calibri" w:eastAsia="SimSun" w:hAnsi="Calibri" w:hint="eastAsia"/>
        </w:rPr>
        <w:t xml:space="preserve"> SA</w:t>
      </w:r>
      <w:r w:rsidRPr="00735F77">
        <w:rPr>
          <w:rFonts w:ascii="Calibri" w:eastAsia="SimSun" w:hAnsi="Calibri" w:hint="eastAsia"/>
        </w:rPr>
        <w:t>。</w:t>
      </w:r>
    </w:p>
    <w:p w14:paraId="4D2EBFB3" w14:textId="77777777" w:rsidR="00EC393B" w:rsidRPr="00735F77" w:rsidRDefault="00EC393B" w:rsidP="00EC393B">
      <w:pPr>
        <w:pStyle w:val="ProductList-Body"/>
        <w:rPr>
          <w:rFonts w:ascii="Calibri" w:eastAsia="SimSun" w:hAnsi="Calibri"/>
        </w:rPr>
      </w:pPr>
    </w:p>
    <w:p w14:paraId="157D0EE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有关通过微软产品和服务协议</w:t>
      </w:r>
      <w:r w:rsidRPr="00735F77">
        <w:rPr>
          <w:rFonts w:ascii="Calibri" w:eastAsia="SimSun" w:hAnsi="Calibri" w:hint="eastAsia"/>
        </w:rPr>
        <w:t xml:space="preserve"> (MPSA) </w:t>
      </w:r>
      <w:r w:rsidRPr="00735F77">
        <w:rPr>
          <w:rFonts w:ascii="Calibri" w:eastAsia="SimSun" w:hAnsi="Calibri" w:hint="eastAsia"/>
        </w:rPr>
        <w:t>购买</w:t>
      </w:r>
      <w:r w:rsidRPr="00735F77">
        <w:rPr>
          <w:rFonts w:ascii="Calibri" w:eastAsia="SimSun" w:hAnsi="Calibri" w:hint="eastAsia"/>
        </w:rPr>
        <w:t xml:space="preserve"> SA </w:t>
      </w:r>
      <w:r w:rsidRPr="00735F77">
        <w:rPr>
          <w:rFonts w:ascii="Calibri" w:eastAsia="SimSun" w:hAnsi="Calibri" w:hint="eastAsia"/>
        </w:rPr>
        <w:t>的信息，请参阅许可手册</w:t>
      </w:r>
      <w:r w:rsidRPr="00735F77">
        <w:rPr>
          <w:rFonts w:ascii="Calibri" w:eastAsia="SimSun" w:hAnsi="Calibri" w:hint="eastAsia"/>
        </w:rPr>
        <w:t xml:space="preserve"> </w:t>
      </w:r>
      <w:hyperlink r:id="rId94" w:history="1">
        <w:r w:rsidRPr="00735F77">
          <w:rPr>
            <w:rStyle w:val="Hyperlink"/>
            <w:rFonts w:ascii="Calibri" w:eastAsia="SimSun" w:hAnsi="Calibri" w:hint="eastAsia"/>
          </w:rPr>
          <w:t>http://www.microsoftvolumelicensing.com/DocumentSearch.aspx?Mode=1&amp;Category=3</w:t>
        </w:r>
      </w:hyperlink>
    </w:p>
    <w:p w14:paraId="79B12B00" w14:textId="77777777" w:rsidR="00EC393B" w:rsidRPr="00735F77" w:rsidRDefault="00EC393B" w:rsidP="00EC393B">
      <w:pPr>
        <w:pStyle w:val="ProductList-Body"/>
        <w:rPr>
          <w:rFonts w:ascii="Calibri" w:eastAsia="SimSun" w:hAnsi="Calibri"/>
        </w:rPr>
      </w:pPr>
    </w:p>
    <w:p w14:paraId="1CCB879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有关通过微软产品和服务协议</w:t>
      </w:r>
      <w:r w:rsidRPr="00735F77">
        <w:rPr>
          <w:rFonts w:ascii="Calibri" w:eastAsia="SimSun" w:hAnsi="Calibri" w:hint="eastAsia"/>
        </w:rPr>
        <w:t xml:space="preserve"> (MPSA) </w:t>
      </w:r>
      <w:r w:rsidRPr="00735F77">
        <w:rPr>
          <w:rFonts w:ascii="Calibri" w:eastAsia="SimSun" w:hAnsi="Calibri" w:hint="eastAsia"/>
        </w:rPr>
        <w:t>购买</w:t>
      </w:r>
      <w:r w:rsidRPr="00735F77">
        <w:rPr>
          <w:rFonts w:ascii="Calibri" w:eastAsia="SimSun" w:hAnsi="Calibri" w:hint="eastAsia"/>
        </w:rPr>
        <w:t xml:space="preserve"> SA </w:t>
      </w:r>
      <w:r w:rsidRPr="00735F77">
        <w:rPr>
          <w:rFonts w:ascii="Calibri" w:eastAsia="SimSun" w:hAnsi="Calibri" w:hint="eastAsia"/>
        </w:rPr>
        <w:t>的详细信息，请参阅许可手册</w:t>
      </w:r>
      <w:r w:rsidRPr="00735F77">
        <w:rPr>
          <w:rFonts w:ascii="Calibri" w:eastAsia="SimSun" w:hAnsi="Calibri" w:hint="eastAsia"/>
        </w:rPr>
        <w:t xml:space="preserve"> </w:t>
      </w:r>
      <w:hyperlink r:id="rId95" w:history="1">
        <w:r w:rsidRPr="00735F77">
          <w:rPr>
            <w:rStyle w:val="Hyperlink"/>
            <w:rFonts w:ascii="Calibri" w:eastAsia="SimSun" w:hAnsi="Calibri" w:hint="eastAsia"/>
          </w:rPr>
          <w:t>http://www.microsoftvolumelicensing.com/DocumentSearch.aspx?Mode=1&amp;Category=3</w:t>
        </w:r>
      </w:hyperlink>
    </w:p>
    <w:p w14:paraId="471DE84D" w14:textId="77777777" w:rsidR="00EC393B" w:rsidRPr="00735F77" w:rsidRDefault="00EC393B" w:rsidP="00EC393B">
      <w:pPr>
        <w:pStyle w:val="ProductList-Body"/>
        <w:rPr>
          <w:rFonts w:ascii="Calibri" w:eastAsia="SimSun" w:hAnsi="Calibri"/>
        </w:rPr>
      </w:pPr>
    </w:p>
    <w:p w14:paraId="6165A52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通过微软产品和服务协议</w:t>
      </w:r>
      <w:r w:rsidRPr="00735F77">
        <w:rPr>
          <w:rFonts w:ascii="Calibri" w:eastAsia="SimSun" w:hAnsi="Calibri" w:hint="eastAsia"/>
        </w:rPr>
        <w:t xml:space="preserve"> (MPSA) </w:t>
      </w:r>
      <w:r w:rsidRPr="00735F77">
        <w:rPr>
          <w:rFonts w:ascii="Calibri" w:eastAsia="SimSun" w:hAnsi="Calibri" w:hint="eastAsia"/>
        </w:rPr>
        <w:t>购买的客户必须参阅许可手册中有关通过</w:t>
      </w:r>
      <w:r w:rsidRPr="00735F77">
        <w:rPr>
          <w:rFonts w:ascii="Calibri" w:eastAsia="SimSun" w:hAnsi="Calibri" w:hint="eastAsia"/>
        </w:rPr>
        <w:t xml:space="preserve"> MPSA </w:t>
      </w:r>
      <w:r w:rsidRPr="00735F77">
        <w:rPr>
          <w:rFonts w:ascii="Calibri" w:eastAsia="SimSun" w:hAnsi="Calibri" w:hint="eastAsia"/>
        </w:rPr>
        <w:t>购买</w:t>
      </w:r>
      <w:r w:rsidRPr="00735F77">
        <w:rPr>
          <w:rFonts w:ascii="Calibri" w:eastAsia="SimSun" w:hAnsi="Calibri" w:hint="eastAsia"/>
        </w:rPr>
        <w:t xml:space="preserve"> SA </w:t>
      </w:r>
      <w:r w:rsidRPr="00735F77">
        <w:rPr>
          <w:rFonts w:ascii="Calibri" w:eastAsia="SimSun" w:hAnsi="Calibri" w:hint="eastAsia"/>
        </w:rPr>
        <w:t>的详细信息。许可手册位于</w:t>
      </w:r>
      <w:r w:rsidRPr="00735F77">
        <w:rPr>
          <w:rFonts w:ascii="Calibri" w:eastAsia="SimSun" w:hAnsi="Calibri" w:hint="eastAsia"/>
        </w:rPr>
        <w:t xml:space="preserve"> </w:t>
      </w:r>
      <w:hyperlink r:id="rId96" w:history="1">
        <w:r w:rsidRPr="00735F77">
          <w:rPr>
            <w:rStyle w:val="Hyperlink"/>
            <w:rFonts w:ascii="Calibri" w:eastAsia="SimSun" w:hAnsi="Calibri" w:hint="eastAsia"/>
          </w:rPr>
          <w:t>http://www.microsoftvolumelicensing.com/DocumentSearch.aspx?Mode=1&amp;Category=3</w:t>
        </w:r>
      </w:hyperlink>
    </w:p>
    <w:p w14:paraId="137D47BF" w14:textId="77777777" w:rsidR="00EC393B" w:rsidRPr="00735F77" w:rsidRDefault="00EC393B" w:rsidP="00EC393B">
      <w:pPr>
        <w:pStyle w:val="ProductList-Body"/>
        <w:rPr>
          <w:rFonts w:ascii="Calibri" w:eastAsia="SimSun" w:hAnsi="Calibri"/>
        </w:rPr>
      </w:pPr>
    </w:p>
    <w:p w14:paraId="483632EB" w14:textId="77777777" w:rsidR="00EC393B" w:rsidRPr="00735F77" w:rsidRDefault="00EC393B" w:rsidP="00EC393B">
      <w:pPr>
        <w:pStyle w:val="ProductList-Offering1Heading"/>
        <w:outlineLvl w:val="1"/>
        <w:rPr>
          <w:rFonts w:ascii="Calibri" w:eastAsia="SimSun" w:hAnsi="Calibri"/>
        </w:rPr>
      </w:pPr>
      <w:bookmarkStart w:id="1531" w:name="_Toc380655521"/>
      <w:bookmarkStart w:id="1532" w:name="_Toc380513471"/>
      <w:bookmarkStart w:id="1533" w:name="_Toc379797435"/>
      <w:bookmarkStart w:id="1534" w:name="_Toc378151578"/>
      <w:bookmarkStart w:id="1535" w:name="_Toc378147681"/>
      <w:bookmarkStart w:id="1536" w:name="_Toc395633610"/>
      <w:r w:rsidRPr="00735F77">
        <w:rPr>
          <w:rFonts w:ascii="Calibri" w:eastAsia="SimSun" w:hAnsi="Calibri" w:hint="eastAsia"/>
        </w:rPr>
        <w:t>续签软件保障</w:t>
      </w:r>
      <w:bookmarkEnd w:id="1531"/>
      <w:bookmarkEnd w:id="1532"/>
      <w:bookmarkEnd w:id="1533"/>
      <w:bookmarkEnd w:id="1534"/>
      <w:bookmarkEnd w:id="1535"/>
      <w:bookmarkEnd w:id="1536"/>
    </w:p>
    <w:p w14:paraId="624C349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按同一协议续签范围</w:t>
      </w:r>
    </w:p>
    <w:p w14:paraId="208B63A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依照初始订购时所依据的计划协议续签</w:t>
      </w:r>
      <w:r w:rsidRPr="00735F77">
        <w:rPr>
          <w:rFonts w:ascii="Calibri" w:eastAsia="SimSun" w:hAnsi="Calibri" w:hint="eastAsia"/>
        </w:rPr>
        <w:t xml:space="preserve"> SA </w:t>
      </w:r>
      <w:r w:rsidRPr="00735F77">
        <w:rPr>
          <w:rFonts w:ascii="Calibri" w:eastAsia="SimSun" w:hAnsi="Calibri" w:hint="eastAsia"/>
        </w:rPr>
        <w:t>的条款包含在初始订购</w:t>
      </w:r>
      <w:r w:rsidRPr="00735F77">
        <w:rPr>
          <w:rFonts w:ascii="Calibri" w:eastAsia="SimSun" w:hAnsi="Calibri" w:hint="eastAsia"/>
        </w:rPr>
        <w:t xml:space="preserve"> SA </w:t>
      </w:r>
      <w:r w:rsidRPr="00735F77">
        <w:rPr>
          <w:rFonts w:ascii="Calibri" w:eastAsia="SimSun" w:hAnsi="Calibri" w:hint="eastAsia"/>
        </w:rPr>
        <w:t>时所依据的相应计划协议中。只要</w:t>
      </w:r>
      <w:r w:rsidRPr="00735F77">
        <w:rPr>
          <w:rFonts w:ascii="Calibri" w:eastAsia="SimSun" w:hAnsi="Calibri" w:hint="eastAsia"/>
        </w:rPr>
        <w:t xml:space="preserve"> SA </w:t>
      </w:r>
      <w:r w:rsidRPr="00735F77">
        <w:rPr>
          <w:rFonts w:ascii="Calibri" w:eastAsia="SimSun" w:hAnsi="Calibri" w:hint="eastAsia"/>
        </w:rPr>
        <w:t>范围尚未期满，客户就可续签</w:t>
      </w:r>
      <w:r w:rsidRPr="00735F77">
        <w:rPr>
          <w:rFonts w:ascii="Calibri" w:eastAsia="SimSun" w:hAnsi="Calibri" w:hint="eastAsia"/>
        </w:rPr>
        <w:t xml:space="preserve"> SA</w:t>
      </w:r>
      <w:r w:rsidRPr="00735F77">
        <w:rPr>
          <w:rFonts w:ascii="Calibri" w:eastAsia="SimSun" w:hAnsi="Calibri" w:hint="eastAsia"/>
        </w:rPr>
        <w:t>，而不必同时订购许可。此外，以下条款适用于下面列出的特定计划：</w:t>
      </w:r>
    </w:p>
    <w:p w14:paraId="1E7B81E5" w14:textId="77777777" w:rsidR="00EC393B" w:rsidRPr="00735F77" w:rsidRDefault="00EC393B" w:rsidP="00EC393B">
      <w:pPr>
        <w:pStyle w:val="ProductList-Body"/>
        <w:rPr>
          <w:rFonts w:ascii="Calibri" w:eastAsia="SimSun" w:hAnsi="Calibri"/>
        </w:rPr>
      </w:pPr>
    </w:p>
    <w:p w14:paraId="033301D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开放许可</w:t>
      </w:r>
      <w:r w:rsidRPr="00735F77">
        <w:rPr>
          <w:rFonts w:ascii="Calibri" w:eastAsia="SimSun" w:hAnsi="Calibri" w:hint="eastAsia"/>
        </w:rPr>
        <w:t>：依照开放许可授权编号订购的</w:t>
      </w:r>
      <w:r w:rsidRPr="00735F77">
        <w:rPr>
          <w:rFonts w:ascii="Calibri" w:eastAsia="SimSun" w:hAnsi="Calibri" w:hint="eastAsia"/>
        </w:rPr>
        <w:t xml:space="preserve"> SA </w:t>
      </w:r>
      <w:r w:rsidRPr="00735F77">
        <w:rPr>
          <w:rFonts w:ascii="Calibri" w:eastAsia="SimSun" w:hAnsi="Calibri" w:hint="eastAsia"/>
        </w:rPr>
        <w:t>范围将在该编号期满时结束。要进行续签，客户必须在其授权编号期满日期后的九十</w:t>
      </w:r>
      <w:r w:rsidRPr="00735F77">
        <w:rPr>
          <w:rFonts w:ascii="Calibri" w:eastAsia="SimSun" w:hAnsi="Calibri" w:hint="eastAsia"/>
        </w:rPr>
        <w:t xml:space="preserve"> (90) </w:t>
      </w:r>
      <w:r w:rsidRPr="00735F77">
        <w:rPr>
          <w:rFonts w:ascii="Calibri" w:eastAsia="SimSun" w:hAnsi="Calibri" w:hint="eastAsia"/>
        </w:rPr>
        <w:t>天内提交</w:t>
      </w:r>
      <w:r w:rsidRPr="00735F77">
        <w:rPr>
          <w:rFonts w:ascii="Calibri" w:eastAsia="SimSun" w:hAnsi="Calibri" w:hint="eastAsia"/>
        </w:rPr>
        <w:t xml:space="preserve"> SA </w:t>
      </w:r>
      <w:r w:rsidRPr="00735F77">
        <w:rPr>
          <w:rFonts w:ascii="Calibri" w:eastAsia="SimSun" w:hAnsi="Calibri" w:hint="eastAsia"/>
        </w:rPr>
        <w:t>续签订单。新的</w:t>
      </w:r>
      <w:r w:rsidRPr="00735F77">
        <w:rPr>
          <w:rFonts w:ascii="Calibri" w:eastAsia="SimSun" w:hAnsi="Calibri" w:hint="eastAsia"/>
        </w:rPr>
        <w:t xml:space="preserve"> SA </w:t>
      </w:r>
      <w:r w:rsidRPr="00735F77">
        <w:rPr>
          <w:rFonts w:ascii="Calibri" w:eastAsia="SimSun" w:hAnsi="Calibri" w:hint="eastAsia"/>
        </w:rPr>
        <w:t>范围从新授权编号生效日期开始。</w:t>
      </w:r>
    </w:p>
    <w:p w14:paraId="56D95750" w14:textId="77777777" w:rsidR="00EC393B" w:rsidRPr="00735F77" w:rsidRDefault="00EC393B" w:rsidP="00EC393B">
      <w:pPr>
        <w:pStyle w:val="ProductList-Body"/>
        <w:rPr>
          <w:rFonts w:ascii="Calibri" w:eastAsia="SimSun" w:hAnsi="Calibri"/>
        </w:rPr>
      </w:pPr>
    </w:p>
    <w:p w14:paraId="6AF76E3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企业协议</w:t>
      </w:r>
      <w:r w:rsidRPr="00735F77">
        <w:rPr>
          <w:rFonts w:ascii="Calibri" w:eastAsia="SimSun" w:hAnsi="Calibri" w:hint="eastAsia"/>
        </w:rPr>
        <w:t>：要依照企业协议下的同一许可登记表续签</w:t>
      </w:r>
      <w:r w:rsidRPr="00735F77">
        <w:rPr>
          <w:rFonts w:ascii="Calibri" w:eastAsia="SimSun" w:hAnsi="Calibri" w:hint="eastAsia"/>
        </w:rPr>
        <w:t xml:space="preserve"> SA </w:t>
      </w:r>
      <w:r w:rsidRPr="00735F77">
        <w:rPr>
          <w:rFonts w:ascii="Calibri" w:eastAsia="SimSun" w:hAnsi="Calibri" w:hint="eastAsia"/>
        </w:rPr>
        <w:t>范围，客户必须签订新的</w:t>
      </w:r>
      <w:r w:rsidRPr="00735F77">
        <w:rPr>
          <w:rFonts w:ascii="Calibri" w:eastAsia="SimSun" w:hAnsi="Calibri" w:hint="eastAsia"/>
        </w:rPr>
        <w:t xml:space="preserve"> 2011 </w:t>
      </w:r>
      <w:r w:rsidRPr="00735F77">
        <w:rPr>
          <w:rFonts w:ascii="Calibri" w:eastAsia="SimSun" w:hAnsi="Calibri" w:hint="eastAsia"/>
        </w:rPr>
        <w:t>或更新版本的企业许可登记表和协议（如果尚未签订），并为</w:t>
      </w:r>
      <w:r w:rsidRPr="00735F77">
        <w:rPr>
          <w:rFonts w:ascii="Calibri" w:eastAsia="SimSun" w:hAnsi="Calibri" w:hint="eastAsia"/>
        </w:rPr>
        <w:t xml:space="preserve"> 1) </w:t>
      </w:r>
      <w:r w:rsidRPr="00735F77">
        <w:rPr>
          <w:rFonts w:ascii="Calibri" w:eastAsia="SimSun" w:hAnsi="Calibri" w:hint="eastAsia"/>
        </w:rPr>
        <w:t>客户希望续签的所有企业产品、应用程序平台产品、核心基础结构产品以及附加产品，以及</w:t>
      </w:r>
      <w:r w:rsidRPr="00735F77">
        <w:rPr>
          <w:rFonts w:ascii="Calibri" w:eastAsia="SimSun" w:hAnsi="Calibri" w:hint="eastAsia"/>
        </w:rPr>
        <w:t xml:space="preserve"> 2) </w:t>
      </w:r>
      <w:r w:rsidRPr="00735F77">
        <w:rPr>
          <w:rFonts w:ascii="Calibri" w:eastAsia="SimSun" w:hAnsi="Calibri" w:hint="eastAsia"/>
        </w:rPr>
        <w:t>任何考虑过渡的在线服务（如果有）提交</w:t>
      </w:r>
      <w:r w:rsidRPr="00735F77">
        <w:rPr>
          <w:rFonts w:ascii="Calibri" w:eastAsia="SimSun" w:hAnsi="Calibri" w:hint="eastAsia"/>
        </w:rPr>
        <w:t xml:space="preserve"> SA </w:t>
      </w:r>
      <w:r w:rsidRPr="00735F77">
        <w:rPr>
          <w:rFonts w:ascii="Calibri" w:eastAsia="SimSun" w:hAnsi="Calibri" w:hint="eastAsia"/>
        </w:rPr>
        <w:t>续签订单（视情况而定）。</w:t>
      </w:r>
    </w:p>
    <w:p w14:paraId="314CB9EE" w14:textId="77777777" w:rsidR="00EC393B" w:rsidRPr="00735F77" w:rsidRDefault="00EC393B" w:rsidP="00EC393B">
      <w:pPr>
        <w:pStyle w:val="ProductList-Body"/>
        <w:rPr>
          <w:rFonts w:ascii="Calibri" w:eastAsia="SimSun" w:hAnsi="Calibri"/>
        </w:rPr>
      </w:pPr>
    </w:p>
    <w:p w14:paraId="6785B9E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应用程序平台许可登记表</w:t>
      </w:r>
      <w:r w:rsidRPr="00735F77">
        <w:rPr>
          <w:rFonts w:ascii="Calibri" w:eastAsia="SimSun" w:hAnsi="Calibri" w:hint="eastAsia"/>
        </w:rPr>
        <w:t>：拥有以前延期许可（</w:t>
      </w:r>
      <w:r w:rsidRPr="00735F77">
        <w:rPr>
          <w:rFonts w:ascii="Calibri" w:eastAsia="SimSun" w:hAnsi="Calibri" w:hint="eastAsia"/>
        </w:rPr>
        <w:t xml:space="preserve">SA </w:t>
      </w:r>
      <w:r w:rsidRPr="00735F77">
        <w:rPr>
          <w:rFonts w:ascii="Calibri" w:eastAsia="SimSun" w:hAnsi="Calibri" w:hint="eastAsia"/>
        </w:rPr>
        <w:t>早于许可）</w:t>
      </w:r>
      <w:r w:rsidRPr="00735F77">
        <w:rPr>
          <w:rFonts w:ascii="Calibri" w:eastAsia="SimSun" w:hAnsi="Calibri" w:hint="eastAsia"/>
        </w:rPr>
        <w:t xml:space="preserve">SKU </w:t>
      </w:r>
      <w:r w:rsidRPr="00735F77">
        <w:rPr>
          <w:rFonts w:ascii="Calibri" w:eastAsia="SimSun" w:hAnsi="Calibri" w:hint="eastAsia"/>
        </w:rPr>
        <w:t>的</w:t>
      </w:r>
      <w:r w:rsidRPr="00735F77">
        <w:rPr>
          <w:rFonts w:ascii="Calibri" w:eastAsia="SimSun" w:hAnsi="Calibri" w:hint="eastAsia"/>
        </w:rPr>
        <w:t xml:space="preserve"> EAP </w:t>
      </w:r>
      <w:r w:rsidRPr="00735F77">
        <w:rPr>
          <w:rFonts w:ascii="Calibri" w:eastAsia="SimSun" w:hAnsi="Calibri" w:hint="eastAsia"/>
        </w:rPr>
        <w:t>客户必须买断其许可，然后才能续签</w:t>
      </w:r>
      <w:r w:rsidRPr="00735F77">
        <w:rPr>
          <w:rFonts w:ascii="Calibri" w:eastAsia="SimSun" w:hAnsi="Calibri" w:hint="eastAsia"/>
        </w:rPr>
        <w:t xml:space="preserve"> SA</w:t>
      </w:r>
    </w:p>
    <w:p w14:paraId="10398F9D" w14:textId="77777777" w:rsidR="00EC393B" w:rsidRPr="00735F77" w:rsidRDefault="00EC393B" w:rsidP="00EC393B">
      <w:pPr>
        <w:pStyle w:val="ProductList-Body"/>
        <w:rPr>
          <w:rFonts w:ascii="Calibri" w:eastAsia="SimSun" w:hAnsi="Calibri"/>
        </w:rPr>
      </w:pPr>
    </w:p>
    <w:p w14:paraId="0B47327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续签另一协议的范围</w:t>
      </w:r>
    </w:p>
    <w:p w14:paraId="456783B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如果客户已按先前的协议获得了任何产品的永久许可及</w:t>
      </w:r>
      <w:r w:rsidRPr="00735F77">
        <w:rPr>
          <w:rFonts w:ascii="Calibri" w:eastAsia="SimSun" w:hAnsi="Calibri" w:hint="eastAsia"/>
        </w:rPr>
        <w:t xml:space="preserve"> SA</w:t>
      </w:r>
      <w:r w:rsidRPr="00735F77">
        <w:rPr>
          <w:rFonts w:ascii="Calibri" w:eastAsia="SimSun" w:hAnsi="Calibri" w:hint="eastAsia"/>
        </w:rPr>
        <w:t>，并且</w:t>
      </w:r>
      <w:r w:rsidRPr="00735F77">
        <w:rPr>
          <w:rFonts w:ascii="Calibri" w:eastAsia="SimSun" w:hAnsi="Calibri" w:hint="eastAsia"/>
        </w:rPr>
        <w:t xml:space="preserve"> 1) </w:t>
      </w:r>
      <w:r w:rsidRPr="00735F77">
        <w:rPr>
          <w:rFonts w:ascii="Calibri" w:eastAsia="SimSun" w:hAnsi="Calibri" w:hint="eastAsia"/>
        </w:rPr>
        <w:t>客户的新协议或许可登记表的生效时间不晚于先前协议或许可登记表期满之日后的第一天，且</w:t>
      </w:r>
      <w:r w:rsidRPr="00735F77">
        <w:rPr>
          <w:rFonts w:ascii="Calibri" w:eastAsia="SimSun" w:hAnsi="Calibri" w:hint="eastAsia"/>
        </w:rPr>
        <w:t xml:space="preserve"> 2) SA </w:t>
      </w:r>
      <w:r w:rsidRPr="00735F77">
        <w:rPr>
          <w:rFonts w:ascii="Calibri" w:eastAsia="SimSun" w:hAnsi="Calibri" w:hint="eastAsia"/>
        </w:rPr>
        <w:t>续签订单在先前</w:t>
      </w:r>
      <w:r w:rsidRPr="00735F77">
        <w:rPr>
          <w:rFonts w:ascii="Calibri" w:eastAsia="SimSun" w:hAnsi="Calibri" w:hint="eastAsia"/>
        </w:rPr>
        <w:t xml:space="preserve"> SA </w:t>
      </w:r>
      <w:r w:rsidRPr="00735F77">
        <w:rPr>
          <w:rFonts w:ascii="Calibri" w:eastAsia="SimSun" w:hAnsi="Calibri" w:hint="eastAsia"/>
        </w:rPr>
        <w:t>范围期满前提交（依据开放许可协议续签此类范围除外），则客户可以为该产品续签</w:t>
      </w:r>
      <w:r w:rsidRPr="00735F77">
        <w:rPr>
          <w:rFonts w:ascii="Calibri" w:eastAsia="SimSun" w:hAnsi="Calibri" w:hint="eastAsia"/>
        </w:rPr>
        <w:t xml:space="preserve"> SA</w:t>
      </w:r>
      <w:r w:rsidRPr="00735F77">
        <w:rPr>
          <w:rFonts w:ascii="Calibri" w:eastAsia="SimSun" w:hAnsi="Calibri" w:hint="eastAsia"/>
        </w:rPr>
        <w:t>。在这种情况下，客户可在期满后九十</w:t>
      </w:r>
      <w:r w:rsidRPr="00735F77">
        <w:rPr>
          <w:rFonts w:ascii="Calibri" w:eastAsia="SimSun" w:hAnsi="Calibri" w:hint="eastAsia"/>
        </w:rPr>
        <w:t xml:space="preserve"> (90) </w:t>
      </w:r>
      <w:r w:rsidRPr="00735F77">
        <w:rPr>
          <w:rFonts w:ascii="Calibri" w:eastAsia="SimSun" w:hAnsi="Calibri" w:hint="eastAsia"/>
        </w:rPr>
        <w:t>天内发出订单。</w:t>
      </w:r>
    </w:p>
    <w:p w14:paraId="2F354C84" w14:textId="77777777" w:rsidR="00EC393B" w:rsidRPr="00735F77" w:rsidRDefault="00EC393B" w:rsidP="00EC393B">
      <w:pPr>
        <w:pStyle w:val="ProductList-Body"/>
        <w:rPr>
          <w:rFonts w:ascii="Calibri" w:eastAsia="SimSun" w:hAnsi="Calibri"/>
        </w:rPr>
      </w:pPr>
    </w:p>
    <w:p w14:paraId="2AC5248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跨计划续签</w:t>
      </w:r>
    </w:p>
    <w:p w14:paraId="6817B20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上述规则有一个例外，即客户可以通过依照现有的开放式价值协议、选择、选择附加或企业许可登记表获取</w:t>
      </w:r>
      <w:r w:rsidRPr="00735F77">
        <w:rPr>
          <w:rFonts w:ascii="Calibri" w:eastAsia="SimSun" w:hAnsi="Calibri" w:hint="eastAsia"/>
        </w:rPr>
        <w:t xml:space="preserve"> SA </w:t>
      </w:r>
      <w:r w:rsidRPr="00735F77">
        <w:rPr>
          <w:rFonts w:ascii="Calibri" w:eastAsia="SimSun" w:hAnsi="Calibri" w:hint="eastAsia"/>
        </w:rPr>
        <w:t>来续签</w:t>
      </w:r>
      <w:r w:rsidRPr="00735F77">
        <w:rPr>
          <w:rFonts w:ascii="Calibri" w:eastAsia="SimSun" w:hAnsi="Calibri" w:hint="eastAsia"/>
        </w:rPr>
        <w:t xml:space="preserve"> SA </w:t>
      </w:r>
      <w:r w:rsidRPr="00735F77">
        <w:rPr>
          <w:rFonts w:ascii="Calibri" w:eastAsia="SimSun" w:hAnsi="Calibri" w:hint="eastAsia"/>
        </w:rPr>
        <w:t>范围。对于依照现有企业许可登记表续签</w:t>
      </w:r>
      <w:r w:rsidRPr="00735F77">
        <w:rPr>
          <w:rFonts w:ascii="Calibri" w:eastAsia="SimSun" w:hAnsi="Calibri" w:hint="eastAsia"/>
        </w:rPr>
        <w:t xml:space="preserve"> SA </w:t>
      </w:r>
      <w:r w:rsidRPr="00735F77">
        <w:rPr>
          <w:rFonts w:ascii="Calibri" w:eastAsia="SimSun" w:hAnsi="Calibri" w:hint="eastAsia"/>
        </w:rPr>
        <w:t>的客户，此例外仅适用于附加产品及公司范围承诺之外的产品。对于除选择附加之外的所有计划，该订单必须对应现有协议或许可登记表的剩余期限（即</w:t>
      </w:r>
      <w:r w:rsidRPr="00735F77">
        <w:rPr>
          <w:rFonts w:ascii="Calibri" w:eastAsia="SimSun" w:hAnsi="Calibri" w:hint="eastAsia"/>
        </w:rPr>
        <w:t xml:space="preserve"> SA x </w:t>
      </w:r>
      <w:r w:rsidRPr="00735F77">
        <w:rPr>
          <w:rFonts w:ascii="Calibri" w:eastAsia="SimSun" w:hAnsi="Calibri" w:hint="eastAsia"/>
        </w:rPr>
        <w:t>自订单日期起登记有效期的剩余年数，不完整的年份也包括在内）。在选择附加计划中，该订单将对应三十六</w:t>
      </w:r>
      <w:r w:rsidRPr="00735F77">
        <w:rPr>
          <w:rFonts w:ascii="Calibri" w:eastAsia="SimSun" w:hAnsi="Calibri" w:hint="eastAsia"/>
        </w:rPr>
        <w:t xml:space="preserve"> (36) </w:t>
      </w:r>
      <w:r w:rsidRPr="00735F77">
        <w:rPr>
          <w:rFonts w:ascii="Calibri" w:eastAsia="SimSun" w:hAnsi="Calibri" w:hint="eastAsia"/>
        </w:rPr>
        <w:t>个月。对于协议版本</w:t>
      </w:r>
      <w:r w:rsidRPr="00735F77">
        <w:rPr>
          <w:rFonts w:ascii="Calibri" w:eastAsia="SimSun" w:hAnsi="Calibri" w:hint="eastAsia"/>
        </w:rPr>
        <w:t xml:space="preserve"> 2008 </w:t>
      </w:r>
      <w:r w:rsidRPr="00735F77">
        <w:rPr>
          <w:rFonts w:ascii="Calibri" w:eastAsia="SimSun" w:hAnsi="Calibri" w:hint="eastAsia"/>
        </w:rPr>
        <w:t>和更早版本，只要在三十</w:t>
      </w:r>
      <w:r w:rsidRPr="00735F77">
        <w:rPr>
          <w:rFonts w:ascii="Calibri" w:eastAsia="SimSun" w:hAnsi="Calibri" w:hint="eastAsia"/>
        </w:rPr>
        <w:t xml:space="preserve"> (30) </w:t>
      </w:r>
      <w:r w:rsidRPr="00735F77">
        <w:rPr>
          <w:rFonts w:ascii="Calibri" w:eastAsia="SimSun" w:hAnsi="Calibri" w:hint="eastAsia"/>
        </w:rPr>
        <w:t>天内（如果依据开放许可计划续签，则必须在九十</w:t>
      </w:r>
      <w:r w:rsidRPr="00735F77">
        <w:rPr>
          <w:rFonts w:ascii="Calibri" w:eastAsia="SimSun" w:hAnsi="Calibri" w:hint="eastAsia"/>
        </w:rPr>
        <w:t xml:space="preserve"> (90) </w:t>
      </w:r>
      <w:r w:rsidRPr="00735F77">
        <w:rPr>
          <w:rFonts w:ascii="Calibri" w:eastAsia="SimSun" w:hAnsi="Calibri" w:hint="eastAsia"/>
        </w:rPr>
        <w:t>天内）续签范围，在客户的即将期满的</w:t>
      </w:r>
      <w:r w:rsidRPr="00735F77">
        <w:rPr>
          <w:rFonts w:ascii="Calibri" w:eastAsia="SimSun" w:hAnsi="Calibri" w:hint="eastAsia"/>
        </w:rPr>
        <w:t xml:space="preserve"> SA </w:t>
      </w:r>
      <w:r w:rsidRPr="00735F77">
        <w:rPr>
          <w:rFonts w:ascii="Calibri" w:eastAsia="SimSun" w:hAnsi="Calibri" w:hint="eastAsia"/>
        </w:rPr>
        <w:t>范围失效至新范围开始之间的任一时间段内，客户都将被视作拥有</w:t>
      </w:r>
      <w:r w:rsidRPr="00735F77">
        <w:rPr>
          <w:rFonts w:ascii="Calibri" w:eastAsia="SimSun" w:hAnsi="Calibri" w:hint="eastAsia"/>
        </w:rPr>
        <w:t xml:space="preserve"> SA </w:t>
      </w:r>
      <w:r w:rsidRPr="00735F77">
        <w:rPr>
          <w:rFonts w:ascii="Calibri" w:eastAsia="SimSun" w:hAnsi="Calibri" w:hint="eastAsia"/>
        </w:rPr>
        <w:t>范围。</w:t>
      </w:r>
    </w:p>
    <w:p w14:paraId="70148B1B" w14:textId="77777777" w:rsidR="00EC393B" w:rsidRPr="00735F77" w:rsidRDefault="00EC393B" w:rsidP="00EC393B">
      <w:pPr>
        <w:pStyle w:val="ProductList-Body"/>
        <w:rPr>
          <w:rFonts w:ascii="Calibri" w:eastAsia="SimSun" w:hAnsi="Calibri"/>
        </w:rPr>
      </w:pPr>
    </w:p>
    <w:p w14:paraId="5F29743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为客户端访问许可（以下简称</w:t>
      </w:r>
      <w:r w:rsidRPr="00676804">
        <w:rPr>
          <w:rFonts w:ascii="Calibri" w:eastAsia="SimSun" w:hAnsi="Calibri"/>
          <w:b/>
          <w:color w:val="00188F"/>
        </w:rPr>
        <w:t>“</w:t>
      </w:r>
      <w:r w:rsidRPr="00735F77">
        <w:rPr>
          <w:rFonts w:ascii="Calibri" w:eastAsia="SimSun" w:hAnsi="Calibri" w:hint="eastAsia"/>
          <w:b/>
          <w:color w:val="00188F"/>
        </w:rPr>
        <w:t>CAL</w:t>
      </w:r>
      <w:r w:rsidRPr="00676804">
        <w:rPr>
          <w:rFonts w:ascii="Calibri" w:eastAsia="SimSun" w:hAnsi="Calibri"/>
          <w:b/>
          <w:color w:val="00188F"/>
        </w:rPr>
        <w:t>”</w:t>
      </w:r>
      <w:r w:rsidRPr="00735F77">
        <w:rPr>
          <w:rFonts w:ascii="Calibri" w:eastAsia="SimSun" w:hAnsi="Calibri" w:hint="eastAsia"/>
          <w:b/>
          <w:color w:val="00188F"/>
        </w:rPr>
        <w:t>）和客户端管理许可（以下简称</w:t>
      </w:r>
      <w:r w:rsidRPr="00676804">
        <w:rPr>
          <w:rFonts w:ascii="Calibri" w:eastAsia="SimSun" w:hAnsi="Calibri"/>
          <w:b/>
          <w:color w:val="00188F"/>
        </w:rPr>
        <w:t>“</w:t>
      </w:r>
      <w:r w:rsidRPr="00735F77">
        <w:rPr>
          <w:rFonts w:ascii="Calibri" w:eastAsia="SimSun" w:hAnsi="Calibri" w:hint="eastAsia"/>
          <w:b/>
          <w:color w:val="00188F"/>
        </w:rPr>
        <w:t>ML</w:t>
      </w:r>
      <w:r w:rsidRPr="00676804">
        <w:rPr>
          <w:rFonts w:ascii="Calibri" w:eastAsia="SimSun" w:hAnsi="Calibri"/>
          <w:b/>
          <w:color w:val="00188F"/>
        </w:rPr>
        <w:t>”</w:t>
      </w:r>
      <w:r w:rsidRPr="00735F77">
        <w:rPr>
          <w:rFonts w:ascii="Calibri" w:eastAsia="SimSun" w:hAnsi="Calibri" w:hint="eastAsia"/>
          <w:b/>
          <w:color w:val="00188F"/>
        </w:rPr>
        <w:t>）续签软件保障范围</w:t>
      </w:r>
    </w:p>
    <w:p w14:paraId="545CEB2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在用户和设备</w:t>
      </w:r>
      <w:r w:rsidRPr="00735F77">
        <w:rPr>
          <w:rFonts w:ascii="Calibri" w:eastAsia="SimSun" w:hAnsi="Calibri" w:hint="eastAsia"/>
          <w:b/>
        </w:rPr>
        <w:t xml:space="preserve"> CAL </w:t>
      </w:r>
      <w:r w:rsidRPr="00735F77">
        <w:rPr>
          <w:rFonts w:ascii="Calibri" w:eastAsia="SimSun" w:hAnsi="Calibri" w:hint="eastAsia"/>
          <w:b/>
        </w:rPr>
        <w:t>之间转换</w:t>
      </w:r>
      <w:r w:rsidRPr="00735F77">
        <w:rPr>
          <w:rFonts w:ascii="Calibri" w:eastAsia="SimSun" w:hAnsi="Calibri" w:hint="eastAsia"/>
        </w:rPr>
        <w:t>：为</w:t>
      </w:r>
      <w:r w:rsidRPr="00735F77">
        <w:rPr>
          <w:rFonts w:ascii="Calibri" w:eastAsia="SimSun" w:hAnsi="Calibri" w:hint="eastAsia"/>
        </w:rPr>
        <w:t xml:space="preserve"> CAL </w:t>
      </w:r>
      <w:r w:rsidRPr="00735F77">
        <w:rPr>
          <w:rFonts w:ascii="Calibri" w:eastAsia="SimSun" w:hAnsi="Calibri" w:hint="eastAsia"/>
        </w:rPr>
        <w:t>续签</w:t>
      </w:r>
      <w:r w:rsidRPr="00735F77">
        <w:rPr>
          <w:rFonts w:ascii="Calibri" w:eastAsia="SimSun" w:hAnsi="Calibri" w:hint="eastAsia"/>
        </w:rPr>
        <w:t xml:space="preserve"> SA </w:t>
      </w:r>
      <w:r w:rsidRPr="00735F77">
        <w:rPr>
          <w:rFonts w:ascii="Calibri" w:eastAsia="SimSun" w:hAnsi="Calibri" w:hint="eastAsia"/>
        </w:rPr>
        <w:t>的客户可在用户和设备之间切换。此转换不会改变</w:t>
      </w:r>
      <w:r w:rsidRPr="00735F77">
        <w:rPr>
          <w:rFonts w:ascii="Calibri" w:eastAsia="SimSun" w:hAnsi="Calibri" w:hint="eastAsia"/>
        </w:rPr>
        <w:t xml:space="preserve"> CAL </w:t>
      </w:r>
      <w:r w:rsidRPr="00735F77">
        <w:rPr>
          <w:rFonts w:ascii="Calibri" w:eastAsia="SimSun" w:hAnsi="Calibri" w:hint="eastAsia"/>
        </w:rPr>
        <w:t>版本（如从</w:t>
      </w:r>
      <w:r w:rsidRPr="00735F77">
        <w:rPr>
          <w:rFonts w:ascii="Calibri" w:eastAsia="SimSun" w:hAnsi="Calibri" w:hint="eastAsia"/>
        </w:rPr>
        <w:t xml:space="preserve"> Standard </w:t>
      </w:r>
      <w:r w:rsidRPr="00735F77">
        <w:rPr>
          <w:rFonts w:ascii="Calibri" w:eastAsia="SimSun" w:hAnsi="Calibri" w:hint="eastAsia"/>
        </w:rPr>
        <w:t>到</w:t>
      </w:r>
      <w:r w:rsidRPr="00735F77">
        <w:rPr>
          <w:rFonts w:ascii="Calibri" w:eastAsia="SimSun" w:hAnsi="Calibri" w:hint="eastAsia"/>
        </w:rPr>
        <w:t xml:space="preserve"> Enterprise</w:t>
      </w:r>
      <w:r w:rsidRPr="00735F77">
        <w:rPr>
          <w:rFonts w:ascii="Calibri" w:eastAsia="SimSun" w:hAnsi="Calibri" w:hint="eastAsia"/>
        </w:rPr>
        <w:t>）。</w:t>
      </w:r>
    </w:p>
    <w:p w14:paraId="0BB60A58" w14:textId="77777777" w:rsidR="00EC393B" w:rsidRPr="00735F77" w:rsidRDefault="00EC393B" w:rsidP="00EC393B">
      <w:pPr>
        <w:pStyle w:val="ProductList-Body"/>
        <w:rPr>
          <w:rFonts w:ascii="Calibri" w:eastAsia="SimSun" w:hAnsi="Calibri"/>
        </w:rPr>
      </w:pPr>
    </w:p>
    <w:p w14:paraId="61B776E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rPr>
        <w:t>用户和</w:t>
      </w:r>
      <w:r w:rsidRPr="00735F77">
        <w:rPr>
          <w:rFonts w:ascii="Calibri" w:eastAsia="SimSun" w:hAnsi="Calibri" w:hint="eastAsia"/>
          <w:b/>
        </w:rPr>
        <w:t xml:space="preserve"> OSE </w:t>
      </w:r>
      <w:r w:rsidRPr="00735F77">
        <w:rPr>
          <w:rFonts w:ascii="Calibri" w:eastAsia="SimSun" w:hAnsi="Calibri" w:hint="eastAsia"/>
          <w:b/>
        </w:rPr>
        <w:t>客户端</w:t>
      </w:r>
      <w:r w:rsidRPr="00735F77">
        <w:rPr>
          <w:rFonts w:ascii="Calibri" w:eastAsia="SimSun" w:hAnsi="Calibri" w:hint="eastAsia"/>
          <w:b/>
        </w:rPr>
        <w:t xml:space="preserve"> ML </w:t>
      </w:r>
      <w:r w:rsidRPr="00735F77">
        <w:rPr>
          <w:rFonts w:ascii="Calibri" w:eastAsia="SimSun" w:hAnsi="Calibri" w:hint="eastAsia"/>
          <w:b/>
        </w:rPr>
        <w:t>之间的转换</w:t>
      </w:r>
      <w:r w:rsidRPr="00735F77">
        <w:rPr>
          <w:rFonts w:ascii="Calibri" w:eastAsia="SimSun" w:hAnsi="Calibri" w:hint="eastAsia"/>
        </w:rPr>
        <w:t>：为客户端</w:t>
      </w:r>
      <w:r w:rsidRPr="00735F77">
        <w:rPr>
          <w:rFonts w:ascii="Calibri" w:eastAsia="SimSun" w:hAnsi="Calibri" w:hint="eastAsia"/>
        </w:rPr>
        <w:t xml:space="preserve"> ML </w:t>
      </w:r>
      <w:r w:rsidRPr="00735F77">
        <w:rPr>
          <w:rFonts w:ascii="Calibri" w:eastAsia="SimSun" w:hAnsi="Calibri" w:hint="eastAsia"/>
        </w:rPr>
        <w:t>续签</w:t>
      </w:r>
      <w:r w:rsidRPr="00735F77">
        <w:rPr>
          <w:rFonts w:ascii="Calibri" w:eastAsia="SimSun" w:hAnsi="Calibri" w:hint="eastAsia"/>
        </w:rPr>
        <w:t xml:space="preserve"> SA </w:t>
      </w:r>
      <w:r w:rsidRPr="00735F77">
        <w:rPr>
          <w:rFonts w:ascii="Calibri" w:eastAsia="SimSun" w:hAnsi="Calibri" w:hint="eastAsia"/>
        </w:rPr>
        <w:t>的客户可在用户和</w:t>
      </w:r>
      <w:r w:rsidRPr="00735F77">
        <w:rPr>
          <w:rFonts w:ascii="Calibri" w:eastAsia="SimSun" w:hAnsi="Calibri" w:hint="eastAsia"/>
        </w:rPr>
        <w:t xml:space="preserve"> OSE </w:t>
      </w:r>
      <w:r w:rsidRPr="00735F77">
        <w:rPr>
          <w:rFonts w:ascii="Calibri" w:eastAsia="SimSun" w:hAnsi="Calibri" w:hint="eastAsia"/>
        </w:rPr>
        <w:t>之间切换。</w:t>
      </w:r>
    </w:p>
    <w:p w14:paraId="5659912D" w14:textId="77777777" w:rsidR="00EC393B" w:rsidRPr="00735F77" w:rsidRDefault="00EC393B" w:rsidP="00EC393B">
      <w:pPr>
        <w:pStyle w:val="ProductList-Body"/>
        <w:rPr>
          <w:rFonts w:ascii="Calibri" w:eastAsia="SimSun" w:hAnsi="Calibri"/>
        </w:rPr>
      </w:pPr>
    </w:p>
    <w:p w14:paraId="45233E98" w14:textId="77777777" w:rsidR="00EC393B" w:rsidRPr="00735F77" w:rsidRDefault="00EC393B" w:rsidP="00EC393B">
      <w:pPr>
        <w:pStyle w:val="ProductList-Offering1Heading"/>
        <w:outlineLvl w:val="1"/>
        <w:rPr>
          <w:rFonts w:ascii="Calibri" w:eastAsia="SimSun" w:hAnsi="Calibri"/>
        </w:rPr>
      </w:pPr>
      <w:bookmarkStart w:id="1537" w:name="_Toc380655522"/>
      <w:bookmarkStart w:id="1538" w:name="_Toc380513472"/>
      <w:bookmarkStart w:id="1539" w:name="_Toc379797436"/>
      <w:bookmarkStart w:id="1540" w:name="_Toc378151579"/>
      <w:bookmarkStart w:id="1541" w:name="_Toc378147682"/>
      <w:bookmarkStart w:id="1542" w:name="_Toc395633611"/>
      <w:r w:rsidRPr="00735F77">
        <w:rPr>
          <w:rFonts w:ascii="Calibri" w:eastAsia="SimSun" w:hAnsi="Calibri" w:hint="eastAsia"/>
        </w:rPr>
        <w:t>为已停用的产品或生命周期已结束的产品迁移许可</w:t>
      </w:r>
      <w:bookmarkEnd w:id="1537"/>
      <w:bookmarkEnd w:id="1538"/>
      <w:bookmarkEnd w:id="1539"/>
      <w:bookmarkEnd w:id="1540"/>
      <w:bookmarkEnd w:id="1541"/>
      <w:bookmarkEnd w:id="1542"/>
    </w:p>
    <w:p w14:paraId="74251F7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在本节中，“合格许可”是指截至指定的日期，本节引用的产品说明中标明的产品具有</w:t>
      </w:r>
      <w:r w:rsidRPr="00735F77">
        <w:rPr>
          <w:rFonts w:ascii="Calibri" w:eastAsia="SimSun" w:hAnsi="Calibri" w:hint="eastAsia"/>
        </w:rPr>
        <w:t xml:space="preserve"> SA </w:t>
      </w:r>
      <w:r w:rsidRPr="00735F77">
        <w:rPr>
          <w:rFonts w:ascii="Calibri" w:eastAsia="SimSun" w:hAnsi="Calibri" w:hint="eastAsia"/>
        </w:rPr>
        <w:t>范围的许可。</w:t>
      </w:r>
    </w:p>
    <w:p w14:paraId="4F35E92F" w14:textId="77777777" w:rsidR="00EC393B" w:rsidRPr="00735F77" w:rsidRDefault="00EC393B" w:rsidP="00EC393B">
      <w:pPr>
        <w:pStyle w:val="ProductList-Body"/>
        <w:rPr>
          <w:rFonts w:ascii="Calibri" w:eastAsia="SimSun" w:hAnsi="Calibri"/>
        </w:rPr>
      </w:pPr>
    </w:p>
    <w:p w14:paraId="623F83C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在本节中，“迁移许可”本节引用的产品说明中授予的许可。</w:t>
      </w:r>
    </w:p>
    <w:p w14:paraId="39AEF249" w14:textId="77777777" w:rsidR="00EC393B" w:rsidRPr="00735F77" w:rsidRDefault="00EC393B" w:rsidP="00EC393B">
      <w:pPr>
        <w:pStyle w:val="ProductList-Body"/>
        <w:rPr>
          <w:rFonts w:ascii="Calibri" w:eastAsia="SimSun" w:hAnsi="Calibri"/>
        </w:rPr>
      </w:pPr>
    </w:p>
    <w:p w14:paraId="0791AC9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除非另有规定，否则在产品说明中：</w:t>
      </w:r>
    </w:p>
    <w:p w14:paraId="7A960C8A"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客户可以升级到并使用迁移许可下的软件，以取代合格许可下的软件。客户不得同时使用这两种产品许可下的软件。</w:t>
      </w:r>
    </w:p>
    <w:p w14:paraId="696C107A"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对于客户的每一份合格许可，将授予一份迁移许可。</w:t>
      </w:r>
    </w:p>
    <w:p w14:paraId="71C10C62"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对迁移许可下的软件的使用权利包括：使用和访问在合格许可的</w:t>
      </w:r>
      <w:r w:rsidRPr="00735F77">
        <w:rPr>
          <w:rFonts w:ascii="Calibri" w:eastAsia="SimSun" w:hAnsi="Calibri" w:hint="eastAsia"/>
        </w:rPr>
        <w:t xml:space="preserve"> SA </w:t>
      </w:r>
      <w:r w:rsidRPr="00735F77">
        <w:rPr>
          <w:rFonts w:ascii="Calibri" w:eastAsia="SimSun" w:hAnsi="Calibri" w:hint="eastAsia"/>
        </w:rPr>
        <w:t>范围期满之前发布的该产品的任何更高版本的权利，如该产品版本的使用权利中所述。迁移许可下提供的客户端访问权利不包括单独运行许可的服务器软件的权利。</w:t>
      </w:r>
    </w:p>
    <w:p w14:paraId="1604F34E"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如果客户依照合格许可获得软件的永久使用权利，则依照迁移许可获得的软件使用权利也是永久性的；否则，当基础合格许可期满时，依照迁移许可获得的权利也将期满。</w:t>
      </w:r>
    </w:p>
    <w:p w14:paraId="56F6B9CC"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当合格许可的</w:t>
      </w:r>
      <w:r w:rsidRPr="00735F77">
        <w:rPr>
          <w:rFonts w:ascii="Calibri" w:eastAsia="SimSun" w:hAnsi="Calibri" w:hint="eastAsia"/>
        </w:rPr>
        <w:t xml:space="preserve"> SA </w:t>
      </w:r>
      <w:r w:rsidRPr="00735F77">
        <w:rPr>
          <w:rFonts w:ascii="Calibri" w:eastAsia="SimSun" w:hAnsi="Calibri" w:hint="eastAsia"/>
        </w:rPr>
        <w:t>范围期满时，客户可以为迁移许可下的相同版本的产品购买</w:t>
      </w:r>
      <w:r w:rsidRPr="00735F77">
        <w:rPr>
          <w:rFonts w:ascii="Calibri" w:eastAsia="SimSun" w:hAnsi="Calibri" w:hint="eastAsia"/>
        </w:rPr>
        <w:t xml:space="preserve"> SA</w:t>
      </w:r>
      <w:r w:rsidRPr="00735F77">
        <w:rPr>
          <w:rFonts w:ascii="Calibri" w:eastAsia="SimSun" w:hAnsi="Calibri" w:hint="eastAsia"/>
        </w:rPr>
        <w:t>，而无需首先单独购买新的许可。此优惠不适用于依照订购计划（例如，企业订购协议或开放式价值订购协议）购买许可的客户。</w:t>
      </w:r>
    </w:p>
    <w:p w14:paraId="5242A55E"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客户不得脱离合格许可单独转让迁移许可。</w:t>
      </w:r>
    </w:p>
    <w:p w14:paraId="61CEF451"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5B7FBA37" w14:textId="77777777" w:rsidR="00EC393B" w:rsidRPr="00735F77" w:rsidRDefault="00EC393B" w:rsidP="00EC393B">
      <w:pPr>
        <w:pStyle w:val="ProductList-Body"/>
        <w:numPr>
          <w:ilvl w:val="0"/>
          <w:numId w:val="29"/>
        </w:numPr>
        <w:ind w:left="450" w:hanging="270"/>
        <w:rPr>
          <w:rFonts w:ascii="Calibri" w:eastAsia="SimSun" w:hAnsi="Calibri"/>
        </w:rPr>
      </w:pPr>
      <w:r w:rsidRPr="00735F77">
        <w:rPr>
          <w:rFonts w:ascii="Calibri" w:eastAsia="SimSun" w:hAnsi="Calibri" w:hint="eastAsia"/>
        </w:rPr>
        <w:t>产品说明、客户的批量许可协议以及合格许可证明可作为客户拥有迁移许可使用权利的凭据。</w:t>
      </w:r>
    </w:p>
    <w:p w14:paraId="4E17B44F" w14:textId="77777777" w:rsidR="00EC393B" w:rsidRPr="00735F77" w:rsidRDefault="00EC393B" w:rsidP="00EC393B">
      <w:pPr>
        <w:pStyle w:val="ProductList-Body"/>
        <w:rPr>
          <w:rFonts w:ascii="Calibri" w:eastAsia="SimSun" w:hAnsi="Calibri"/>
        </w:rPr>
      </w:pPr>
    </w:p>
    <w:p w14:paraId="7E6D1CDA" w14:textId="77777777" w:rsidR="00EC393B" w:rsidRPr="00735F77" w:rsidRDefault="00EC393B" w:rsidP="00EC393B">
      <w:pPr>
        <w:pStyle w:val="ProductList-Offering1Heading"/>
        <w:outlineLvl w:val="1"/>
        <w:rPr>
          <w:rFonts w:ascii="Calibri" w:eastAsia="SimSun" w:hAnsi="Calibri"/>
        </w:rPr>
      </w:pPr>
      <w:bookmarkStart w:id="1543" w:name="_Toc380655523"/>
      <w:bookmarkStart w:id="1544" w:name="_Toc380513473"/>
      <w:bookmarkStart w:id="1545" w:name="_Toc379797437"/>
      <w:bookmarkStart w:id="1546" w:name="_Toc378151580"/>
      <w:bookmarkStart w:id="1547" w:name="_Toc378147683"/>
      <w:bookmarkStart w:id="1548" w:name="_Toc395633612"/>
      <w:r w:rsidRPr="00735F77">
        <w:rPr>
          <w:rFonts w:ascii="Calibri" w:eastAsia="SimSun" w:hAnsi="Calibri" w:hint="eastAsia"/>
        </w:rPr>
        <w:t>软件保障权益</w:t>
      </w:r>
      <w:bookmarkEnd w:id="1543"/>
      <w:bookmarkEnd w:id="1544"/>
      <w:bookmarkEnd w:id="1545"/>
      <w:bookmarkEnd w:id="1546"/>
      <w:bookmarkEnd w:id="1547"/>
      <w:bookmarkEnd w:id="1548"/>
    </w:p>
    <w:p w14:paraId="3AF8D57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这些权益因产品和产品组而异。除非另行规定，否则客户获得和使用其</w:t>
      </w:r>
      <w:r w:rsidRPr="00735F77">
        <w:rPr>
          <w:rFonts w:ascii="Calibri" w:eastAsia="SimSun" w:hAnsi="Calibri" w:hint="eastAsia"/>
        </w:rPr>
        <w:t xml:space="preserve"> SA </w:t>
      </w:r>
      <w:r w:rsidRPr="00735F77">
        <w:rPr>
          <w:rFonts w:ascii="Calibri" w:eastAsia="SimSun" w:hAnsi="Calibri" w:hint="eastAsia"/>
        </w:rPr>
        <w:t>权益的权利通常在其</w:t>
      </w:r>
      <w:r w:rsidRPr="00735F77">
        <w:rPr>
          <w:rFonts w:ascii="Calibri" w:eastAsia="SimSun" w:hAnsi="Calibri" w:hint="eastAsia"/>
        </w:rPr>
        <w:t xml:space="preserve"> SA </w:t>
      </w:r>
      <w:r w:rsidRPr="00735F77">
        <w:rPr>
          <w:rFonts w:ascii="Calibri" w:eastAsia="SimSun" w:hAnsi="Calibri" w:hint="eastAsia"/>
        </w:rPr>
        <w:t>范围期满时期满。大多数</w:t>
      </w:r>
      <w:r w:rsidRPr="00735F77">
        <w:rPr>
          <w:rFonts w:ascii="Calibri" w:eastAsia="SimSun" w:hAnsi="Calibri" w:hint="eastAsia"/>
        </w:rPr>
        <w:t xml:space="preserve"> SA </w:t>
      </w:r>
      <w:r w:rsidRPr="00735F77">
        <w:rPr>
          <w:rFonts w:ascii="Calibri" w:eastAsia="SimSun" w:hAnsi="Calibri" w:hint="eastAsia"/>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735F77">
        <w:rPr>
          <w:rFonts w:ascii="Calibri" w:eastAsia="SimSun" w:hAnsi="Calibri" w:hint="eastAsia"/>
        </w:rPr>
        <w:t xml:space="preserve">SA </w:t>
      </w:r>
      <w:r w:rsidRPr="00735F77">
        <w:rPr>
          <w:rFonts w:ascii="Calibri" w:eastAsia="SimSun" w:hAnsi="Calibri" w:hint="eastAsia"/>
        </w:rPr>
        <w:t>权益按下表所示的不同计划分配：</w:t>
      </w:r>
    </w:p>
    <w:p w14:paraId="77217929" w14:textId="77777777" w:rsidR="00EC393B" w:rsidRPr="00735F77" w:rsidRDefault="00EC393B" w:rsidP="00EC393B">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137"/>
        <w:gridCol w:w="1346"/>
        <w:gridCol w:w="1174"/>
        <w:gridCol w:w="1530"/>
        <w:gridCol w:w="2885"/>
        <w:gridCol w:w="1728"/>
      </w:tblGrid>
      <w:tr w:rsidR="00EC393B" w:rsidRPr="00735F77" w14:paraId="76A50BA4" w14:textId="77777777" w:rsidTr="006A2727">
        <w:trPr>
          <w:tblHeader/>
        </w:trPr>
        <w:tc>
          <w:tcPr>
            <w:tcW w:w="2137" w:type="dxa"/>
            <w:tcBorders>
              <w:top w:val="single" w:sz="4" w:space="0" w:color="auto"/>
              <w:left w:val="single" w:sz="4" w:space="0" w:color="auto"/>
              <w:bottom w:val="single" w:sz="4" w:space="0" w:color="auto"/>
              <w:right w:val="single" w:sz="4" w:space="0" w:color="auto"/>
            </w:tcBorders>
            <w:shd w:val="clear" w:color="auto" w:fill="0072C6"/>
            <w:hideMark/>
          </w:tcPr>
          <w:p w14:paraId="5A3218AC"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计划</w:t>
            </w:r>
          </w:p>
        </w:tc>
        <w:tc>
          <w:tcPr>
            <w:tcW w:w="1346" w:type="dxa"/>
            <w:tcBorders>
              <w:top w:val="single" w:sz="4" w:space="0" w:color="auto"/>
              <w:left w:val="single" w:sz="4" w:space="0" w:color="auto"/>
              <w:bottom w:val="single" w:sz="4" w:space="0" w:color="auto"/>
              <w:right w:val="single" w:sz="4" w:space="0" w:color="auto"/>
            </w:tcBorders>
            <w:shd w:val="clear" w:color="auto" w:fill="0072C6"/>
            <w:hideMark/>
          </w:tcPr>
          <w:p w14:paraId="4EE96536"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开放许可</w:t>
            </w:r>
          </w:p>
        </w:tc>
        <w:tc>
          <w:tcPr>
            <w:tcW w:w="1174" w:type="dxa"/>
            <w:tcBorders>
              <w:top w:val="single" w:sz="4" w:space="0" w:color="auto"/>
              <w:left w:val="single" w:sz="4" w:space="0" w:color="auto"/>
              <w:bottom w:val="single" w:sz="4" w:space="0" w:color="auto"/>
              <w:right w:val="single" w:sz="4" w:space="0" w:color="auto"/>
            </w:tcBorders>
            <w:shd w:val="clear" w:color="auto" w:fill="0072C6"/>
            <w:hideMark/>
          </w:tcPr>
          <w:p w14:paraId="6ADCA394"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开放式价值</w:t>
            </w:r>
          </w:p>
        </w:tc>
        <w:tc>
          <w:tcPr>
            <w:tcW w:w="1530" w:type="dxa"/>
            <w:tcBorders>
              <w:top w:val="single" w:sz="4" w:space="0" w:color="auto"/>
              <w:left w:val="single" w:sz="4" w:space="0" w:color="auto"/>
              <w:bottom w:val="single" w:sz="4" w:space="0" w:color="auto"/>
              <w:right w:val="single" w:sz="4" w:space="0" w:color="auto"/>
            </w:tcBorders>
            <w:shd w:val="clear" w:color="auto" w:fill="0072C6"/>
            <w:hideMark/>
          </w:tcPr>
          <w:p w14:paraId="2D7C523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开放式价值订购</w:t>
            </w:r>
            <w:r w:rsidRPr="00735F77">
              <w:rPr>
                <w:rFonts w:ascii="Calibri" w:eastAsia="SimSun" w:hAnsi="Calibri" w:hint="eastAsia"/>
                <w:color w:val="FFFFFF" w:themeColor="background1"/>
              </w:rPr>
              <w:t xml:space="preserve"> </w:t>
            </w:r>
            <w:r w:rsidRPr="00735F77">
              <w:rPr>
                <w:rFonts w:ascii="Calibri" w:eastAsia="SimSun" w:hAnsi="Calibri" w:hint="eastAsia"/>
                <w:color w:val="FFFFFF" w:themeColor="background1"/>
              </w:rPr>
              <w:t>–</w:t>
            </w:r>
            <w:r w:rsidRPr="00735F77">
              <w:rPr>
                <w:rFonts w:ascii="Calibri" w:eastAsia="SimSun" w:hAnsi="Calibri" w:hint="eastAsia"/>
                <w:color w:val="FFFFFF" w:themeColor="background1"/>
              </w:rPr>
              <w:t xml:space="preserve"> </w:t>
            </w:r>
            <w:r w:rsidRPr="00735F77">
              <w:rPr>
                <w:rFonts w:ascii="Calibri" w:eastAsia="SimSun" w:hAnsi="Calibri" w:hint="eastAsia"/>
                <w:color w:val="FFFFFF" w:themeColor="background1"/>
              </w:rPr>
              <w:t>教育解决方案</w:t>
            </w:r>
          </w:p>
        </w:tc>
        <w:tc>
          <w:tcPr>
            <w:tcW w:w="2885" w:type="dxa"/>
            <w:tcBorders>
              <w:top w:val="single" w:sz="4" w:space="0" w:color="auto"/>
              <w:left w:val="single" w:sz="4" w:space="0" w:color="auto"/>
              <w:bottom w:val="single" w:sz="4" w:space="0" w:color="auto"/>
              <w:right w:val="single" w:sz="4" w:space="0" w:color="auto"/>
            </w:tcBorders>
            <w:shd w:val="clear" w:color="auto" w:fill="0072C6"/>
            <w:hideMark/>
          </w:tcPr>
          <w:p w14:paraId="156BB02D"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选择</w:t>
            </w:r>
            <w:r w:rsidRPr="00735F77">
              <w:rPr>
                <w:rFonts w:ascii="Calibri" w:eastAsia="SimSun" w:hAnsi="Calibri" w:hint="eastAsia"/>
                <w:color w:val="FFFFFF" w:themeColor="background1"/>
              </w:rPr>
              <w:t>*</w:t>
            </w:r>
            <w:r w:rsidRPr="00735F77">
              <w:rPr>
                <w:rFonts w:ascii="Calibri" w:eastAsia="SimSun" w:hAnsi="Calibri" w:hint="eastAsia"/>
                <w:color w:val="FFFFFF" w:themeColor="background1"/>
              </w:rPr>
              <w:br/>
            </w:r>
            <w:r w:rsidRPr="00735F77">
              <w:rPr>
                <w:rFonts w:ascii="Calibri" w:eastAsia="SimSun" w:hAnsi="Calibri" w:hint="eastAsia"/>
                <w:color w:val="FFFFFF" w:themeColor="background1"/>
              </w:rPr>
              <w:t>大专院校和中小学校协议下的教育解决方案企业协议许可登记表</w:t>
            </w:r>
          </w:p>
        </w:tc>
        <w:tc>
          <w:tcPr>
            <w:tcW w:w="1728" w:type="dxa"/>
            <w:tcBorders>
              <w:top w:val="single" w:sz="4" w:space="0" w:color="auto"/>
              <w:left w:val="single" w:sz="4" w:space="0" w:color="auto"/>
              <w:bottom w:val="single" w:sz="4" w:space="0" w:color="auto"/>
              <w:right w:val="single" w:sz="4" w:space="0" w:color="auto"/>
            </w:tcBorders>
            <w:shd w:val="clear" w:color="auto" w:fill="0072C6"/>
            <w:hideMark/>
          </w:tcPr>
          <w:p w14:paraId="5F5262CC"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选择附加</w:t>
            </w:r>
          </w:p>
        </w:tc>
      </w:tr>
      <w:tr w:rsidR="00EC393B" w:rsidRPr="00735F77" w14:paraId="4043834F" w14:textId="77777777" w:rsidTr="006A2727">
        <w:tc>
          <w:tcPr>
            <w:tcW w:w="2137" w:type="dxa"/>
            <w:tcBorders>
              <w:top w:val="single" w:sz="4" w:space="0" w:color="auto"/>
              <w:left w:val="single" w:sz="4" w:space="0" w:color="auto"/>
              <w:bottom w:val="single" w:sz="4" w:space="0" w:color="auto"/>
              <w:right w:val="single" w:sz="4" w:space="0" w:color="auto"/>
            </w:tcBorders>
            <w:hideMark/>
          </w:tcPr>
          <w:p w14:paraId="34BC831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提供权益的方式：</w:t>
            </w:r>
          </w:p>
        </w:tc>
        <w:tc>
          <w:tcPr>
            <w:tcW w:w="1346" w:type="dxa"/>
            <w:tcBorders>
              <w:top w:val="single" w:sz="4" w:space="0" w:color="auto"/>
              <w:left w:val="single" w:sz="4" w:space="0" w:color="auto"/>
              <w:bottom w:val="single" w:sz="4" w:space="0" w:color="auto"/>
              <w:right w:val="single" w:sz="4" w:space="0" w:color="auto"/>
            </w:tcBorders>
            <w:hideMark/>
          </w:tcPr>
          <w:p w14:paraId="3EFF0F8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许可编号</w:t>
            </w:r>
          </w:p>
        </w:tc>
        <w:tc>
          <w:tcPr>
            <w:tcW w:w="1174" w:type="dxa"/>
            <w:tcBorders>
              <w:top w:val="single" w:sz="4" w:space="0" w:color="auto"/>
              <w:left w:val="single" w:sz="4" w:space="0" w:color="auto"/>
              <w:bottom w:val="single" w:sz="4" w:space="0" w:color="auto"/>
              <w:right w:val="single" w:sz="4" w:space="0" w:color="auto"/>
            </w:tcBorders>
            <w:hideMark/>
          </w:tcPr>
          <w:p w14:paraId="5A02C07F"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协议</w:t>
            </w:r>
          </w:p>
        </w:tc>
        <w:tc>
          <w:tcPr>
            <w:tcW w:w="1530" w:type="dxa"/>
            <w:tcBorders>
              <w:top w:val="single" w:sz="4" w:space="0" w:color="auto"/>
              <w:left w:val="single" w:sz="4" w:space="0" w:color="auto"/>
              <w:bottom w:val="single" w:sz="4" w:space="0" w:color="auto"/>
              <w:right w:val="single" w:sz="4" w:space="0" w:color="auto"/>
            </w:tcBorders>
            <w:hideMark/>
          </w:tcPr>
          <w:p w14:paraId="369FB2E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协议</w:t>
            </w:r>
          </w:p>
        </w:tc>
        <w:tc>
          <w:tcPr>
            <w:tcW w:w="2885" w:type="dxa"/>
            <w:tcBorders>
              <w:top w:val="single" w:sz="4" w:space="0" w:color="auto"/>
              <w:left w:val="single" w:sz="4" w:space="0" w:color="auto"/>
              <w:bottom w:val="single" w:sz="4" w:space="0" w:color="auto"/>
              <w:right w:val="single" w:sz="4" w:space="0" w:color="auto"/>
            </w:tcBorders>
            <w:hideMark/>
          </w:tcPr>
          <w:p w14:paraId="279F684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许可登记表</w:t>
            </w:r>
          </w:p>
        </w:tc>
        <w:tc>
          <w:tcPr>
            <w:tcW w:w="1728" w:type="dxa"/>
            <w:tcBorders>
              <w:top w:val="single" w:sz="4" w:space="0" w:color="auto"/>
              <w:left w:val="single" w:sz="4" w:space="0" w:color="auto"/>
              <w:bottom w:val="single" w:sz="4" w:space="0" w:color="auto"/>
              <w:right w:val="single" w:sz="4" w:space="0" w:color="auto"/>
            </w:tcBorders>
            <w:hideMark/>
          </w:tcPr>
          <w:p w14:paraId="296FC774"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注册关联公司</w:t>
            </w:r>
          </w:p>
        </w:tc>
      </w:tr>
    </w:tbl>
    <w:p w14:paraId="79114330"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i/>
        </w:rPr>
        <w:t>注意：</w:t>
      </w:r>
      <w:r w:rsidRPr="00735F77">
        <w:rPr>
          <w:rFonts w:ascii="Calibri" w:eastAsia="SimSun" w:hAnsi="Calibri" w:hint="eastAsia"/>
          <w:i/>
        </w:rPr>
        <w:t>*</w:t>
      </w:r>
      <w:r w:rsidRPr="00735F77">
        <w:rPr>
          <w:rFonts w:ascii="Calibri" w:eastAsia="SimSun" w:hAnsi="Calibri" w:hint="eastAsia"/>
          <w:i/>
        </w:rPr>
        <w:t>签署加拿大医疗机构类批量许可企业协议的客户得到的</w:t>
      </w:r>
      <w:r w:rsidRPr="00735F77">
        <w:rPr>
          <w:rFonts w:ascii="Calibri" w:eastAsia="SimSun" w:hAnsi="Calibri" w:hint="eastAsia"/>
          <w:i/>
        </w:rPr>
        <w:t xml:space="preserve"> SA </w:t>
      </w:r>
      <w:r w:rsidRPr="00735F77">
        <w:rPr>
          <w:rFonts w:ascii="Calibri" w:eastAsia="SimSun" w:hAnsi="Calibri" w:hint="eastAsia"/>
          <w:i/>
        </w:rPr>
        <w:t>权益将与通过微软开放式价值获取产品的客户所能得到的</w:t>
      </w:r>
      <w:r w:rsidRPr="00735F77">
        <w:rPr>
          <w:rFonts w:ascii="Calibri" w:eastAsia="SimSun" w:hAnsi="Calibri" w:hint="eastAsia"/>
          <w:i/>
        </w:rPr>
        <w:t xml:space="preserve"> SA </w:t>
      </w:r>
      <w:r w:rsidRPr="00735F77">
        <w:rPr>
          <w:rFonts w:ascii="Calibri" w:eastAsia="SimSun" w:hAnsi="Calibri" w:hint="eastAsia"/>
          <w:i/>
        </w:rPr>
        <w:t>权益一致。</w:t>
      </w:r>
    </w:p>
    <w:p w14:paraId="264B924F" w14:textId="77777777" w:rsidR="00EC393B" w:rsidRPr="00735F77" w:rsidRDefault="00EC393B" w:rsidP="00EC393B">
      <w:pPr>
        <w:pStyle w:val="ProductList-Body"/>
        <w:rPr>
          <w:rFonts w:ascii="Calibri" w:eastAsia="SimSun" w:hAnsi="Calibri"/>
        </w:rPr>
      </w:pPr>
    </w:p>
    <w:p w14:paraId="3C389C9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无论客户实际使用的产品版本如何，任何合格产品的有效</w:t>
      </w:r>
      <w:r w:rsidRPr="00735F77">
        <w:rPr>
          <w:rFonts w:ascii="Calibri" w:eastAsia="SimSun" w:hAnsi="Calibri" w:hint="eastAsia"/>
        </w:rPr>
        <w:t xml:space="preserve"> SA </w:t>
      </w:r>
      <w:r w:rsidRPr="00735F77">
        <w:rPr>
          <w:rFonts w:ascii="Calibri" w:eastAsia="SimSun" w:hAnsi="Calibri" w:hint="eastAsia"/>
        </w:rPr>
        <w:t>都将使该客户拥有享受下表所列权益的资格。每个产品章节中都标明了合格产品。有些权益是根据客户对产品组中给定的合格产品集的</w:t>
      </w:r>
      <w:r w:rsidRPr="00735F77">
        <w:rPr>
          <w:rFonts w:ascii="Calibri" w:eastAsia="SimSun" w:hAnsi="Calibri" w:hint="eastAsia"/>
        </w:rPr>
        <w:t xml:space="preserve"> SA </w:t>
      </w:r>
      <w:r w:rsidRPr="00735F77">
        <w:rPr>
          <w:rFonts w:ascii="Calibri" w:eastAsia="SimSun" w:hAnsi="Calibri" w:hint="eastAsia"/>
        </w:rPr>
        <w:t>花费而授予的。在此规定中，“</w:t>
      </w:r>
      <w:r w:rsidRPr="00735F77">
        <w:rPr>
          <w:rFonts w:ascii="Calibri" w:eastAsia="SimSun" w:hAnsi="Calibri" w:hint="eastAsia"/>
        </w:rPr>
        <w:t xml:space="preserve">SA </w:t>
      </w:r>
      <w:r w:rsidRPr="00735F77">
        <w:rPr>
          <w:rFonts w:ascii="Calibri" w:eastAsia="SimSun" w:hAnsi="Calibri" w:hint="eastAsia"/>
        </w:rPr>
        <w:t>花费”并不一定指客户实际花费的金额。而是指客户按其选择许可登记表、企业许可登记表、选择附加注册或开放式协议为这些产品的</w:t>
      </w:r>
      <w:r w:rsidRPr="00735F77">
        <w:rPr>
          <w:rFonts w:ascii="Calibri" w:eastAsia="SimSun" w:hAnsi="Calibri" w:hint="eastAsia"/>
        </w:rPr>
        <w:t xml:space="preserve"> SA </w:t>
      </w:r>
      <w:r w:rsidRPr="00735F77">
        <w:rPr>
          <w:rFonts w:ascii="Calibri" w:eastAsia="SimSun" w:hAnsi="Calibri" w:hint="eastAsia"/>
        </w:rPr>
        <w:t>范围花费的大致金额（例如仅含</w:t>
      </w:r>
      <w:r w:rsidRPr="00735F77">
        <w:rPr>
          <w:rFonts w:ascii="Calibri" w:eastAsia="SimSun" w:hAnsi="Calibri" w:hint="eastAsia"/>
        </w:rPr>
        <w:t xml:space="preserve"> SA </w:t>
      </w:r>
      <w:r w:rsidRPr="00735F77">
        <w:rPr>
          <w:rFonts w:ascii="Calibri" w:eastAsia="SimSun" w:hAnsi="Calibri" w:hint="eastAsia"/>
        </w:rPr>
        <w:lastRenderedPageBreak/>
        <w:t>的购买和</w:t>
      </w:r>
      <w:r w:rsidRPr="00735F77">
        <w:rPr>
          <w:rFonts w:ascii="Calibri" w:eastAsia="SimSun" w:hAnsi="Calibri" w:hint="eastAsia"/>
        </w:rPr>
        <w:t xml:space="preserve"> L&amp;SA</w:t>
      </w:r>
      <w:r w:rsidRPr="00735F77">
        <w:rPr>
          <w:rFonts w:ascii="Calibri" w:eastAsia="SimSun" w:hAnsi="Calibri" w:hint="eastAsia"/>
        </w:rPr>
        <w:t>（许可及软件保障）购买中的</w:t>
      </w:r>
      <w:r w:rsidRPr="00735F77">
        <w:rPr>
          <w:rFonts w:ascii="Calibri" w:eastAsia="SimSun" w:hAnsi="Calibri" w:hint="eastAsia"/>
        </w:rPr>
        <w:t xml:space="preserve"> SA </w:t>
      </w:r>
      <w:r w:rsidRPr="00735F77">
        <w:rPr>
          <w:rFonts w:ascii="Calibri" w:eastAsia="SimSun" w:hAnsi="Calibri" w:hint="eastAsia"/>
        </w:rPr>
        <w:t>部分）。对于参加订购计划的客户，它是指客户按其许可登记表或协议为这些产品花费的大致总计许可费用。其他权益对应的是</w:t>
      </w:r>
      <w:r w:rsidRPr="00735F77">
        <w:rPr>
          <w:rFonts w:ascii="Calibri" w:eastAsia="SimSun" w:hAnsi="Calibri" w:hint="eastAsia"/>
        </w:rPr>
        <w:t xml:space="preserve"> SA </w:t>
      </w:r>
      <w:r w:rsidRPr="00735F77">
        <w:rPr>
          <w:rFonts w:ascii="Calibri" w:eastAsia="SimSun" w:hAnsi="Calibri" w:hint="eastAsia"/>
        </w:rPr>
        <w:t>成员资格；适用产品组的</w:t>
      </w:r>
      <w:r w:rsidRPr="00735F77">
        <w:rPr>
          <w:rFonts w:ascii="Calibri" w:eastAsia="SimSun" w:hAnsi="Calibri" w:hint="eastAsia"/>
        </w:rPr>
        <w:t xml:space="preserve"> SA </w:t>
      </w:r>
      <w:r w:rsidRPr="00735F77">
        <w:rPr>
          <w:rFonts w:ascii="Calibri" w:eastAsia="SimSun" w:hAnsi="Calibri" w:hint="eastAsia"/>
        </w:rPr>
        <w:t>成员资格将使客户获得享受这些权益的资格。</w:t>
      </w:r>
    </w:p>
    <w:p w14:paraId="62DB4588" w14:textId="77777777" w:rsidR="00EC393B" w:rsidRPr="002D490E" w:rsidRDefault="00EC393B" w:rsidP="00EC393B">
      <w:pPr>
        <w:pStyle w:val="ProductList-Body"/>
        <w:rPr>
          <w:rFonts w:ascii="Calibri" w:eastAsia="SimSun" w:hAnsi="Calibri"/>
          <w:sz w:val="6"/>
          <w:szCs w:val="12"/>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95"/>
        <w:gridCol w:w="1827"/>
        <w:gridCol w:w="1827"/>
        <w:gridCol w:w="1951"/>
      </w:tblGrid>
      <w:tr w:rsidR="00EC393B" w:rsidRPr="00735F77" w14:paraId="363321F1" w14:textId="77777777" w:rsidTr="00792178">
        <w:trPr>
          <w:trHeight w:val="187"/>
          <w:tblHeader/>
        </w:trPr>
        <w:tc>
          <w:tcPr>
            <w:tcW w:w="519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10770F7"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权益</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5855F30"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应用程序产品组</w:t>
            </w:r>
          </w:p>
        </w:tc>
        <w:tc>
          <w:tcPr>
            <w:tcW w:w="182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48A19BC3"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系统产品组</w:t>
            </w:r>
          </w:p>
        </w:tc>
        <w:tc>
          <w:tcPr>
            <w:tcW w:w="195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AE1742F"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服务器产品组</w:t>
            </w:r>
          </w:p>
        </w:tc>
      </w:tr>
      <w:tr w:rsidR="00792178" w:rsidRPr="00735F77" w14:paraId="7A3F2FC1"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2A9DF8F" w14:textId="77777777" w:rsidR="00792178" w:rsidRPr="00F71960" w:rsidRDefault="00B4213A" w:rsidP="002B2D97">
            <w:pPr>
              <w:pStyle w:val="ProductList-Body"/>
              <w:rPr>
                <w:rFonts w:eastAsiaTheme="majorEastAsia" w:cstheme="minorHAnsi"/>
              </w:rPr>
            </w:pPr>
            <w:hyperlink w:anchor="SA_NewVersionRights" w:history="1">
              <w:r w:rsidR="00792178" w:rsidRPr="00F71960">
                <w:rPr>
                  <w:rStyle w:val="Hyperlink"/>
                  <w:rFonts w:eastAsiaTheme="majorEastAsia" w:cstheme="minorHAnsi"/>
                </w:rPr>
                <w:t>新版本的权利</w:t>
              </w:r>
            </w:hyperlink>
          </w:p>
        </w:tc>
        <w:tc>
          <w:tcPr>
            <w:tcW w:w="1827" w:type="dxa"/>
            <w:tcBorders>
              <w:top w:val="single" w:sz="4" w:space="0" w:color="auto"/>
              <w:left w:val="single" w:sz="4" w:space="0" w:color="auto"/>
              <w:bottom w:val="single" w:sz="4" w:space="0" w:color="auto"/>
              <w:right w:val="single" w:sz="4" w:space="0" w:color="auto"/>
            </w:tcBorders>
            <w:hideMark/>
          </w:tcPr>
          <w:p w14:paraId="29F255F4"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50D845C9"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14:paraId="13FA0930"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r w:rsidR="00792178" w:rsidRPr="00735F77" w14:paraId="62D1FD57"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517FD97" w14:textId="77777777" w:rsidR="00792178" w:rsidRPr="00F71960" w:rsidRDefault="00B4213A" w:rsidP="002B2D97">
            <w:pPr>
              <w:pStyle w:val="ProductList-Body"/>
              <w:rPr>
                <w:rFonts w:eastAsiaTheme="majorEastAsia" w:cstheme="minorHAnsi"/>
              </w:rPr>
            </w:pPr>
            <w:hyperlink w:anchor="SA_OfficeMultiLanguagePack" w:history="1">
              <w:r w:rsidR="00792178" w:rsidRPr="00F71960">
                <w:rPr>
                  <w:rStyle w:val="Hyperlink"/>
                  <w:rFonts w:eastAsiaTheme="majorEastAsia" w:cstheme="minorHAnsi"/>
                </w:rPr>
                <w:t xml:space="preserve">Office </w:t>
              </w:r>
              <w:r w:rsidR="00792178" w:rsidRPr="00F71960">
                <w:rPr>
                  <w:rStyle w:val="Hyperlink"/>
                  <w:rFonts w:eastAsiaTheme="majorEastAsia" w:cstheme="minorHAnsi"/>
                </w:rPr>
                <w:t>多语言包</w:t>
              </w:r>
            </w:hyperlink>
          </w:p>
        </w:tc>
        <w:tc>
          <w:tcPr>
            <w:tcW w:w="1827" w:type="dxa"/>
            <w:tcBorders>
              <w:top w:val="single" w:sz="4" w:space="0" w:color="auto"/>
              <w:left w:val="single" w:sz="4" w:space="0" w:color="auto"/>
              <w:bottom w:val="single" w:sz="4" w:space="0" w:color="auto"/>
              <w:right w:val="single" w:sz="4" w:space="0" w:color="auto"/>
            </w:tcBorders>
            <w:hideMark/>
          </w:tcPr>
          <w:p w14:paraId="64687B12"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17464CFD"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7F044B84" w14:textId="77777777" w:rsidR="00792178" w:rsidRPr="00792178" w:rsidRDefault="00792178">
            <w:pPr>
              <w:pStyle w:val="ProductList-Body"/>
              <w:spacing w:line="256" w:lineRule="auto"/>
              <w:jc w:val="center"/>
              <w:rPr>
                <w:rStyle w:val="CommentReference"/>
                <w:rFonts w:ascii="Wingdings" w:eastAsia="SimSun" w:hAnsi="Wingdings" w:cs="Tahoma"/>
                <w:szCs w:val="18"/>
                <w:lang w:val="zh-CN" w:bidi="zh-CN"/>
              </w:rPr>
            </w:pPr>
          </w:p>
        </w:tc>
      </w:tr>
      <w:tr w:rsidR="00792178" w:rsidRPr="00735F77" w14:paraId="0FE9B84C"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2CF0CC25" w14:textId="77777777" w:rsidR="00792178" w:rsidRPr="00F71960" w:rsidRDefault="00B4213A" w:rsidP="002B2D97">
            <w:pPr>
              <w:pStyle w:val="ProductList-Body"/>
              <w:rPr>
                <w:rFonts w:eastAsiaTheme="majorEastAsia" w:cstheme="minorHAnsi"/>
              </w:rPr>
            </w:pPr>
            <w:hyperlink w:anchor="SA_OfficeOnline" w:history="1">
              <w:r w:rsidR="00792178" w:rsidRPr="00F71960">
                <w:rPr>
                  <w:rStyle w:val="Hyperlink"/>
                  <w:rFonts w:eastAsiaTheme="majorEastAsia" w:cstheme="minorHAnsi"/>
                </w:rPr>
                <w:t>Office Online</w:t>
              </w:r>
            </w:hyperlink>
          </w:p>
        </w:tc>
        <w:tc>
          <w:tcPr>
            <w:tcW w:w="1827" w:type="dxa"/>
            <w:tcBorders>
              <w:top w:val="single" w:sz="4" w:space="0" w:color="auto"/>
              <w:left w:val="single" w:sz="4" w:space="0" w:color="auto"/>
              <w:bottom w:val="single" w:sz="4" w:space="0" w:color="auto"/>
              <w:right w:val="single" w:sz="4" w:space="0" w:color="auto"/>
            </w:tcBorders>
            <w:hideMark/>
          </w:tcPr>
          <w:p w14:paraId="2CD4839B"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6FC994D1"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235F0905" w14:textId="77777777" w:rsidR="00792178" w:rsidRPr="00792178" w:rsidRDefault="00792178">
            <w:pPr>
              <w:pStyle w:val="ProductList-Body"/>
              <w:spacing w:line="256" w:lineRule="auto"/>
              <w:jc w:val="center"/>
              <w:rPr>
                <w:rStyle w:val="CommentReference"/>
                <w:rFonts w:ascii="Wingdings" w:eastAsia="SimSun" w:hAnsi="Wingdings" w:cs="Tahoma"/>
                <w:szCs w:val="18"/>
                <w:lang w:val="zh-CN" w:bidi="zh-CN"/>
              </w:rPr>
            </w:pPr>
          </w:p>
        </w:tc>
      </w:tr>
      <w:tr w:rsidR="00792178" w:rsidRPr="00735F77" w14:paraId="0A0CA671"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144FE6EC" w14:textId="77777777" w:rsidR="00792178" w:rsidRPr="00F71960" w:rsidRDefault="00B4213A" w:rsidP="002B2D97">
            <w:pPr>
              <w:pStyle w:val="ProductList-Body"/>
              <w:rPr>
                <w:rFonts w:eastAsiaTheme="majorEastAsia" w:cstheme="minorHAnsi"/>
              </w:rPr>
            </w:pPr>
            <w:hyperlink w:anchor="SA_PlanningServices" w:history="1">
              <w:r w:rsidR="00792178" w:rsidRPr="00F71960">
                <w:rPr>
                  <w:rStyle w:val="Hyperlink"/>
                  <w:rFonts w:eastAsiaTheme="majorEastAsia" w:cstheme="minorHAnsi"/>
                </w:rPr>
                <w:t>计划服务</w:t>
              </w:r>
            </w:hyperlink>
          </w:p>
        </w:tc>
        <w:tc>
          <w:tcPr>
            <w:tcW w:w="1827" w:type="dxa"/>
            <w:tcBorders>
              <w:top w:val="single" w:sz="4" w:space="0" w:color="auto"/>
              <w:left w:val="single" w:sz="4" w:space="0" w:color="auto"/>
              <w:bottom w:val="single" w:sz="4" w:space="0" w:color="auto"/>
              <w:right w:val="single" w:sz="4" w:space="0" w:color="auto"/>
            </w:tcBorders>
            <w:hideMark/>
          </w:tcPr>
          <w:p w14:paraId="585A9EC2"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27896D11"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14:paraId="5E29F0ED" w14:textId="77777777" w:rsidR="00792178" w:rsidRPr="00792178" w:rsidRDefault="00792178">
            <w:pPr>
              <w:pStyle w:val="ProductList-Body"/>
              <w:spacing w:line="256" w:lineRule="auto"/>
              <w:jc w:val="center"/>
              <w:rPr>
                <w:rStyle w:val="CommentReference"/>
                <w:rFonts w:ascii="Wingdings" w:eastAsia="SimSun" w:hAnsi="Wingdings" w:cs="Tahoma"/>
                <w:szCs w:val="18"/>
                <w:lang w:val="zh-CN" w:bidi="zh-CN"/>
              </w:rPr>
            </w:pPr>
            <w:r w:rsidRPr="00792178">
              <w:rPr>
                <w:rFonts w:ascii="Wingdings" w:eastAsia="SimSun" w:hAnsi="Wingdings" w:cs="Wingdings"/>
                <w:sz w:val="20"/>
                <w:szCs w:val="20"/>
              </w:rPr>
              <w:t></w:t>
            </w:r>
          </w:p>
        </w:tc>
      </w:tr>
      <w:tr w:rsidR="00792178" w:rsidRPr="00735F77" w14:paraId="46F9F278"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2259F792" w14:textId="77777777" w:rsidR="00792178" w:rsidRPr="00F71960" w:rsidRDefault="00B4213A" w:rsidP="002B2D97">
            <w:pPr>
              <w:pStyle w:val="ProductList-Body"/>
              <w:rPr>
                <w:rFonts w:eastAsiaTheme="majorEastAsia" w:cstheme="minorHAnsi"/>
              </w:rPr>
            </w:pPr>
            <w:hyperlink w:anchor="SA_EnhancedEditionBenefits" w:history="1">
              <w:r w:rsidR="00792178" w:rsidRPr="00F71960">
                <w:rPr>
                  <w:rStyle w:val="Hyperlink"/>
                  <w:rFonts w:eastAsiaTheme="majorEastAsia" w:cstheme="minorHAnsi"/>
                </w:rPr>
                <w:t>增强版本权益</w:t>
              </w:r>
              <w:r w:rsidR="00792178" w:rsidRPr="00F71960">
                <w:rPr>
                  <w:rStyle w:val="Hyperlink"/>
                  <w:rFonts w:eastAsiaTheme="majorEastAsia" w:cstheme="minorHAnsi"/>
                </w:rPr>
                <w:t xml:space="preserve"> - Windows </w:t>
              </w:r>
              <w:r w:rsidR="00792178" w:rsidRPr="00F71960">
                <w:rPr>
                  <w:rStyle w:val="Hyperlink"/>
                  <w:rFonts w:eastAsiaTheme="majorEastAsia" w:cstheme="minorHAnsi"/>
                </w:rPr>
                <w:t>和</w:t>
              </w:r>
              <w:r w:rsidR="00792178" w:rsidRPr="00F71960">
                <w:rPr>
                  <w:rStyle w:val="Hyperlink"/>
                  <w:rFonts w:eastAsiaTheme="majorEastAsia" w:cstheme="minorHAnsi"/>
                </w:rPr>
                <w:t xml:space="preserve"> Windows Embedded</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707B708E"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4A99F398"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r w:rsidRPr="00792178">
              <w:rPr>
                <w:rFonts w:eastAsia="SimSun"/>
                <w:vertAlign w:val="superscript"/>
              </w:rPr>
              <w:t>1</w:t>
            </w:r>
          </w:p>
        </w:tc>
        <w:tc>
          <w:tcPr>
            <w:tcW w:w="1951" w:type="dxa"/>
            <w:tcBorders>
              <w:top w:val="single" w:sz="4" w:space="0" w:color="auto"/>
              <w:left w:val="single" w:sz="4" w:space="0" w:color="auto"/>
              <w:bottom w:val="single" w:sz="4" w:space="0" w:color="auto"/>
              <w:right w:val="single" w:sz="4" w:space="0" w:color="auto"/>
            </w:tcBorders>
            <w:vAlign w:val="center"/>
          </w:tcPr>
          <w:p w14:paraId="0F22D960"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4AAFC370"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7DD7C114" w14:textId="77777777" w:rsidR="00792178" w:rsidRPr="00F71960" w:rsidRDefault="00B4213A" w:rsidP="002B2D97">
            <w:pPr>
              <w:pStyle w:val="ProductList-Body"/>
              <w:rPr>
                <w:rFonts w:eastAsiaTheme="majorEastAsia" w:cstheme="minorHAnsi"/>
              </w:rPr>
            </w:pPr>
            <w:hyperlink w:anchor="SA_EnterpriseSideloading" w:history="1">
              <w:r w:rsidR="00792178" w:rsidRPr="00F71960">
                <w:rPr>
                  <w:rStyle w:val="Hyperlink"/>
                  <w:rFonts w:eastAsiaTheme="majorEastAsia" w:cstheme="minorHAnsi"/>
                </w:rPr>
                <w:t>Enterprise Sideloading</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9171426"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656CE79E"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1DFE953B"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53094855"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53E972B5" w14:textId="77777777" w:rsidR="00792178" w:rsidRPr="00F71960" w:rsidRDefault="00B4213A" w:rsidP="002B2D97">
            <w:pPr>
              <w:pStyle w:val="ProductList-Body"/>
              <w:rPr>
                <w:rFonts w:eastAsiaTheme="majorEastAsia" w:cstheme="minorHAnsi"/>
              </w:rPr>
            </w:pPr>
            <w:hyperlink w:anchor="SA_WindowsCompanionSubscription" w:history="1">
              <w:r w:rsidR="00792178" w:rsidRPr="00F71960">
                <w:rPr>
                  <w:rStyle w:val="Hyperlink"/>
                  <w:rFonts w:eastAsiaTheme="majorEastAsia" w:cstheme="minorHAnsi"/>
                </w:rPr>
                <w:t xml:space="preserve">Windows </w:t>
              </w:r>
              <w:r w:rsidR="00792178" w:rsidRPr="00F71960">
                <w:rPr>
                  <w:rStyle w:val="Hyperlink"/>
                  <w:rFonts w:eastAsiaTheme="majorEastAsia" w:cstheme="minorHAnsi"/>
                </w:rPr>
                <w:t>助手订购</w:t>
              </w:r>
            </w:hyperlink>
            <w:r w:rsidR="00792178" w:rsidRPr="00F71960">
              <w:rPr>
                <w:rFonts w:eastAsiaTheme="majorEastAsia" w:cstheme="minorHAnsi"/>
              </w:rPr>
              <w:fldChar w:fldCharType="begin"/>
            </w:r>
            <w:r w:rsidR="00792178" w:rsidRPr="00F71960">
              <w:rPr>
                <w:rFonts w:eastAsiaTheme="majorEastAsia" w:cstheme="minorHAnsi"/>
              </w:rPr>
              <w:instrText xml:space="preserve">XE "Windows </w:instrText>
            </w:r>
            <w:r w:rsidR="00792178" w:rsidRPr="00F71960">
              <w:rPr>
                <w:rFonts w:eastAsiaTheme="majorEastAsia" w:cstheme="minorHAnsi"/>
              </w:rPr>
              <w:instrText>助手订购</w:instrText>
            </w:r>
            <w:r w:rsidR="00792178" w:rsidRPr="00F71960">
              <w:rPr>
                <w:rFonts w:eastAsiaTheme="majorEastAsia" w:cstheme="minorHAnsi"/>
              </w:rPr>
              <w:instrText>"</w:instrText>
            </w:r>
            <w:r w:rsidR="00792178" w:rsidRPr="00F71960">
              <w:rPr>
                <w:rFonts w:eastAsiaTheme="majorEastAsia" w:cstheme="minorHAnsi"/>
              </w:rPr>
              <w:fldChar w:fldCharType="end"/>
            </w:r>
          </w:p>
        </w:tc>
        <w:tc>
          <w:tcPr>
            <w:tcW w:w="1827" w:type="dxa"/>
            <w:tcBorders>
              <w:top w:val="single" w:sz="4" w:space="0" w:color="auto"/>
              <w:left w:val="single" w:sz="4" w:space="0" w:color="auto"/>
              <w:bottom w:val="single" w:sz="4" w:space="0" w:color="auto"/>
              <w:right w:val="single" w:sz="4" w:space="0" w:color="auto"/>
            </w:tcBorders>
            <w:vAlign w:val="center"/>
          </w:tcPr>
          <w:p w14:paraId="3DE26D7C"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328EFED2"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32D290C9"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75322454"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2628D280" w14:textId="77777777" w:rsidR="00792178" w:rsidRPr="00F71960" w:rsidRDefault="00B4213A" w:rsidP="002B2D97">
            <w:pPr>
              <w:pStyle w:val="ProductList-Body"/>
              <w:rPr>
                <w:rFonts w:eastAsiaTheme="majorEastAsia" w:cstheme="minorHAnsi"/>
              </w:rPr>
            </w:pPr>
            <w:hyperlink w:anchor="SA_TrainingVouchers" w:history="1">
              <w:r w:rsidR="00792178" w:rsidRPr="00F71960">
                <w:rPr>
                  <w:rStyle w:val="Hyperlink"/>
                  <w:rFonts w:eastAsiaTheme="majorEastAsia" w:cstheme="minorHAnsi"/>
                </w:rPr>
                <w:t>培训券</w:t>
              </w:r>
            </w:hyperlink>
          </w:p>
        </w:tc>
        <w:tc>
          <w:tcPr>
            <w:tcW w:w="1827" w:type="dxa"/>
            <w:tcBorders>
              <w:top w:val="single" w:sz="4" w:space="0" w:color="auto"/>
              <w:left w:val="single" w:sz="4" w:space="0" w:color="auto"/>
              <w:bottom w:val="single" w:sz="4" w:space="0" w:color="auto"/>
              <w:right w:val="single" w:sz="4" w:space="0" w:color="auto"/>
            </w:tcBorders>
            <w:hideMark/>
          </w:tcPr>
          <w:p w14:paraId="07204861"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7C855679"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22536ABA"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366C326F"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1FA8A4A7" w14:textId="77777777" w:rsidR="00792178" w:rsidRPr="00F71960" w:rsidRDefault="00B4213A" w:rsidP="002B2D97">
            <w:pPr>
              <w:pStyle w:val="ProductList-Body"/>
              <w:rPr>
                <w:rFonts w:eastAsiaTheme="majorEastAsia" w:cstheme="minorHAnsi"/>
              </w:rPr>
            </w:pPr>
            <w:hyperlink w:anchor="SA_ELearning" w:history="1">
              <w:r w:rsidR="00792178" w:rsidRPr="00F71960">
                <w:rPr>
                  <w:rStyle w:val="Hyperlink"/>
                  <w:rFonts w:eastAsiaTheme="majorEastAsia" w:cstheme="minorHAnsi"/>
                </w:rPr>
                <w:t>E-Learning</w:t>
              </w:r>
            </w:hyperlink>
          </w:p>
        </w:tc>
        <w:tc>
          <w:tcPr>
            <w:tcW w:w="1827" w:type="dxa"/>
            <w:tcBorders>
              <w:top w:val="single" w:sz="4" w:space="0" w:color="auto"/>
              <w:left w:val="single" w:sz="4" w:space="0" w:color="auto"/>
              <w:bottom w:val="single" w:sz="4" w:space="0" w:color="auto"/>
              <w:right w:val="single" w:sz="4" w:space="0" w:color="auto"/>
            </w:tcBorders>
            <w:hideMark/>
          </w:tcPr>
          <w:p w14:paraId="23C15125"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4A52ADF1"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14:paraId="60E7C48D"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r w:rsidR="00792178" w:rsidRPr="00735F77" w14:paraId="5579DD63"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FD7A4A9" w14:textId="77777777" w:rsidR="00792178" w:rsidRPr="00F71960" w:rsidRDefault="00B4213A" w:rsidP="002B2D97">
            <w:pPr>
              <w:pStyle w:val="ProductList-Body"/>
              <w:rPr>
                <w:rFonts w:eastAsiaTheme="majorEastAsia" w:cstheme="minorHAnsi"/>
              </w:rPr>
            </w:pPr>
            <w:hyperlink w:anchor="SA_HomeUseProgram" w:history="1">
              <w:r w:rsidR="00792178" w:rsidRPr="00F71960">
                <w:rPr>
                  <w:rStyle w:val="Hyperlink"/>
                  <w:rFonts w:eastAsiaTheme="majorEastAsia" w:cstheme="minorHAnsi"/>
                </w:rPr>
                <w:t>家庭使用计划</w:t>
              </w:r>
            </w:hyperlink>
          </w:p>
        </w:tc>
        <w:tc>
          <w:tcPr>
            <w:tcW w:w="1827" w:type="dxa"/>
            <w:tcBorders>
              <w:top w:val="single" w:sz="4" w:space="0" w:color="auto"/>
              <w:left w:val="single" w:sz="4" w:space="0" w:color="auto"/>
              <w:bottom w:val="single" w:sz="4" w:space="0" w:color="auto"/>
              <w:right w:val="single" w:sz="4" w:space="0" w:color="auto"/>
            </w:tcBorders>
            <w:hideMark/>
          </w:tcPr>
          <w:p w14:paraId="3ED4ED84"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09A8C031"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tcPr>
          <w:p w14:paraId="29E1C61C"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3B54C786"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3F2F082A" w14:textId="77777777" w:rsidR="00792178" w:rsidRPr="00F71960" w:rsidRDefault="00B4213A" w:rsidP="002B2D97">
            <w:pPr>
              <w:pStyle w:val="ProductList-Body"/>
              <w:rPr>
                <w:rFonts w:eastAsiaTheme="majorEastAsia" w:cstheme="minorHAnsi"/>
              </w:rPr>
            </w:pPr>
            <w:hyperlink w:anchor="SA_EnterpriseSourceLicensingProgram" w:history="1">
              <w:r w:rsidR="00792178" w:rsidRPr="00F71960">
                <w:rPr>
                  <w:rStyle w:val="Hyperlink"/>
                  <w:rFonts w:eastAsiaTheme="majorEastAsia" w:cstheme="minorHAnsi"/>
                </w:rPr>
                <w:t>企业源许可计划</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0A590E00"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157AC834"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r w:rsidRPr="00792178">
              <w:rPr>
                <w:rFonts w:eastAsia="SimSun"/>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14:paraId="225F4131"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4C27BE97"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3E772789" w14:textId="77777777" w:rsidR="00792178" w:rsidRPr="00F71960" w:rsidRDefault="00B4213A" w:rsidP="002B2D97">
            <w:pPr>
              <w:pStyle w:val="ProductList-Body"/>
              <w:rPr>
                <w:rFonts w:eastAsiaTheme="majorEastAsia" w:cstheme="minorHAnsi"/>
              </w:rPr>
            </w:pPr>
            <w:hyperlink w:anchor="SA_24x7" w:history="1">
              <w:r w:rsidR="00792178" w:rsidRPr="00F71960">
                <w:rPr>
                  <w:rStyle w:val="Hyperlink"/>
                  <w:rFonts w:eastAsiaTheme="majorEastAsia" w:cstheme="minorHAnsi"/>
                </w:rPr>
                <w:t>全天候</w:t>
              </w:r>
              <w:r w:rsidR="00792178" w:rsidRPr="00F71960">
                <w:rPr>
                  <w:rStyle w:val="Hyperlink"/>
                  <w:rFonts w:eastAsiaTheme="majorEastAsia" w:cstheme="minorHAnsi"/>
                </w:rPr>
                <w:t xml:space="preserve"> (24x7) </w:t>
              </w:r>
              <w:r w:rsidR="00792178" w:rsidRPr="00F71960">
                <w:rPr>
                  <w:rStyle w:val="Hyperlink"/>
                  <w:rFonts w:eastAsiaTheme="majorEastAsia" w:cstheme="minorHAnsi"/>
                </w:rPr>
                <w:t>问题解决支持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7C349406"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hideMark/>
          </w:tcPr>
          <w:p w14:paraId="081FA18B"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hideMark/>
          </w:tcPr>
          <w:p w14:paraId="4085129C" w14:textId="77777777" w:rsidR="00792178" w:rsidRPr="00792178" w:rsidRDefault="00792178">
            <w:pPr>
              <w:pStyle w:val="ProductList-Body"/>
              <w:spacing w:line="256" w:lineRule="auto"/>
              <w:jc w:val="center"/>
              <w:rPr>
                <w:rStyle w:val="CommentReference"/>
                <w:rFonts w:ascii="Wingdings" w:eastAsia="SimSun" w:hAnsi="Wingdings" w:cs="Tahoma"/>
                <w:szCs w:val="18"/>
                <w:lang w:val="zh-CN" w:bidi="zh-CN"/>
              </w:rPr>
            </w:pPr>
            <w:r w:rsidRPr="00792178">
              <w:rPr>
                <w:rFonts w:ascii="Wingdings" w:eastAsia="SimSun" w:hAnsi="Wingdings" w:cs="Wingdings"/>
                <w:sz w:val="20"/>
                <w:szCs w:val="20"/>
              </w:rPr>
              <w:t></w:t>
            </w:r>
          </w:p>
        </w:tc>
      </w:tr>
      <w:tr w:rsidR="00792178" w:rsidRPr="00735F77" w14:paraId="0EF870AD"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2BC7917B" w14:textId="77777777" w:rsidR="00792178" w:rsidRPr="00F71960" w:rsidRDefault="00B4213A" w:rsidP="002B2D97">
            <w:pPr>
              <w:pStyle w:val="ProductList-Body"/>
              <w:rPr>
                <w:rFonts w:eastAsiaTheme="majorEastAsia" w:cstheme="minorHAnsi"/>
              </w:rPr>
            </w:pPr>
            <w:hyperlink w:anchor="SA_SystemCenterGlobalServiceMonitor" w:history="1">
              <w:r w:rsidR="00792178" w:rsidRPr="00F71960">
                <w:rPr>
                  <w:rStyle w:val="Hyperlink"/>
                  <w:rFonts w:eastAsiaTheme="majorEastAsia" w:cstheme="minorHAnsi"/>
                </w:rPr>
                <w:t xml:space="preserve">System Center </w:t>
              </w:r>
              <w:r w:rsidR="00792178" w:rsidRPr="00F71960">
                <w:rPr>
                  <w:rStyle w:val="Hyperlink"/>
                  <w:rFonts w:eastAsiaTheme="majorEastAsia" w:cstheme="minorHAnsi"/>
                </w:rPr>
                <w:t>全局服务监视器</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2224E15E"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7BE6AA23"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5B19FC7F"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r w:rsidR="00792178" w:rsidRPr="00735F77" w14:paraId="00B40FD9"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C075CD6" w14:textId="77777777" w:rsidR="00792178" w:rsidRPr="00F71960" w:rsidRDefault="00B4213A" w:rsidP="002B2D97">
            <w:pPr>
              <w:pStyle w:val="ProductList-Body"/>
              <w:rPr>
                <w:rFonts w:eastAsiaTheme="majorEastAsia" w:cstheme="minorHAnsi"/>
              </w:rPr>
            </w:pPr>
            <w:hyperlink w:anchor="SA_BackUpDisasterRecovery" w:history="1">
              <w:r w:rsidR="00792178" w:rsidRPr="00F71960">
                <w:rPr>
                  <w:rStyle w:val="Hyperlink"/>
                  <w:rFonts w:eastAsiaTheme="majorEastAsia" w:cstheme="minorHAnsi"/>
                </w:rPr>
                <w:t>灾难恢复备份</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71815C39"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0ABBF8DC"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6846D707"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r w:rsidR="00792178" w:rsidRPr="00735F77" w14:paraId="3BF393D4" w14:textId="77777777" w:rsidTr="00792178">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16D0A551" w14:textId="77777777" w:rsidR="00792178" w:rsidRPr="00F71960" w:rsidRDefault="00B4213A" w:rsidP="002B2D97">
            <w:pPr>
              <w:pStyle w:val="ProductList-Body"/>
              <w:rPr>
                <w:rFonts w:eastAsiaTheme="majorEastAsia" w:cstheme="minorHAnsi"/>
              </w:rPr>
            </w:pPr>
            <w:hyperlink w:anchor="SA_LicenseMobilitythroughSA" w:history="1">
              <w:r w:rsidR="00792178" w:rsidRPr="00F71960">
                <w:rPr>
                  <w:rStyle w:val="Hyperlink"/>
                  <w:rFonts w:eastAsiaTheme="majorEastAsia" w:cstheme="minorHAnsi"/>
                  <w:szCs w:val="18"/>
                </w:rPr>
                <w:t>通过</w:t>
              </w:r>
              <w:r w:rsidR="00792178" w:rsidRPr="00F71960">
                <w:rPr>
                  <w:rStyle w:val="Hyperlink"/>
                  <w:rFonts w:eastAsiaTheme="majorEastAsia" w:cstheme="minorHAnsi"/>
                  <w:szCs w:val="18"/>
                </w:rPr>
                <w:t xml:space="preserve"> SA </w:t>
              </w:r>
              <w:r w:rsidR="00792178" w:rsidRPr="00F71960">
                <w:rPr>
                  <w:rStyle w:val="Hyperlink"/>
                  <w:rFonts w:eastAsiaTheme="majorEastAsia" w:cstheme="minorHAnsi"/>
                  <w:szCs w:val="18"/>
                </w:rPr>
                <w:t>获得的许可移动性</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5D62D1B8"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tcPr>
          <w:p w14:paraId="33145527"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hideMark/>
          </w:tcPr>
          <w:p w14:paraId="2E13781C"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r w:rsidR="00792178" w:rsidRPr="00735F77" w14:paraId="711E8BFD" w14:textId="77777777" w:rsidTr="00792178">
        <w:trPr>
          <w:trHeight w:val="246"/>
        </w:trPr>
        <w:tc>
          <w:tcPr>
            <w:tcW w:w="5195" w:type="dxa"/>
            <w:tcBorders>
              <w:top w:val="single" w:sz="4" w:space="0" w:color="auto"/>
              <w:left w:val="single" w:sz="4" w:space="0" w:color="auto"/>
              <w:bottom w:val="single" w:sz="4" w:space="0" w:color="auto"/>
              <w:right w:val="single" w:sz="4" w:space="0" w:color="auto"/>
            </w:tcBorders>
            <w:vAlign w:val="bottom"/>
            <w:hideMark/>
          </w:tcPr>
          <w:p w14:paraId="0A7AF4B3" w14:textId="77777777" w:rsidR="00792178" w:rsidRPr="00F71960" w:rsidRDefault="00B4213A" w:rsidP="002B2D97">
            <w:pPr>
              <w:pStyle w:val="ProductList-Body"/>
              <w:rPr>
                <w:rFonts w:eastAsiaTheme="majorEastAsia" w:cstheme="minorHAnsi"/>
              </w:rPr>
            </w:pPr>
            <w:hyperlink w:anchor="SA_WindowsThinPC" w:history="1">
              <w:r w:rsidR="00792178" w:rsidRPr="00F71960">
                <w:rPr>
                  <w:rStyle w:val="Hyperlink"/>
                  <w:rFonts w:eastAsiaTheme="majorEastAsia" w:cstheme="minorHAnsi"/>
                </w:rPr>
                <w:t>Windows Thin PC</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2A0A31D9" w14:textId="77777777" w:rsidR="00792178" w:rsidRPr="00792178" w:rsidRDefault="00792178">
            <w:pPr>
              <w:pStyle w:val="ProductList-Body"/>
              <w:spacing w:line="256" w:lineRule="auto"/>
              <w:jc w:val="center"/>
              <w:rPr>
                <w:rFonts w:ascii="Wingdings" w:eastAsia="SimSun" w:hAnsi="Wingdings"/>
                <w:lang w:val="zh-CN" w:bidi="zh-CN"/>
              </w:rPr>
            </w:pPr>
          </w:p>
        </w:tc>
        <w:tc>
          <w:tcPr>
            <w:tcW w:w="1827" w:type="dxa"/>
            <w:tcBorders>
              <w:top w:val="single" w:sz="4" w:space="0" w:color="auto"/>
              <w:left w:val="single" w:sz="4" w:space="0" w:color="auto"/>
              <w:bottom w:val="single" w:sz="4" w:space="0" w:color="auto"/>
              <w:right w:val="single" w:sz="4" w:space="0" w:color="auto"/>
            </w:tcBorders>
            <w:vAlign w:val="center"/>
            <w:hideMark/>
          </w:tcPr>
          <w:p w14:paraId="64271BDC"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r w:rsidRPr="00792178">
              <w:rPr>
                <w:rFonts w:eastAsia="SimSun"/>
                <w:vertAlign w:val="superscript"/>
              </w:rPr>
              <w:t>2</w:t>
            </w:r>
          </w:p>
        </w:tc>
        <w:tc>
          <w:tcPr>
            <w:tcW w:w="1951" w:type="dxa"/>
            <w:tcBorders>
              <w:top w:val="single" w:sz="4" w:space="0" w:color="auto"/>
              <w:left w:val="single" w:sz="4" w:space="0" w:color="auto"/>
              <w:bottom w:val="single" w:sz="4" w:space="0" w:color="auto"/>
              <w:right w:val="single" w:sz="4" w:space="0" w:color="auto"/>
            </w:tcBorders>
            <w:vAlign w:val="center"/>
          </w:tcPr>
          <w:p w14:paraId="4B64B272" w14:textId="77777777" w:rsidR="00792178" w:rsidRPr="00792178" w:rsidRDefault="00792178">
            <w:pPr>
              <w:pStyle w:val="ProductList-Body"/>
              <w:spacing w:line="256" w:lineRule="auto"/>
              <w:jc w:val="center"/>
              <w:rPr>
                <w:rFonts w:ascii="Wingdings" w:eastAsia="SimSun" w:hAnsi="Wingdings"/>
                <w:lang w:val="zh-CN" w:bidi="zh-CN"/>
              </w:rPr>
            </w:pPr>
          </w:p>
        </w:tc>
      </w:tr>
      <w:tr w:rsidR="00792178" w:rsidRPr="00735F77" w14:paraId="2F019FF2"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3BED5B2D" w14:textId="77777777" w:rsidR="00792178" w:rsidRPr="00F71960" w:rsidRDefault="00B4213A" w:rsidP="002B2D97">
            <w:pPr>
              <w:pStyle w:val="ProductList-Body"/>
              <w:rPr>
                <w:rFonts w:eastAsiaTheme="majorEastAsia" w:cstheme="minorHAnsi"/>
              </w:rPr>
            </w:pPr>
            <w:hyperlink w:anchor="SA_ExtendedHotfixSupport" w:history="1">
              <w:r w:rsidR="00792178" w:rsidRPr="00F71960">
                <w:rPr>
                  <w:rStyle w:val="Hyperlink"/>
                  <w:rFonts w:eastAsiaTheme="majorEastAsia" w:cstheme="minorHAnsi"/>
                </w:rPr>
                <w:t>扩展的热补丁支持</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1BCFA757"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hideMark/>
          </w:tcPr>
          <w:p w14:paraId="08536DDB"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hideMark/>
          </w:tcPr>
          <w:p w14:paraId="03AA1559" w14:textId="77777777" w:rsidR="00792178" w:rsidRPr="00792178" w:rsidRDefault="00792178">
            <w:pPr>
              <w:pStyle w:val="ProductList-Body"/>
              <w:spacing w:line="256" w:lineRule="auto"/>
              <w:jc w:val="center"/>
              <w:rPr>
                <w:rStyle w:val="CommentReference"/>
                <w:rFonts w:ascii="Wingdings" w:eastAsia="SimSun" w:hAnsi="Wingdings" w:cs="Tahoma"/>
                <w:szCs w:val="18"/>
                <w:lang w:val="zh-CN" w:bidi="zh-CN"/>
              </w:rPr>
            </w:pPr>
            <w:r w:rsidRPr="00792178">
              <w:rPr>
                <w:rFonts w:ascii="Wingdings" w:eastAsia="SimSun" w:hAnsi="Wingdings" w:cs="Wingdings"/>
                <w:sz w:val="20"/>
                <w:szCs w:val="20"/>
              </w:rPr>
              <w:t></w:t>
            </w:r>
          </w:p>
        </w:tc>
      </w:tr>
      <w:tr w:rsidR="00792178" w:rsidRPr="00735F77" w14:paraId="41201514"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6C61CB9F" w14:textId="77777777" w:rsidR="00792178" w:rsidRPr="00F71960" w:rsidRDefault="00B4213A" w:rsidP="002B2D97">
            <w:pPr>
              <w:pStyle w:val="ProductList-Body"/>
              <w:rPr>
                <w:rFonts w:eastAsiaTheme="majorEastAsia" w:cstheme="minorHAnsi"/>
                <w:color w:val="000000"/>
              </w:rPr>
            </w:pPr>
            <w:hyperlink w:anchor="SA_MDOPforSA" w:history="1">
              <w:r w:rsidR="00792178" w:rsidRPr="00F71960">
                <w:rPr>
                  <w:rStyle w:val="Hyperlink"/>
                  <w:rFonts w:eastAsiaTheme="majorEastAsia" w:cstheme="minorHAnsi"/>
                </w:rPr>
                <w:t>Microsoft Desktop Optimization Pack (MDOP</w:t>
              </w:r>
              <w:r w:rsidR="00792178" w:rsidRPr="00F71960">
                <w:rPr>
                  <w:rFonts w:eastAsiaTheme="majorEastAsia" w:cstheme="minorHAnsi"/>
                </w:rPr>
                <w:fldChar w:fldCharType="begin"/>
              </w:r>
              <w:r w:rsidR="00792178" w:rsidRPr="00F71960">
                <w:rPr>
                  <w:rFonts w:eastAsiaTheme="majorEastAsia" w:cstheme="minorHAnsi"/>
                </w:rPr>
                <w:instrText>XE "MDOP"</w:instrText>
              </w:r>
              <w:r w:rsidR="00792178" w:rsidRPr="00F71960">
                <w:rPr>
                  <w:rFonts w:eastAsiaTheme="majorEastAsia" w:cstheme="minorHAnsi"/>
                </w:rPr>
                <w:fldChar w:fldCharType="end"/>
              </w:r>
              <w:r w:rsidR="00792178" w:rsidRPr="00F71960">
                <w:rPr>
                  <w:rStyle w:val="Hyperlink"/>
                  <w:rFonts w:eastAsiaTheme="majorEastAsia" w:cstheme="minorHAnsi"/>
                </w:rPr>
                <w:t>)</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7ECD8240" w14:textId="77777777" w:rsidR="00792178" w:rsidRPr="00792178" w:rsidRDefault="00792178">
            <w:pPr>
              <w:pStyle w:val="ProductList-Body"/>
              <w:spacing w:line="256" w:lineRule="auto"/>
              <w:jc w:val="center"/>
              <w:rPr>
                <w:rFonts w:ascii="Wingdings" w:eastAsia="SimSun" w:hAnsi="Wingdings"/>
                <w:color w:val="000000"/>
                <w:lang w:bidi="zh-CN"/>
              </w:rPr>
            </w:pPr>
          </w:p>
        </w:tc>
        <w:tc>
          <w:tcPr>
            <w:tcW w:w="1827" w:type="dxa"/>
            <w:tcBorders>
              <w:top w:val="single" w:sz="4" w:space="0" w:color="auto"/>
              <w:left w:val="single" w:sz="4" w:space="0" w:color="auto"/>
              <w:bottom w:val="single" w:sz="4" w:space="0" w:color="auto"/>
              <w:right w:val="single" w:sz="4" w:space="0" w:color="auto"/>
            </w:tcBorders>
            <w:hideMark/>
          </w:tcPr>
          <w:p w14:paraId="2D0ADC3E" w14:textId="77777777" w:rsidR="00792178" w:rsidRPr="00792178" w:rsidRDefault="00792178">
            <w:pPr>
              <w:pStyle w:val="ProductList-Body"/>
              <w:spacing w:line="256" w:lineRule="auto"/>
              <w:jc w:val="center"/>
              <w:rPr>
                <w:rFonts w:ascii="Wingdings" w:eastAsia="SimSun" w:hAnsi="Wingdings"/>
                <w:color w:val="000000"/>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14B00E44" w14:textId="77777777" w:rsidR="00792178" w:rsidRPr="00792178" w:rsidRDefault="00792178">
            <w:pPr>
              <w:pStyle w:val="ProductList-Body"/>
              <w:spacing w:line="256" w:lineRule="auto"/>
              <w:jc w:val="center"/>
              <w:rPr>
                <w:rFonts w:ascii="Wingdings" w:eastAsia="SimSun" w:hAnsi="Wingdings"/>
                <w:color w:val="000000"/>
                <w:lang w:val="zh-CN" w:bidi="zh-CN"/>
              </w:rPr>
            </w:pPr>
          </w:p>
        </w:tc>
      </w:tr>
      <w:tr w:rsidR="00792178" w:rsidRPr="00735F77" w14:paraId="645C2D00"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06D579F5" w14:textId="77777777" w:rsidR="00792178" w:rsidRPr="00F71960" w:rsidRDefault="00B4213A" w:rsidP="002B2D97">
            <w:pPr>
              <w:pStyle w:val="ProductList-Body"/>
              <w:rPr>
                <w:rFonts w:eastAsiaTheme="majorEastAsia" w:cstheme="minorHAnsi"/>
                <w:color w:val="000000"/>
              </w:rPr>
            </w:pPr>
            <w:hyperlink w:anchor="SA_VirtualizationRightsforWinDesktop" w:history="1">
              <w:r w:rsidR="00792178" w:rsidRPr="00F71960">
                <w:rPr>
                  <w:rStyle w:val="Hyperlink"/>
                  <w:rFonts w:eastAsiaTheme="majorEastAsia" w:cstheme="minorHAnsi"/>
                </w:rPr>
                <w:t xml:space="preserve">Windows </w:t>
              </w:r>
              <w:r w:rsidR="00792178" w:rsidRPr="00F71960">
                <w:rPr>
                  <w:rStyle w:val="Hyperlink"/>
                  <w:rFonts w:eastAsiaTheme="majorEastAsia" w:cstheme="minorHAnsi"/>
                </w:rPr>
                <w:t>桌面和</w:t>
              </w:r>
              <w:r w:rsidR="00792178" w:rsidRPr="00F71960">
                <w:rPr>
                  <w:rStyle w:val="Hyperlink"/>
                  <w:rFonts w:eastAsiaTheme="majorEastAsia" w:cstheme="minorHAnsi"/>
                </w:rPr>
                <w:t xml:space="preserve"> Windows Embedded </w:t>
              </w:r>
              <w:r w:rsidR="00792178" w:rsidRPr="00F71960">
                <w:rPr>
                  <w:rStyle w:val="Hyperlink"/>
                  <w:rFonts w:eastAsiaTheme="majorEastAsia" w:cstheme="minorHAnsi"/>
                </w:rPr>
                <w:t>桌面的虚拟化权利</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46B46FBD" w14:textId="77777777" w:rsidR="00792178" w:rsidRPr="00792178" w:rsidRDefault="00792178">
            <w:pPr>
              <w:pStyle w:val="ProductList-Body"/>
              <w:spacing w:line="256" w:lineRule="auto"/>
              <w:jc w:val="center"/>
              <w:rPr>
                <w:rFonts w:ascii="Wingdings" w:eastAsia="SimSun" w:hAnsi="Wingdings"/>
                <w:color w:val="000000"/>
                <w:lang w:val="zh-CN" w:bidi="zh-CN"/>
              </w:rPr>
            </w:pPr>
          </w:p>
        </w:tc>
        <w:tc>
          <w:tcPr>
            <w:tcW w:w="1827" w:type="dxa"/>
            <w:tcBorders>
              <w:top w:val="single" w:sz="4" w:space="0" w:color="auto"/>
              <w:left w:val="single" w:sz="4" w:space="0" w:color="auto"/>
              <w:bottom w:val="single" w:sz="4" w:space="0" w:color="auto"/>
              <w:right w:val="single" w:sz="4" w:space="0" w:color="auto"/>
            </w:tcBorders>
            <w:hideMark/>
          </w:tcPr>
          <w:p w14:paraId="132F874B" w14:textId="77777777" w:rsidR="00792178" w:rsidRPr="00792178" w:rsidRDefault="00792178">
            <w:pPr>
              <w:pStyle w:val="ProductList-Body"/>
              <w:spacing w:line="256" w:lineRule="auto"/>
              <w:jc w:val="center"/>
              <w:rPr>
                <w:rFonts w:ascii="Wingdings" w:eastAsia="SimSun" w:hAnsi="Wingdings"/>
                <w:color w:val="000000"/>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216615B9" w14:textId="77777777" w:rsidR="00792178" w:rsidRPr="00792178" w:rsidRDefault="00792178">
            <w:pPr>
              <w:pStyle w:val="ProductList-Body"/>
              <w:spacing w:line="256" w:lineRule="auto"/>
              <w:jc w:val="center"/>
              <w:rPr>
                <w:rFonts w:ascii="Wingdings" w:eastAsia="SimSun" w:hAnsi="Wingdings"/>
                <w:color w:val="000000"/>
                <w:lang w:val="zh-CN" w:bidi="zh-CN"/>
              </w:rPr>
            </w:pPr>
          </w:p>
        </w:tc>
      </w:tr>
      <w:tr w:rsidR="00792178" w:rsidRPr="00735F77" w14:paraId="538C62E8"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3F374E30" w14:textId="77777777" w:rsidR="00792178" w:rsidRPr="00F71960" w:rsidRDefault="00B4213A" w:rsidP="002B2D97">
            <w:pPr>
              <w:pStyle w:val="ProductList-Body"/>
              <w:rPr>
                <w:rFonts w:eastAsiaTheme="majorEastAsia" w:cstheme="minorHAnsi"/>
                <w:color w:val="000000"/>
              </w:rPr>
            </w:pPr>
            <w:hyperlink w:anchor="SA_WindowsVDARights" w:history="1">
              <w:r w:rsidR="00792178" w:rsidRPr="00F71960">
                <w:rPr>
                  <w:rStyle w:val="Hyperlink"/>
                  <w:rFonts w:eastAsiaTheme="majorEastAsia" w:cstheme="minorHAnsi"/>
                </w:rPr>
                <w:t>Windows Virtual Desktop Access</w:t>
              </w:r>
              <w:r w:rsidR="00792178" w:rsidRPr="00F71960">
                <w:rPr>
                  <w:rFonts w:eastAsiaTheme="majorEastAsia" w:cstheme="minorHAnsi"/>
                </w:rPr>
                <w:fldChar w:fldCharType="begin"/>
              </w:r>
              <w:r w:rsidR="00792178" w:rsidRPr="00F71960">
                <w:rPr>
                  <w:rFonts w:eastAsiaTheme="majorEastAsia" w:cstheme="minorHAnsi"/>
                </w:rPr>
                <w:instrText>XE "Windows Virtual Desktop Access"</w:instrText>
              </w:r>
              <w:r w:rsidR="00792178" w:rsidRPr="00F71960">
                <w:rPr>
                  <w:rFonts w:eastAsiaTheme="majorEastAsia" w:cstheme="minorHAnsi"/>
                </w:rPr>
                <w:fldChar w:fldCharType="end"/>
              </w:r>
              <w:r w:rsidR="00792178" w:rsidRPr="00F71960">
                <w:rPr>
                  <w:rStyle w:val="Hyperlink"/>
                  <w:rFonts w:eastAsiaTheme="majorEastAsia" w:cstheme="minorHAnsi"/>
                </w:rPr>
                <w:t xml:space="preserve"> (VDA)</w:t>
              </w:r>
            </w:hyperlink>
          </w:p>
        </w:tc>
        <w:tc>
          <w:tcPr>
            <w:tcW w:w="1827" w:type="dxa"/>
            <w:tcBorders>
              <w:top w:val="single" w:sz="4" w:space="0" w:color="auto"/>
              <w:left w:val="single" w:sz="4" w:space="0" w:color="auto"/>
              <w:bottom w:val="single" w:sz="4" w:space="0" w:color="auto"/>
              <w:right w:val="single" w:sz="4" w:space="0" w:color="auto"/>
            </w:tcBorders>
            <w:vAlign w:val="center"/>
          </w:tcPr>
          <w:p w14:paraId="47BF6493" w14:textId="77777777" w:rsidR="00792178" w:rsidRPr="00792178" w:rsidRDefault="00792178">
            <w:pPr>
              <w:pStyle w:val="ProductList-Body"/>
              <w:spacing w:line="256" w:lineRule="auto"/>
              <w:jc w:val="center"/>
              <w:rPr>
                <w:rFonts w:ascii="Wingdings" w:eastAsia="SimSun" w:hAnsi="Wingdings"/>
                <w:color w:val="000000"/>
                <w:lang w:bidi="zh-CN"/>
              </w:rPr>
            </w:pPr>
          </w:p>
        </w:tc>
        <w:tc>
          <w:tcPr>
            <w:tcW w:w="1827" w:type="dxa"/>
            <w:tcBorders>
              <w:top w:val="single" w:sz="4" w:space="0" w:color="auto"/>
              <w:left w:val="single" w:sz="4" w:space="0" w:color="auto"/>
              <w:bottom w:val="single" w:sz="4" w:space="0" w:color="auto"/>
              <w:right w:val="single" w:sz="4" w:space="0" w:color="auto"/>
            </w:tcBorders>
            <w:hideMark/>
          </w:tcPr>
          <w:p w14:paraId="14822CC7" w14:textId="77777777" w:rsidR="00792178" w:rsidRPr="00792178" w:rsidRDefault="00792178">
            <w:pPr>
              <w:pStyle w:val="ProductList-Body"/>
              <w:spacing w:line="256" w:lineRule="auto"/>
              <w:jc w:val="center"/>
              <w:rPr>
                <w:rFonts w:ascii="Wingdings" w:eastAsia="SimSun" w:hAnsi="Wingdings"/>
                <w:color w:val="000000"/>
                <w:lang w:val="zh-CN" w:bidi="zh-CN"/>
              </w:rPr>
            </w:pPr>
            <w:r w:rsidRPr="00792178">
              <w:rPr>
                <w:rFonts w:ascii="Wingdings" w:eastAsia="SimSun" w:hAnsi="Wingdings" w:cs="Wingdings"/>
                <w:sz w:val="20"/>
                <w:szCs w:val="20"/>
              </w:rPr>
              <w:t></w:t>
            </w:r>
          </w:p>
        </w:tc>
        <w:tc>
          <w:tcPr>
            <w:tcW w:w="1951" w:type="dxa"/>
            <w:tcBorders>
              <w:top w:val="single" w:sz="4" w:space="0" w:color="auto"/>
              <w:left w:val="single" w:sz="4" w:space="0" w:color="auto"/>
              <w:bottom w:val="single" w:sz="4" w:space="0" w:color="auto"/>
              <w:right w:val="single" w:sz="4" w:space="0" w:color="auto"/>
            </w:tcBorders>
            <w:vAlign w:val="center"/>
          </w:tcPr>
          <w:p w14:paraId="60FC8BCF" w14:textId="77777777" w:rsidR="00792178" w:rsidRPr="00792178" w:rsidRDefault="00792178">
            <w:pPr>
              <w:pStyle w:val="ProductList-Body"/>
              <w:spacing w:line="256" w:lineRule="auto"/>
              <w:jc w:val="center"/>
              <w:rPr>
                <w:rFonts w:ascii="Wingdings" w:eastAsia="SimSun" w:hAnsi="Wingdings"/>
                <w:color w:val="000000"/>
                <w:lang w:val="zh-CN" w:bidi="zh-CN"/>
              </w:rPr>
            </w:pPr>
          </w:p>
        </w:tc>
      </w:tr>
      <w:tr w:rsidR="00792178" w:rsidRPr="00735F77" w14:paraId="22243921" w14:textId="77777777" w:rsidTr="00792178">
        <w:trPr>
          <w:trHeight w:val="255"/>
        </w:trPr>
        <w:tc>
          <w:tcPr>
            <w:tcW w:w="5195" w:type="dxa"/>
            <w:tcBorders>
              <w:top w:val="single" w:sz="4" w:space="0" w:color="auto"/>
              <w:left w:val="single" w:sz="4" w:space="0" w:color="auto"/>
              <w:bottom w:val="single" w:sz="4" w:space="0" w:color="auto"/>
              <w:right w:val="single" w:sz="4" w:space="0" w:color="auto"/>
            </w:tcBorders>
            <w:vAlign w:val="bottom"/>
            <w:hideMark/>
          </w:tcPr>
          <w:p w14:paraId="4BBB4EE6" w14:textId="77777777" w:rsidR="00792178" w:rsidRPr="00F71960" w:rsidRDefault="00B4213A" w:rsidP="002B2D97">
            <w:pPr>
              <w:pStyle w:val="ProductList-Body"/>
              <w:rPr>
                <w:rFonts w:eastAsiaTheme="majorEastAsia" w:cstheme="minorHAnsi"/>
              </w:rPr>
            </w:pPr>
            <w:hyperlink w:anchor="SA_StepUpLicenseAvailability" w:history="1">
              <w:r w:rsidR="00792178" w:rsidRPr="00F71960">
                <w:rPr>
                  <w:rStyle w:val="Hyperlink"/>
                  <w:rFonts w:eastAsiaTheme="majorEastAsia" w:cstheme="minorHAnsi"/>
                </w:rPr>
                <w:t>升级许可</w:t>
              </w:r>
            </w:hyperlink>
          </w:p>
        </w:tc>
        <w:tc>
          <w:tcPr>
            <w:tcW w:w="1827" w:type="dxa"/>
            <w:tcBorders>
              <w:top w:val="single" w:sz="4" w:space="0" w:color="auto"/>
              <w:left w:val="single" w:sz="4" w:space="0" w:color="auto"/>
              <w:bottom w:val="single" w:sz="4" w:space="0" w:color="auto"/>
              <w:right w:val="single" w:sz="4" w:space="0" w:color="auto"/>
            </w:tcBorders>
            <w:vAlign w:val="center"/>
            <w:hideMark/>
          </w:tcPr>
          <w:p w14:paraId="6BCEA79E"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c>
          <w:tcPr>
            <w:tcW w:w="1827" w:type="dxa"/>
            <w:tcBorders>
              <w:top w:val="single" w:sz="4" w:space="0" w:color="auto"/>
              <w:left w:val="single" w:sz="4" w:space="0" w:color="auto"/>
              <w:bottom w:val="single" w:sz="4" w:space="0" w:color="auto"/>
              <w:right w:val="single" w:sz="4" w:space="0" w:color="auto"/>
            </w:tcBorders>
            <w:vAlign w:val="center"/>
          </w:tcPr>
          <w:p w14:paraId="72013EF9" w14:textId="77777777" w:rsidR="00792178" w:rsidRPr="00792178" w:rsidRDefault="00792178">
            <w:pPr>
              <w:pStyle w:val="ProductList-Body"/>
              <w:spacing w:line="256" w:lineRule="auto"/>
              <w:jc w:val="center"/>
              <w:rPr>
                <w:rFonts w:ascii="Wingdings" w:eastAsia="SimSun" w:hAnsi="Wingdings"/>
                <w:lang w:val="zh-CN" w:bidi="zh-CN"/>
              </w:rPr>
            </w:pPr>
          </w:p>
        </w:tc>
        <w:tc>
          <w:tcPr>
            <w:tcW w:w="1951" w:type="dxa"/>
            <w:tcBorders>
              <w:top w:val="single" w:sz="4" w:space="0" w:color="auto"/>
              <w:left w:val="single" w:sz="4" w:space="0" w:color="auto"/>
              <w:bottom w:val="single" w:sz="4" w:space="0" w:color="auto"/>
              <w:right w:val="single" w:sz="4" w:space="0" w:color="auto"/>
            </w:tcBorders>
            <w:vAlign w:val="center"/>
            <w:hideMark/>
          </w:tcPr>
          <w:p w14:paraId="34D9C9EC" w14:textId="77777777" w:rsidR="00792178" w:rsidRPr="00792178" w:rsidRDefault="00792178">
            <w:pPr>
              <w:pStyle w:val="ProductList-Body"/>
              <w:spacing w:line="256" w:lineRule="auto"/>
              <w:jc w:val="center"/>
              <w:rPr>
                <w:rFonts w:ascii="Wingdings" w:eastAsia="SimSun" w:hAnsi="Wingdings"/>
                <w:lang w:val="zh-CN" w:bidi="zh-CN"/>
              </w:rPr>
            </w:pPr>
            <w:r w:rsidRPr="00792178">
              <w:rPr>
                <w:rFonts w:ascii="Wingdings" w:eastAsia="SimSun" w:hAnsi="Wingdings" w:cs="Wingdings"/>
                <w:sz w:val="20"/>
                <w:szCs w:val="20"/>
              </w:rPr>
              <w:t></w:t>
            </w:r>
          </w:p>
        </w:tc>
      </w:tr>
    </w:tbl>
    <w:p w14:paraId="62B06B05"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rPr>
        <w:t>*</w:t>
      </w:r>
      <w:r w:rsidRPr="00735F77">
        <w:rPr>
          <w:rFonts w:ascii="Calibri" w:eastAsia="SimSun" w:hAnsi="Calibri" w:hint="eastAsia"/>
          <w:i/>
        </w:rPr>
        <w:t>表中的“是”表示</w:t>
      </w:r>
      <w:r w:rsidRPr="00735F77">
        <w:rPr>
          <w:rFonts w:ascii="Calibri" w:eastAsia="SimSun" w:hAnsi="Calibri" w:hint="eastAsia"/>
          <w:i/>
        </w:rPr>
        <w:t xml:space="preserve"> SA </w:t>
      </w:r>
      <w:r w:rsidRPr="00735F77">
        <w:rPr>
          <w:rFonts w:ascii="Calibri" w:eastAsia="SimSun" w:hAnsi="Calibri" w:hint="eastAsia"/>
          <w:i/>
        </w:rPr>
        <w:t>成员资格，客户获取合格产品的</w:t>
      </w:r>
      <w:r w:rsidRPr="00735F77">
        <w:rPr>
          <w:rFonts w:ascii="Calibri" w:eastAsia="SimSun" w:hAnsi="Calibri" w:hint="eastAsia"/>
          <w:i/>
        </w:rPr>
        <w:t xml:space="preserve"> SA </w:t>
      </w:r>
      <w:r w:rsidRPr="00735F77">
        <w:rPr>
          <w:rFonts w:ascii="Calibri" w:eastAsia="SimSun" w:hAnsi="Calibri" w:hint="eastAsia"/>
          <w:i/>
        </w:rPr>
        <w:t>或对该产品组中的合格产品付出</w:t>
      </w:r>
      <w:r w:rsidRPr="00735F77">
        <w:rPr>
          <w:rFonts w:ascii="Calibri" w:eastAsia="SimSun" w:hAnsi="Calibri" w:hint="eastAsia"/>
          <w:i/>
        </w:rPr>
        <w:t xml:space="preserve"> SA </w:t>
      </w:r>
      <w:r w:rsidRPr="00735F77">
        <w:rPr>
          <w:rFonts w:ascii="Calibri" w:eastAsia="SimSun" w:hAnsi="Calibri" w:hint="eastAsia"/>
          <w:i/>
        </w:rPr>
        <w:t>花费就可享受该权益。</w:t>
      </w:r>
    </w:p>
    <w:p w14:paraId="25069C5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w:t>
      </w:r>
      <w:r w:rsidRPr="00735F77">
        <w:rPr>
          <w:rFonts w:ascii="Calibri" w:eastAsia="SimSun" w:hAnsi="Calibri" w:hint="eastAsia"/>
          <w:i/>
        </w:rPr>
        <w:t>通常，包含由不同版本软件组成的软件组件的订购将包括这些组件的新版本权利。</w:t>
      </w:r>
    </w:p>
    <w:p w14:paraId="09A7D92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vertAlign w:val="superscript"/>
        </w:rPr>
        <w:t xml:space="preserve">1 </w:t>
      </w:r>
      <w:r w:rsidRPr="00735F77">
        <w:rPr>
          <w:rFonts w:ascii="Calibri" w:eastAsia="SimSun" w:hAnsi="Calibri" w:hint="eastAsia"/>
          <w:i/>
        </w:rPr>
        <w:t>具有</w:t>
      </w:r>
      <w:r w:rsidRPr="00735F77">
        <w:rPr>
          <w:rFonts w:ascii="Calibri" w:eastAsia="SimSun" w:hAnsi="Calibri" w:hint="eastAsia"/>
          <w:i/>
        </w:rPr>
        <w:t xml:space="preserve"> Windows </w:t>
      </w:r>
      <w:r w:rsidRPr="00735F77">
        <w:rPr>
          <w:rFonts w:ascii="Calibri" w:eastAsia="SimSun" w:hAnsi="Calibri" w:hint="eastAsia"/>
          <w:i/>
        </w:rPr>
        <w:t>专业版升级或</w:t>
      </w:r>
      <w:r w:rsidRPr="00735F77">
        <w:rPr>
          <w:rFonts w:ascii="Calibri" w:eastAsia="SimSun" w:hAnsi="Calibri" w:hint="eastAsia"/>
          <w:i/>
        </w:rPr>
        <w:t xml:space="preserve"> Windows Embedded Industry Pro </w:t>
      </w:r>
      <w:r w:rsidRPr="00735F77">
        <w:rPr>
          <w:rFonts w:ascii="Calibri" w:eastAsia="SimSun" w:hAnsi="Calibri" w:hint="eastAsia"/>
          <w:i/>
        </w:rPr>
        <w:t>升级</w:t>
      </w:r>
      <w:r w:rsidRPr="00735F77">
        <w:rPr>
          <w:rFonts w:ascii="Calibri" w:eastAsia="SimSun" w:hAnsi="Calibri" w:hint="eastAsia"/>
          <w:i/>
        </w:rPr>
        <w:t xml:space="preserve"> SA </w:t>
      </w:r>
      <w:r w:rsidRPr="00735F77">
        <w:rPr>
          <w:rFonts w:ascii="Calibri" w:eastAsia="SimSun" w:hAnsi="Calibri" w:hint="eastAsia"/>
          <w:i/>
        </w:rPr>
        <w:t>的现有客户可以继续接收企业版本权利。</w:t>
      </w:r>
    </w:p>
    <w:p w14:paraId="074234B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vertAlign w:val="superscript"/>
        </w:rPr>
        <w:t>2</w:t>
      </w:r>
      <w:r w:rsidRPr="00735F77">
        <w:rPr>
          <w:rFonts w:ascii="Calibri" w:eastAsia="SimSun" w:hAnsi="Calibri" w:hint="eastAsia"/>
          <w:i/>
        </w:rPr>
        <w:t>不属于</w:t>
      </w:r>
      <w:r w:rsidRPr="00735F77">
        <w:rPr>
          <w:rFonts w:ascii="Calibri" w:eastAsia="SimSun" w:hAnsi="Calibri" w:hint="eastAsia"/>
          <w:i/>
        </w:rPr>
        <w:t xml:space="preserve"> Windows Embedded </w:t>
      </w:r>
      <w:r w:rsidRPr="00735F77">
        <w:rPr>
          <w:rFonts w:ascii="Calibri" w:eastAsia="SimSun" w:hAnsi="Calibri" w:hint="eastAsia"/>
          <w:i/>
        </w:rPr>
        <w:t>产品的</w:t>
      </w:r>
      <w:r w:rsidRPr="00735F77">
        <w:rPr>
          <w:rFonts w:ascii="Calibri" w:eastAsia="SimSun" w:hAnsi="Calibri" w:hint="eastAsia"/>
          <w:i/>
        </w:rPr>
        <w:t xml:space="preserve"> SA </w:t>
      </w:r>
      <w:r w:rsidRPr="00735F77">
        <w:rPr>
          <w:rFonts w:ascii="Calibri" w:eastAsia="SimSun" w:hAnsi="Calibri" w:hint="eastAsia"/>
          <w:i/>
        </w:rPr>
        <w:t>权益。</w:t>
      </w:r>
    </w:p>
    <w:p w14:paraId="11EDF767" w14:textId="77777777" w:rsidR="00EC393B" w:rsidRPr="00735F77" w:rsidRDefault="00EC393B" w:rsidP="00EC393B">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EC393B" w:rsidRPr="00735F77" w14:paraId="2D497001" w14:textId="77777777" w:rsidTr="004A57F7">
        <w:trPr>
          <w:trHeight w:val="60"/>
          <w:tblHeader/>
        </w:trPr>
        <w:tc>
          <w:tcPr>
            <w:tcW w:w="10800" w:type="dxa"/>
            <w:gridSpan w:val="3"/>
            <w:tcBorders>
              <w:top w:val="single" w:sz="4" w:space="0" w:color="auto"/>
              <w:left w:val="single" w:sz="4" w:space="0" w:color="auto"/>
              <w:bottom w:val="single" w:sz="4" w:space="0" w:color="auto"/>
              <w:right w:val="single" w:sz="4" w:space="0" w:color="auto"/>
            </w:tcBorders>
            <w:shd w:val="clear" w:color="auto" w:fill="0072C6"/>
            <w:vAlign w:val="center"/>
            <w:hideMark/>
          </w:tcPr>
          <w:p w14:paraId="7138DB7E" w14:textId="77777777" w:rsidR="00EC393B" w:rsidRPr="00735F77" w:rsidRDefault="00EC393B">
            <w:pPr>
              <w:pStyle w:val="ProductList-Body"/>
              <w:spacing w:before="20" w:after="20" w:line="256" w:lineRule="auto"/>
              <w:rPr>
                <w:rFonts w:ascii="Calibri" w:eastAsia="SimSun" w:hAnsi="Calibri"/>
                <w:lang w:val="zh-CN" w:bidi="zh-CN"/>
              </w:rPr>
            </w:pPr>
            <w:r w:rsidRPr="00735F77">
              <w:rPr>
                <w:rFonts w:ascii="Calibri" w:eastAsia="SimSun" w:hAnsi="Calibri" w:hint="eastAsia"/>
                <w:color w:val="FFFFFF" w:themeColor="background1"/>
              </w:rPr>
              <w:t xml:space="preserve">Office </w:t>
            </w:r>
            <w:r w:rsidRPr="00735F77">
              <w:rPr>
                <w:rFonts w:ascii="Calibri" w:eastAsia="SimSun" w:hAnsi="Calibri" w:hint="eastAsia"/>
                <w:color w:val="FFFFFF" w:themeColor="background1"/>
              </w:rPr>
              <w:t>系统应用程序组产品</w:t>
            </w:r>
          </w:p>
        </w:tc>
      </w:tr>
      <w:tr w:rsidR="00EC393B" w:rsidRPr="009D7477" w14:paraId="6CF90402" w14:textId="77777777" w:rsidTr="004A57F7">
        <w:trPr>
          <w:trHeight w:val="438"/>
        </w:trPr>
        <w:tc>
          <w:tcPr>
            <w:tcW w:w="3482" w:type="dxa"/>
            <w:tcBorders>
              <w:top w:val="single" w:sz="4" w:space="0" w:color="auto"/>
              <w:left w:val="single" w:sz="4" w:space="0" w:color="auto"/>
              <w:bottom w:val="single" w:sz="4" w:space="0" w:color="auto"/>
              <w:right w:val="single" w:sz="4" w:space="0" w:color="auto"/>
            </w:tcBorders>
            <w:hideMark/>
          </w:tcPr>
          <w:p w14:paraId="755A9A5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Office Standard 2013</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p>
          <w:p w14:paraId="2FDF325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Office Professional Plus 2013</w:t>
            </w:r>
            <w:r w:rsidRPr="00735F77">
              <w:rPr>
                <w:rFonts w:ascii="Calibri" w:eastAsia="SimSun" w:hAnsi="Calibri" w:hint="eastAsia"/>
              </w:rPr>
              <w:fldChar w:fldCharType="begin"/>
            </w:r>
            <w:r w:rsidRPr="00735F77">
              <w:rPr>
                <w:rFonts w:ascii="Calibri" w:eastAsia="SimSun" w:hAnsi="Calibri" w:hint="eastAsia"/>
              </w:rPr>
              <w:instrText>XE "Office Professional Plus 2013"</w:instrText>
            </w:r>
            <w:r w:rsidRPr="00735F77">
              <w:rPr>
                <w:rFonts w:ascii="Calibri" w:eastAsia="SimSun" w:hAnsi="Calibri" w:hint="eastAsia"/>
              </w:rPr>
              <w:fldChar w:fldCharType="end"/>
            </w:r>
            <w:r w:rsidRPr="00735F77">
              <w:rPr>
                <w:rFonts w:ascii="Calibri" w:eastAsia="SimSun" w:hAnsi="Calibri" w:hint="eastAsia"/>
                <w:color w:val="000000"/>
              </w:rPr>
              <w:t xml:space="preserve"> </w:t>
            </w:r>
          </w:p>
          <w:p w14:paraId="209A81C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Project Standard 2013</w:t>
            </w:r>
            <w:r w:rsidRPr="00735F77">
              <w:rPr>
                <w:rFonts w:ascii="Calibri" w:eastAsia="SimSun" w:hAnsi="Calibri" w:hint="eastAsia"/>
              </w:rPr>
              <w:fldChar w:fldCharType="begin"/>
            </w:r>
            <w:r w:rsidRPr="00735F77">
              <w:rPr>
                <w:rFonts w:ascii="Calibri" w:eastAsia="SimSun" w:hAnsi="Calibri" w:hint="eastAsia"/>
              </w:rPr>
              <w:instrText>XE "Project Standard 2013"</w:instrText>
            </w:r>
            <w:r w:rsidRPr="00735F77">
              <w:rPr>
                <w:rFonts w:ascii="Calibri" w:eastAsia="SimSun" w:hAnsi="Calibri" w:hint="eastAsia"/>
              </w:rPr>
              <w:fldChar w:fldCharType="end"/>
            </w:r>
          </w:p>
          <w:p w14:paraId="6271912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Project Professional 2013</w:t>
            </w:r>
            <w:r w:rsidRPr="00735F77">
              <w:rPr>
                <w:rFonts w:ascii="Calibri" w:eastAsia="SimSun" w:hAnsi="Calibri" w:hint="eastAsia"/>
              </w:rPr>
              <w:fldChar w:fldCharType="begin"/>
            </w:r>
            <w:r w:rsidRPr="00735F77">
              <w:rPr>
                <w:rFonts w:ascii="Calibri" w:eastAsia="SimSun" w:hAnsi="Calibri" w:hint="eastAsia"/>
              </w:rPr>
              <w:instrText>XE "Project Professional 2013"</w:instrText>
            </w:r>
            <w:r w:rsidRPr="00735F77">
              <w:rPr>
                <w:rFonts w:ascii="Calibri" w:eastAsia="SimSun" w:hAnsi="Calibri" w:hint="eastAsia"/>
              </w:rPr>
              <w:fldChar w:fldCharType="end"/>
            </w:r>
          </w:p>
          <w:p w14:paraId="39DA4130"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Visio Standard 2013</w:t>
            </w:r>
            <w:r w:rsidRPr="00735F77">
              <w:rPr>
                <w:rFonts w:ascii="Calibri" w:eastAsia="SimSun" w:hAnsi="Calibri" w:hint="eastAsia"/>
              </w:rPr>
              <w:fldChar w:fldCharType="begin"/>
            </w:r>
            <w:r w:rsidRPr="00735F77">
              <w:rPr>
                <w:rFonts w:ascii="Calibri" w:eastAsia="SimSun" w:hAnsi="Calibri" w:hint="eastAsia"/>
              </w:rPr>
              <w:instrText>XE "Visio Standard 2013"</w:instrText>
            </w:r>
            <w:r w:rsidRPr="00735F77">
              <w:rPr>
                <w:rFonts w:ascii="Calibri" w:eastAsia="SimSun" w:hAnsi="Calibri" w:hint="eastAsia"/>
              </w:rPr>
              <w:fldChar w:fldCharType="end"/>
            </w:r>
          </w:p>
          <w:p w14:paraId="050394E0"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14:paraId="7572FEF5"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Access 2013</w:t>
            </w:r>
            <w:r w:rsidRPr="00735F77">
              <w:rPr>
                <w:rFonts w:ascii="Calibri" w:eastAsia="SimSun" w:hAnsi="Calibri" w:hint="eastAsia"/>
              </w:rPr>
              <w:fldChar w:fldCharType="begin"/>
            </w:r>
            <w:r w:rsidRPr="00735F77">
              <w:rPr>
                <w:rFonts w:ascii="Calibri" w:eastAsia="SimSun" w:hAnsi="Calibri" w:hint="eastAsia"/>
              </w:rPr>
              <w:instrText>XE "Access 2013"</w:instrText>
            </w:r>
            <w:r w:rsidRPr="00735F77">
              <w:rPr>
                <w:rFonts w:ascii="Calibri" w:eastAsia="SimSun" w:hAnsi="Calibri" w:hint="eastAsia"/>
              </w:rPr>
              <w:fldChar w:fldCharType="end"/>
            </w:r>
          </w:p>
          <w:p w14:paraId="57ABF5F0"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Excel 2013</w:t>
            </w:r>
            <w:r w:rsidRPr="00735F77">
              <w:rPr>
                <w:rFonts w:ascii="Calibri" w:eastAsia="SimSun" w:hAnsi="Calibri" w:hint="eastAsia"/>
              </w:rPr>
              <w:fldChar w:fldCharType="begin"/>
            </w:r>
            <w:r w:rsidRPr="00735F77">
              <w:rPr>
                <w:rFonts w:ascii="Calibri" w:eastAsia="SimSun" w:hAnsi="Calibri" w:hint="eastAsia"/>
              </w:rPr>
              <w:instrText>XE "Excel 2013"</w:instrText>
            </w:r>
            <w:r w:rsidRPr="00735F77">
              <w:rPr>
                <w:rFonts w:ascii="Calibri" w:eastAsia="SimSun" w:hAnsi="Calibri" w:hint="eastAsia"/>
              </w:rPr>
              <w:fldChar w:fldCharType="end"/>
            </w:r>
            <w:r w:rsidRPr="00735F77">
              <w:rPr>
                <w:rFonts w:ascii="Calibri" w:eastAsia="SimSun" w:hAnsi="Calibri" w:hint="eastAsia"/>
                <w:color w:val="000000"/>
              </w:rPr>
              <w:t xml:space="preserve"> </w:t>
            </w:r>
          </w:p>
          <w:p w14:paraId="7B06D89E"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InfoPath 2013</w:t>
            </w:r>
            <w:r w:rsidRPr="00735F77">
              <w:rPr>
                <w:rFonts w:ascii="Calibri" w:eastAsia="SimSun" w:hAnsi="Calibri" w:hint="eastAsia"/>
              </w:rPr>
              <w:fldChar w:fldCharType="begin"/>
            </w:r>
            <w:r w:rsidRPr="00735F77">
              <w:rPr>
                <w:rFonts w:ascii="Calibri" w:eastAsia="SimSun" w:hAnsi="Calibri" w:hint="eastAsia"/>
              </w:rPr>
              <w:instrText>XE "InfoPath 2013"</w:instrText>
            </w:r>
            <w:r w:rsidRPr="00735F77">
              <w:rPr>
                <w:rFonts w:ascii="Calibri" w:eastAsia="SimSun" w:hAnsi="Calibri" w:hint="eastAsia"/>
              </w:rPr>
              <w:fldChar w:fldCharType="end"/>
            </w:r>
          </w:p>
          <w:p w14:paraId="50B11CD5"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Lync 2013</w:t>
            </w:r>
            <w:r w:rsidRPr="00735F77">
              <w:rPr>
                <w:rFonts w:ascii="Calibri" w:eastAsia="SimSun" w:hAnsi="Calibri" w:hint="eastAsia"/>
              </w:rPr>
              <w:fldChar w:fldCharType="begin"/>
            </w:r>
            <w:r w:rsidRPr="00735F77">
              <w:rPr>
                <w:rFonts w:ascii="Calibri" w:eastAsia="SimSun" w:hAnsi="Calibri" w:hint="eastAsia"/>
              </w:rPr>
              <w:instrText>XE "Lync 2013"</w:instrText>
            </w:r>
            <w:r w:rsidRPr="00735F77">
              <w:rPr>
                <w:rFonts w:ascii="Calibri" w:eastAsia="SimSun" w:hAnsi="Calibri" w:hint="eastAsia"/>
              </w:rPr>
              <w:fldChar w:fldCharType="end"/>
            </w:r>
          </w:p>
          <w:p w14:paraId="35AC05E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OneNote 2013</w:t>
            </w:r>
            <w:r w:rsidRPr="00735F77">
              <w:rPr>
                <w:rFonts w:ascii="Calibri" w:eastAsia="SimSun" w:hAnsi="Calibri" w:hint="eastAsia"/>
              </w:rPr>
              <w:fldChar w:fldCharType="begin"/>
            </w:r>
            <w:r w:rsidRPr="00735F77">
              <w:rPr>
                <w:rFonts w:ascii="Calibri" w:eastAsia="SimSun" w:hAnsi="Calibri" w:hint="eastAsia"/>
              </w:rPr>
              <w:instrText>XE "OneNote 2013"</w:instrText>
            </w:r>
            <w:r w:rsidRPr="00735F77">
              <w:rPr>
                <w:rFonts w:ascii="Calibri" w:eastAsia="SimSun" w:hAnsi="Calibri" w:hint="eastAsia"/>
              </w:rPr>
              <w:fldChar w:fldCharType="end"/>
            </w:r>
          </w:p>
          <w:p w14:paraId="236B1F53"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Outlook 2013</w:t>
            </w:r>
            <w:r w:rsidRPr="00735F77">
              <w:rPr>
                <w:rFonts w:ascii="Calibri" w:eastAsia="SimSun" w:hAnsi="Calibri" w:hint="eastAsia"/>
              </w:rPr>
              <w:fldChar w:fldCharType="begin"/>
            </w:r>
            <w:r w:rsidRPr="00735F77">
              <w:rPr>
                <w:rFonts w:ascii="Calibri" w:eastAsia="SimSun" w:hAnsi="Calibri" w:hint="eastAsia"/>
              </w:rPr>
              <w:instrText>XE "Outlook 2013"</w:instrText>
            </w:r>
            <w:r w:rsidRPr="00735F77">
              <w:rPr>
                <w:rFonts w:ascii="Calibri" w:eastAsia="SimSun" w:hAnsi="Calibri" w:hint="eastAsia"/>
              </w:rPr>
              <w:fldChar w:fldCharType="end"/>
            </w:r>
          </w:p>
          <w:p w14:paraId="5F9D73AA"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PowerPoint 2013</w:t>
            </w:r>
            <w:r w:rsidRPr="00735F77">
              <w:rPr>
                <w:rFonts w:ascii="Calibri" w:eastAsia="SimSun" w:hAnsi="Calibri" w:hint="eastAsia"/>
              </w:rPr>
              <w:fldChar w:fldCharType="begin"/>
            </w:r>
            <w:r w:rsidRPr="00735F77">
              <w:rPr>
                <w:rFonts w:ascii="Calibri" w:eastAsia="SimSun" w:hAnsi="Calibri" w:hint="eastAsia"/>
              </w:rPr>
              <w:instrText>XE "PowerPoint 2013"</w:instrText>
            </w:r>
            <w:r w:rsidRPr="00735F77">
              <w:rPr>
                <w:rFonts w:ascii="Calibri" w:eastAsia="SimSun" w:hAnsi="Calibri" w:hint="eastAsia"/>
              </w:rPr>
              <w:fldChar w:fldCharType="end"/>
            </w:r>
          </w:p>
          <w:p w14:paraId="366B29A9"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Publisher 2013</w:t>
            </w:r>
            <w:r w:rsidRPr="00735F77">
              <w:rPr>
                <w:rFonts w:ascii="Calibri" w:eastAsia="SimSun" w:hAnsi="Calibri" w:hint="eastAsia"/>
              </w:rPr>
              <w:fldChar w:fldCharType="begin"/>
            </w:r>
            <w:r w:rsidRPr="00735F77">
              <w:rPr>
                <w:rFonts w:ascii="Calibri" w:eastAsia="SimSun" w:hAnsi="Calibri" w:hint="eastAsia"/>
              </w:rPr>
              <w:instrText>XE "Publisher 2013"</w:instrText>
            </w:r>
            <w:r w:rsidRPr="00735F77">
              <w:rPr>
                <w:rFonts w:ascii="Calibri" w:eastAsia="SimSun" w:hAnsi="Calibri" w:hint="eastAsia"/>
              </w:rPr>
              <w:fldChar w:fldCharType="end"/>
            </w:r>
          </w:p>
          <w:p w14:paraId="4829F742"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Word 2013</w:t>
            </w:r>
            <w:r w:rsidRPr="00735F77">
              <w:rPr>
                <w:rFonts w:ascii="Calibri" w:eastAsia="SimSun" w:hAnsi="Calibri" w:hint="eastAsia"/>
              </w:rPr>
              <w:fldChar w:fldCharType="begin"/>
            </w:r>
            <w:r w:rsidRPr="00735F77">
              <w:rPr>
                <w:rFonts w:ascii="Calibri" w:eastAsia="SimSun" w:hAnsi="Calibri" w:hint="eastAsia"/>
              </w:rPr>
              <w:instrText>XE "Word 2013"</w:instrText>
            </w:r>
            <w:r w:rsidRPr="00735F77">
              <w:rPr>
                <w:rFonts w:ascii="Calibri" w:eastAsia="SimSun" w:hAnsi="Calibri" w:hint="eastAsia"/>
              </w:rPr>
              <w:fldChar w:fldCharType="end"/>
            </w:r>
          </w:p>
        </w:tc>
        <w:tc>
          <w:tcPr>
            <w:tcW w:w="3718" w:type="dxa"/>
            <w:tcBorders>
              <w:top w:val="single" w:sz="4" w:space="0" w:color="auto"/>
              <w:left w:val="single" w:sz="4" w:space="0" w:color="auto"/>
              <w:bottom w:val="single" w:sz="4" w:space="0" w:color="auto"/>
              <w:right w:val="single" w:sz="4" w:space="0" w:color="auto"/>
            </w:tcBorders>
            <w:hideMark/>
          </w:tcPr>
          <w:p w14:paraId="0CFF880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color w:val="000000"/>
              </w:rPr>
              <w:t xml:space="preserve"> </w:t>
            </w:r>
          </w:p>
          <w:p w14:paraId="4212415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Lync for Mac 2011</w:t>
            </w:r>
            <w:r w:rsidRPr="00735F77">
              <w:rPr>
                <w:rFonts w:ascii="Calibri" w:eastAsia="SimSun" w:hAnsi="Calibri" w:hint="eastAsia"/>
              </w:rPr>
              <w:fldChar w:fldCharType="begin"/>
            </w:r>
            <w:r w:rsidRPr="00735F77">
              <w:rPr>
                <w:rFonts w:ascii="Calibri" w:eastAsia="SimSun" w:hAnsi="Calibri" w:hint="eastAsia"/>
              </w:rPr>
              <w:instrText>XE "Lync for Mac 2011"</w:instrText>
            </w:r>
            <w:r w:rsidRPr="00735F77">
              <w:rPr>
                <w:rFonts w:ascii="Calibri" w:eastAsia="SimSun" w:hAnsi="Calibri" w:hint="eastAsia"/>
              </w:rPr>
              <w:fldChar w:fldCharType="end"/>
            </w:r>
          </w:p>
          <w:p w14:paraId="5161ADC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Outlook for Mac 2011</w:t>
            </w:r>
            <w:r w:rsidRPr="00735F77">
              <w:rPr>
                <w:rFonts w:ascii="Calibri" w:eastAsia="SimSun" w:hAnsi="Calibri" w:hint="eastAsia"/>
              </w:rPr>
              <w:fldChar w:fldCharType="begin"/>
            </w:r>
            <w:r w:rsidRPr="00735F77">
              <w:rPr>
                <w:rFonts w:ascii="Calibri" w:eastAsia="SimSun" w:hAnsi="Calibri" w:hint="eastAsia"/>
              </w:rPr>
              <w:instrText>XE "Outlook for Mac 2011"</w:instrText>
            </w:r>
            <w:r w:rsidRPr="00735F77">
              <w:rPr>
                <w:rFonts w:ascii="Calibri" w:eastAsia="SimSun" w:hAnsi="Calibri" w:hint="eastAsia"/>
              </w:rPr>
              <w:fldChar w:fldCharType="end"/>
            </w:r>
          </w:p>
          <w:p w14:paraId="2B5478D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PowerPoint for Mac 2011</w:t>
            </w:r>
            <w:r w:rsidRPr="00735F77">
              <w:rPr>
                <w:rFonts w:ascii="Calibri" w:eastAsia="SimSun" w:hAnsi="Calibri" w:hint="eastAsia"/>
              </w:rPr>
              <w:fldChar w:fldCharType="begin"/>
            </w:r>
            <w:r w:rsidRPr="00735F77">
              <w:rPr>
                <w:rFonts w:ascii="Calibri" w:eastAsia="SimSun" w:hAnsi="Calibri" w:hint="eastAsia"/>
              </w:rPr>
              <w:instrText>XE "PowerPoint for Mac 2011"</w:instrText>
            </w:r>
            <w:r w:rsidRPr="00735F77">
              <w:rPr>
                <w:rFonts w:ascii="Calibri" w:eastAsia="SimSun" w:hAnsi="Calibri" w:hint="eastAsia"/>
              </w:rPr>
              <w:fldChar w:fldCharType="end"/>
            </w:r>
          </w:p>
          <w:p w14:paraId="62ACD03B"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Excel for Mac 2011</w:t>
            </w:r>
            <w:r w:rsidRPr="00735F77">
              <w:rPr>
                <w:rFonts w:ascii="Calibri" w:eastAsia="SimSun" w:hAnsi="Calibri" w:hint="eastAsia"/>
              </w:rPr>
              <w:fldChar w:fldCharType="begin"/>
            </w:r>
            <w:r w:rsidRPr="00735F77">
              <w:rPr>
                <w:rFonts w:ascii="Calibri" w:eastAsia="SimSun" w:hAnsi="Calibri" w:hint="eastAsia"/>
              </w:rPr>
              <w:instrText>XE "Excel for Mac 2011"</w:instrText>
            </w:r>
            <w:r w:rsidRPr="00735F77">
              <w:rPr>
                <w:rFonts w:ascii="Calibri" w:eastAsia="SimSun" w:hAnsi="Calibri" w:hint="eastAsia"/>
              </w:rPr>
              <w:fldChar w:fldCharType="end"/>
            </w:r>
          </w:p>
          <w:p w14:paraId="1ABD5881" w14:textId="77777777" w:rsidR="00EC393B" w:rsidRPr="00735F77" w:rsidRDefault="00EC393B">
            <w:pPr>
              <w:pStyle w:val="ProductList-Body"/>
              <w:spacing w:line="256" w:lineRule="auto"/>
              <w:rPr>
                <w:rFonts w:ascii="Calibri" w:eastAsia="SimSun" w:hAnsi="Calibri"/>
                <w:color w:val="000000"/>
                <w:lang w:bidi="zh-CN"/>
              </w:rPr>
            </w:pPr>
            <w:r w:rsidRPr="00735F77">
              <w:rPr>
                <w:rFonts w:ascii="Calibri" w:eastAsia="SimSun" w:hAnsi="Calibri" w:hint="eastAsia"/>
                <w:color w:val="000000"/>
              </w:rPr>
              <w:t>Word for Mac 2011</w:t>
            </w:r>
            <w:r w:rsidRPr="00735F77">
              <w:rPr>
                <w:rFonts w:ascii="Calibri" w:eastAsia="SimSun" w:hAnsi="Calibri" w:hint="eastAsia"/>
              </w:rPr>
              <w:fldChar w:fldCharType="begin"/>
            </w:r>
            <w:r w:rsidRPr="00735F77">
              <w:rPr>
                <w:rFonts w:ascii="Calibri" w:eastAsia="SimSun" w:hAnsi="Calibri" w:hint="eastAsia"/>
              </w:rPr>
              <w:instrText>XE "Word for Mac 2011"</w:instrText>
            </w:r>
            <w:r w:rsidRPr="00735F77">
              <w:rPr>
                <w:rFonts w:ascii="Calibri" w:eastAsia="SimSun" w:hAnsi="Calibri" w:hint="eastAsia"/>
              </w:rPr>
              <w:fldChar w:fldCharType="end"/>
            </w:r>
          </w:p>
        </w:tc>
      </w:tr>
    </w:tbl>
    <w:p w14:paraId="281BB4F1"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i/>
        </w:rPr>
        <w:t>注意：</w:t>
      </w:r>
      <w:r w:rsidRPr="00735F77">
        <w:rPr>
          <w:rFonts w:ascii="Calibri" w:eastAsia="SimSun" w:hAnsi="Calibri" w:hint="eastAsia"/>
          <w:i/>
        </w:rPr>
        <w:t xml:space="preserve">Office </w:t>
      </w:r>
      <w:r w:rsidRPr="00735F77">
        <w:rPr>
          <w:rFonts w:ascii="Calibri" w:eastAsia="SimSun" w:hAnsi="Calibri" w:hint="eastAsia"/>
          <w:i/>
        </w:rPr>
        <w:t>系统应用程序组产品列表可能发生变化。</w:t>
      </w:r>
    </w:p>
    <w:p w14:paraId="49F950E6" w14:textId="77777777" w:rsidR="00EC393B" w:rsidRPr="00735F77" w:rsidRDefault="00EC393B" w:rsidP="00EC393B">
      <w:pPr>
        <w:pStyle w:val="ProductList-Body"/>
        <w:rPr>
          <w:rFonts w:ascii="Calibri" w:eastAsia="SimSun" w:hAnsi="Calibri"/>
        </w:rPr>
      </w:pPr>
    </w:p>
    <w:p w14:paraId="7CA16F1A" w14:textId="77777777" w:rsidR="00EC393B" w:rsidRPr="00735F77" w:rsidRDefault="00EC393B" w:rsidP="00EC393B">
      <w:pPr>
        <w:pStyle w:val="ProductList-SubSubSectionHeading"/>
        <w:outlineLvl w:val="2"/>
        <w:rPr>
          <w:rFonts w:ascii="Calibri" w:eastAsia="SimSun" w:hAnsi="Calibri"/>
        </w:rPr>
      </w:pPr>
      <w:bookmarkStart w:id="1549" w:name="SA_NewVersionRights"/>
      <w:bookmarkStart w:id="1550" w:name="_Toc380655524"/>
      <w:bookmarkStart w:id="1551" w:name="_Toc380513474"/>
      <w:bookmarkStart w:id="1552" w:name="_Toc379797438"/>
      <w:bookmarkStart w:id="1553" w:name="_Toc395633613"/>
      <w:r w:rsidRPr="00735F77">
        <w:rPr>
          <w:rFonts w:ascii="Calibri" w:eastAsia="SimSun" w:hAnsi="Calibri" w:hint="eastAsia"/>
          <w:b/>
          <w:color w:val="00188F"/>
        </w:rPr>
        <w:t>新版本的权利</w:t>
      </w:r>
      <w:bookmarkEnd w:id="1549"/>
      <w:bookmarkEnd w:id="1550"/>
      <w:bookmarkEnd w:id="1551"/>
      <w:bookmarkEnd w:id="1552"/>
      <w:bookmarkEnd w:id="1553"/>
    </w:p>
    <w:p w14:paraId="583039B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“新版本的权利”意指对于为其订购了</w:t>
      </w:r>
      <w:r w:rsidRPr="00735F77">
        <w:rPr>
          <w:rFonts w:ascii="Calibri" w:eastAsia="SimSun" w:hAnsi="Calibri" w:hint="eastAsia"/>
        </w:rPr>
        <w:t xml:space="preserve"> SA </w:t>
      </w:r>
      <w:r w:rsidRPr="00735F77">
        <w:rPr>
          <w:rFonts w:ascii="Calibri" w:eastAsia="SimSun" w:hAnsi="Calibri" w:hint="eastAsia"/>
        </w:rPr>
        <w:t>范围的、经许可的任何基础产品，升级到在保障范围期限内为该产品提供的最新版本以及运行该最新版本以取代许可的基础产品的权利。对新版本的使用受该版本的许可条款的约束。通过</w:t>
      </w:r>
      <w:r w:rsidRPr="00735F77">
        <w:rPr>
          <w:rFonts w:ascii="Calibri" w:eastAsia="SimSun" w:hAnsi="Calibri" w:hint="eastAsia"/>
        </w:rPr>
        <w:t xml:space="preserve"> SA </w:t>
      </w:r>
      <w:r w:rsidRPr="00735F77">
        <w:rPr>
          <w:rFonts w:ascii="Calibri" w:eastAsia="SimSun" w:hAnsi="Calibri" w:hint="eastAsia"/>
        </w:rPr>
        <w:t>获得永久许可的客户可以在其范围期满后部署升级。</w:t>
      </w:r>
    </w:p>
    <w:p w14:paraId="4D22483E" w14:textId="77777777" w:rsidR="004A57F7" w:rsidRDefault="004A57F7" w:rsidP="00EC393B">
      <w:pPr>
        <w:pStyle w:val="ProductList-SubSubSectionHeading"/>
        <w:outlineLvl w:val="2"/>
        <w:rPr>
          <w:rFonts w:ascii="Calibri" w:eastAsia="SimSun" w:hAnsi="Calibri"/>
          <w:b/>
          <w:color w:val="00188F"/>
        </w:rPr>
      </w:pPr>
      <w:bookmarkStart w:id="1554" w:name="SA_OfficeMultiLanguagePack"/>
      <w:bookmarkStart w:id="1555" w:name="_Toc380655525"/>
      <w:bookmarkStart w:id="1556" w:name="_Toc380513475"/>
      <w:bookmarkStart w:id="1557" w:name="_Toc379797439"/>
    </w:p>
    <w:p w14:paraId="373A3F8D" w14:textId="77777777" w:rsidR="00EC393B" w:rsidRPr="00735F77" w:rsidRDefault="00EC393B" w:rsidP="00EC393B">
      <w:pPr>
        <w:pStyle w:val="ProductList-SubSubSectionHeading"/>
        <w:outlineLvl w:val="2"/>
        <w:rPr>
          <w:rFonts w:ascii="Calibri" w:eastAsia="SimSun" w:hAnsi="Calibri"/>
        </w:rPr>
      </w:pPr>
      <w:bookmarkStart w:id="1558" w:name="_Toc395633614"/>
      <w:r w:rsidRPr="00735F77">
        <w:rPr>
          <w:rFonts w:ascii="Calibri" w:eastAsia="SimSun" w:hAnsi="Calibri" w:hint="eastAsia"/>
          <w:b/>
          <w:color w:val="00188F"/>
        </w:rPr>
        <w:t xml:space="preserve">Office </w:t>
      </w:r>
      <w:r w:rsidRPr="00735F77">
        <w:rPr>
          <w:rFonts w:ascii="Calibri" w:eastAsia="SimSun" w:hAnsi="Calibri" w:hint="eastAsia"/>
          <w:b/>
          <w:color w:val="00188F"/>
        </w:rPr>
        <w:t>多语言包</w:t>
      </w:r>
      <w:bookmarkEnd w:id="1554"/>
      <w:bookmarkEnd w:id="1555"/>
      <w:bookmarkEnd w:id="1556"/>
      <w:bookmarkEnd w:id="1557"/>
      <w:bookmarkEnd w:id="1558"/>
    </w:p>
    <w:p w14:paraId="50A4D39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此项权益允许客户选择将最新版本的</w:t>
      </w:r>
      <w:r w:rsidRPr="00735F77">
        <w:rPr>
          <w:rFonts w:ascii="Calibri" w:eastAsia="SimSun" w:hAnsi="Calibri" w:hint="eastAsia"/>
        </w:rPr>
        <w:t xml:space="preserve"> Office </w:t>
      </w:r>
      <w:r w:rsidRPr="00735F77">
        <w:rPr>
          <w:rFonts w:ascii="Calibri" w:eastAsia="SimSun" w:hAnsi="Calibri" w:hint="eastAsia"/>
        </w:rPr>
        <w:t>多语言包与他们依照合格许可获准使用的</w:t>
      </w:r>
      <w:r w:rsidRPr="00735F77">
        <w:rPr>
          <w:rFonts w:ascii="Calibri" w:eastAsia="SimSun" w:hAnsi="Calibri" w:hint="eastAsia"/>
        </w:rPr>
        <w:t xml:space="preserve"> Office </w:t>
      </w:r>
      <w:r w:rsidRPr="00735F77">
        <w:rPr>
          <w:rFonts w:ascii="Calibri" w:eastAsia="SimSun" w:hAnsi="Calibri" w:hint="eastAsia"/>
        </w:rPr>
        <w:t>系统软件副本配合使用。如果客户的协议为其提供了依照合格许可永久使用软件的权利，则客户将拥有配合该软件使用</w:t>
      </w:r>
      <w:r w:rsidRPr="00735F77">
        <w:rPr>
          <w:rFonts w:ascii="Calibri" w:eastAsia="SimSun" w:hAnsi="Calibri" w:hint="eastAsia"/>
        </w:rPr>
        <w:t xml:space="preserve"> Office </w:t>
      </w:r>
      <w:r w:rsidRPr="00735F77">
        <w:rPr>
          <w:rFonts w:ascii="Calibri" w:eastAsia="SimSun" w:hAnsi="Calibri" w:hint="eastAsia"/>
        </w:rPr>
        <w:t>多语言包的永久权利。否则，使用</w:t>
      </w:r>
      <w:r w:rsidRPr="00735F77">
        <w:rPr>
          <w:rFonts w:ascii="Calibri" w:eastAsia="SimSun" w:hAnsi="Calibri" w:hint="eastAsia"/>
        </w:rPr>
        <w:t xml:space="preserve"> Office </w:t>
      </w:r>
      <w:r w:rsidRPr="00735F77">
        <w:rPr>
          <w:rFonts w:ascii="Calibri" w:eastAsia="SimSun" w:hAnsi="Calibri" w:hint="eastAsia"/>
        </w:rPr>
        <w:t>多语言包的权利在合格</w:t>
      </w:r>
      <w:r w:rsidRPr="00735F77">
        <w:rPr>
          <w:rFonts w:ascii="Calibri" w:eastAsia="SimSun" w:hAnsi="Calibri" w:hint="eastAsia"/>
        </w:rPr>
        <w:t xml:space="preserve"> Office </w:t>
      </w:r>
      <w:r w:rsidRPr="00735F77">
        <w:rPr>
          <w:rFonts w:ascii="Calibri" w:eastAsia="SimSun" w:hAnsi="Calibri" w:hint="eastAsia"/>
        </w:rPr>
        <w:t>系统许可下的权利期满时也将期满。</w:t>
      </w:r>
    </w:p>
    <w:p w14:paraId="5E556F97" w14:textId="77777777" w:rsidR="00EC393B" w:rsidRDefault="00EC393B" w:rsidP="00EC393B">
      <w:pPr>
        <w:pStyle w:val="ProductList-Body"/>
        <w:rPr>
          <w:rFonts w:ascii="Calibri" w:eastAsia="SimSun" w:hAnsi="Calibri"/>
        </w:rPr>
      </w:pPr>
    </w:p>
    <w:p w14:paraId="0EA6CEBF" w14:textId="77777777" w:rsidR="00581F93" w:rsidRDefault="00581F93" w:rsidP="00EC393B">
      <w:pPr>
        <w:pStyle w:val="ProductList-Body"/>
        <w:rPr>
          <w:rFonts w:ascii="Calibri" w:eastAsia="SimSun" w:hAnsi="Calibri"/>
        </w:rPr>
      </w:pPr>
    </w:p>
    <w:p w14:paraId="30563587" w14:textId="77777777" w:rsidR="00581F93" w:rsidRDefault="00581F93" w:rsidP="00EC393B">
      <w:pPr>
        <w:pStyle w:val="ProductList-Body"/>
        <w:rPr>
          <w:rFonts w:ascii="Calibri" w:eastAsia="SimSun" w:hAnsi="Calibri"/>
        </w:rPr>
      </w:pPr>
    </w:p>
    <w:p w14:paraId="76504219" w14:textId="77777777" w:rsidR="00581F93" w:rsidRPr="00735F77" w:rsidRDefault="00581F93" w:rsidP="00EC393B">
      <w:pPr>
        <w:pStyle w:val="ProductList-Body"/>
        <w:rPr>
          <w:rFonts w:ascii="Calibri" w:eastAsia="SimSun" w:hAnsi="Calibri"/>
        </w:rPr>
      </w:pPr>
    </w:p>
    <w:p w14:paraId="0004B2EB" w14:textId="77777777" w:rsidR="00EC393B" w:rsidRPr="00735F77" w:rsidRDefault="00EC393B" w:rsidP="00EC393B">
      <w:pPr>
        <w:pStyle w:val="ProductList-SubSubSectionHeading"/>
        <w:outlineLvl w:val="2"/>
        <w:rPr>
          <w:rFonts w:ascii="Calibri" w:eastAsia="SimSun" w:hAnsi="Calibri"/>
        </w:rPr>
      </w:pPr>
      <w:bookmarkStart w:id="1559" w:name="SA_OfficeOnline"/>
      <w:bookmarkStart w:id="1560" w:name="_Toc380655526"/>
      <w:bookmarkStart w:id="1561" w:name="_Toc380513476"/>
      <w:bookmarkStart w:id="1562" w:name="_Toc379797440"/>
      <w:bookmarkStart w:id="1563" w:name="_Toc395633615"/>
      <w:r w:rsidRPr="00735F77">
        <w:rPr>
          <w:rFonts w:ascii="Calibri" w:eastAsia="SimSun" w:hAnsi="Calibri" w:hint="eastAsia"/>
          <w:b/>
          <w:color w:val="00188F"/>
        </w:rPr>
        <w:t>Office Online</w:t>
      </w:r>
      <w:bookmarkEnd w:id="1559"/>
      <w:bookmarkEnd w:id="1560"/>
      <w:bookmarkEnd w:id="1561"/>
      <w:bookmarkEnd w:id="1562"/>
      <w:bookmarkEnd w:id="1563"/>
    </w:p>
    <w:p w14:paraId="4F50A25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拥有合格应用程序许可的设备的用户可以在许可设备上访问</w:t>
      </w:r>
      <w:r w:rsidRPr="00735F77">
        <w:rPr>
          <w:rFonts w:ascii="Calibri" w:eastAsia="SimSun" w:hAnsi="Calibri" w:hint="eastAsia"/>
        </w:rPr>
        <w:t xml:space="preserve"> Office Online</w:t>
      </w:r>
      <w:r w:rsidRPr="00735F77">
        <w:rPr>
          <w:rFonts w:ascii="Calibri" w:eastAsia="SimSun" w:hAnsi="Calibri" w:hint="eastAsia"/>
        </w:rPr>
        <w:t>，以查看和编辑文档。许可设备的主要用户可以在任意设备上访问</w:t>
      </w:r>
      <w:r w:rsidRPr="00735F77">
        <w:rPr>
          <w:rFonts w:ascii="Calibri" w:eastAsia="SimSun" w:hAnsi="Calibri" w:hint="eastAsia"/>
        </w:rPr>
        <w:t xml:space="preserve"> Office Online</w:t>
      </w:r>
      <w:r w:rsidRPr="00735F77">
        <w:rPr>
          <w:rFonts w:ascii="Calibri" w:eastAsia="SimSun" w:hAnsi="Calibri" w:hint="eastAsia"/>
        </w:rPr>
        <w:t>，以查看和编辑文档。请参阅下表中的合格桌面应用程序列表。使用</w:t>
      </w:r>
      <w:r w:rsidRPr="00735F77">
        <w:rPr>
          <w:rFonts w:ascii="Calibri" w:eastAsia="SimSun" w:hAnsi="Calibri" w:hint="eastAsia"/>
        </w:rPr>
        <w:t xml:space="preserve"> Office Online </w:t>
      </w:r>
      <w:r w:rsidRPr="00735F77">
        <w:rPr>
          <w:rFonts w:ascii="Calibri" w:eastAsia="SimSun" w:hAnsi="Calibri" w:hint="eastAsia"/>
        </w:rPr>
        <w:t>受在线服务使用权利中该服务对应许可条款的约束。</w:t>
      </w:r>
    </w:p>
    <w:p w14:paraId="6370833A"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432"/>
        <w:gridCol w:w="4545"/>
      </w:tblGrid>
      <w:tr w:rsidR="00EC393B" w:rsidRPr="00735F77" w14:paraId="069B1721" w14:textId="77777777" w:rsidTr="004A57F7">
        <w:trPr>
          <w:tblHeader/>
        </w:trPr>
        <w:tc>
          <w:tcPr>
            <w:tcW w:w="4432" w:type="dxa"/>
            <w:tcBorders>
              <w:top w:val="single" w:sz="4" w:space="0" w:color="auto"/>
              <w:left w:val="single" w:sz="4" w:space="0" w:color="auto"/>
              <w:bottom w:val="single" w:sz="4" w:space="0" w:color="auto"/>
              <w:right w:val="single" w:sz="4" w:space="0" w:color="auto"/>
            </w:tcBorders>
            <w:shd w:val="clear" w:color="auto" w:fill="0072C6"/>
            <w:hideMark/>
          </w:tcPr>
          <w:p w14:paraId="6E67226E"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合格桌面应用程序</w:t>
            </w:r>
          </w:p>
        </w:tc>
        <w:tc>
          <w:tcPr>
            <w:tcW w:w="4545" w:type="dxa"/>
            <w:tcBorders>
              <w:top w:val="single" w:sz="4" w:space="0" w:color="auto"/>
              <w:left w:val="single" w:sz="4" w:space="0" w:color="auto"/>
              <w:bottom w:val="single" w:sz="4" w:space="0" w:color="auto"/>
              <w:right w:val="single" w:sz="4" w:space="0" w:color="auto"/>
            </w:tcBorders>
            <w:shd w:val="clear" w:color="auto" w:fill="0072C6"/>
            <w:hideMark/>
          </w:tcPr>
          <w:p w14:paraId="05A0D86A"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Office Online </w:t>
            </w:r>
            <w:r w:rsidRPr="00735F77">
              <w:rPr>
                <w:rFonts w:ascii="Calibri" w:eastAsia="SimSun" w:hAnsi="Calibri" w:hint="eastAsia"/>
                <w:color w:val="FFFFFF" w:themeColor="background1"/>
              </w:rPr>
              <w:t>权利</w:t>
            </w:r>
          </w:p>
        </w:tc>
      </w:tr>
      <w:tr w:rsidR="00EC393B" w:rsidRPr="00735F77" w14:paraId="5730D9E3" w14:textId="77777777" w:rsidTr="004A57F7">
        <w:tc>
          <w:tcPr>
            <w:tcW w:w="4432" w:type="dxa"/>
            <w:tcBorders>
              <w:top w:val="single" w:sz="4" w:space="0" w:color="auto"/>
              <w:left w:val="single" w:sz="4" w:space="0" w:color="auto"/>
              <w:bottom w:val="single" w:sz="4" w:space="0" w:color="auto"/>
              <w:right w:val="single" w:sz="4" w:space="0" w:color="auto"/>
            </w:tcBorders>
            <w:hideMark/>
          </w:tcPr>
          <w:p w14:paraId="06D2FE72" w14:textId="77777777" w:rsidR="00EC393B" w:rsidRPr="00735F77" w:rsidRDefault="00EC393B">
            <w:pPr>
              <w:pStyle w:val="ProductList-Body"/>
              <w:rPr>
                <w:rFonts w:ascii="Calibri" w:eastAsia="SimSun" w:hAnsi="Calibri"/>
              </w:rPr>
            </w:pPr>
            <w:r w:rsidRPr="00735F77">
              <w:rPr>
                <w:rFonts w:ascii="Calibri" w:eastAsia="SimSun" w:hAnsi="Calibri" w:hint="eastAsia"/>
              </w:rPr>
              <w:t>Office Standard</w:t>
            </w:r>
            <w:r w:rsidRPr="00735F77">
              <w:rPr>
                <w:rFonts w:ascii="Calibri" w:eastAsia="SimSun" w:hAnsi="Calibri" w:hint="eastAsia"/>
              </w:rPr>
              <w:fldChar w:fldCharType="begin"/>
            </w:r>
            <w:r w:rsidRPr="00735F77">
              <w:rPr>
                <w:rFonts w:ascii="Calibri" w:eastAsia="SimSun" w:hAnsi="Calibri" w:hint="eastAsia"/>
              </w:rPr>
              <w:instrText>XE "Office Standard 2013"</w:instrText>
            </w:r>
            <w:r w:rsidRPr="00735F77">
              <w:rPr>
                <w:rFonts w:ascii="Calibri" w:eastAsia="SimSun" w:hAnsi="Calibri" w:hint="eastAsia"/>
              </w:rPr>
              <w:fldChar w:fldCharType="end"/>
            </w:r>
            <w:r w:rsidRPr="00735F77">
              <w:rPr>
                <w:rFonts w:ascii="Calibri" w:eastAsia="SimSun" w:hAnsi="Calibri" w:hint="eastAsia"/>
              </w:rPr>
              <w:t>*</w:t>
            </w:r>
          </w:p>
          <w:p w14:paraId="67780A64" w14:textId="77777777" w:rsidR="00EC393B" w:rsidRPr="00735F77" w:rsidRDefault="00EC393B">
            <w:pPr>
              <w:pStyle w:val="ProductList-Body"/>
              <w:rPr>
                <w:rFonts w:ascii="Calibri" w:eastAsia="SimSun" w:hAnsi="Calibri"/>
              </w:rPr>
            </w:pPr>
            <w:r w:rsidRPr="00735F77">
              <w:rPr>
                <w:rFonts w:ascii="Calibri" w:eastAsia="SimSun" w:hAnsi="Calibri" w:hint="eastAsia"/>
              </w:rPr>
              <w:t>Office Professional Plus*</w:t>
            </w:r>
          </w:p>
          <w:p w14:paraId="03339A43"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for Mac Standard</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rPr>
              <w:t>*</w:t>
            </w:r>
          </w:p>
        </w:tc>
        <w:tc>
          <w:tcPr>
            <w:tcW w:w="4545" w:type="dxa"/>
            <w:tcBorders>
              <w:top w:val="single" w:sz="4" w:space="0" w:color="auto"/>
              <w:left w:val="single" w:sz="4" w:space="0" w:color="auto"/>
              <w:bottom w:val="single" w:sz="4" w:space="0" w:color="auto"/>
              <w:right w:val="single" w:sz="4" w:space="0" w:color="auto"/>
            </w:tcBorders>
            <w:hideMark/>
          </w:tcPr>
          <w:p w14:paraId="6DB1C07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Office Online for Office 365**</w:t>
            </w:r>
          </w:p>
        </w:tc>
      </w:tr>
    </w:tbl>
    <w:p w14:paraId="0823CFC8"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rPr>
        <w:t xml:space="preserve">* </w:t>
      </w:r>
      <w:r w:rsidRPr="00735F77">
        <w:rPr>
          <w:rFonts w:ascii="Calibri" w:eastAsia="SimSun" w:hAnsi="Calibri" w:hint="eastAsia"/>
          <w:i/>
        </w:rPr>
        <w:t>必须为合格桌面应用程序获得带</w:t>
      </w:r>
      <w:r w:rsidRPr="00735F77">
        <w:rPr>
          <w:rFonts w:ascii="Calibri" w:eastAsia="SimSun" w:hAnsi="Calibri" w:hint="eastAsia"/>
          <w:i/>
        </w:rPr>
        <w:t xml:space="preserve"> SA </w:t>
      </w:r>
      <w:r w:rsidRPr="00735F77">
        <w:rPr>
          <w:rFonts w:ascii="Calibri" w:eastAsia="SimSun" w:hAnsi="Calibri" w:hint="eastAsia"/>
          <w:i/>
        </w:rPr>
        <w:t>的许可。</w:t>
      </w:r>
    </w:p>
    <w:p w14:paraId="60E6D7D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 </w:t>
      </w:r>
      <w:r w:rsidRPr="00735F77">
        <w:rPr>
          <w:rFonts w:ascii="Calibri" w:eastAsia="SimSun" w:hAnsi="Calibri" w:hint="eastAsia"/>
          <w:i/>
        </w:rPr>
        <w:t>用户还必须获得</w:t>
      </w:r>
      <w:r w:rsidRPr="00735F77">
        <w:rPr>
          <w:rFonts w:ascii="Calibri" w:eastAsia="SimSun" w:hAnsi="Calibri" w:hint="eastAsia"/>
          <w:i/>
        </w:rPr>
        <w:t xml:space="preserve"> SharePoint Online </w:t>
      </w:r>
      <w:r w:rsidRPr="00735F77">
        <w:rPr>
          <w:rFonts w:ascii="Calibri" w:eastAsia="SimSun" w:hAnsi="Calibri" w:hint="eastAsia"/>
          <w:i/>
        </w:rPr>
        <w:t>计划的许可才能访问</w:t>
      </w:r>
      <w:r w:rsidRPr="00735F77">
        <w:rPr>
          <w:rFonts w:ascii="Calibri" w:eastAsia="SimSun" w:hAnsi="Calibri" w:hint="eastAsia"/>
          <w:i/>
        </w:rPr>
        <w:t xml:space="preserve"> Office Online </w:t>
      </w:r>
      <w:r w:rsidRPr="00735F77">
        <w:rPr>
          <w:rFonts w:ascii="Calibri" w:eastAsia="SimSun" w:hAnsi="Calibri" w:hint="eastAsia"/>
          <w:i/>
        </w:rPr>
        <w:t>服务。</w:t>
      </w:r>
    </w:p>
    <w:p w14:paraId="12F41992" w14:textId="77777777" w:rsidR="00EC393B" w:rsidRPr="00735F77" w:rsidRDefault="00EC393B" w:rsidP="00EC393B">
      <w:pPr>
        <w:pStyle w:val="ProductList-Body"/>
        <w:rPr>
          <w:rFonts w:ascii="Calibri" w:eastAsia="SimSun" w:hAnsi="Calibri"/>
        </w:rPr>
      </w:pPr>
    </w:p>
    <w:p w14:paraId="3985B92D" w14:textId="77777777" w:rsidR="00EC393B" w:rsidRPr="00735F77" w:rsidRDefault="00EC393B" w:rsidP="00EC393B">
      <w:pPr>
        <w:pStyle w:val="ProductList-SubSubSectionHeading"/>
        <w:outlineLvl w:val="2"/>
        <w:rPr>
          <w:rFonts w:ascii="Calibri" w:eastAsia="SimSun" w:hAnsi="Calibri"/>
        </w:rPr>
      </w:pPr>
      <w:bookmarkStart w:id="1564" w:name="SA_PlanningServices"/>
      <w:bookmarkStart w:id="1565" w:name="_Toc380655527"/>
      <w:bookmarkStart w:id="1566" w:name="_Toc380513477"/>
      <w:bookmarkStart w:id="1567" w:name="_Toc379797441"/>
      <w:bookmarkStart w:id="1568" w:name="_Toc395633616"/>
      <w:r w:rsidRPr="00735F77">
        <w:rPr>
          <w:rFonts w:ascii="Calibri" w:eastAsia="SimSun" w:hAnsi="Calibri" w:hint="eastAsia"/>
          <w:b/>
          <w:color w:val="00188F"/>
        </w:rPr>
        <w:t>计划服务</w:t>
      </w:r>
      <w:bookmarkEnd w:id="1564"/>
      <w:bookmarkEnd w:id="1565"/>
      <w:bookmarkEnd w:id="1566"/>
      <w:bookmarkEnd w:id="1567"/>
      <w:bookmarkEnd w:id="1568"/>
    </w:p>
    <w:p w14:paraId="5A1DC39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拥有应用程序和服务器产品组中</w:t>
      </w:r>
      <w:r w:rsidRPr="00735F77">
        <w:rPr>
          <w:rFonts w:ascii="Calibri" w:eastAsia="SimSun" w:hAnsi="Calibri" w:hint="eastAsia"/>
        </w:rPr>
        <w:t xml:space="preserve"> SAM </w:t>
      </w:r>
      <w:r w:rsidRPr="00735F77">
        <w:rPr>
          <w:rFonts w:ascii="Calibri" w:eastAsia="SimSun" w:hAnsi="Calibri" w:hint="eastAsia"/>
        </w:rPr>
        <w:t>的客户（学术选择许可以及针对学术、大专院校协议和中小学校协议和开放式价值订购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教育解决方案的选择附加的客户除外）可以享受此权益。计划服务权益为合格客户提供预先确定的定制服务内容。</w:t>
      </w:r>
    </w:p>
    <w:p w14:paraId="42E58CAA" w14:textId="77777777" w:rsidR="00EC393B" w:rsidRPr="00735F77" w:rsidRDefault="00EC393B" w:rsidP="00EC393B">
      <w:pPr>
        <w:pStyle w:val="ProductList-Body"/>
        <w:rPr>
          <w:rFonts w:ascii="Calibri" w:eastAsia="SimSun" w:hAnsi="Calibri"/>
        </w:rPr>
      </w:pPr>
    </w:p>
    <w:p w14:paraId="7B52258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合格的客户将根据合格</w:t>
      </w:r>
      <w:r w:rsidRPr="00735F77">
        <w:rPr>
          <w:rFonts w:ascii="Calibri" w:eastAsia="SimSun" w:hAnsi="Calibri" w:hint="eastAsia"/>
        </w:rPr>
        <w:t xml:space="preserve"> Office </w:t>
      </w:r>
      <w:r w:rsidRPr="00735F77">
        <w:rPr>
          <w:rFonts w:ascii="Calibri" w:eastAsia="SimSun" w:hAnsi="Calibri" w:hint="eastAsia"/>
        </w:rPr>
        <w:t>应用程序许可数、合格服务器许可以及所获</w:t>
      </w:r>
      <w:r w:rsidRPr="00735F77">
        <w:rPr>
          <w:rFonts w:ascii="Calibri" w:eastAsia="SimSun" w:hAnsi="Calibri" w:hint="eastAsia"/>
        </w:rPr>
        <w:t xml:space="preserve"> SA </w:t>
      </w:r>
      <w:r w:rsidRPr="00735F77">
        <w:rPr>
          <w:rFonts w:ascii="Calibri" w:eastAsia="SimSun" w:hAnsi="Calibri" w:hint="eastAsia"/>
        </w:rPr>
        <w:t>对应的核心</w:t>
      </w:r>
      <w:r w:rsidRPr="00735F77">
        <w:rPr>
          <w:rFonts w:ascii="Calibri" w:eastAsia="SimSun" w:hAnsi="Calibri" w:hint="eastAsia"/>
        </w:rPr>
        <w:t xml:space="preserve"> CAL Suite</w:t>
      </w:r>
      <w:r w:rsidRPr="00735F77">
        <w:rPr>
          <w:rFonts w:ascii="Calibri" w:eastAsia="SimSun" w:hAnsi="Calibri" w:hint="eastAsia"/>
        </w:rPr>
        <w:t>、</w:t>
      </w:r>
      <w:r w:rsidRPr="00735F77">
        <w:rPr>
          <w:rFonts w:ascii="Calibri" w:eastAsia="SimSun" w:hAnsi="Calibri" w:hint="eastAsia"/>
        </w:rPr>
        <w:t xml:space="preserve">SQL CAL </w:t>
      </w:r>
      <w:r w:rsidRPr="00735F77">
        <w:rPr>
          <w:rFonts w:ascii="Calibri" w:eastAsia="SimSun" w:hAnsi="Calibri" w:hint="eastAsia"/>
        </w:rPr>
        <w:t>和企业</w:t>
      </w:r>
      <w:r w:rsidRPr="00735F77">
        <w:rPr>
          <w:rFonts w:ascii="Calibri" w:eastAsia="SimSun" w:hAnsi="Calibri" w:hint="eastAsia"/>
        </w:rPr>
        <w:t xml:space="preserve"> CAL Suite </w:t>
      </w:r>
      <w:r w:rsidRPr="00735F77">
        <w:rPr>
          <w:rFonts w:ascii="Calibri" w:eastAsia="SimSun" w:hAnsi="Calibri" w:hint="eastAsia"/>
        </w:rPr>
        <w:t>数获得计划服务天数（有关详细信息请参见下表）。客户获得的天数适用于可用的计划服务产品并计入计划服务天数池中。下表列出了合格的应用程序和服务器许可以及与每个许可关联的分值：</w:t>
      </w:r>
    </w:p>
    <w:p w14:paraId="1977A396" w14:textId="77777777" w:rsidR="00EC393B" w:rsidRPr="00735F77" w:rsidRDefault="00EC393B" w:rsidP="00EC393B">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EC393B" w:rsidRPr="00735F77" w14:paraId="7F02FE29" w14:textId="77777777" w:rsidTr="004A57F7">
        <w:trPr>
          <w:trHeight w:val="208"/>
        </w:trPr>
        <w:tc>
          <w:tcPr>
            <w:tcW w:w="8792"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1DCB73A8"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Office </w:t>
            </w:r>
            <w:r w:rsidRPr="00735F77">
              <w:rPr>
                <w:rFonts w:ascii="Calibri" w:eastAsia="SimSun" w:hAnsi="Calibri" w:hint="eastAsia"/>
                <w:color w:val="FFFFFF" w:themeColor="background1"/>
              </w:rPr>
              <w:t>应用程序和服务器许</w:t>
            </w:r>
          </w:p>
        </w:tc>
        <w:tc>
          <w:tcPr>
            <w:tcW w:w="1620" w:type="dxa"/>
            <w:tcBorders>
              <w:top w:val="single" w:sz="4" w:space="0" w:color="auto"/>
              <w:left w:val="single" w:sz="4" w:space="0" w:color="auto"/>
              <w:bottom w:val="single" w:sz="4" w:space="0" w:color="auto"/>
              <w:right w:val="single" w:sz="4" w:space="0" w:color="auto"/>
            </w:tcBorders>
            <w:shd w:val="clear" w:color="auto" w:fill="0072C6"/>
            <w:tcMar>
              <w:top w:w="15" w:type="dxa"/>
              <w:left w:w="108" w:type="dxa"/>
              <w:bottom w:w="0" w:type="dxa"/>
              <w:right w:w="108" w:type="dxa"/>
            </w:tcMar>
            <w:hideMark/>
          </w:tcPr>
          <w:p w14:paraId="2120B66C"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分值</w:t>
            </w:r>
          </w:p>
        </w:tc>
      </w:tr>
      <w:tr w:rsidR="00EC393B" w:rsidRPr="00735F77" w14:paraId="57A9C842" w14:textId="77777777" w:rsidTr="004A57F7">
        <w:trPr>
          <w:trHeight w:val="127"/>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0DD5C30"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 xml:space="preserve">Office </w:t>
            </w:r>
            <w:r w:rsidRPr="00735F77">
              <w:rPr>
                <w:rFonts w:ascii="Calibri" w:eastAsia="SimSun" w:hAnsi="Calibri" w:hint="eastAsia"/>
              </w:rPr>
              <w:t>应用程序产品组产品（包括</w:t>
            </w:r>
            <w:r w:rsidRPr="00735F77">
              <w:rPr>
                <w:rFonts w:ascii="Calibri" w:eastAsia="SimSun" w:hAnsi="Calibri" w:hint="eastAsia"/>
              </w:rPr>
              <w:t xml:space="preserve"> Office </w:t>
            </w:r>
            <w:r w:rsidRPr="00735F77">
              <w:rPr>
                <w:rFonts w:ascii="Calibri" w:eastAsia="SimSun" w:hAnsi="Calibri" w:hint="eastAsia"/>
              </w:rPr>
              <w:t>套件、</w:t>
            </w:r>
            <w:r w:rsidRPr="00735F77">
              <w:rPr>
                <w:rFonts w:ascii="Calibri" w:eastAsia="SimSun" w:hAnsi="Calibri" w:hint="eastAsia"/>
              </w:rPr>
              <w:t xml:space="preserve">Project Standard </w:t>
            </w:r>
            <w:r w:rsidRPr="00735F77">
              <w:rPr>
                <w:rFonts w:ascii="Calibri" w:eastAsia="SimSun" w:hAnsi="Calibri" w:hint="eastAsia"/>
              </w:rPr>
              <w:t>和</w:t>
            </w:r>
            <w:r w:rsidRPr="00735F77">
              <w:rPr>
                <w:rFonts w:ascii="Calibri" w:eastAsia="SimSun" w:hAnsi="Calibri" w:hint="eastAsia"/>
              </w:rPr>
              <w:t xml:space="preserve"> Professional</w:t>
            </w:r>
            <w:r w:rsidRPr="00735F77">
              <w:rPr>
                <w:rFonts w:ascii="Calibri" w:eastAsia="SimSun" w:hAnsi="Calibri" w:hint="eastAsia"/>
              </w:rPr>
              <w:t>、</w:t>
            </w:r>
            <w:r w:rsidRPr="00735F77">
              <w:rPr>
                <w:rFonts w:ascii="Calibri" w:eastAsia="SimSun" w:hAnsi="Calibri" w:hint="eastAsia"/>
              </w:rPr>
              <w:t xml:space="preserve">Visio Standard </w:t>
            </w:r>
            <w:r w:rsidRPr="00735F77">
              <w:rPr>
                <w:rFonts w:ascii="Calibri" w:eastAsia="SimSun" w:hAnsi="Calibri" w:hint="eastAsia"/>
              </w:rPr>
              <w:t>和</w:t>
            </w:r>
            <w:r w:rsidRPr="00735F77">
              <w:rPr>
                <w:rFonts w:ascii="Calibri" w:eastAsia="SimSun" w:hAnsi="Calibri" w:hint="eastAsia"/>
              </w:rPr>
              <w:t xml:space="preserve"> Professional</w:t>
            </w:r>
            <w:r w:rsidRPr="00735F77">
              <w:rPr>
                <w:rFonts w:ascii="Calibri" w:eastAsia="SimSun" w:hAnsi="Calibri" w:hint="eastAsia"/>
              </w:rPr>
              <w:t>）、</w:t>
            </w:r>
            <w:r w:rsidRPr="00735F77">
              <w:rPr>
                <w:rFonts w:ascii="Calibri" w:eastAsia="SimSun" w:hAnsi="Calibri" w:hint="eastAsia"/>
              </w:rPr>
              <w:t>Microsoft Dynamics CRM CAL</w:t>
            </w:r>
            <w:r w:rsidRPr="00735F77">
              <w:rPr>
                <w:rFonts w:ascii="Calibri" w:eastAsia="SimSun" w:hAnsi="Calibri" w:hint="eastAsia"/>
                <w:vertAlign w:val="superscript"/>
              </w:rPr>
              <w:t>1</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726697E"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1</w:t>
            </w:r>
          </w:p>
        </w:tc>
      </w:tr>
      <w:tr w:rsidR="00EC393B" w:rsidRPr="00735F77" w14:paraId="117E74C5" w14:textId="77777777" w:rsidTr="004A57F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77482BD"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SQL Server Standard Edition</w:t>
            </w:r>
            <w:r w:rsidRPr="00735F77">
              <w:rPr>
                <w:rFonts w:ascii="Calibri" w:eastAsia="SimSun" w:hAnsi="Calibri" w:hint="eastAsia"/>
              </w:rPr>
              <w:t>、</w:t>
            </w:r>
            <w:r w:rsidRPr="00735F77">
              <w:rPr>
                <w:rFonts w:ascii="Calibri" w:eastAsia="SimSun" w:hAnsi="Calibri" w:hint="eastAsia"/>
              </w:rPr>
              <w:t>Windows Server Standard Edition</w:t>
            </w:r>
            <w:r w:rsidRPr="00735F77">
              <w:rPr>
                <w:rFonts w:ascii="Calibri" w:eastAsia="SimSun" w:hAnsi="Calibri" w:hint="eastAsia"/>
              </w:rPr>
              <w:t>、</w:t>
            </w:r>
            <w:r w:rsidRPr="00735F77">
              <w:rPr>
                <w:rFonts w:ascii="Calibri" w:eastAsia="SimSun" w:hAnsi="Calibri" w:hint="eastAsia"/>
              </w:rPr>
              <w:t>Microsoft Dynamics CRM Server 2011</w:t>
            </w:r>
            <w:r w:rsidRPr="00735F77">
              <w:rPr>
                <w:rFonts w:ascii="Calibri" w:eastAsia="SimSun" w:hAnsi="Calibri" w:hint="eastAsia"/>
              </w:rPr>
              <w:t>、</w:t>
            </w:r>
            <w:r w:rsidRPr="00735F77">
              <w:rPr>
                <w:rFonts w:ascii="Calibri" w:eastAsia="SimSun" w:hAnsi="Calibri" w:hint="eastAsia"/>
              </w:rPr>
              <w:t>Microsoft Dynamics CRM Server 2013</w:t>
            </w:r>
            <w:r w:rsidRPr="00735F77">
              <w:rPr>
                <w:rFonts w:ascii="Calibri" w:eastAsia="SimSun" w:hAnsi="Calibri" w:hint="eastAsia"/>
              </w:rPr>
              <w:fldChar w:fldCharType="begin"/>
            </w:r>
            <w:r w:rsidRPr="00735F77">
              <w:rPr>
                <w:rFonts w:ascii="Calibri" w:eastAsia="SimSun" w:hAnsi="Calibri" w:hint="eastAsia"/>
              </w:rPr>
              <w:instrText>XE "Microsoft Dynamics CRM Server 2013"</w:instrText>
            </w:r>
            <w:r w:rsidRPr="00735F77">
              <w:rPr>
                <w:rFonts w:ascii="Calibri" w:eastAsia="SimSun" w:hAnsi="Calibri" w:hint="eastAsia"/>
              </w:rPr>
              <w:fldChar w:fldCharType="end"/>
            </w:r>
            <w:r w:rsidRPr="00735F77">
              <w:rPr>
                <w:rFonts w:ascii="Calibri" w:eastAsia="SimSun" w:hAnsi="Calibri" w:hint="eastAsia"/>
              </w:rPr>
              <w:t>、</w:t>
            </w:r>
            <w:r w:rsidRPr="00735F77">
              <w:rPr>
                <w:rFonts w:ascii="Calibri" w:eastAsia="SimSun" w:hAnsi="Calibri" w:hint="eastAsia"/>
              </w:rPr>
              <w:t>System Center 2012 Standard</w:t>
            </w:r>
            <w:r w:rsidRPr="00735F77">
              <w:rPr>
                <w:rFonts w:ascii="Calibri" w:eastAsia="SimSun" w:hAnsi="Calibri" w:hint="eastAsia"/>
              </w:rPr>
              <w:fldChar w:fldCharType="begin"/>
            </w:r>
            <w:r w:rsidRPr="00735F77">
              <w:rPr>
                <w:rFonts w:ascii="Calibri" w:eastAsia="SimSun" w:hAnsi="Calibri" w:hint="eastAsia"/>
              </w:rPr>
              <w:instrText>XE "System Center 2012 Standard"</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服务器管理许可（</w:t>
            </w:r>
            <w:r w:rsidRPr="00735F77">
              <w:rPr>
                <w:rFonts w:ascii="Calibri" w:eastAsia="SimSun" w:hAnsi="Calibri" w:hint="eastAsia"/>
              </w:rPr>
              <w:t xml:space="preserve">2 </w:t>
            </w:r>
            <w:r w:rsidRPr="00735F77">
              <w:rPr>
                <w:rFonts w:ascii="Calibri" w:eastAsia="SimSun" w:hAnsi="Calibri" w:hint="eastAsia"/>
              </w:rPr>
              <w:t>个处理器）、</w:t>
            </w:r>
            <w:r w:rsidRPr="00735F77">
              <w:rPr>
                <w:rFonts w:ascii="Calibri" w:eastAsia="SimSun" w:hAnsi="Calibri" w:hint="eastAsia"/>
              </w:rPr>
              <w:t xml:space="preserve">Visual Studio Professional with MSDN </w:t>
            </w:r>
            <w:r w:rsidRPr="00735F77">
              <w:rPr>
                <w:rFonts w:ascii="Calibri" w:eastAsia="SimSun" w:hAnsi="Calibri" w:hint="eastAsia"/>
              </w:rPr>
              <w:t>以及</w:t>
            </w:r>
            <w:r w:rsidRPr="00735F77">
              <w:rPr>
                <w:rFonts w:ascii="Calibri" w:eastAsia="SimSun" w:hAnsi="Calibri" w:hint="eastAsia"/>
              </w:rPr>
              <w:t xml:space="preserve"> Visual Studio Test Professional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BC862AE"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25</w:t>
            </w:r>
          </w:p>
        </w:tc>
      </w:tr>
      <w:tr w:rsidR="00EC393B" w:rsidRPr="00735F77" w14:paraId="4E229561" w14:textId="77777777" w:rsidTr="004A57F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B526EF3" w14:textId="77777777" w:rsidR="00EC393B" w:rsidRPr="00735F77" w:rsidRDefault="00EC393B">
            <w:pPr>
              <w:pStyle w:val="ProductList-Body"/>
              <w:spacing w:line="256" w:lineRule="auto"/>
              <w:rPr>
                <w:rFonts w:ascii="Calibri" w:eastAsia="SimSun" w:hAnsi="Calibri"/>
                <w:lang w:bidi="zh-CN"/>
              </w:rPr>
            </w:pPr>
            <w:r w:rsidRPr="00735F77">
              <w:rPr>
                <w:rFonts w:ascii="Calibri" w:eastAsia="SimSun" w:hAnsi="Calibri" w:hint="eastAsia"/>
              </w:rPr>
              <w:t>SQL Server Enterprise Edition</w:t>
            </w:r>
            <w:r w:rsidRPr="00735F77">
              <w:rPr>
                <w:rFonts w:ascii="Calibri" w:eastAsia="SimSun" w:hAnsi="Calibri" w:hint="eastAsia"/>
              </w:rPr>
              <w:t>、</w:t>
            </w:r>
            <w:r w:rsidRPr="00735F77">
              <w:rPr>
                <w:rFonts w:ascii="Calibri" w:eastAsia="SimSun" w:hAnsi="Calibri" w:hint="eastAsia"/>
              </w:rPr>
              <w:t>SQL Server Business Intelligence</w:t>
            </w:r>
            <w:r w:rsidRPr="00735F77">
              <w:rPr>
                <w:rFonts w:ascii="Calibri" w:eastAsia="SimSun" w:hAnsi="Calibri" w:hint="eastAsia"/>
              </w:rPr>
              <w:t>、</w:t>
            </w:r>
            <w:r w:rsidRPr="00735F77">
              <w:rPr>
                <w:rFonts w:ascii="Calibri" w:eastAsia="SimSun" w:hAnsi="Calibri" w:hint="eastAsia"/>
              </w:rPr>
              <w:t xml:space="preserve">Windows Server Enterprise Edition </w:t>
            </w:r>
            <w:r w:rsidRPr="00735F77">
              <w:rPr>
                <w:rFonts w:ascii="Calibri" w:eastAsia="SimSun" w:hAnsi="Calibri" w:hint="eastAsia"/>
              </w:rPr>
              <w:t>以及</w:t>
            </w:r>
            <w:r w:rsidRPr="00735F77">
              <w:rPr>
                <w:rFonts w:ascii="Calibri" w:eastAsia="SimSun" w:hAnsi="Calibri" w:hint="eastAsia"/>
              </w:rPr>
              <w:t xml:space="preserve"> Visual Studio Premium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47741C2"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50</w:t>
            </w:r>
          </w:p>
        </w:tc>
      </w:tr>
      <w:tr w:rsidR="00EC393B" w:rsidRPr="00735F77" w14:paraId="64E2A2D3" w14:textId="77777777" w:rsidTr="004A57F7">
        <w:trPr>
          <w:trHeight w:val="45"/>
        </w:trPr>
        <w:tc>
          <w:tcPr>
            <w:tcW w:w="8792"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FC98547"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SQL Server Data Center Edition</w:t>
            </w:r>
            <w:r w:rsidRPr="00735F77">
              <w:rPr>
                <w:rFonts w:ascii="Calibri" w:eastAsia="SimSun" w:hAnsi="Calibri" w:hint="eastAsia"/>
              </w:rPr>
              <w:t>、</w:t>
            </w:r>
            <w:r w:rsidRPr="00735F77">
              <w:rPr>
                <w:rFonts w:ascii="Calibri" w:eastAsia="SimSun" w:hAnsi="Calibri" w:hint="eastAsia"/>
              </w:rPr>
              <w:t>SQL Parallel Data Warehouse</w:t>
            </w:r>
            <w:r w:rsidRPr="00735F77">
              <w:rPr>
                <w:rFonts w:ascii="Calibri" w:eastAsia="SimSun" w:hAnsi="Calibri" w:hint="eastAsia"/>
              </w:rPr>
              <w:t>、</w:t>
            </w:r>
            <w:r w:rsidRPr="00735F77">
              <w:rPr>
                <w:rFonts w:ascii="Calibri" w:eastAsia="SimSun" w:hAnsi="Calibri" w:hint="eastAsia"/>
              </w:rPr>
              <w:t>Windows Server Data Center Edition</w:t>
            </w:r>
            <w:r w:rsidRPr="00735F77">
              <w:rPr>
                <w:rFonts w:ascii="Calibri" w:eastAsia="SimSun" w:hAnsi="Calibri" w:hint="eastAsia"/>
              </w:rPr>
              <w:t>、</w:t>
            </w:r>
            <w:r w:rsidRPr="00735F77">
              <w:rPr>
                <w:rFonts w:ascii="Calibri" w:eastAsia="SimSun" w:hAnsi="Calibri" w:hint="eastAsia"/>
              </w:rPr>
              <w:t>System Center 2012 Datacenter</w:t>
            </w:r>
            <w:r w:rsidRPr="00735F77">
              <w:rPr>
                <w:rFonts w:ascii="Calibri" w:eastAsia="SimSun" w:hAnsi="Calibri" w:hint="eastAsia"/>
              </w:rPr>
              <w:fldChar w:fldCharType="begin"/>
            </w:r>
            <w:r w:rsidRPr="00735F77">
              <w:rPr>
                <w:rFonts w:ascii="Calibri" w:eastAsia="SimSun" w:hAnsi="Calibri" w:hint="eastAsia"/>
              </w:rPr>
              <w:instrText>XE "System Center 2012 Datacenter"</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服务器管理许可（</w:t>
            </w:r>
            <w:r w:rsidRPr="00735F77">
              <w:rPr>
                <w:rFonts w:ascii="Calibri" w:eastAsia="SimSun" w:hAnsi="Calibri" w:hint="eastAsia"/>
              </w:rPr>
              <w:t xml:space="preserve">2 </w:t>
            </w:r>
            <w:r w:rsidRPr="00735F77">
              <w:rPr>
                <w:rFonts w:ascii="Calibri" w:eastAsia="SimSun" w:hAnsi="Calibri" w:hint="eastAsia"/>
              </w:rPr>
              <w:t>个处理器）以及</w:t>
            </w:r>
            <w:r w:rsidRPr="00735F77">
              <w:rPr>
                <w:rFonts w:ascii="Calibri" w:eastAsia="SimSun" w:hAnsi="Calibri" w:hint="eastAsia"/>
              </w:rPr>
              <w:t xml:space="preserve"> Visual Studio Ultimate with MSDN</w:t>
            </w:r>
          </w:p>
        </w:tc>
        <w:tc>
          <w:tcPr>
            <w:tcW w:w="16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10AC2DF" w14:textId="77777777" w:rsidR="00EC393B" w:rsidRPr="00735F77" w:rsidRDefault="00EC393B">
            <w:pPr>
              <w:pStyle w:val="ProductList-Body"/>
              <w:spacing w:line="256" w:lineRule="auto"/>
              <w:rPr>
                <w:rFonts w:ascii="Calibri" w:eastAsia="SimSun" w:hAnsi="Calibri"/>
                <w:lang w:val="zh-CN" w:bidi="zh-CN"/>
              </w:rPr>
            </w:pPr>
            <w:r w:rsidRPr="00735F77">
              <w:rPr>
                <w:rFonts w:ascii="Calibri" w:eastAsia="SimSun" w:hAnsi="Calibri" w:hint="eastAsia"/>
              </w:rPr>
              <w:t>75</w:t>
            </w:r>
          </w:p>
        </w:tc>
      </w:tr>
    </w:tbl>
    <w:p w14:paraId="658D733C"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b/>
          <w:i/>
        </w:rPr>
        <w:t>注意：</w:t>
      </w:r>
      <w:r w:rsidRPr="00735F77">
        <w:rPr>
          <w:rFonts w:ascii="Calibri" w:eastAsia="SimSun" w:hAnsi="Calibri" w:hint="eastAsia"/>
          <w:i/>
        </w:rPr>
        <w:t>有关</w:t>
      </w:r>
      <w:r w:rsidRPr="00735F77">
        <w:rPr>
          <w:rFonts w:ascii="Calibri" w:eastAsia="SimSun" w:hAnsi="Calibri" w:hint="eastAsia"/>
          <w:i/>
        </w:rPr>
        <w:t xml:space="preserve"> SQL CAL</w:t>
      </w:r>
      <w:r w:rsidRPr="00735F77">
        <w:rPr>
          <w:rFonts w:ascii="Calibri" w:eastAsia="SimSun" w:hAnsi="Calibri" w:hint="eastAsia"/>
          <w:i/>
        </w:rPr>
        <w:t>，请参见本节中的</w:t>
      </w:r>
      <w:r w:rsidRPr="00676804">
        <w:rPr>
          <w:rFonts w:ascii="Calibri" w:eastAsia="SimSun" w:hAnsi="Calibri"/>
          <w:i/>
        </w:rPr>
        <w:t>“</w:t>
      </w:r>
      <w:r w:rsidRPr="00735F77">
        <w:rPr>
          <w:rFonts w:ascii="Calibri" w:eastAsia="SimSun" w:hAnsi="Calibri" w:hint="eastAsia"/>
          <w:i/>
        </w:rPr>
        <w:t>CAL Suite</w:t>
      </w:r>
      <w:r w:rsidRPr="00676804">
        <w:rPr>
          <w:rFonts w:ascii="Calibri" w:eastAsia="SimSun" w:hAnsi="Calibri"/>
          <w:i/>
        </w:rPr>
        <w:t>”</w:t>
      </w:r>
      <w:r w:rsidRPr="00735F77">
        <w:rPr>
          <w:rFonts w:ascii="Calibri" w:eastAsia="SimSun" w:hAnsi="Calibri" w:hint="eastAsia"/>
          <w:i/>
        </w:rPr>
        <w:t>表</w:t>
      </w:r>
    </w:p>
    <w:p w14:paraId="7E8AA4E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vertAlign w:val="superscript"/>
        </w:rPr>
        <w:t>1</w:t>
      </w:r>
      <w:r w:rsidRPr="00735F77">
        <w:rPr>
          <w:rFonts w:ascii="Calibri" w:eastAsia="SimSun" w:hAnsi="Calibri" w:hint="eastAsia"/>
          <w:i/>
        </w:rPr>
        <w:t>对于</w:t>
      </w:r>
      <w:r w:rsidRPr="00735F77">
        <w:rPr>
          <w:rFonts w:ascii="Calibri" w:eastAsia="SimSun" w:hAnsi="Calibri" w:hint="eastAsia"/>
          <w:i/>
        </w:rPr>
        <w:t xml:space="preserve"> Microsoft Dynamics CRM Professional CAL</w:t>
      </w:r>
      <w:r w:rsidRPr="00735F77">
        <w:rPr>
          <w:rFonts w:ascii="Calibri" w:eastAsia="SimSun" w:hAnsi="Calibri" w:hint="eastAsia"/>
          <w:i/>
        </w:rPr>
        <w:t>，奖励</w:t>
      </w:r>
      <w:r w:rsidRPr="00735F77">
        <w:rPr>
          <w:rFonts w:ascii="Calibri" w:eastAsia="SimSun" w:hAnsi="Calibri" w:hint="eastAsia"/>
          <w:i/>
        </w:rPr>
        <w:t xml:space="preserve"> 2 </w:t>
      </w:r>
      <w:r w:rsidRPr="00735F77">
        <w:rPr>
          <w:rFonts w:ascii="Calibri" w:eastAsia="SimSun" w:hAnsi="Calibri" w:hint="eastAsia"/>
          <w:i/>
        </w:rPr>
        <w:t>点</w:t>
      </w:r>
    </w:p>
    <w:p w14:paraId="27E61A06" w14:textId="77777777" w:rsidR="00EC393B" w:rsidRPr="00735F77" w:rsidRDefault="00EC393B" w:rsidP="00EC393B">
      <w:pPr>
        <w:spacing w:after="0" w:line="240" w:lineRule="auto"/>
        <w:rPr>
          <w:rFonts w:ascii="Calibri" w:eastAsia="SimSun" w:hAnsi="Calibri"/>
        </w:rPr>
      </w:pPr>
    </w:p>
    <w:p w14:paraId="418130D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根据服务器和云许可登记表</w:t>
      </w:r>
      <w:r w:rsidRPr="00735F77">
        <w:rPr>
          <w:rFonts w:ascii="Calibri" w:eastAsia="SimSun" w:hAnsi="Calibri" w:hint="eastAsia"/>
        </w:rPr>
        <w:t xml:space="preserve"> (SCE) </w:t>
      </w:r>
      <w:r w:rsidRPr="00735F77">
        <w:rPr>
          <w:rFonts w:ascii="Calibri" w:eastAsia="SimSun" w:hAnsi="Calibri" w:hint="eastAsia"/>
        </w:rPr>
        <w:t>购买符合条件的产品所积累的部署计划服务</w:t>
      </w:r>
      <w:r w:rsidRPr="00735F77">
        <w:rPr>
          <w:rFonts w:ascii="Calibri" w:eastAsia="SimSun" w:hAnsi="Calibri" w:hint="eastAsia"/>
        </w:rPr>
        <w:t xml:space="preserve"> (DPS) </w:t>
      </w:r>
      <w:r w:rsidRPr="00735F77">
        <w:rPr>
          <w:rFonts w:ascii="Calibri" w:eastAsia="SimSun" w:hAnsi="Calibri" w:hint="eastAsia"/>
        </w:rPr>
        <w:t>分值与根据其他计划积累的分值相同。客户可获得的总分值定义计划服务天数资格，如下表所示：</w:t>
      </w:r>
    </w:p>
    <w:p w14:paraId="143ABD8F" w14:textId="77777777" w:rsidR="00EC393B" w:rsidRPr="00735F77" w:rsidRDefault="00EC393B" w:rsidP="00EC393B">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EC393B" w:rsidRPr="00735F77" w14:paraId="6700B1E0" w14:textId="77777777" w:rsidTr="004A57F7">
        <w:trPr>
          <w:trHeight w:val="226"/>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2C86E58D"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Office </w:t>
            </w:r>
            <w:r w:rsidRPr="00735F77">
              <w:rPr>
                <w:rFonts w:ascii="Calibri" w:eastAsia="SimSun" w:hAnsi="Calibri" w:hint="eastAsia"/>
                <w:color w:val="FFFFFF" w:themeColor="background1"/>
              </w:rPr>
              <w:t>应用程序和</w:t>
            </w:r>
            <w:r w:rsidRPr="00735F77">
              <w:rPr>
                <w:rFonts w:ascii="Calibri" w:eastAsia="SimSun" w:hAnsi="Calibri" w:hint="eastAsia"/>
                <w:color w:val="FFFFFF" w:themeColor="background1"/>
              </w:rPr>
              <w:t>/</w:t>
            </w:r>
            <w:r w:rsidRPr="00735F77">
              <w:rPr>
                <w:rFonts w:ascii="Calibri" w:eastAsia="SimSun" w:hAnsi="Calibri" w:hint="eastAsia"/>
                <w:color w:val="FFFFFF" w:themeColor="background1"/>
              </w:rPr>
              <w:t>或服务器许可分值</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4E211A74"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计划服务天数</w:t>
            </w:r>
          </w:p>
        </w:tc>
      </w:tr>
      <w:tr w:rsidR="004A57F7" w:rsidRPr="00735F77" w14:paraId="367E040C" w14:textId="77777777" w:rsidTr="004A57F7">
        <w:trPr>
          <w:trHeight w:val="127"/>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0B4C122" w14:textId="77777777" w:rsidR="004A57F7" w:rsidRPr="0011424F" w:rsidRDefault="004A57F7" w:rsidP="002B2D97">
            <w:pPr>
              <w:pStyle w:val="ProductList-Body"/>
              <w:rPr>
                <w:rFonts w:eastAsiaTheme="majorEastAsia" w:cstheme="minorHAnsi"/>
              </w:rPr>
            </w:pPr>
            <w:r w:rsidRPr="0011424F">
              <w:rPr>
                <w:rFonts w:eastAsiaTheme="majorEastAsia" w:cstheme="minorHAnsi"/>
              </w:rPr>
              <w:t>200 – 499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161F843"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w:t>
            </w:r>
          </w:p>
        </w:tc>
      </w:tr>
      <w:tr w:rsidR="004A57F7" w:rsidRPr="00735F77" w14:paraId="2FDDFDCA"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B6E14CE" w14:textId="77777777" w:rsidR="004A57F7" w:rsidRPr="0011424F" w:rsidRDefault="004A57F7" w:rsidP="002B2D97">
            <w:pPr>
              <w:pStyle w:val="ProductList-Body"/>
              <w:rPr>
                <w:rFonts w:eastAsiaTheme="majorEastAsia" w:cstheme="minorHAnsi"/>
              </w:rPr>
            </w:pPr>
            <w:r w:rsidRPr="0011424F">
              <w:rPr>
                <w:rFonts w:eastAsiaTheme="majorEastAsia" w:cstheme="minorHAnsi"/>
              </w:rPr>
              <w:t>500 – 1999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920F182"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3</w:t>
            </w:r>
          </w:p>
        </w:tc>
      </w:tr>
      <w:tr w:rsidR="004A57F7" w:rsidRPr="00735F77" w14:paraId="026ED909"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25E07FF" w14:textId="77777777" w:rsidR="004A57F7" w:rsidRPr="0011424F" w:rsidRDefault="004A57F7" w:rsidP="002B2D97">
            <w:pPr>
              <w:pStyle w:val="ProductList-Body"/>
              <w:rPr>
                <w:rFonts w:eastAsiaTheme="majorEastAsia" w:cstheme="minorHAnsi"/>
              </w:rPr>
            </w:pPr>
            <w:r w:rsidRPr="0011424F">
              <w:rPr>
                <w:rFonts w:eastAsiaTheme="majorEastAsia" w:cstheme="minorHAnsi"/>
              </w:rPr>
              <w:t>2000 – 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C65A4C5"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5</w:t>
            </w:r>
          </w:p>
        </w:tc>
      </w:tr>
      <w:tr w:rsidR="004A57F7" w:rsidRPr="00735F77" w14:paraId="064B0C44"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7188DBF9" w14:textId="77777777" w:rsidR="004A57F7" w:rsidRPr="0011424F" w:rsidRDefault="004A57F7" w:rsidP="002B2D97">
            <w:pPr>
              <w:pStyle w:val="ProductList-Body"/>
              <w:rPr>
                <w:rFonts w:eastAsiaTheme="majorEastAsia" w:cstheme="minorHAnsi"/>
              </w:rPr>
            </w:pPr>
            <w:r w:rsidRPr="0011424F">
              <w:rPr>
                <w:rFonts w:eastAsiaTheme="majorEastAsia" w:cstheme="minorHAnsi"/>
              </w:rPr>
              <w:t>4000 – 29999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A6BD805"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10</w:t>
            </w:r>
          </w:p>
        </w:tc>
      </w:tr>
      <w:tr w:rsidR="004A57F7" w:rsidRPr="00735F77" w14:paraId="1B714549"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8223505" w14:textId="77777777" w:rsidR="004A57F7" w:rsidRPr="0011424F" w:rsidRDefault="004A57F7" w:rsidP="002B2D97">
            <w:pPr>
              <w:pStyle w:val="ProductList-Body"/>
              <w:rPr>
                <w:rFonts w:eastAsiaTheme="majorEastAsia" w:cstheme="minorHAnsi"/>
              </w:rPr>
            </w:pPr>
            <w:r w:rsidRPr="0011424F">
              <w:rPr>
                <w:rFonts w:eastAsiaTheme="majorEastAsia" w:cstheme="minorHAnsi"/>
              </w:rPr>
              <w:t>30000 – 49999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358A9A8"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15</w:t>
            </w:r>
          </w:p>
        </w:tc>
      </w:tr>
      <w:tr w:rsidR="004A57F7" w:rsidRPr="00735F77" w14:paraId="35F23688"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37BBE49" w14:textId="77777777" w:rsidR="004A57F7" w:rsidRPr="0011424F" w:rsidRDefault="004A57F7" w:rsidP="002B2D97">
            <w:pPr>
              <w:pStyle w:val="ProductList-Body"/>
              <w:rPr>
                <w:rFonts w:eastAsiaTheme="majorEastAsia" w:cstheme="minorHAnsi"/>
              </w:rPr>
            </w:pPr>
            <w:r w:rsidRPr="0011424F">
              <w:rPr>
                <w:rFonts w:eastAsiaTheme="majorEastAsia" w:cstheme="minorHAnsi"/>
              </w:rPr>
              <w:t>50000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1D3FDC46"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20</w:t>
            </w:r>
          </w:p>
        </w:tc>
      </w:tr>
      <w:tr w:rsidR="004A57F7" w:rsidRPr="00735F77" w14:paraId="25A8317B"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822D5BA" w14:textId="77777777" w:rsidR="004A57F7" w:rsidRPr="0011424F" w:rsidRDefault="004A57F7" w:rsidP="002B2D97">
            <w:pPr>
              <w:pStyle w:val="ProductList-Body"/>
              <w:rPr>
                <w:rFonts w:eastAsiaTheme="majorEastAsia" w:cstheme="minorHAnsi"/>
              </w:rPr>
            </w:pPr>
            <w:r w:rsidRPr="0011424F">
              <w:rPr>
                <w:rFonts w:eastAsiaTheme="majorEastAsia" w:cstheme="minorHAnsi"/>
              </w:rPr>
              <w:t>100000 – 199999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B6DFDA3"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30</w:t>
            </w:r>
          </w:p>
        </w:tc>
      </w:tr>
      <w:tr w:rsidR="004A57F7" w:rsidRPr="00735F77" w14:paraId="7A350FB9"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07EF84D" w14:textId="77777777" w:rsidR="004A57F7" w:rsidRPr="0011424F" w:rsidRDefault="004A57F7" w:rsidP="002B2D97">
            <w:pPr>
              <w:pStyle w:val="ProductList-Body"/>
              <w:rPr>
                <w:rFonts w:eastAsiaTheme="majorEastAsia" w:cstheme="minorHAnsi"/>
              </w:rPr>
            </w:pPr>
            <w:r w:rsidRPr="0011424F">
              <w:rPr>
                <w:rFonts w:eastAsiaTheme="majorEastAsia" w:cstheme="minorHAnsi"/>
              </w:rPr>
              <w:t>200000 – 399999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20879C9"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40</w:t>
            </w:r>
          </w:p>
        </w:tc>
      </w:tr>
      <w:tr w:rsidR="004A57F7" w:rsidRPr="00735F77" w14:paraId="42211C4A"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0A92823" w14:textId="77777777" w:rsidR="004A57F7" w:rsidRPr="0011424F" w:rsidRDefault="004A57F7" w:rsidP="002B2D97">
            <w:pPr>
              <w:pStyle w:val="ProductList-Body"/>
              <w:rPr>
                <w:rFonts w:eastAsiaTheme="majorEastAsia" w:cstheme="minorHAnsi"/>
              </w:rPr>
            </w:pPr>
            <w:r w:rsidRPr="0011424F">
              <w:rPr>
                <w:rFonts w:eastAsiaTheme="majorEastAsia" w:cstheme="minorHAnsi"/>
              </w:rPr>
              <w:t>400000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475B156"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50</w:t>
            </w:r>
          </w:p>
        </w:tc>
      </w:tr>
      <w:tr w:rsidR="004A57F7" w:rsidRPr="00735F77" w14:paraId="5D71F748"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B4719E1" w14:textId="77777777" w:rsidR="004A57F7" w:rsidRPr="0011424F" w:rsidRDefault="004A57F7" w:rsidP="002B2D97">
            <w:pPr>
              <w:pStyle w:val="ProductList-Body"/>
              <w:rPr>
                <w:rFonts w:eastAsiaTheme="majorEastAsia" w:cstheme="minorHAnsi"/>
              </w:rPr>
            </w:pPr>
            <w:r w:rsidRPr="0011424F">
              <w:rPr>
                <w:rFonts w:eastAsiaTheme="majorEastAsia" w:cstheme="minorHAns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1B87BCB"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75</w:t>
            </w:r>
          </w:p>
        </w:tc>
      </w:tr>
    </w:tbl>
    <w:p w14:paraId="78286B81" w14:textId="77777777" w:rsidR="0068385C" w:rsidRDefault="0068385C" w:rsidP="00EC393B">
      <w:pPr>
        <w:pStyle w:val="ProductList-Body"/>
        <w:rPr>
          <w:rFonts w:ascii="Calibri" w:eastAsia="SimSun" w:hAnsi="Calibri"/>
        </w:rPr>
      </w:pPr>
    </w:p>
    <w:p w14:paraId="41B138B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核心</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和</w:t>
      </w:r>
      <w:r w:rsidRPr="00735F77">
        <w:rPr>
          <w:rFonts w:ascii="Calibri" w:eastAsia="SimSun" w:hAnsi="Calibri" w:hint="eastAsia"/>
        </w:rPr>
        <w:t xml:space="preserve"> SQL CAL SA </w:t>
      </w:r>
      <w:r w:rsidRPr="00735F77">
        <w:rPr>
          <w:rFonts w:ascii="Calibri" w:eastAsia="SimSun" w:hAnsi="Calibri" w:hint="eastAsia"/>
        </w:rPr>
        <w:t>范围对于下表第一列的阈值每份计作一</w:t>
      </w:r>
      <w:r w:rsidRPr="00735F77">
        <w:rPr>
          <w:rFonts w:ascii="Calibri" w:eastAsia="SimSun" w:hAnsi="Calibri" w:hint="eastAsia"/>
        </w:rPr>
        <w:t xml:space="preserve"> (1) </w:t>
      </w:r>
      <w:r w:rsidRPr="00735F77">
        <w:rPr>
          <w:rFonts w:ascii="Calibri" w:eastAsia="SimSun" w:hAnsi="Calibri" w:hint="eastAsia"/>
        </w:rPr>
        <w:t>分，企业</w:t>
      </w:r>
      <w:r w:rsidRPr="00735F77">
        <w:rPr>
          <w:rFonts w:ascii="Calibri" w:eastAsia="SimSun" w:hAnsi="Calibri" w:hint="eastAsia"/>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t xml:space="preserve"> SA </w:t>
      </w:r>
      <w:r w:rsidRPr="00735F77">
        <w:rPr>
          <w:rFonts w:ascii="Calibri" w:eastAsia="SimSun" w:hAnsi="Calibri" w:hint="eastAsia"/>
        </w:rPr>
        <w:t>范围对于下表第一列的阈值每份计作二</w:t>
      </w:r>
      <w:r w:rsidRPr="00735F77">
        <w:rPr>
          <w:rFonts w:ascii="Calibri" w:eastAsia="SimSun" w:hAnsi="Calibri" w:hint="eastAsia"/>
        </w:rPr>
        <w:t xml:space="preserve"> (2) </w:t>
      </w:r>
      <w:r w:rsidRPr="00735F77">
        <w:rPr>
          <w:rFonts w:ascii="Calibri" w:eastAsia="SimSun" w:hAnsi="Calibri" w:hint="eastAsia"/>
        </w:rPr>
        <w:t>分：</w:t>
      </w:r>
    </w:p>
    <w:p w14:paraId="46D979E7" w14:textId="77777777" w:rsidR="00EC393B" w:rsidRDefault="00EC393B" w:rsidP="00EC393B">
      <w:pPr>
        <w:pStyle w:val="ProductList-Body"/>
        <w:rPr>
          <w:rFonts w:ascii="Calibri" w:eastAsia="SimSun" w:hAnsi="Calibri"/>
        </w:rPr>
      </w:pPr>
    </w:p>
    <w:p w14:paraId="20268051" w14:textId="77777777" w:rsidR="00603710" w:rsidRDefault="00603710" w:rsidP="00EC393B">
      <w:pPr>
        <w:pStyle w:val="ProductList-Body"/>
        <w:rPr>
          <w:rFonts w:ascii="Calibri" w:eastAsia="SimSun" w:hAnsi="Calibri"/>
        </w:rPr>
      </w:pPr>
    </w:p>
    <w:p w14:paraId="00155E66" w14:textId="77777777" w:rsidR="00603710" w:rsidRPr="00735F77" w:rsidRDefault="00603710" w:rsidP="00EC393B">
      <w:pPr>
        <w:pStyle w:val="ProductList-Body"/>
        <w:rPr>
          <w:rFonts w:ascii="Calibri" w:eastAsia="SimSun" w:hAnsi="Calibri"/>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EC393B" w:rsidRPr="00735F77" w14:paraId="40B0C807" w14:textId="77777777" w:rsidTr="004A57F7">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4ED320A8"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CAL Suite</w:t>
            </w:r>
          </w:p>
        </w:tc>
        <w:tc>
          <w:tcPr>
            <w:tcW w:w="5265" w:type="dxa"/>
            <w:tcBorders>
              <w:top w:val="single" w:sz="4" w:space="0" w:color="auto"/>
              <w:left w:val="single" w:sz="4" w:space="0" w:color="auto"/>
              <w:bottom w:val="single" w:sz="4" w:space="0" w:color="auto"/>
              <w:right w:val="single" w:sz="4" w:space="0" w:color="auto"/>
            </w:tcBorders>
            <w:shd w:val="clear" w:color="auto" w:fill="2E74B5" w:themeFill="accent1" w:themeFillShade="BF"/>
            <w:tcMar>
              <w:top w:w="15" w:type="dxa"/>
              <w:left w:w="108" w:type="dxa"/>
              <w:bottom w:w="0" w:type="dxa"/>
              <w:right w:w="108" w:type="dxa"/>
            </w:tcMar>
            <w:hideMark/>
          </w:tcPr>
          <w:p w14:paraId="1498B051"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计划服务天数</w:t>
            </w:r>
          </w:p>
        </w:tc>
      </w:tr>
      <w:tr w:rsidR="004A57F7" w:rsidRPr="00735F77" w14:paraId="2AE34928" w14:textId="77777777" w:rsidTr="004A57F7">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58F67BA6" w14:textId="77777777" w:rsidR="004A57F7" w:rsidRPr="0011424F" w:rsidRDefault="004A57F7" w:rsidP="002B2D97">
            <w:pPr>
              <w:pStyle w:val="ProductList-Body"/>
              <w:rPr>
                <w:rFonts w:eastAsiaTheme="majorEastAsia" w:cstheme="minorHAnsi"/>
              </w:rPr>
            </w:pPr>
            <w:r w:rsidRPr="0011424F">
              <w:rPr>
                <w:rFonts w:eastAsiaTheme="majorEastAsia" w:cstheme="minorHAnsi"/>
              </w:rPr>
              <w:t>200 – 3999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2F2779C"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w:t>
            </w:r>
          </w:p>
        </w:tc>
      </w:tr>
      <w:tr w:rsidR="004A57F7" w:rsidRPr="00735F77" w14:paraId="425EDF6B" w14:textId="77777777" w:rsidTr="004A57F7">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6C7A40D3" w14:textId="77777777" w:rsidR="004A57F7" w:rsidRPr="0011424F" w:rsidRDefault="004A57F7" w:rsidP="002B2D97">
            <w:pPr>
              <w:pStyle w:val="ProductList-Body"/>
              <w:rPr>
                <w:rFonts w:eastAsiaTheme="majorEastAsia" w:cstheme="minorHAnsi"/>
              </w:rPr>
            </w:pPr>
            <w:r w:rsidRPr="0011424F">
              <w:rPr>
                <w:rFonts w:eastAsiaTheme="majorEastAsia" w:cstheme="minorHAnsi"/>
              </w:rPr>
              <w:t>4000 – 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2915BF76"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3</w:t>
            </w:r>
          </w:p>
        </w:tc>
      </w:tr>
      <w:tr w:rsidR="004A57F7" w:rsidRPr="00735F77" w14:paraId="6F78DCE1"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CADE5A2" w14:textId="77777777" w:rsidR="004A57F7" w:rsidRPr="0011424F" w:rsidRDefault="004A57F7" w:rsidP="002B2D97">
            <w:pPr>
              <w:pStyle w:val="ProductList-Body"/>
              <w:rPr>
                <w:rFonts w:eastAsiaTheme="majorEastAsia" w:cstheme="minorHAnsi"/>
              </w:rPr>
            </w:pPr>
            <w:r w:rsidRPr="0011424F">
              <w:rPr>
                <w:rFonts w:eastAsiaTheme="majorEastAsia" w:cstheme="minorHAnsi"/>
              </w:rPr>
              <w:t>10000 – 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64F68EB"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5</w:t>
            </w:r>
          </w:p>
        </w:tc>
      </w:tr>
      <w:tr w:rsidR="004A57F7" w:rsidRPr="00735F77" w14:paraId="1E5BE377"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ABE97F5" w14:textId="77777777" w:rsidR="004A57F7" w:rsidRPr="0011424F" w:rsidRDefault="004A57F7" w:rsidP="002B2D97">
            <w:pPr>
              <w:pStyle w:val="ProductList-Body"/>
              <w:rPr>
                <w:rFonts w:eastAsiaTheme="majorEastAsia" w:cstheme="minorHAnsi"/>
              </w:rPr>
            </w:pPr>
            <w:r w:rsidRPr="0011424F">
              <w:rPr>
                <w:rFonts w:eastAsiaTheme="majorEastAsia" w:cstheme="minorHAnsi"/>
              </w:rPr>
              <w:t>100000 – 299999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CD83AFD"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7</w:t>
            </w:r>
          </w:p>
        </w:tc>
      </w:tr>
      <w:tr w:rsidR="004A57F7" w:rsidRPr="00735F77" w14:paraId="35C3BD75" w14:textId="77777777" w:rsidTr="004A57F7">
        <w:trPr>
          <w:trHeight w:val="73"/>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463200C1" w14:textId="77777777" w:rsidR="004A57F7" w:rsidRPr="0011424F" w:rsidRDefault="004A57F7" w:rsidP="002B2D97">
            <w:pPr>
              <w:pStyle w:val="ProductList-Body"/>
              <w:rPr>
                <w:rFonts w:eastAsiaTheme="majorEastAsia" w:cstheme="minorHAnsi"/>
              </w:rPr>
            </w:pPr>
            <w:r w:rsidRPr="0011424F">
              <w:rPr>
                <w:rFonts w:eastAsiaTheme="majorEastAsia" w:cstheme="minorHAnsi"/>
              </w:rPr>
              <w:t>300000 – 599999</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0753D29E"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10</w:t>
            </w:r>
          </w:p>
        </w:tc>
      </w:tr>
      <w:tr w:rsidR="004A57F7" w:rsidRPr="00735F77" w14:paraId="490C4443" w14:textId="77777777" w:rsidTr="004A57F7">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14804FA" w14:textId="77777777" w:rsidR="004A57F7" w:rsidRPr="0011424F" w:rsidRDefault="004A57F7" w:rsidP="002B2D97">
            <w:pPr>
              <w:pStyle w:val="ProductList-Body"/>
              <w:rPr>
                <w:rFonts w:eastAsiaTheme="majorEastAsia" w:cstheme="minorHAnsi"/>
              </w:rPr>
            </w:pPr>
            <w:r w:rsidRPr="0011424F">
              <w:rPr>
                <w:rFonts w:eastAsiaTheme="majorEastAsia" w:cstheme="minorHAnsi"/>
              </w:rPr>
              <w:t>600000 +</w:t>
            </w:r>
          </w:p>
        </w:tc>
        <w:tc>
          <w:tcPr>
            <w:tcW w:w="5265"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14:paraId="32F3ABA2" w14:textId="77777777" w:rsidR="004A57F7" w:rsidRPr="00735F77" w:rsidRDefault="004A57F7">
            <w:pPr>
              <w:pStyle w:val="ProductList-Body"/>
              <w:spacing w:line="256" w:lineRule="auto"/>
              <w:rPr>
                <w:rFonts w:ascii="Calibri" w:eastAsia="SimSun" w:hAnsi="Calibri"/>
                <w:lang w:val="zh-CN" w:bidi="zh-CN"/>
              </w:rPr>
            </w:pPr>
            <w:r w:rsidRPr="00735F77">
              <w:rPr>
                <w:rFonts w:ascii="Calibri" w:eastAsia="SimSun" w:hAnsi="Calibri" w:hint="eastAsia"/>
              </w:rPr>
              <w:t>12</w:t>
            </w:r>
          </w:p>
        </w:tc>
      </w:tr>
    </w:tbl>
    <w:p w14:paraId="76A39315" w14:textId="77777777" w:rsidR="00EC393B" w:rsidRPr="00735F77" w:rsidRDefault="00EC393B" w:rsidP="00EC393B">
      <w:pPr>
        <w:pStyle w:val="ProductList-Body"/>
        <w:rPr>
          <w:rFonts w:ascii="Calibri" w:eastAsia="SimSun" w:hAnsi="Calibri"/>
          <w:lang w:val="zh-CN" w:bidi="zh-CN"/>
        </w:rPr>
      </w:pPr>
    </w:p>
    <w:p w14:paraId="7C4E772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客户可以选择下面所列的一种或多种可用服务，并可以从可用服务级别中进行选择，但不得超过客户可用的计划服务天数。可用的服务内容有：</w:t>
      </w:r>
    </w:p>
    <w:p w14:paraId="693EDE93"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桌面部署计划服务</w:t>
      </w:r>
      <w:r w:rsidRPr="00735F77">
        <w:rPr>
          <w:rFonts w:ascii="Calibri" w:eastAsia="SimSun" w:hAnsi="Calibri" w:hint="eastAsia"/>
        </w:rPr>
        <w:t xml:space="preserve"> (DDPS)</w:t>
      </w:r>
    </w:p>
    <w:p w14:paraId="2BED9687"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Office </w:t>
      </w:r>
      <w:r w:rsidRPr="00735F77">
        <w:rPr>
          <w:rFonts w:ascii="Calibri" w:eastAsia="SimSun" w:hAnsi="Calibri" w:hint="eastAsia"/>
        </w:rPr>
        <w:t>和</w:t>
      </w:r>
      <w:r w:rsidRPr="00735F77">
        <w:rPr>
          <w:rFonts w:ascii="Calibri" w:eastAsia="SimSun" w:hAnsi="Calibri" w:hint="eastAsia"/>
        </w:rPr>
        <w:t xml:space="preserve"> Windows </w:t>
      </w:r>
      <w:r w:rsidRPr="00735F77">
        <w:rPr>
          <w:rFonts w:ascii="Calibri" w:eastAsia="SimSun" w:hAnsi="Calibri" w:hint="eastAsia"/>
        </w:rPr>
        <w:t>部署开发或升级计划。服务级别：一</w:t>
      </w:r>
      <w:r w:rsidRPr="00735F77">
        <w:rPr>
          <w:rFonts w:ascii="Calibri" w:eastAsia="SimSun" w:hAnsi="Calibri" w:hint="eastAsia"/>
        </w:rPr>
        <w:t xml:space="preserve"> (1)</w:t>
      </w:r>
      <w:r w:rsidRPr="00735F77">
        <w:rPr>
          <w:rFonts w:ascii="Calibri" w:eastAsia="SimSun" w:hAnsi="Calibri" w:hint="eastAsia"/>
        </w:rPr>
        <w:t>、三</w:t>
      </w:r>
      <w:r w:rsidRPr="00735F77">
        <w:rPr>
          <w:rFonts w:ascii="Calibri" w:eastAsia="SimSun" w:hAnsi="Calibri" w:hint="eastAsia"/>
        </w:rPr>
        <w:t xml:space="preserve"> (3)</w:t>
      </w:r>
      <w:r w:rsidRPr="00735F77">
        <w:rPr>
          <w:rFonts w:ascii="Calibri" w:eastAsia="SimSun" w:hAnsi="Calibri" w:hint="eastAsia"/>
        </w:rPr>
        <w:t>、五</w:t>
      </w:r>
      <w:r w:rsidRPr="00735F77">
        <w:rPr>
          <w:rFonts w:ascii="Calibri" w:eastAsia="SimSun" w:hAnsi="Calibri" w:hint="eastAsia"/>
        </w:rPr>
        <w:t xml:space="preserve"> (5)</w:t>
      </w:r>
      <w:r w:rsidRPr="00735F77">
        <w:rPr>
          <w:rFonts w:ascii="Calibri" w:eastAsia="SimSun" w:hAnsi="Calibri" w:hint="eastAsia"/>
        </w:rPr>
        <w:t>、十</w:t>
      </w:r>
      <w:r w:rsidRPr="00735F77">
        <w:rPr>
          <w:rFonts w:ascii="Calibri" w:eastAsia="SimSun" w:hAnsi="Calibri" w:hint="eastAsia"/>
        </w:rPr>
        <w:t xml:space="preserve"> (10) </w:t>
      </w:r>
      <w:r w:rsidRPr="00735F77">
        <w:rPr>
          <w:rFonts w:ascii="Calibri" w:eastAsia="SimSun" w:hAnsi="Calibri" w:hint="eastAsia"/>
        </w:rPr>
        <w:t>或十五</w:t>
      </w:r>
      <w:r w:rsidRPr="00735F77">
        <w:rPr>
          <w:rFonts w:ascii="Calibri" w:eastAsia="SimSun" w:hAnsi="Calibri" w:hint="eastAsia"/>
        </w:rPr>
        <w:t xml:space="preserve"> (15) </w:t>
      </w:r>
      <w:r w:rsidRPr="00735F77">
        <w:rPr>
          <w:rFonts w:ascii="Calibri" w:eastAsia="SimSun" w:hAnsi="Calibri" w:hint="eastAsia"/>
        </w:rPr>
        <w:t>天。</w:t>
      </w:r>
    </w:p>
    <w:p w14:paraId="54B48CD0"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 xml:space="preserve">Office 365 </w:t>
      </w:r>
      <w:r w:rsidRPr="00735F77">
        <w:rPr>
          <w:rFonts w:ascii="Calibri" w:eastAsia="SimSun" w:hAnsi="Calibri" w:hint="eastAsia"/>
        </w:rPr>
        <w:t>部署计划。服务级别：三</w:t>
      </w:r>
      <w:r w:rsidRPr="00735F77">
        <w:rPr>
          <w:rFonts w:ascii="Calibri" w:eastAsia="SimSun" w:hAnsi="Calibri" w:hint="eastAsia"/>
        </w:rPr>
        <w:t xml:space="preserve"> (3) </w:t>
      </w:r>
      <w:r w:rsidRPr="00735F77">
        <w:rPr>
          <w:rFonts w:ascii="Calibri" w:eastAsia="SimSun" w:hAnsi="Calibri" w:hint="eastAsia"/>
        </w:rPr>
        <w:t>天或十</w:t>
      </w:r>
      <w:r w:rsidRPr="00735F77">
        <w:rPr>
          <w:rFonts w:ascii="Calibri" w:eastAsia="SimSun" w:hAnsi="Calibri" w:hint="eastAsia"/>
        </w:rPr>
        <w:t xml:space="preserve"> (10) </w:t>
      </w:r>
      <w:r w:rsidRPr="00735F77">
        <w:rPr>
          <w:rFonts w:ascii="Calibri" w:eastAsia="SimSun" w:hAnsi="Calibri" w:hint="eastAsia"/>
        </w:rPr>
        <w:t>天。</w:t>
      </w:r>
    </w:p>
    <w:p w14:paraId="2D8AE440"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 xml:space="preserve">SharePoint </w:t>
      </w:r>
      <w:r w:rsidRPr="00735F77">
        <w:rPr>
          <w:rFonts w:ascii="Calibri" w:eastAsia="SimSun" w:hAnsi="Calibri" w:hint="eastAsia"/>
        </w:rPr>
        <w:t>部署计划服务</w:t>
      </w:r>
      <w:r w:rsidRPr="00735F77">
        <w:rPr>
          <w:rFonts w:ascii="Calibri" w:eastAsia="SimSun" w:hAnsi="Calibri" w:hint="eastAsia"/>
        </w:rPr>
        <w:t xml:space="preserve"> (SDPS)</w:t>
      </w:r>
    </w:p>
    <w:p w14:paraId="4463392D"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SharePoint </w:t>
      </w:r>
      <w:r w:rsidRPr="00735F77">
        <w:rPr>
          <w:rFonts w:ascii="Calibri" w:eastAsia="SimSun" w:hAnsi="Calibri" w:hint="eastAsia"/>
        </w:rPr>
        <w:t>部署开发或升级计划。服务级别：一</w:t>
      </w:r>
      <w:r w:rsidRPr="00735F77">
        <w:rPr>
          <w:rFonts w:ascii="Calibri" w:eastAsia="SimSun" w:hAnsi="Calibri" w:hint="eastAsia"/>
        </w:rPr>
        <w:t xml:space="preserve"> (1)</w:t>
      </w:r>
      <w:r w:rsidRPr="00735F77">
        <w:rPr>
          <w:rFonts w:ascii="Calibri" w:eastAsia="SimSun" w:hAnsi="Calibri" w:hint="eastAsia"/>
        </w:rPr>
        <w:t>、三</w:t>
      </w:r>
      <w:r w:rsidRPr="00735F77">
        <w:rPr>
          <w:rFonts w:ascii="Calibri" w:eastAsia="SimSun" w:hAnsi="Calibri" w:hint="eastAsia"/>
        </w:rPr>
        <w:t xml:space="preserve"> (3)</w:t>
      </w:r>
      <w:r w:rsidRPr="00735F77">
        <w:rPr>
          <w:rFonts w:ascii="Calibri" w:eastAsia="SimSun" w:hAnsi="Calibri" w:hint="eastAsia"/>
        </w:rPr>
        <w:t>、五</w:t>
      </w:r>
      <w:r w:rsidRPr="00735F77">
        <w:rPr>
          <w:rFonts w:ascii="Calibri" w:eastAsia="SimSun" w:hAnsi="Calibri" w:hint="eastAsia"/>
        </w:rPr>
        <w:t xml:space="preserve"> (5)</w:t>
      </w:r>
      <w:r w:rsidRPr="00735F77">
        <w:rPr>
          <w:rFonts w:ascii="Calibri" w:eastAsia="SimSun" w:hAnsi="Calibri" w:hint="eastAsia"/>
        </w:rPr>
        <w:t>、十</w:t>
      </w:r>
      <w:r w:rsidRPr="00735F77">
        <w:rPr>
          <w:rFonts w:ascii="Calibri" w:eastAsia="SimSun" w:hAnsi="Calibri" w:hint="eastAsia"/>
        </w:rPr>
        <w:t xml:space="preserve"> (10) </w:t>
      </w:r>
      <w:r w:rsidRPr="00735F77">
        <w:rPr>
          <w:rFonts w:ascii="Calibri" w:eastAsia="SimSun" w:hAnsi="Calibri" w:hint="eastAsia"/>
        </w:rPr>
        <w:t>或十五</w:t>
      </w:r>
      <w:r w:rsidRPr="00735F77">
        <w:rPr>
          <w:rFonts w:ascii="Calibri" w:eastAsia="SimSun" w:hAnsi="Calibri" w:hint="eastAsia"/>
        </w:rPr>
        <w:t xml:space="preserve"> (15) </w:t>
      </w:r>
      <w:r w:rsidRPr="00735F77">
        <w:rPr>
          <w:rFonts w:ascii="Calibri" w:eastAsia="SimSun" w:hAnsi="Calibri" w:hint="eastAsia"/>
        </w:rPr>
        <w:t>天。</w:t>
      </w:r>
    </w:p>
    <w:p w14:paraId="2D954997"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 xml:space="preserve">Office 365 </w:t>
      </w:r>
      <w:r w:rsidRPr="00735F77">
        <w:rPr>
          <w:rFonts w:ascii="Calibri" w:eastAsia="SimSun" w:hAnsi="Calibri" w:hint="eastAsia"/>
        </w:rPr>
        <w:t>部署计划。服务级别：三</w:t>
      </w:r>
      <w:r w:rsidRPr="00735F77">
        <w:rPr>
          <w:rFonts w:ascii="Calibri" w:eastAsia="SimSun" w:hAnsi="Calibri" w:hint="eastAsia"/>
        </w:rPr>
        <w:t xml:space="preserve"> (3) </w:t>
      </w:r>
      <w:r w:rsidRPr="00735F77">
        <w:rPr>
          <w:rFonts w:ascii="Calibri" w:eastAsia="SimSun" w:hAnsi="Calibri" w:hint="eastAsia"/>
        </w:rPr>
        <w:t>天或十</w:t>
      </w:r>
      <w:r w:rsidRPr="00735F77">
        <w:rPr>
          <w:rFonts w:ascii="Calibri" w:eastAsia="SimSun" w:hAnsi="Calibri" w:hint="eastAsia"/>
        </w:rPr>
        <w:t xml:space="preserve"> (10) </w:t>
      </w:r>
      <w:r w:rsidRPr="00735F77">
        <w:rPr>
          <w:rFonts w:ascii="Calibri" w:eastAsia="SimSun" w:hAnsi="Calibri" w:hint="eastAsia"/>
        </w:rPr>
        <w:t>天。</w:t>
      </w:r>
    </w:p>
    <w:p w14:paraId="53350251"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 xml:space="preserve">Lync </w:t>
      </w:r>
      <w:r w:rsidRPr="00735F77">
        <w:rPr>
          <w:rFonts w:ascii="Calibri" w:eastAsia="SimSun" w:hAnsi="Calibri" w:hint="eastAsia"/>
        </w:rPr>
        <w:t>与</w:t>
      </w:r>
      <w:r w:rsidRPr="00735F77">
        <w:rPr>
          <w:rFonts w:ascii="Calibri" w:eastAsia="SimSun" w:hAnsi="Calibri" w:hint="eastAsia"/>
        </w:rPr>
        <w:t xml:space="preserve"> Exchange </w:t>
      </w:r>
      <w:r w:rsidRPr="00735F77">
        <w:rPr>
          <w:rFonts w:ascii="Calibri" w:eastAsia="SimSun" w:hAnsi="Calibri" w:hint="eastAsia"/>
        </w:rPr>
        <w:t>部署计划服务</w:t>
      </w:r>
      <w:r w:rsidRPr="00735F77">
        <w:rPr>
          <w:rFonts w:ascii="Calibri" w:eastAsia="SimSun" w:hAnsi="Calibri" w:hint="eastAsia"/>
        </w:rPr>
        <w:t xml:space="preserve"> (L&amp;EDPS)</w:t>
      </w:r>
    </w:p>
    <w:p w14:paraId="33A6BCD0"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Lync </w:t>
      </w:r>
      <w:r w:rsidRPr="00735F77">
        <w:rPr>
          <w:rFonts w:ascii="Calibri" w:eastAsia="SimSun" w:hAnsi="Calibri" w:hint="eastAsia"/>
        </w:rPr>
        <w:t>和</w:t>
      </w:r>
      <w:r w:rsidRPr="00735F77">
        <w:rPr>
          <w:rFonts w:ascii="Calibri" w:eastAsia="SimSun" w:hAnsi="Calibri" w:hint="eastAsia"/>
        </w:rPr>
        <w:t xml:space="preserve"> Exchange </w:t>
      </w:r>
      <w:r w:rsidRPr="00735F77">
        <w:rPr>
          <w:rFonts w:ascii="Calibri" w:eastAsia="SimSun" w:hAnsi="Calibri" w:hint="eastAsia"/>
        </w:rPr>
        <w:t>部署开发或升级计划。服务级别：一</w:t>
      </w:r>
      <w:r w:rsidRPr="00735F77">
        <w:rPr>
          <w:rFonts w:ascii="Calibri" w:eastAsia="SimSun" w:hAnsi="Calibri" w:hint="eastAsia"/>
        </w:rPr>
        <w:t xml:space="preserve"> (1)</w:t>
      </w:r>
      <w:r w:rsidRPr="00735F77">
        <w:rPr>
          <w:rFonts w:ascii="Calibri" w:eastAsia="SimSun" w:hAnsi="Calibri" w:hint="eastAsia"/>
        </w:rPr>
        <w:t>、三</w:t>
      </w:r>
      <w:r w:rsidRPr="00735F77">
        <w:rPr>
          <w:rFonts w:ascii="Calibri" w:eastAsia="SimSun" w:hAnsi="Calibri" w:hint="eastAsia"/>
        </w:rPr>
        <w:t xml:space="preserve"> (3)</w:t>
      </w:r>
      <w:r w:rsidRPr="00735F77">
        <w:rPr>
          <w:rFonts w:ascii="Calibri" w:eastAsia="SimSun" w:hAnsi="Calibri" w:hint="eastAsia"/>
        </w:rPr>
        <w:t>、五</w:t>
      </w:r>
      <w:r w:rsidRPr="00735F77">
        <w:rPr>
          <w:rFonts w:ascii="Calibri" w:eastAsia="SimSun" w:hAnsi="Calibri" w:hint="eastAsia"/>
        </w:rPr>
        <w:t xml:space="preserve"> (5)</w:t>
      </w:r>
      <w:r w:rsidRPr="00735F77">
        <w:rPr>
          <w:rFonts w:ascii="Calibri" w:eastAsia="SimSun" w:hAnsi="Calibri" w:hint="eastAsia"/>
        </w:rPr>
        <w:t>、十</w:t>
      </w:r>
      <w:r w:rsidRPr="00735F77">
        <w:rPr>
          <w:rFonts w:ascii="Calibri" w:eastAsia="SimSun" w:hAnsi="Calibri" w:hint="eastAsia"/>
        </w:rPr>
        <w:t xml:space="preserve"> (10) </w:t>
      </w:r>
      <w:r w:rsidRPr="00735F77">
        <w:rPr>
          <w:rFonts w:ascii="Calibri" w:eastAsia="SimSun" w:hAnsi="Calibri" w:hint="eastAsia"/>
        </w:rPr>
        <w:t>或十五</w:t>
      </w:r>
      <w:r w:rsidRPr="00735F77">
        <w:rPr>
          <w:rFonts w:ascii="Calibri" w:eastAsia="SimSun" w:hAnsi="Calibri" w:hint="eastAsia"/>
        </w:rPr>
        <w:t xml:space="preserve"> (15) </w:t>
      </w:r>
      <w:r w:rsidRPr="00735F77">
        <w:rPr>
          <w:rFonts w:ascii="Calibri" w:eastAsia="SimSun" w:hAnsi="Calibri" w:hint="eastAsia"/>
        </w:rPr>
        <w:t>天。</w:t>
      </w:r>
    </w:p>
    <w:p w14:paraId="1EA633CF"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 xml:space="preserve">Office 365 </w:t>
      </w:r>
      <w:r w:rsidRPr="00735F77">
        <w:rPr>
          <w:rFonts w:ascii="Calibri" w:eastAsia="SimSun" w:hAnsi="Calibri" w:hint="eastAsia"/>
        </w:rPr>
        <w:t>部署计划。服务级别：三</w:t>
      </w:r>
      <w:r w:rsidRPr="00735F77">
        <w:rPr>
          <w:rFonts w:ascii="Calibri" w:eastAsia="SimSun" w:hAnsi="Calibri" w:hint="eastAsia"/>
        </w:rPr>
        <w:t xml:space="preserve"> (3) </w:t>
      </w:r>
      <w:r w:rsidRPr="00735F77">
        <w:rPr>
          <w:rFonts w:ascii="Calibri" w:eastAsia="SimSun" w:hAnsi="Calibri" w:hint="eastAsia"/>
        </w:rPr>
        <w:t>天或十</w:t>
      </w:r>
      <w:r w:rsidRPr="00735F77">
        <w:rPr>
          <w:rFonts w:ascii="Calibri" w:eastAsia="SimSun" w:hAnsi="Calibri" w:hint="eastAsia"/>
        </w:rPr>
        <w:t xml:space="preserve"> (10) </w:t>
      </w:r>
      <w:r w:rsidRPr="00735F77">
        <w:rPr>
          <w:rFonts w:ascii="Calibri" w:eastAsia="SimSun" w:hAnsi="Calibri" w:hint="eastAsia"/>
        </w:rPr>
        <w:t>天。</w:t>
      </w:r>
    </w:p>
    <w:p w14:paraId="691E412C"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私有云、管理和虚拟化部署计划服务</w:t>
      </w:r>
      <w:r w:rsidRPr="00735F77">
        <w:rPr>
          <w:rFonts w:ascii="Calibri" w:eastAsia="SimSun" w:hAnsi="Calibri" w:hint="eastAsia"/>
        </w:rPr>
        <w:t xml:space="preserve"> (PVDPS)</w:t>
      </w:r>
    </w:p>
    <w:p w14:paraId="48B71EEF"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Windows Server</w:t>
      </w:r>
      <w:r w:rsidRPr="00735F77">
        <w:rPr>
          <w:rFonts w:ascii="Calibri" w:eastAsia="SimSun" w:hAnsi="Calibri" w:hint="eastAsia"/>
        </w:rPr>
        <w:t>、</w:t>
      </w:r>
      <w:r w:rsidRPr="00735F77">
        <w:rPr>
          <w:rFonts w:ascii="Calibri" w:eastAsia="SimSun" w:hAnsi="Calibri" w:hint="eastAsia"/>
        </w:rPr>
        <w:t xml:space="preserve">System Center </w:t>
      </w:r>
      <w:r w:rsidRPr="00735F77">
        <w:rPr>
          <w:rFonts w:ascii="Calibri" w:eastAsia="SimSun" w:hAnsi="Calibri" w:hint="eastAsia"/>
        </w:rPr>
        <w:t>和</w:t>
      </w:r>
      <w:r w:rsidRPr="00735F77">
        <w:rPr>
          <w:rFonts w:ascii="Calibri" w:eastAsia="SimSun" w:hAnsi="Calibri" w:hint="eastAsia"/>
        </w:rPr>
        <w:t xml:space="preserve"> Hyper-v </w:t>
      </w:r>
      <w:r w:rsidRPr="00735F77">
        <w:rPr>
          <w:rFonts w:ascii="Calibri" w:eastAsia="SimSun" w:hAnsi="Calibri" w:hint="eastAsia"/>
        </w:rPr>
        <w:t>部署开发或升级计划。服务级别：三</w:t>
      </w:r>
      <w:r w:rsidRPr="00735F77">
        <w:rPr>
          <w:rFonts w:ascii="Calibri" w:eastAsia="SimSun" w:hAnsi="Calibri" w:hint="eastAsia"/>
        </w:rPr>
        <w:t xml:space="preserve"> (3)</w:t>
      </w:r>
      <w:r w:rsidRPr="00735F77">
        <w:rPr>
          <w:rFonts w:ascii="Calibri" w:eastAsia="SimSun" w:hAnsi="Calibri" w:hint="eastAsia"/>
        </w:rPr>
        <w:t>、五</w:t>
      </w:r>
      <w:r w:rsidRPr="00735F77">
        <w:rPr>
          <w:rFonts w:ascii="Calibri" w:eastAsia="SimSun" w:hAnsi="Calibri" w:hint="eastAsia"/>
        </w:rPr>
        <w:t xml:space="preserve"> (5)</w:t>
      </w:r>
      <w:r w:rsidRPr="00735F77">
        <w:rPr>
          <w:rFonts w:ascii="Calibri" w:eastAsia="SimSun" w:hAnsi="Calibri" w:hint="eastAsia"/>
        </w:rPr>
        <w:t>、十</w:t>
      </w:r>
      <w:r w:rsidRPr="00735F77">
        <w:rPr>
          <w:rFonts w:ascii="Calibri" w:eastAsia="SimSun" w:hAnsi="Calibri" w:hint="eastAsia"/>
        </w:rPr>
        <w:t xml:space="preserve"> (10) </w:t>
      </w:r>
      <w:r w:rsidRPr="00735F77">
        <w:rPr>
          <w:rFonts w:ascii="Calibri" w:eastAsia="SimSun" w:hAnsi="Calibri" w:hint="eastAsia"/>
        </w:rPr>
        <w:t>或十五</w:t>
      </w:r>
      <w:r w:rsidRPr="00735F77">
        <w:rPr>
          <w:rFonts w:ascii="Calibri" w:eastAsia="SimSun" w:hAnsi="Calibri" w:hint="eastAsia"/>
        </w:rPr>
        <w:t xml:space="preserve"> (15) </w:t>
      </w:r>
      <w:r w:rsidRPr="00735F77">
        <w:rPr>
          <w:rFonts w:ascii="Calibri" w:eastAsia="SimSun" w:hAnsi="Calibri" w:hint="eastAsia"/>
        </w:rPr>
        <w:t>天。</w:t>
      </w:r>
    </w:p>
    <w:p w14:paraId="342A8A85"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 xml:space="preserve">SQL Server </w:t>
      </w:r>
      <w:r w:rsidRPr="00735F77">
        <w:rPr>
          <w:rFonts w:ascii="Calibri" w:eastAsia="SimSun" w:hAnsi="Calibri" w:hint="eastAsia"/>
        </w:rPr>
        <w:t>部署计划服务</w:t>
      </w:r>
      <w:r w:rsidRPr="00735F77">
        <w:rPr>
          <w:rFonts w:ascii="Calibri" w:eastAsia="SimSun" w:hAnsi="Calibri" w:hint="eastAsia"/>
        </w:rPr>
        <w:t xml:space="preserve"> (SSDPS)</w:t>
      </w:r>
    </w:p>
    <w:p w14:paraId="5F10E608"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SQL Server </w:t>
      </w:r>
      <w:r w:rsidRPr="00735F77">
        <w:rPr>
          <w:rFonts w:ascii="Calibri" w:eastAsia="SimSun" w:hAnsi="Calibri" w:hint="eastAsia"/>
        </w:rPr>
        <w:t>制订部署或升级计划。制订</w:t>
      </w:r>
      <w:r w:rsidRPr="00735F77">
        <w:rPr>
          <w:rFonts w:ascii="Calibri" w:eastAsia="SimSun" w:hAnsi="Calibri" w:hint="eastAsia"/>
        </w:rPr>
        <w:t xml:space="preserve"> Microsoft Dynamics CRM </w:t>
      </w:r>
      <w:r w:rsidRPr="00735F77">
        <w:rPr>
          <w:rFonts w:ascii="Calibri" w:eastAsia="SimSun" w:hAnsi="Calibri" w:hint="eastAsia"/>
        </w:rPr>
        <w:t>的实施或升级计划。服务级别：三</w:t>
      </w:r>
      <w:r w:rsidRPr="00735F77">
        <w:rPr>
          <w:rFonts w:ascii="Calibri" w:eastAsia="SimSun" w:hAnsi="Calibri" w:hint="eastAsia"/>
        </w:rPr>
        <w:t xml:space="preserve"> (3) </w:t>
      </w:r>
      <w:r w:rsidRPr="00735F77">
        <w:rPr>
          <w:rFonts w:ascii="Calibri" w:eastAsia="SimSun" w:hAnsi="Calibri" w:hint="eastAsia"/>
        </w:rPr>
        <w:t>或五</w:t>
      </w:r>
      <w:r w:rsidRPr="00735F77">
        <w:rPr>
          <w:rFonts w:ascii="Calibri" w:eastAsia="SimSun" w:hAnsi="Calibri" w:hint="eastAsia"/>
        </w:rPr>
        <w:t xml:space="preserve"> (5) </w:t>
      </w:r>
      <w:r w:rsidRPr="00735F77">
        <w:rPr>
          <w:rFonts w:ascii="Calibri" w:eastAsia="SimSun" w:hAnsi="Calibri" w:hint="eastAsia"/>
        </w:rPr>
        <w:t>天。</w:t>
      </w:r>
    </w:p>
    <w:p w14:paraId="2655B951"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开发人员工具部署计划服务</w:t>
      </w:r>
      <w:r w:rsidRPr="00735F77">
        <w:rPr>
          <w:rFonts w:ascii="Calibri" w:eastAsia="SimSun" w:hAnsi="Calibri" w:hint="eastAsia"/>
        </w:rPr>
        <w:t xml:space="preserve"> (DTDPS)</w:t>
      </w:r>
    </w:p>
    <w:p w14:paraId="41B32E4B"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为</w:t>
      </w:r>
      <w:r w:rsidRPr="00735F77">
        <w:rPr>
          <w:rFonts w:ascii="Calibri" w:eastAsia="SimSun" w:hAnsi="Calibri" w:hint="eastAsia"/>
        </w:rPr>
        <w:t xml:space="preserve"> Visual Studio Team Foundation Server </w:t>
      </w:r>
      <w:r w:rsidRPr="00735F77">
        <w:rPr>
          <w:rFonts w:ascii="Calibri" w:eastAsia="SimSun" w:hAnsi="Calibri" w:hint="eastAsia"/>
        </w:rPr>
        <w:t>制订部署计划。服务级别：三</w:t>
      </w:r>
      <w:r w:rsidRPr="00735F77">
        <w:rPr>
          <w:rFonts w:ascii="Calibri" w:eastAsia="SimSun" w:hAnsi="Calibri" w:hint="eastAsia"/>
        </w:rPr>
        <w:t xml:space="preserve"> (3) </w:t>
      </w:r>
      <w:r w:rsidRPr="00735F77">
        <w:rPr>
          <w:rFonts w:ascii="Calibri" w:eastAsia="SimSun" w:hAnsi="Calibri" w:hint="eastAsia"/>
        </w:rPr>
        <w:t>或五</w:t>
      </w:r>
      <w:r w:rsidRPr="00735F77">
        <w:rPr>
          <w:rFonts w:ascii="Calibri" w:eastAsia="SimSun" w:hAnsi="Calibri" w:hint="eastAsia"/>
        </w:rPr>
        <w:t xml:space="preserve"> (5) </w:t>
      </w:r>
      <w:r w:rsidRPr="00735F77">
        <w:rPr>
          <w:rFonts w:ascii="Calibri" w:eastAsia="SimSun" w:hAnsi="Calibri" w:hint="eastAsia"/>
        </w:rPr>
        <w:t>天。</w:t>
      </w:r>
    </w:p>
    <w:p w14:paraId="1203D33B" w14:textId="77777777" w:rsidR="00EC393B" w:rsidRPr="00735F77" w:rsidRDefault="00EC393B" w:rsidP="00EC393B">
      <w:pPr>
        <w:pStyle w:val="ProductList-Body"/>
        <w:numPr>
          <w:ilvl w:val="0"/>
          <w:numId w:val="30"/>
        </w:numPr>
        <w:ind w:left="450" w:hanging="270"/>
        <w:rPr>
          <w:rFonts w:ascii="Calibri" w:eastAsia="SimSun" w:hAnsi="Calibri"/>
        </w:rPr>
      </w:pPr>
      <w:r w:rsidRPr="00735F77">
        <w:rPr>
          <w:rFonts w:ascii="Calibri" w:eastAsia="SimSun" w:hAnsi="Calibri" w:hint="eastAsia"/>
        </w:rPr>
        <w:t>公有云、</w:t>
      </w:r>
      <w:r w:rsidRPr="00735F77">
        <w:rPr>
          <w:rFonts w:ascii="Calibri" w:eastAsia="SimSun" w:hAnsi="Calibri" w:hint="eastAsia"/>
        </w:rPr>
        <w:t xml:space="preserve">Azure </w:t>
      </w:r>
      <w:r w:rsidRPr="00735F77">
        <w:rPr>
          <w:rFonts w:ascii="Calibri" w:eastAsia="SimSun" w:hAnsi="Calibri" w:hint="eastAsia"/>
        </w:rPr>
        <w:t>部署计划服务</w:t>
      </w:r>
      <w:r w:rsidRPr="00735F77">
        <w:rPr>
          <w:rFonts w:ascii="Calibri" w:eastAsia="SimSun" w:hAnsi="Calibri" w:hint="eastAsia"/>
        </w:rPr>
        <w:t xml:space="preserve"> (AZDPS)</w:t>
      </w:r>
    </w:p>
    <w:p w14:paraId="37CB4C0F" w14:textId="77777777" w:rsidR="00EC393B" w:rsidRPr="00735F77" w:rsidRDefault="00EC393B" w:rsidP="00EC393B">
      <w:pPr>
        <w:pStyle w:val="ProductList-Body"/>
        <w:numPr>
          <w:ilvl w:val="1"/>
          <w:numId w:val="30"/>
        </w:numPr>
        <w:ind w:left="720" w:hanging="270"/>
        <w:rPr>
          <w:rFonts w:ascii="Calibri" w:eastAsia="SimSun" w:hAnsi="Calibri"/>
        </w:rPr>
      </w:pPr>
      <w:r w:rsidRPr="00735F77">
        <w:rPr>
          <w:rFonts w:ascii="Calibri" w:eastAsia="SimSun" w:hAnsi="Calibri" w:hint="eastAsia"/>
        </w:rPr>
        <w:t>制订</w:t>
      </w:r>
      <w:r w:rsidRPr="00735F77">
        <w:rPr>
          <w:rFonts w:ascii="Calibri" w:eastAsia="SimSun" w:hAnsi="Calibri" w:hint="eastAsia"/>
        </w:rPr>
        <w:t xml:space="preserve"> Microsoft Azure </w:t>
      </w:r>
      <w:r w:rsidRPr="00735F77">
        <w:rPr>
          <w:rFonts w:ascii="Calibri" w:eastAsia="SimSun" w:hAnsi="Calibri" w:hint="eastAsia"/>
        </w:rPr>
        <w:t>的培训、演示和激活计划。服务级别：三</w:t>
      </w:r>
      <w:r w:rsidRPr="00735F77">
        <w:rPr>
          <w:rFonts w:ascii="Calibri" w:eastAsia="SimSun" w:hAnsi="Calibri" w:hint="eastAsia"/>
        </w:rPr>
        <w:t xml:space="preserve"> (3)</w:t>
      </w:r>
      <w:r w:rsidRPr="00735F77">
        <w:rPr>
          <w:rFonts w:ascii="Calibri" w:eastAsia="SimSun" w:hAnsi="Calibri" w:hint="eastAsia"/>
        </w:rPr>
        <w:t>、五</w:t>
      </w:r>
      <w:r w:rsidRPr="00735F77">
        <w:rPr>
          <w:rFonts w:ascii="Calibri" w:eastAsia="SimSun" w:hAnsi="Calibri" w:hint="eastAsia"/>
        </w:rPr>
        <w:t xml:space="preserve"> (5) </w:t>
      </w:r>
      <w:r w:rsidRPr="00735F77">
        <w:rPr>
          <w:rFonts w:ascii="Calibri" w:eastAsia="SimSun" w:hAnsi="Calibri" w:hint="eastAsia"/>
        </w:rPr>
        <w:t>或十</w:t>
      </w:r>
      <w:r w:rsidRPr="00735F77">
        <w:rPr>
          <w:rFonts w:ascii="Calibri" w:eastAsia="SimSun" w:hAnsi="Calibri" w:hint="eastAsia"/>
        </w:rPr>
        <w:t xml:space="preserve"> (10) </w:t>
      </w:r>
      <w:r w:rsidRPr="00735F77">
        <w:rPr>
          <w:rFonts w:ascii="Calibri" w:eastAsia="SimSun" w:hAnsi="Calibri" w:hint="eastAsia"/>
        </w:rPr>
        <w:t>天。</w:t>
      </w:r>
    </w:p>
    <w:p w14:paraId="0D31BC2F" w14:textId="77777777" w:rsidR="00EC393B" w:rsidRPr="00735F77" w:rsidRDefault="00EC393B" w:rsidP="00EC393B">
      <w:pPr>
        <w:pStyle w:val="ProductList-Body"/>
        <w:rPr>
          <w:rFonts w:ascii="Calibri" w:eastAsia="SimSun" w:hAnsi="Calibri"/>
        </w:rPr>
      </w:pPr>
    </w:p>
    <w:p w14:paraId="480D1DA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可用服务列表和相关服务级别随时可能变化。合格的提供商将在客户请求下为客户提供以上每种服务内容的可用工作范围概要。</w:t>
      </w:r>
      <w:r w:rsidRPr="00735F77">
        <w:rPr>
          <w:rFonts w:ascii="Calibri" w:eastAsia="SimSun" w:hAnsi="Calibri" w:hint="eastAsia"/>
        </w:rPr>
        <w:fldChar w:fldCharType="begin"/>
      </w:r>
      <w:r w:rsidRPr="00735F77">
        <w:rPr>
          <w:rFonts w:ascii="Calibri" w:eastAsia="SimSun" w:hAnsi="Calibri" w:hint="eastAsia"/>
        </w:rPr>
        <w:instrText>XE "Microsoft Dynamics CRM Server 2013"</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"System Center 2012 Standard"</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"System Center 2012 Datacenter"</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p w14:paraId="3A3793EB" w14:textId="77777777" w:rsidR="00EC393B" w:rsidRPr="00735F77" w:rsidRDefault="00EC393B" w:rsidP="00EC393B">
      <w:pPr>
        <w:pStyle w:val="ProductList-Body"/>
        <w:rPr>
          <w:rFonts w:ascii="Calibri" w:eastAsia="SimSun" w:hAnsi="Calibri"/>
        </w:rPr>
      </w:pPr>
    </w:p>
    <w:p w14:paraId="013268B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客户如果符合下列条件，还可以增加可用的计划服务天数：</w:t>
      </w:r>
      <w:r w:rsidRPr="00735F77">
        <w:rPr>
          <w:rFonts w:ascii="Calibri" w:eastAsia="SimSun" w:hAnsi="Calibri" w:hint="eastAsia"/>
        </w:rPr>
        <w:t xml:space="preserve">(a) </w:t>
      </w:r>
      <w:r w:rsidRPr="00735F77">
        <w:rPr>
          <w:rFonts w:ascii="Calibri" w:eastAsia="SimSun" w:hAnsi="Calibri" w:hint="eastAsia"/>
        </w:rPr>
        <w:t>目前有资格享受培训券权益，</w:t>
      </w:r>
      <w:r w:rsidRPr="00735F77">
        <w:rPr>
          <w:rFonts w:ascii="Calibri" w:eastAsia="SimSun" w:hAnsi="Calibri" w:hint="eastAsia"/>
        </w:rPr>
        <w:t xml:space="preserve">(b) </w:t>
      </w:r>
      <w:r w:rsidRPr="00735F77">
        <w:rPr>
          <w:rFonts w:ascii="Calibri" w:eastAsia="SimSun" w:hAnsi="Calibri" w:hint="eastAsia"/>
        </w:rPr>
        <w:t>已激活其培训券权益，且</w:t>
      </w:r>
      <w:r w:rsidRPr="00735F77">
        <w:rPr>
          <w:rFonts w:ascii="Calibri" w:eastAsia="SimSun" w:hAnsi="Calibri" w:hint="eastAsia"/>
        </w:rPr>
        <w:t xml:space="preserve"> (c) </w:t>
      </w:r>
      <w:r w:rsidRPr="00735F77">
        <w:rPr>
          <w:rFonts w:ascii="Calibri" w:eastAsia="SimSun" w:hAnsi="Calibri" w:hint="eastAsia"/>
        </w:rPr>
        <w:t>在培训券权益中至少有</w:t>
      </w:r>
      <w:r w:rsidRPr="00735F77">
        <w:rPr>
          <w:rFonts w:ascii="Calibri" w:eastAsia="SimSun" w:hAnsi="Calibri" w:hint="eastAsia"/>
        </w:rPr>
        <w:t xml:space="preserve"> 3 </w:t>
      </w:r>
      <w:r w:rsidRPr="00735F77">
        <w:rPr>
          <w:rFonts w:ascii="Calibri" w:eastAsia="SimSun" w:hAnsi="Calibri" w:hint="eastAsia"/>
        </w:rPr>
        <w:t>个未使用的培训日可用于兑换。合格客户可以将未使用的培训券天数按</w:t>
      </w:r>
      <w:r w:rsidRPr="00735F77">
        <w:rPr>
          <w:rFonts w:ascii="Calibri" w:eastAsia="SimSun" w:hAnsi="Calibri" w:hint="eastAsia"/>
        </w:rPr>
        <w:t xml:space="preserve"> 3:1 </w:t>
      </w:r>
      <w:r w:rsidRPr="00735F77">
        <w:rPr>
          <w:rFonts w:ascii="Calibri" w:eastAsia="SimSun" w:hAnsi="Calibri" w:hint="eastAsia"/>
        </w:rPr>
        <w:t>的比例兑换为计划服务天数（三个培训券天数</w:t>
      </w:r>
      <w:r w:rsidRPr="00735F77">
        <w:rPr>
          <w:rFonts w:ascii="Calibri" w:eastAsia="SimSun" w:hAnsi="Calibri" w:hint="eastAsia"/>
        </w:rPr>
        <w:t xml:space="preserve"> = </w:t>
      </w:r>
      <w:r w:rsidRPr="00735F77">
        <w:rPr>
          <w:rFonts w:ascii="Calibri" w:eastAsia="SimSun" w:hAnsi="Calibri" w:hint="eastAsia"/>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735F77">
        <w:rPr>
          <w:rFonts w:ascii="Calibri" w:eastAsia="SimSun" w:hAnsi="Calibri" w:hint="eastAsia"/>
        </w:rPr>
        <w:t xml:space="preserve"> DDPS </w:t>
      </w:r>
      <w:r w:rsidRPr="00735F77">
        <w:rPr>
          <w:rFonts w:ascii="Calibri" w:eastAsia="SimSun" w:hAnsi="Calibri" w:hint="eastAsia"/>
        </w:rPr>
        <w:t>或</w:t>
      </w:r>
      <w:r w:rsidRPr="00735F77">
        <w:rPr>
          <w:rFonts w:ascii="Calibri" w:eastAsia="SimSun" w:hAnsi="Calibri" w:hint="eastAsia"/>
        </w:rPr>
        <w:t xml:space="preserve"> SDPS</w:t>
      </w:r>
      <w:r w:rsidRPr="00735F77">
        <w:rPr>
          <w:rFonts w:ascii="Calibri" w:eastAsia="SimSun" w:hAnsi="Calibri" w:hint="eastAsia"/>
        </w:rPr>
        <w:t>）的代金券。</w:t>
      </w:r>
      <w:r w:rsidRPr="00735F77">
        <w:rPr>
          <w:rFonts w:ascii="Calibri" w:eastAsia="SimSun" w:hAnsi="Calibri" w:hint="eastAsia"/>
        </w:rPr>
        <w:t>*</w:t>
      </w:r>
      <w:r w:rsidRPr="00735F77">
        <w:rPr>
          <w:rFonts w:ascii="Calibri" w:eastAsia="SimSun" w:hAnsi="Calibri" w:hint="eastAsia"/>
        </w:rPr>
        <w:t>客户如果要将天数重新兑换为培训券天数，只能根据按计划服务天数级别的可用天数进行兑换。</w:t>
      </w:r>
    </w:p>
    <w:p w14:paraId="05E77C10" w14:textId="77777777" w:rsidR="00EC393B" w:rsidRPr="00735F77" w:rsidRDefault="00EC393B" w:rsidP="00EC393B">
      <w:pPr>
        <w:pStyle w:val="ProductList-Body"/>
        <w:rPr>
          <w:rFonts w:ascii="Calibri" w:eastAsia="SimSun" w:hAnsi="Calibri"/>
        </w:rPr>
      </w:pPr>
    </w:p>
    <w:p w14:paraId="1C8F2DE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合格的批量许可协议中的客户如果没有达到获得计划服务资格的最低阈值，但达到或超过了进行培训券天数兑换的条件，则可按上述规定兑换培训券天数。</w:t>
      </w:r>
    </w:p>
    <w:p w14:paraId="3BE0F62E" w14:textId="77777777" w:rsidR="00EC393B" w:rsidRPr="00735F77" w:rsidRDefault="00EC393B" w:rsidP="00EC393B">
      <w:pPr>
        <w:pStyle w:val="ProductList-Body"/>
        <w:rPr>
          <w:rFonts w:ascii="Calibri" w:eastAsia="SimSun" w:hAnsi="Calibri"/>
        </w:rPr>
      </w:pPr>
    </w:p>
    <w:p w14:paraId="4051158B"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计划服务可能由合格的微软合作伙伴或微软咨询服务向客户提供。合格微软提供商制订的本地“使用条款”适用。按代金券提供的服务是依照客户与合格提供商之间的协议提供的，微软对与服务有关的由合格提供商承担的任何工作或失误概不负责。客户可以在此查看合格提供商的列表：</w:t>
      </w:r>
      <w:hyperlink r:id="rId97" w:history="1">
        <w:r w:rsidRPr="00735F77">
          <w:rPr>
            <w:rStyle w:val="Hyperlink"/>
            <w:rFonts w:ascii="Calibri" w:eastAsia="SimSun" w:hAnsi="Calibri" w:hint="eastAsia"/>
          </w:rPr>
          <w:t>http://directory.partners.extranet.microsoft.com/psbproviders</w:t>
        </w:r>
      </w:hyperlink>
    </w:p>
    <w:p w14:paraId="01B45AF4"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计划服务约定提供的咨询涵盖可产生高级部署计划的预定工作范围，软件的实际部署不能包括在内。</w:t>
      </w:r>
    </w:p>
    <w:p w14:paraId="7F11F3DD"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只有有资格享受计划服务权益的客户才能兑现打包服务券。</w:t>
      </w:r>
    </w:p>
    <w:p w14:paraId="6EC57273"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计划服务券不能兑换成现金或其他有价酬金。</w:t>
      </w:r>
    </w:p>
    <w:p w14:paraId="27C49ECA"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客户可以在此计划之外，通过提供商购买适用范围（根据代金券类型和服务级别确定）之外的其他服务。</w:t>
      </w:r>
    </w:p>
    <w:p w14:paraId="3D0C6C59"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如果在允许的情况下因返款和其他付费调整而缩小合格</w:t>
      </w:r>
      <w:r w:rsidRPr="00735F77">
        <w:rPr>
          <w:rFonts w:ascii="Calibri" w:eastAsia="SimSun" w:hAnsi="Calibri" w:hint="eastAsia"/>
        </w:rPr>
        <w:t xml:space="preserve"> SA </w:t>
      </w:r>
      <w:r w:rsidRPr="00735F77">
        <w:rPr>
          <w:rFonts w:ascii="Calibri" w:eastAsia="SimSun" w:hAnsi="Calibri" w:hint="eastAsia"/>
        </w:rPr>
        <w:t>范围，可能使客户有权得到的计划服务天数减少。</w:t>
      </w:r>
    </w:p>
    <w:p w14:paraId="20A55851"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代金券不得叠加或组合使用。公司只能根据可用天数为每一份合约使用一张代金券。</w:t>
      </w:r>
    </w:p>
    <w:p w14:paraId="0239E7EF"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代金券仅对代金券所兑现的特定服务类型的合格提供商有效。代金券可以在全球各地的合格提供商处使用。参与情况可能各不相同。合格微软提供商可以根据本地的取消政策取消服务。</w:t>
      </w:r>
    </w:p>
    <w:p w14:paraId="02835A66" w14:textId="77777777" w:rsidR="00EC393B" w:rsidRPr="00735F77" w:rsidRDefault="00EC393B" w:rsidP="00EC393B">
      <w:pPr>
        <w:pStyle w:val="ProductList-Body"/>
        <w:numPr>
          <w:ilvl w:val="0"/>
          <w:numId w:val="31"/>
        </w:numPr>
        <w:ind w:left="450" w:hanging="270"/>
        <w:rPr>
          <w:rFonts w:ascii="Calibri" w:eastAsia="SimSun" w:hAnsi="Calibri"/>
        </w:rPr>
      </w:pPr>
      <w:r w:rsidRPr="00735F77">
        <w:rPr>
          <w:rFonts w:ascii="Calibri" w:eastAsia="SimSun" w:hAnsi="Calibri" w:hint="eastAsia"/>
        </w:rPr>
        <w:t>代金券必须在</w:t>
      </w:r>
      <w:r w:rsidRPr="00735F77">
        <w:rPr>
          <w:rFonts w:ascii="Calibri" w:eastAsia="SimSun" w:hAnsi="Calibri" w:hint="eastAsia"/>
        </w:rPr>
        <w:t xml:space="preserve"> SA </w:t>
      </w:r>
      <w:r w:rsidRPr="00735F77">
        <w:rPr>
          <w:rFonts w:ascii="Calibri" w:eastAsia="SimSun" w:hAnsi="Calibri" w:hint="eastAsia"/>
        </w:rPr>
        <w:t>范围有效期内分配。</w:t>
      </w:r>
    </w:p>
    <w:p w14:paraId="042FB2BC" w14:textId="77777777" w:rsidR="00EC393B" w:rsidRPr="002B29ED" w:rsidRDefault="00EC393B" w:rsidP="00EC393B">
      <w:pPr>
        <w:pStyle w:val="ProductList-Body"/>
        <w:numPr>
          <w:ilvl w:val="0"/>
          <w:numId w:val="31"/>
        </w:numPr>
        <w:ind w:left="450" w:hanging="270"/>
        <w:rPr>
          <w:rFonts w:ascii="Calibri" w:eastAsia="SimSun" w:hAnsi="Calibri"/>
        </w:rPr>
      </w:pPr>
      <w:r w:rsidRPr="002B29ED">
        <w:rPr>
          <w:rFonts w:ascii="Calibri" w:eastAsia="SimSun" w:hAnsi="Calibri" w:hint="eastAsia"/>
        </w:rPr>
        <w:lastRenderedPageBreak/>
        <w:t>代金券将在分配代金券之日起一百八十</w:t>
      </w:r>
      <w:r w:rsidRPr="002B29ED">
        <w:rPr>
          <w:rFonts w:ascii="Calibri" w:eastAsia="SimSun" w:hAnsi="Calibri" w:hint="eastAsia"/>
        </w:rPr>
        <w:t xml:space="preserve"> (180) </w:t>
      </w:r>
      <w:r w:rsidRPr="002B29ED">
        <w:rPr>
          <w:rFonts w:ascii="Calibri" w:eastAsia="SimSun" w:hAnsi="Calibri" w:hint="eastAsia"/>
        </w:rPr>
        <w:t>天后失效，与</w:t>
      </w:r>
      <w:r w:rsidRPr="002B29ED">
        <w:rPr>
          <w:rFonts w:ascii="Calibri" w:eastAsia="SimSun" w:hAnsi="Calibri" w:hint="eastAsia"/>
        </w:rPr>
        <w:t xml:space="preserve"> SA </w:t>
      </w:r>
      <w:r w:rsidRPr="002B29ED">
        <w:rPr>
          <w:rFonts w:ascii="Calibri" w:eastAsia="SimSun" w:hAnsi="Calibri" w:hint="eastAsia"/>
        </w:rPr>
        <w:t>范围期满时间无关。所有服务都必须在代金券失效前提供（代金券兑现）。在</w:t>
      </w:r>
      <w:r w:rsidRPr="002B29ED">
        <w:rPr>
          <w:rFonts w:ascii="Calibri" w:eastAsia="SimSun" w:hAnsi="Calibri" w:hint="eastAsia"/>
        </w:rPr>
        <w:t xml:space="preserve"> SA </w:t>
      </w:r>
      <w:r w:rsidRPr="002B29ED">
        <w:rPr>
          <w:rFonts w:ascii="Calibri" w:eastAsia="SimSun" w:hAnsi="Calibri" w:hint="eastAsia"/>
        </w:rPr>
        <w:t>范围期满前失效的代金券将返回到可用的计划服务天数池中。客户一旦接受计划服务约定，即表示确认自己将在约定完成时接受以质量保证为目的的调查。上表显示根据完整三</w:t>
      </w:r>
      <w:r w:rsidRPr="002B29ED">
        <w:rPr>
          <w:rFonts w:ascii="Calibri" w:eastAsia="SimSun" w:hAnsi="Calibri" w:hint="eastAsia"/>
        </w:rPr>
        <w:t xml:space="preserve"> (3) </w:t>
      </w:r>
      <w:r w:rsidRPr="002B29ED">
        <w:rPr>
          <w:rFonts w:ascii="Calibri" w:eastAsia="SimSun" w:hAnsi="Calibri" w:hint="eastAsia"/>
        </w:rPr>
        <w:t>年许可登记表或协议提供的服务天数。购买一</w:t>
      </w:r>
      <w:r w:rsidRPr="002B29ED">
        <w:rPr>
          <w:rFonts w:ascii="Calibri" w:eastAsia="SimSun" w:hAnsi="Calibri" w:hint="eastAsia"/>
        </w:rPr>
        <w:t xml:space="preserve"> (1) </w:t>
      </w:r>
      <w:r w:rsidRPr="002B29ED">
        <w:rPr>
          <w:rFonts w:ascii="Calibri" w:eastAsia="SimSun" w:hAnsi="Calibri" w:hint="eastAsia"/>
        </w:rPr>
        <w:t>年</w:t>
      </w:r>
      <w:r w:rsidRPr="002B29ED">
        <w:rPr>
          <w:rFonts w:ascii="Calibri" w:eastAsia="SimSun" w:hAnsi="Calibri" w:hint="eastAsia"/>
        </w:rPr>
        <w:t xml:space="preserve"> SA </w:t>
      </w:r>
      <w:r w:rsidRPr="002B29ED">
        <w:rPr>
          <w:rFonts w:ascii="Calibri" w:eastAsia="SimSun" w:hAnsi="Calibri" w:hint="eastAsia"/>
        </w:rPr>
        <w:t>范围的客户将得到上述服务期三分之一的服务天数。购买两</w:t>
      </w:r>
      <w:r w:rsidRPr="002B29ED">
        <w:rPr>
          <w:rFonts w:ascii="Calibri" w:eastAsia="SimSun" w:hAnsi="Calibri" w:hint="eastAsia"/>
        </w:rPr>
        <w:t xml:space="preserve"> (2) </w:t>
      </w:r>
      <w:r w:rsidRPr="002B29ED">
        <w:rPr>
          <w:rFonts w:ascii="Calibri" w:eastAsia="SimSun" w:hAnsi="Calibri" w:hint="eastAsia"/>
        </w:rPr>
        <w:t>年</w:t>
      </w:r>
      <w:r w:rsidRPr="002B29ED">
        <w:rPr>
          <w:rFonts w:ascii="Calibri" w:eastAsia="SimSun" w:hAnsi="Calibri" w:hint="eastAsia"/>
        </w:rPr>
        <w:t xml:space="preserve"> SA </w:t>
      </w:r>
      <w:r w:rsidRPr="002B29ED">
        <w:rPr>
          <w:rFonts w:ascii="Calibri" w:eastAsia="SimSun" w:hAnsi="Calibri" w:hint="eastAsia"/>
        </w:rPr>
        <w:t>范围的客户将得到上述服务期三分之二的服务天数。</w:t>
      </w:r>
    </w:p>
    <w:p w14:paraId="34E878D6" w14:textId="77777777" w:rsidR="00EC393B" w:rsidRPr="00735F77" w:rsidRDefault="00EC393B" w:rsidP="00EC393B">
      <w:pPr>
        <w:pStyle w:val="ProductList-Body"/>
        <w:rPr>
          <w:rFonts w:ascii="Calibri" w:eastAsia="SimSun" w:hAnsi="Calibri"/>
        </w:rPr>
      </w:pPr>
    </w:p>
    <w:p w14:paraId="557071D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微软可能将合格提供商在约定结束时向微软提交的已完成的交付物用于质量保证目的，并可能为此目的与客户的微软客户团队共享这些交付物。</w:t>
      </w:r>
    </w:p>
    <w:p w14:paraId="55CC056E" w14:textId="77777777" w:rsidR="00EC393B" w:rsidRPr="00735F77" w:rsidRDefault="00EC393B" w:rsidP="00EC393B">
      <w:pPr>
        <w:pStyle w:val="ProductList-Body"/>
        <w:rPr>
          <w:rFonts w:ascii="Calibri" w:eastAsia="SimSun" w:hAnsi="Calibri"/>
        </w:rPr>
      </w:pPr>
    </w:p>
    <w:p w14:paraId="0EF937AA" w14:textId="77777777" w:rsidR="00EC393B" w:rsidRPr="00735F77" w:rsidRDefault="00EC393B" w:rsidP="00EC393B">
      <w:pPr>
        <w:pStyle w:val="ProductList-SubSubSectionHeading"/>
        <w:outlineLvl w:val="2"/>
        <w:rPr>
          <w:rFonts w:ascii="Calibri" w:eastAsia="SimSun" w:hAnsi="Calibri"/>
        </w:rPr>
      </w:pPr>
      <w:bookmarkStart w:id="1569" w:name="_Toc395633617"/>
      <w:bookmarkStart w:id="1570" w:name="SA_EnhancedEditionBenefits"/>
      <w:r w:rsidRPr="00735F77">
        <w:rPr>
          <w:rFonts w:ascii="Calibri" w:eastAsia="SimSun" w:hAnsi="Calibri" w:hint="eastAsia"/>
          <w:b/>
          <w:color w:val="00188F"/>
        </w:rPr>
        <w:t>增强版本权益</w:t>
      </w:r>
      <w:r w:rsidRPr="00735F77">
        <w:rPr>
          <w:rFonts w:ascii="Calibri" w:eastAsia="SimSun" w:hAnsi="Calibri" w:hint="eastAsia"/>
          <w:b/>
          <w:color w:val="00188F"/>
        </w:rPr>
        <w:t xml:space="preserve"> - Windows </w:t>
      </w:r>
      <w:r w:rsidRPr="00735F77">
        <w:rPr>
          <w:rFonts w:ascii="Calibri" w:eastAsia="SimSun" w:hAnsi="Calibri" w:hint="eastAsia"/>
          <w:b/>
          <w:color w:val="00188F"/>
        </w:rPr>
        <w:t>和</w:t>
      </w:r>
      <w:r w:rsidRPr="00735F77">
        <w:rPr>
          <w:rFonts w:ascii="Calibri" w:eastAsia="SimSun" w:hAnsi="Calibri" w:hint="eastAsia"/>
          <w:b/>
          <w:color w:val="00188F"/>
        </w:rPr>
        <w:t xml:space="preserve"> Windows Embedded</w:t>
      </w:r>
      <w:bookmarkEnd w:id="1569"/>
      <w:r w:rsidRPr="00735F77">
        <w:rPr>
          <w:rFonts w:ascii="Calibri" w:eastAsia="SimSun" w:hAnsi="Calibri" w:hint="eastAsia"/>
          <w:b/>
          <w:color w:val="00188F"/>
        </w:rPr>
        <w:t xml:space="preserve"> </w:t>
      </w:r>
      <w:bookmarkEnd w:id="1570"/>
    </w:p>
    <w:p w14:paraId="09D91B0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具备</w:t>
      </w:r>
      <w:r w:rsidRPr="00735F77">
        <w:rPr>
          <w:rFonts w:ascii="Calibri" w:eastAsia="SimSun" w:hAnsi="Calibri" w:hint="eastAsia"/>
        </w:rPr>
        <w:t xml:space="preserve"> Windows </w:t>
      </w:r>
      <w:r w:rsidRPr="00735F77">
        <w:rPr>
          <w:rFonts w:ascii="Calibri" w:eastAsia="SimSun" w:hAnsi="Calibri" w:hint="eastAsia"/>
        </w:rPr>
        <w:t>桌面操作系统或</w:t>
      </w:r>
      <w:r w:rsidRPr="00735F77">
        <w:rPr>
          <w:rFonts w:ascii="Calibri" w:eastAsia="SimSun" w:hAnsi="Calibri" w:hint="eastAsia"/>
        </w:rPr>
        <w:t xml:space="preserve"> Windows Embedded </w:t>
      </w:r>
      <w:r w:rsidRPr="00735F77">
        <w:rPr>
          <w:rFonts w:ascii="Calibri" w:eastAsia="SimSun" w:hAnsi="Calibri" w:hint="eastAsia"/>
        </w:rPr>
        <w:t>操作系统的有效</w:t>
      </w:r>
      <w:r w:rsidRPr="00735F77">
        <w:rPr>
          <w:rFonts w:ascii="Calibri" w:eastAsia="SimSun" w:hAnsi="Calibri" w:hint="eastAsia"/>
        </w:rPr>
        <w:t xml:space="preserve"> SA </w:t>
      </w:r>
      <w:r w:rsidRPr="00735F77">
        <w:rPr>
          <w:rFonts w:ascii="Calibri" w:eastAsia="SimSun" w:hAnsi="Calibri" w:hint="eastAsia"/>
        </w:rPr>
        <w:t>范围的客户可以享受此权益。具有有效</w:t>
      </w:r>
      <w:r w:rsidRPr="00735F77">
        <w:rPr>
          <w:rFonts w:ascii="Calibri" w:eastAsia="SimSun" w:hAnsi="Calibri" w:hint="eastAsia"/>
        </w:rPr>
        <w:t xml:space="preserve"> SA </w:t>
      </w:r>
      <w:r w:rsidRPr="00735F77">
        <w:rPr>
          <w:rFonts w:ascii="Calibri" w:eastAsia="SimSun" w:hAnsi="Calibri" w:hint="eastAsia"/>
        </w:rPr>
        <w:t>范围的设备可以在遵守产品使用权利中使用条款</w:t>
      </w:r>
      <w:r w:rsidRPr="00735F77">
        <w:rPr>
          <w:rFonts w:ascii="Calibri" w:eastAsia="SimSun" w:hAnsi="Calibri" w:hint="eastAsia"/>
        </w:rPr>
        <w:fldChar w:fldCharType="begin"/>
      </w:r>
      <w:r w:rsidRPr="00735F77">
        <w:rPr>
          <w:rFonts w:ascii="Calibri" w:eastAsia="SimSun" w:hAnsi="Calibri" w:hint="eastAsia"/>
        </w:rPr>
        <w:instrText>XE "Windows Embedded 8.1 Industry Pro"</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的前提下运行</w:t>
      </w:r>
      <w:r w:rsidRPr="00735F77">
        <w:rPr>
          <w:rFonts w:ascii="Calibri" w:eastAsia="SimSun" w:hAnsi="Calibri" w:hint="eastAsia"/>
        </w:rPr>
        <w:t xml:space="preserve"> Windows </w:t>
      </w:r>
      <w:r w:rsidRPr="00735F77">
        <w:rPr>
          <w:rFonts w:ascii="Calibri" w:eastAsia="SimSun" w:hAnsi="Calibri" w:hint="eastAsia"/>
        </w:rPr>
        <w:t>桌面操作系统或</w:t>
      </w:r>
      <w:r w:rsidRPr="00735F77">
        <w:rPr>
          <w:rFonts w:ascii="Calibri" w:eastAsia="SimSun" w:hAnsi="Calibri" w:hint="eastAsia"/>
        </w:rPr>
        <w:t xml:space="preserve"> Windows Embedded </w:t>
      </w:r>
      <w:r w:rsidRPr="00735F77">
        <w:rPr>
          <w:rFonts w:ascii="Calibri" w:eastAsia="SimSun" w:hAnsi="Calibri" w:hint="eastAsia"/>
        </w:rPr>
        <w:t>操作系统的当前版本或先前版本。</w:t>
      </w:r>
    </w:p>
    <w:p w14:paraId="68EF6E3A" w14:textId="77777777" w:rsidR="00EC393B" w:rsidRPr="00735F77" w:rsidRDefault="00EC393B" w:rsidP="00EC393B">
      <w:pPr>
        <w:pStyle w:val="ProductList-Body"/>
        <w:ind w:left="180"/>
        <w:rPr>
          <w:rFonts w:ascii="Calibri" w:eastAsia="SimSun" w:hAnsi="Calibri"/>
        </w:rPr>
      </w:pPr>
    </w:p>
    <w:p w14:paraId="4464A33A" w14:textId="77777777" w:rsidR="00EC393B" w:rsidRPr="00735F77" w:rsidRDefault="00EC393B" w:rsidP="00EC393B">
      <w:pPr>
        <w:pStyle w:val="ProductList-SubSubSectionHeading"/>
        <w:outlineLvl w:val="2"/>
        <w:rPr>
          <w:rFonts w:ascii="Calibri" w:eastAsia="SimSun" w:hAnsi="Calibri"/>
        </w:rPr>
      </w:pPr>
      <w:bookmarkStart w:id="1571" w:name="SA_EnterpriseSideloading"/>
      <w:bookmarkStart w:id="1572" w:name="_Toc380655529"/>
      <w:bookmarkStart w:id="1573" w:name="_Toc380513479"/>
      <w:bookmarkStart w:id="1574" w:name="_Toc379797443"/>
      <w:bookmarkStart w:id="1575" w:name="_Toc395633618"/>
      <w:r w:rsidRPr="00735F77">
        <w:rPr>
          <w:rFonts w:ascii="Calibri" w:eastAsia="SimSun" w:hAnsi="Calibri" w:hint="eastAsia"/>
          <w:b/>
          <w:color w:val="00188F"/>
        </w:rPr>
        <w:t>Enterprise Sideloading</w:t>
      </w:r>
      <w:bookmarkEnd w:id="1571"/>
      <w:bookmarkEnd w:id="1572"/>
      <w:bookmarkEnd w:id="1573"/>
      <w:bookmarkEnd w:id="1574"/>
      <w:bookmarkEnd w:id="1575"/>
    </w:p>
    <w:p w14:paraId="63D6C11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请参阅本文档“产品说明”一节中的</w:t>
      </w:r>
      <w:r w:rsidRPr="00735F77">
        <w:rPr>
          <w:rFonts w:ascii="Calibri" w:eastAsia="SimSun" w:hAnsi="Calibri" w:hint="eastAsia"/>
        </w:rPr>
        <w:t xml:space="preserve"> </w:t>
      </w:r>
      <w:hyperlink w:anchor="WindowsSideloadingRights" w:history="1">
        <w:r w:rsidRPr="00735F77">
          <w:rPr>
            <w:rStyle w:val="Hyperlink"/>
            <w:rFonts w:ascii="Calibri" w:eastAsia="SimSun" w:hAnsi="Calibri" w:hint="eastAsia"/>
          </w:rPr>
          <w:t xml:space="preserve">Windows 8 Enterprise Sideloading </w:t>
        </w:r>
        <w:r w:rsidRPr="00735F77">
          <w:rPr>
            <w:rStyle w:val="Hyperlink"/>
            <w:rFonts w:ascii="Calibri" w:eastAsia="SimSun" w:hAnsi="Calibri" w:hint="eastAsia"/>
          </w:rPr>
          <w:t>和</w:t>
        </w:r>
        <w:r w:rsidRPr="00735F77">
          <w:rPr>
            <w:rStyle w:val="Hyperlink"/>
            <w:rFonts w:ascii="Calibri" w:eastAsia="SimSun" w:hAnsi="Calibri" w:hint="eastAsia"/>
          </w:rPr>
          <w:t xml:space="preserve"> Enterprise Sideloading for Windows Embedded 8.1</w:t>
        </w:r>
      </w:hyperlink>
      <w:r w:rsidRPr="00735F77">
        <w:rPr>
          <w:rFonts w:ascii="Calibri" w:eastAsia="SimSun" w:hAnsi="Calibri" w:hint="eastAsia"/>
        </w:rPr>
        <w:fldChar w:fldCharType="begin"/>
      </w:r>
      <w:r w:rsidRPr="00735F77">
        <w:rPr>
          <w:rFonts w:ascii="Calibri" w:eastAsia="SimSun" w:hAnsi="Calibri" w:hint="eastAsia"/>
        </w:rPr>
        <w:instrText>XE "Enterprise Sideloading for Windows Embedded 8.1"</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说明。</w:t>
      </w:r>
    </w:p>
    <w:p w14:paraId="40BA3ABD" w14:textId="77777777" w:rsidR="00EC393B" w:rsidRPr="00735F77" w:rsidRDefault="00EC393B" w:rsidP="00EC393B">
      <w:pPr>
        <w:pStyle w:val="ProductList-Body"/>
        <w:rPr>
          <w:rFonts w:ascii="Calibri" w:eastAsia="SimSun" w:hAnsi="Calibri"/>
        </w:rPr>
      </w:pPr>
    </w:p>
    <w:p w14:paraId="436C4505" w14:textId="77777777" w:rsidR="00EC393B" w:rsidRPr="00735F77" w:rsidRDefault="00EC393B" w:rsidP="00EC393B">
      <w:pPr>
        <w:pStyle w:val="ProductList-SubSubSectionHeading"/>
        <w:outlineLvl w:val="2"/>
        <w:rPr>
          <w:rFonts w:ascii="Calibri" w:eastAsia="SimSun" w:hAnsi="Calibri"/>
        </w:rPr>
      </w:pPr>
      <w:bookmarkStart w:id="1576" w:name="SA_WindowsCompanionSubscription"/>
      <w:bookmarkStart w:id="1577" w:name="_Toc380655530"/>
      <w:bookmarkStart w:id="1578" w:name="_Toc380513480"/>
      <w:bookmarkStart w:id="1579" w:name="_Toc379797444"/>
      <w:bookmarkStart w:id="1580" w:name="_Toc395633619"/>
      <w:r w:rsidRPr="00735F77">
        <w:rPr>
          <w:rFonts w:ascii="Calibri" w:eastAsia="SimSun" w:hAnsi="Calibri" w:hint="eastAsia"/>
          <w:b/>
          <w:color w:val="00188F"/>
        </w:rPr>
        <w:t xml:space="preserve">Windows </w:t>
      </w:r>
      <w:r w:rsidRPr="00735F77">
        <w:rPr>
          <w:rFonts w:ascii="Calibri" w:eastAsia="SimSun" w:hAnsi="Calibri" w:hint="eastAsia"/>
          <w:b/>
          <w:color w:val="00188F"/>
        </w:rPr>
        <w:t>助手订购</w:t>
      </w:r>
      <w:bookmarkEnd w:id="1576"/>
      <w:bookmarkEnd w:id="1577"/>
      <w:bookmarkEnd w:id="1578"/>
      <w:bookmarkEnd w:id="1579"/>
      <w:bookmarkEnd w:id="1580"/>
      <w:r w:rsidRPr="00735F77">
        <w:rPr>
          <w:rFonts w:ascii="Calibri" w:eastAsia="SimSun" w:hAnsi="Calibri" w:hint="eastAsia"/>
        </w:rPr>
        <w:fldChar w:fldCharType="begin"/>
      </w:r>
      <w:r w:rsidRPr="00735F77">
        <w:rPr>
          <w:rFonts w:ascii="Calibri" w:eastAsia="SimSun" w:hAnsi="Calibri" w:hint="eastAsia"/>
        </w:rPr>
        <w:instrText xml:space="preserve">XE "Windows </w:instrText>
      </w:r>
      <w:r w:rsidRPr="00735F77">
        <w:rPr>
          <w:rFonts w:ascii="Calibri" w:eastAsia="SimSun" w:hAnsi="Calibri" w:hint="eastAsia"/>
        </w:rPr>
        <w:instrText>助手订购</w:instrText>
      </w:r>
      <w:r w:rsidRPr="00735F77">
        <w:rPr>
          <w:rFonts w:ascii="Calibri" w:eastAsia="SimSun" w:hAnsi="Calibri" w:hint="eastAsia"/>
        </w:rPr>
        <w:instrText>"</w:instrText>
      </w:r>
      <w:r w:rsidRPr="00735F77">
        <w:rPr>
          <w:rFonts w:ascii="Calibri" w:eastAsia="SimSun" w:hAnsi="Calibri" w:hint="eastAsia"/>
        </w:rPr>
        <w:fldChar w:fldCharType="end"/>
      </w:r>
    </w:p>
    <w:p w14:paraId="2BA09AE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请参阅本文档“在线服务”一节中的</w:t>
      </w:r>
      <w:r w:rsidRPr="00735F77">
        <w:rPr>
          <w:rFonts w:ascii="Calibri" w:eastAsia="SimSun" w:hAnsi="Calibri" w:hint="eastAsia"/>
        </w:rPr>
        <w:t xml:space="preserve"> </w:t>
      </w:r>
      <w:hyperlink w:anchor="WindowsCompanionSubscription" w:history="1">
        <w:r w:rsidRPr="00735F77">
          <w:rPr>
            <w:rStyle w:val="Hyperlink"/>
            <w:rFonts w:ascii="Calibri" w:eastAsia="SimSun" w:hAnsi="Calibri" w:hint="eastAsia"/>
          </w:rPr>
          <w:t xml:space="preserve">Windows </w:t>
        </w:r>
        <w:r w:rsidRPr="00735F77">
          <w:rPr>
            <w:rStyle w:val="Hyperlink"/>
            <w:rFonts w:ascii="Calibri" w:eastAsia="SimSun" w:hAnsi="Calibri" w:hint="eastAsia"/>
          </w:rPr>
          <w:t>助手订购</w:t>
        </w:r>
        <w:r w:rsidRPr="00735F77">
          <w:rPr>
            <w:rStyle w:val="Hyperlink"/>
            <w:rFonts w:ascii="Calibri" w:eastAsia="SimSun" w:hAnsi="Calibri" w:hint="eastAsia"/>
            <w:color w:val="auto"/>
          </w:rPr>
          <w:fldChar w:fldCharType="begin"/>
        </w:r>
        <w:r w:rsidRPr="00735F77">
          <w:rPr>
            <w:rStyle w:val="Hyperlink"/>
            <w:rFonts w:ascii="Calibri" w:eastAsia="SimSun" w:hAnsi="Calibri" w:hint="eastAsia"/>
            <w:color w:val="auto"/>
          </w:rPr>
          <w:instrText xml:space="preserve">XE "Windows </w:instrText>
        </w:r>
        <w:r w:rsidRPr="00735F77">
          <w:rPr>
            <w:rStyle w:val="Hyperlink"/>
            <w:rFonts w:ascii="Calibri" w:eastAsia="SimSun" w:hAnsi="Calibri" w:hint="eastAsia"/>
            <w:color w:val="auto"/>
          </w:rPr>
          <w:instrText>助手订购</w:instrText>
        </w:r>
        <w:r w:rsidRPr="00735F77">
          <w:rPr>
            <w:rStyle w:val="Hyperlink"/>
            <w:rFonts w:ascii="Calibri" w:eastAsia="SimSun" w:hAnsi="Calibri" w:hint="eastAsia"/>
            <w:color w:val="auto"/>
          </w:rPr>
          <w:instrText>"</w:instrText>
        </w:r>
        <w:r w:rsidRPr="00735F77">
          <w:rPr>
            <w:rStyle w:val="Hyperlink"/>
            <w:rFonts w:ascii="Calibri" w:eastAsia="SimSun" w:hAnsi="Calibri" w:hint="eastAsia"/>
            <w:color w:val="auto"/>
          </w:rPr>
          <w:fldChar w:fldCharType="end"/>
        </w:r>
      </w:hyperlink>
      <w:r w:rsidRPr="00735F77">
        <w:rPr>
          <w:rFonts w:ascii="Calibri" w:eastAsia="SimSun" w:hAnsi="Calibri" w:hint="eastAsia"/>
        </w:rPr>
        <w:t>说明。</w:t>
      </w:r>
    </w:p>
    <w:p w14:paraId="4B641BDC" w14:textId="77777777" w:rsidR="00EC393B" w:rsidRPr="00735F77" w:rsidRDefault="00EC393B" w:rsidP="00EC393B">
      <w:pPr>
        <w:pStyle w:val="ProductList-Body"/>
        <w:rPr>
          <w:rFonts w:ascii="Calibri" w:eastAsia="SimSun" w:hAnsi="Calibri"/>
        </w:rPr>
      </w:pPr>
    </w:p>
    <w:p w14:paraId="5A8DB5BD" w14:textId="77777777" w:rsidR="00EC393B" w:rsidRPr="00735F77" w:rsidRDefault="00EC393B" w:rsidP="00EC393B">
      <w:pPr>
        <w:pStyle w:val="ProductList-SubSubSectionHeading"/>
        <w:outlineLvl w:val="2"/>
        <w:rPr>
          <w:rFonts w:ascii="Calibri" w:eastAsia="SimSun" w:hAnsi="Calibri"/>
        </w:rPr>
      </w:pPr>
      <w:bookmarkStart w:id="1581" w:name="SA_TrainingVouchers"/>
      <w:bookmarkStart w:id="1582" w:name="_Toc380655531"/>
      <w:bookmarkStart w:id="1583" w:name="_Toc380513481"/>
      <w:bookmarkStart w:id="1584" w:name="_Toc379797445"/>
      <w:bookmarkStart w:id="1585" w:name="_Toc395633620"/>
      <w:r w:rsidRPr="00735F77">
        <w:rPr>
          <w:rFonts w:ascii="Calibri" w:eastAsia="SimSun" w:hAnsi="Calibri" w:hint="eastAsia"/>
          <w:b/>
          <w:color w:val="00188F"/>
        </w:rPr>
        <w:t>培训券</w:t>
      </w:r>
      <w:bookmarkEnd w:id="1581"/>
      <w:bookmarkEnd w:id="1582"/>
      <w:bookmarkEnd w:id="1583"/>
      <w:bookmarkEnd w:id="1584"/>
      <w:bookmarkEnd w:id="1585"/>
    </w:p>
    <w:p w14:paraId="0982064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拥有应用程序或系统产品组中</w:t>
      </w:r>
      <w:r w:rsidRPr="00735F77">
        <w:rPr>
          <w:rFonts w:ascii="Calibri" w:eastAsia="SimSun" w:hAnsi="Calibri" w:hint="eastAsia"/>
        </w:rPr>
        <w:t xml:space="preserve"> SAM </w:t>
      </w:r>
      <w:r w:rsidRPr="00735F77">
        <w:rPr>
          <w:rFonts w:ascii="Calibri" w:eastAsia="SimSun" w:hAnsi="Calibri" w:hint="eastAsia"/>
        </w:rPr>
        <w:t>的客户（学术选择许可以及针对学术、开放式价值订购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教育解决方案、大专院校和中小学校协议的选择附加客户除外）可以获得微软培训券。这些代金券使客户能从有学习能力（</w:t>
      </w:r>
      <w:r w:rsidRPr="00735F77">
        <w:rPr>
          <w:rFonts w:ascii="Calibri" w:eastAsia="SimSun" w:hAnsi="Calibri" w:hint="eastAsia"/>
        </w:rPr>
        <w:t xml:space="preserve">Microsoft Learning </w:t>
      </w:r>
      <w:r w:rsidRPr="00735F77">
        <w:rPr>
          <w:rFonts w:ascii="Calibri" w:eastAsia="SimSun" w:hAnsi="Calibri" w:hint="eastAsia"/>
        </w:rPr>
        <w:t>合作伙伴）的微软合作伙伴处按特定的培训天数学习课程。奖励的培训天数根据计划和获得的</w:t>
      </w:r>
      <w:r w:rsidRPr="00735F77">
        <w:rPr>
          <w:rFonts w:ascii="Calibri" w:eastAsia="SimSun" w:hAnsi="Calibri" w:hint="eastAsia"/>
        </w:rPr>
        <w:t xml:space="preserve"> SA </w:t>
      </w:r>
      <w:r w:rsidRPr="00735F77">
        <w:rPr>
          <w:rFonts w:ascii="Calibri" w:eastAsia="SimSun" w:hAnsi="Calibri" w:hint="eastAsia"/>
        </w:rPr>
        <w:t>所针对的合格许可数而定。</w:t>
      </w:r>
    </w:p>
    <w:p w14:paraId="5C388E5D" w14:textId="77777777" w:rsidR="00EC393B" w:rsidRPr="00735F77" w:rsidRDefault="00EC393B" w:rsidP="00EC393B">
      <w:pPr>
        <w:pStyle w:val="ProductList-Body"/>
        <w:rPr>
          <w:rFonts w:ascii="Calibri" w:eastAsia="SimSun" w:hAnsi="Calibri"/>
        </w:rPr>
      </w:pPr>
    </w:p>
    <w:p w14:paraId="00BA703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对于培训券的资格要求，各计划规定了不同的获得</w:t>
      </w:r>
      <w:r w:rsidRPr="00735F77">
        <w:rPr>
          <w:rFonts w:ascii="Calibri" w:eastAsia="SimSun" w:hAnsi="Calibri" w:hint="eastAsia"/>
        </w:rPr>
        <w:t xml:space="preserve"> SA </w:t>
      </w:r>
      <w:r w:rsidRPr="00735F77">
        <w:rPr>
          <w:rFonts w:ascii="Calibri" w:eastAsia="SimSun" w:hAnsi="Calibri" w:hint="eastAsia"/>
        </w:rPr>
        <w:t>所针对的最低许可数。</w:t>
      </w:r>
    </w:p>
    <w:p w14:paraId="0B6E9238"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10"/>
        <w:gridCol w:w="3442"/>
        <w:gridCol w:w="3730"/>
      </w:tblGrid>
      <w:tr w:rsidR="00EC393B" w:rsidRPr="00735F77" w14:paraId="26603CAC" w14:textId="77777777" w:rsidTr="002B2D97">
        <w:trPr>
          <w:tblHeader/>
        </w:trPr>
        <w:tc>
          <w:tcPr>
            <w:tcW w:w="3547"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2BEC2B57"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计划</w:t>
            </w:r>
          </w:p>
        </w:tc>
        <w:tc>
          <w:tcPr>
            <w:tcW w:w="3480"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1E47620A"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 xml:space="preserve">Office </w:t>
            </w:r>
            <w:r w:rsidRPr="00735F77">
              <w:rPr>
                <w:rFonts w:ascii="Calibri" w:eastAsia="SimSun" w:hAnsi="Calibri" w:hint="eastAsia"/>
                <w:color w:val="FFFFFF" w:themeColor="background1"/>
              </w:rPr>
              <w:t>系统应用程序组产品</w:t>
            </w:r>
          </w:p>
        </w:tc>
        <w:tc>
          <w:tcPr>
            <w:tcW w:w="3773" w:type="dxa"/>
            <w:tcBorders>
              <w:top w:val="single" w:sz="4" w:space="0" w:color="auto"/>
              <w:left w:val="single" w:sz="4" w:space="0" w:color="auto"/>
              <w:bottom w:val="single" w:sz="4" w:space="0" w:color="auto"/>
              <w:right w:val="single" w:sz="4" w:space="0" w:color="auto"/>
            </w:tcBorders>
            <w:shd w:val="clear" w:color="auto" w:fill="2E74B5" w:themeFill="accent1" w:themeFillShade="BF"/>
            <w:vAlign w:val="center"/>
            <w:hideMark/>
          </w:tcPr>
          <w:p w14:paraId="3388E905"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系统产品组</w:t>
            </w:r>
          </w:p>
        </w:tc>
      </w:tr>
      <w:tr w:rsidR="00EC393B" w:rsidRPr="00735F77" w14:paraId="67783282"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55045821"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开放式价值</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2B5D0AE"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每</w:t>
            </w:r>
            <w:r w:rsidRPr="00735F77">
              <w:rPr>
                <w:rFonts w:ascii="Calibri" w:eastAsia="SimSun" w:hAnsi="Calibri" w:hint="eastAsia"/>
              </w:rPr>
              <w:t xml:space="preserve"> 50 </w:t>
            </w:r>
            <w:r w:rsidRPr="00735F77">
              <w:rPr>
                <w:rFonts w:ascii="Calibri" w:eastAsia="SimSun" w:hAnsi="Calibri" w:hint="eastAsia"/>
              </w:rPr>
              <w:t>份许可</w:t>
            </w:r>
            <w:r w:rsidRPr="00735F77">
              <w:rPr>
                <w:rFonts w:ascii="Calibri" w:eastAsia="SimSun" w:hAnsi="Calibri" w:hint="eastAsia"/>
              </w:rPr>
              <w:t xml:space="preserve"> 2 </w:t>
            </w:r>
            <w:r w:rsidRPr="00735F77">
              <w:rPr>
                <w:rFonts w:ascii="Calibri" w:eastAsia="SimSun" w:hAnsi="Calibri" w:hint="eastAsia"/>
              </w:rPr>
              <w:t>天（最多</w:t>
            </w:r>
            <w:r w:rsidRPr="00735F77">
              <w:rPr>
                <w:rFonts w:ascii="Calibri" w:eastAsia="SimSun" w:hAnsi="Calibri" w:hint="eastAsia"/>
              </w:rPr>
              <w:t xml:space="preserve"> 20 </w:t>
            </w:r>
            <w:r w:rsidRPr="00735F77">
              <w:rPr>
                <w:rFonts w:ascii="Calibri" w:eastAsia="SimSun" w:hAnsi="Calibri" w:hint="eastAsia"/>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3413678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每</w:t>
            </w:r>
            <w:r w:rsidRPr="00735F77">
              <w:rPr>
                <w:rFonts w:ascii="Calibri" w:eastAsia="SimSun" w:hAnsi="Calibri" w:hint="eastAsia"/>
              </w:rPr>
              <w:t xml:space="preserve"> 50 </w:t>
            </w:r>
            <w:r w:rsidRPr="00735F77">
              <w:rPr>
                <w:rFonts w:ascii="Calibri" w:eastAsia="SimSun" w:hAnsi="Calibri" w:hint="eastAsia"/>
              </w:rPr>
              <w:t>份许可</w:t>
            </w:r>
            <w:r w:rsidRPr="00735F77">
              <w:rPr>
                <w:rFonts w:ascii="Calibri" w:eastAsia="SimSun" w:hAnsi="Calibri" w:hint="eastAsia"/>
              </w:rPr>
              <w:t xml:space="preserve"> 1 </w:t>
            </w:r>
            <w:r w:rsidRPr="00735F77">
              <w:rPr>
                <w:rFonts w:ascii="Calibri" w:eastAsia="SimSun" w:hAnsi="Calibri" w:hint="eastAsia"/>
              </w:rPr>
              <w:t>天（最多</w:t>
            </w:r>
            <w:r w:rsidRPr="00735F77">
              <w:rPr>
                <w:rFonts w:ascii="Calibri" w:eastAsia="SimSun" w:hAnsi="Calibri" w:hint="eastAsia"/>
              </w:rPr>
              <w:t xml:space="preserve"> 10 </w:t>
            </w:r>
            <w:r w:rsidRPr="00735F77">
              <w:rPr>
                <w:rFonts w:ascii="Calibri" w:eastAsia="SimSun" w:hAnsi="Calibri" w:hint="eastAsia"/>
              </w:rPr>
              <w:t>天）</w:t>
            </w:r>
          </w:p>
        </w:tc>
      </w:tr>
      <w:tr w:rsidR="002B2D97" w:rsidRPr="00735F77" w14:paraId="046D43E5"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09369E77" w14:textId="77777777" w:rsidR="002B2D97" w:rsidRPr="006D125E" w:rsidRDefault="002B2D97" w:rsidP="002B2D97">
            <w:pPr>
              <w:pStyle w:val="ProductList-Body"/>
              <w:rPr>
                <w:rFonts w:eastAsiaTheme="majorEastAsia" w:cstheme="minorHAnsi"/>
                <w:b/>
              </w:rPr>
            </w:pPr>
            <w:r w:rsidRPr="006D125E">
              <w:rPr>
                <w:rFonts w:eastAsiaTheme="majorEastAsia" w:cstheme="minorHAnsi"/>
              </w:rPr>
              <w:t>SAM 1 – 249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0F69EAAA"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每</w:t>
            </w:r>
            <w:r w:rsidRPr="00735F77">
              <w:rPr>
                <w:rFonts w:ascii="Calibri" w:eastAsia="SimSun" w:hAnsi="Calibri" w:hint="eastAsia"/>
              </w:rPr>
              <w:t xml:space="preserve"> 50 </w:t>
            </w:r>
            <w:r w:rsidRPr="00735F77">
              <w:rPr>
                <w:rFonts w:ascii="Calibri" w:eastAsia="SimSun" w:hAnsi="Calibri" w:hint="eastAsia"/>
              </w:rPr>
              <w:t>份许可</w:t>
            </w:r>
            <w:r w:rsidRPr="00735F77">
              <w:rPr>
                <w:rFonts w:ascii="Calibri" w:eastAsia="SimSun" w:hAnsi="Calibri" w:hint="eastAsia"/>
              </w:rPr>
              <w:t xml:space="preserve"> 2 </w:t>
            </w:r>
            <w:r w:rsidRPr="00735F77">
              <w:rPr>
                <w:rFonts w:ascii="Calibri" w:eastAsia="SimSun" w:hAnsi="Calibri" w:hint="eastAsia"/>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6D5C2E68"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每</w:t>
            </w:r>
            <w:r w:rsidRPr="00735F77">
              <w:rPr>
                <w:rFonts w:ascii="Calibri" w:eastAsia="SimSun" w:hAnsi="Calibri" w:hint="eastAsia"/>
              </w:rPr>
              <w:t xml:space="preserve"> 50 </w:t>
            </w:r>
            <w:r w:rsidRPr="00735F77">
              <w:rPr>
                <w:rFonts w:ascii="Calibri" w:eastAsia="SimSun" w:hAnsi="Calibri" w:hint="eastAsia"/>
              </w:rPr>
              <w:t>份许可</w:t>
            </w:r>
            <w:r w:rsidRPr="00735F77">
              <w:rPr>
                <w:rFonts w:ascii="Calibri" w:eastAsia="SimSun" w:hAnsi="Calibri" w:hint="eastAsia"/>
              </w:rPr>
              <w:t xml:space="preserve"> 1 </w:t>
            </w:r>
            <w:r w:rsidRPr="00735F77">
              <w:rPr>
                <w:rFonts w:ascii="Calibri" w:eastAsia="SimSun" w:hAnsi="Calibri" w:hint="eastAsia"/>
              </w:rPr>
              <w:t>天</w:t>
            </w:r>
          </w:p>
        </w:tc>
      </w:tr>
      <w:tr w:rsidR="002B2D97" w:rsidRPr="00735F77" w14:paraId="0C18EF87"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6ED26242" w14:textId="77777777" w:rsidR="002B2D97" w:rsidRPr="006D125E" w:rsidRDefault="002B2D97" w:rsidP="002B2D97">
            <w:pPr>
              <w:pStyle w:val="ProductList-Body"/>
              <w:rPr>
                <w:rFonts w:eastAsiaTheme="majorEastAsia" w:cstheme="minorHAnsi"/>
              </w:rPr>
            </w:pPr>
            <w:r w:rsidRPr="006D125E">
              <w:rPr>
                <w:rFonts w:eastAsiaTheme="majorEastAsia" w:cstheme="minorHAnsi"/>
              </w:rPr>
              <w:t>SAM 250 – 2399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810756A"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每份合格许可登记表</w:t>
            </w:r>
            <w:r w:rsidRPr="00735F77">
              <w:rPr>
                <w:rFonts w:ascii="Calibri" w:eastAsia="SimSun" w:hAnsi="Calibri" w:hint="eastAsia"/>
              </w:rPr>
              <w:t xml:space="preserve"> 20 </w:t>
            </w:r>
            <w:r w:rsidRPr="00735F77">
              <w:rPr>
                <w:rFonts w:ascii="Calibri" w:eastAsia="SimSun" w:hAnsi="Calibri" w:hint="eastAsia"/>
              </w:rPr>
              <w:t>天</w:t>
            </w:r>
          </w:p>
        </w:tc>
        <w:tc>
          <w:tcPr>
            <w:tcW w:w="3773" w:type="dxa"/>
            <w:tcBorders>
              <w:top w:val="single" w:sz="4" w:space="0" w:color="auto"/>
              <w:left w:val="single" w:sz="4" w:space="0" w:color="auto"/>
              <w:bottom w:val="single" w:sz="4" w:space="0" w:color="auto"/>
              <w:right w:val="single" w:sz="4" w:space="0" w:color="auto"/>
            </w:tcBorders>
            <w:vAlign w:val="center"/>
            <w:hideMark/>
          </w:tcPr>
          <w:p w14:paraId="4A752BAA"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每份合格许可登记表</w:t>
            </w:r>
            <w:r w:rsidRPr="00735F77">
              <w:rPr>
                <w:rFonts w:ascii="Calibri" w:eastAsia="SimSun" w:hAnsi="Calibri" w:hint="eastAsia"/>
              </w:rPr>
              <w:t xml:space="preserve"> 10 </w:t>
            </w:r>
            <w:r w:rsidRPr="00735F77">
              <w:rPr>
                <w:rFonts w:ascii="Calibri" w:eastAsia="SimSun" w:hAnsi="Calibri" w:hint="eastAsia"/>
              </w:rPr>
              <w:t>天</w:t>
            </w:r>
          </w:p>
        </w:tc>
      </w:tr>
      <w:tr w:rsidR="002B2D97" w:rsidRPr="00735F77" w14:paraId="722B6E7A"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33A9CE8F" w14:textId="77777777" w:rsidR="002B2D97" w:rsidRPr="006D125E" w:rsidRDefault="002B2D97" w:rsidP="002B2D97">
            <w:pPr>
              <w:pStyle w:val="ProductList-Body"/>
              <w:rPr>
                <w:rFonts w:eastAsiaTheme="majorEastAsia" w:cstheme="minorHAnsi"/>
                <w:i/>
              </w:rPr>
            </w:pPr>
            <w:r w:rsidRPr="006D125E">
              <w:rPr>
                <w:rFonts w:eastAsiaTheme="majorEastAsia" w:cstheme="minorHAnsi"/>
              </w:rPr>
              <w:t>SAM 2400 – 5999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1466067D"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30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2913A847"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15 </w:t>
            </w:r>
            <w:r w:rsidRPr="00735F77">
              <w:rPr>
                <w:rFonts w:ascii="Calibri" w:eastAsia="SimSun" w:hAnsi="Calibri" w:hint="eastAsia"/>
              </w:rPr>
              <w:t>天</w:t>
            </w:r>
            <w:r w:rsidRPr="00735F77">
              <w:rPr>
                <w:rFonts w:ascii="Calibri" w:eastAsia="SimSun" w:hAnsi="Calibri" w:hint="eastAsia"/>
              </w:rPr>
              <w:t>*</w:t>
            </w:r>
          </w:p>
        </w:tc>
      </w:tr>
      <w:tr w:rsidR="002B2D97" w:rsidRPr="00735F77" w14:paraId="7C030AD3"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073A317D" w14:textId="77777777" w:rsidR="002B2D97" w:rsidRPr="006D125E" w:rsidRDefault="002B2D97" w:rsidP="002B2D97">
            <w:pPr>
              <w:pStyle w:val="ProductList-Body"/>
              <w:rPr>
                <w:rFonts w:eastAsiaTheme="majorEastAsia" w:cstheme="minorHAnsi"/>
                <w:i/>
              </w:rPr>
            </w:pPr>
            <w:r w:rsidRPr="006D125E">
              <w:rPr>
                <w:rFonts w:eastAsiaTheme="majorEastAsia" w:cstheme="minorHAnsi"/>
              </w:rPr>
              <w:t>SAM 6000 – 14999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E8942ED"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50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52D978FB"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25 </w:t>
            </w:r>
            <w:r w:rsidRPr="00735F77">
              <w:rPr>
                <w:rFonts w:ascii="Calibri" w:eastAsia="SimSun" w:hAnsi="Calibri" w:hint="eastAsia"/>
              </w:rPr>
              <w:t>天</w:t>
            </w:r>
            <w:r w:rsidRPr="00735F77">
              <w:rPr>
                <w:rFonts w:ascii="Calibri" w:eastAsia="SimSun" w:hAnsi="Calibri" w:hint="eastAsia"/>
              </w:rPr>
              <w:t>*</w:t>
            </w:r>
          </w:p>
        </w:tc>
      </w:tr>
      <w:tr w:rsidR="002B2D97" w:rsidRPr="00735F77" w14:paraId="76FCB3B6"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1BC33219" w14:textId="77777777" w:rsidR="002B2D97" w:rsidRPr="006D125E" w:rsidRDefault="002B2D97" w:rsidP="002B2D97">
            <w:pPr>
              <w:pStyle w:val="ProductList-Body"/>
              <w:rPr>
                <w:rFonts w:eastAsiaTheme="majorEastAsia" w:cstheme="minorHAnsi"/>
                <w:i/>
              </w:rPr>
            </w:pPr>
            <w:r w:rsidRPr="006D125E">
              <w:rPr>
                <w:rFonts w:eastAsiaTheme="majorEastAsia" w:cstheme="minorHAnsi"/>
              </w:rPr>
              <w:t>SAM 15000 – 29999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A659CDC"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110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173F6B1B"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55 </w:t>
            </w:r>
            <w:r w:rsidRPr="00735F77">
              <w:rPr>
                <w:rFonts w:ascii="Calibri" w:eastAsia="SimSun" w:hAnsi="Calibri" w:hint="eastAsia"/>
              </w:rPr>
              <w:t>天</w:t>
            </w:r>
            <w:r w:rsidRPr="00735F77">
              <w:rPr>
                <w:rFonts w:ascii="Calibri" w:eastAsia="SimSun" w:hAnsi="Calibri" w:hint="eastAsia"/>
              </w:rPr>
              <w:t>*</w:t>
            </w:r>
          </w:p>
        </w:tc>
      </w:tr>
      <w:tr w:rsidR="002B2D97" w:rsidRPr="00735F77" w14:paraId="159182FB"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57874334" w14:textId="77777777" w:rsidR="002B2D97" w:rsidRPr="006D125E" w:rsidRDefault="002B2D97" w:rsidP="002B2D97">
            <w:pPr>
              <w:pStyle w:val="ProductList-Body"/>
              <w:rPr>
                <w:rFonts w:eastAsiaTheme="majorEastAsia" w:cstheme="minorHAnsi"/>
                <w:i/>
              </w:rPr>
            </w:pPr>
            <w:r w:rsidRPr="006D125E">
              <w:rPr>
                <w:rFonts w:eastAsiaTheme="majorEastAsia" w:cstheme="minorHAnsi"/>
              </w:rPr>
              <w:t>SAM 30000 – 49999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B2A05EB"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160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1631F505"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80 </w:t>
            </w:r>
            <w:r w:rsidRPr="00735F77">
              <w:rPr>
                <w:rFonts w:ascii="Calibri" w:eastAsia="SimSun" w:hAnsi="Calibri" w:hint="eastAsia"/>
              </w:rPr>
              <w:t>天</w:t>
            </w:r>
            <w:r w:rsidRPr="00735F77">
              <w:rPr>
                <w:rFonts w:ascii="Calibri" w:eastAsia="SimSun" w:hAnsi="Calibri" w:hint="eastAsia"/>
              </w:rPr>
              <w:t>*</w:t>
            </w:r>
          </w:p>
        </w:tc>
      </w:tr>
      <w:tr w:rsidR="002B2D97" w:rsidRPr="00735F77" w14:paraId="0BE35141"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0A5A9993" w14:textId="77777777" w:rsidR="002B2D97" w:rsidRPr="006D125E" w:rsidRDefault="002B2D97" w:rsidP="002B2D97">
            <w:pPr>
              <w:pStyle w:val="ProductList-Body"/>
              <w:rPr>
                <w:rFonts w:eastAsiaTheme="majorEastAsia" w:cstheme="minorHAnsi"/>
                <w:i/>
              </w:rPr>
            </w:pPr>
            <w:r w:rsidRPr="006D125E">
              <w:rPr>
                <w:rFonts w:eastAsiaTheme="majorEastAsia" w:cstheme="minorHAnsi"/>
              </w:rPr>
              <w:t>SAM 50000 – 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50C24D54"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250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491D80CF"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125 </w:t>
            </w:r>
            <w:r w:rsidRPr="00735F77">
              <w:rPr>
                <w:rFonts w:ascii="Calibri" w:eastAsia="SimSun" w:hAnsi="Calibri" w:hint="eastAsia"/>
              </w:rPr>
              <w:t>天</w:t>
            </w:r>
            <w:r w:rsidRPr="00735F77">
              <w:rPr>
                <w:rFonts w:ascii="Calibri" w:eastAsia="SimSun" w:hAnsi="Calibri" w:hint="eastAsia"/>
              </w:rPr>
              <w:t>*</w:t>
            </w:r>
          </w:p>
        </w:tc>
      </w:tr>
      <w:tr w:rsidR="002B2D97" w:rsidRPr="00735F77" w14:paraId="62D71FF7"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2AB0EC1A" w14:textId="77777777" w:rsidR="002B2D97" w:rsidRPr="006D125E" w:rsidRDefault="002B2D97" w:rsidP="002B2D97">
            <w:pPr>
              <w:pStyle w:val="ProductList-Body"/>
              <w:rPr>
                <w:rFonts w:eastAsiaTheme="majorEastAsia" w:cstheme="minorHAnsi"/>
                <w:b/>
              </w:rPr>
            </w:pPr>
            <w:r w:rsidRPr="006D125E">
              <w:rPr>
                <w:rFonts w:eastAsiaTheme="majorEastAsia" w:cstheme="minorHAnsi"/>
              </w:rPr>
              <w:t>SAM 100000 – 199999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605E71D7"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400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2242417D"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200 </w:t>
            </w:r>
            <w:r w:rsidRPr="00735F77">
              <w:rPr>
                <w:rFonts w:ascii="Calibri" w:eastAsia="SimSun" w:hAnsi="Calibri" w:hint="eastAsia"/>
              </w:rPr>
              <w:t>天</w:t>
            </w:r>
            <w:r w:rsidRPr="00735F77">
              <w:rPr>
                <w:rFonts w:ascii="Calibri" w:eastAsia="SimSun" w:hAnsi="Calibri" w:hint="eastAsia"/>
              </w:rPr>
              <w:t>*</w:t>
            </w:r>
          </w:p>
        </w:tc>
      </w:tr>
      <w:tr w:rsidR="002B2D97" w:rsidRPr="00735F77" w14:paraId="7DF1AEDB"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71F2327A" w14:textId="77777777" w:rsidR="002B2D97" w:rsidRPr="006D125E" w:rsidRDefault="002B2D97" w:rsidP="002B2D97">
            <w:pPr>
              <w:pStyle w:val="ProductList-Body"/>
              <w:rPr>
                <w:rFonts w:eastAsiaTheme="majorEastAsia" w:cstheme="minorHAnsi"/>
                <w:b/>
              </w:rPr>
            </w:pPr>
            <w:r w:rsidRPr="006D125E">
              <w:rPr>
                <w:rFonts w:eastAsiaTheme="majorEastAsia" w:cstheme="minorHAnsi"/>
              </w:rPr>
              <w:t>SAM 200000 – 399999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738753CD"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600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29A6C574"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300 </w:t>
            </w:r>
            <w:r w:rsidRPr="00735F77">
              <w:rPr>
                <w:rFonts w:ascii="Calibri" w:eastAsia="SimSun" w:hAnsi="Calibri" w:hint="eastAsia"/>
              </w:rPr>
              <w:t>天</w:t>
            </w:r>
            <w:r w:rsidRPr="00735F77">
              <w:rPr>
                <w:rFonts w:ascii="Calibri" w:eastAsia="SimSun" w:hAnsi="Calibri" w:hint="eastAsia"/>
              </w:rPr>
              <w:t>*</w:t>
            </w:r>
          </w:p>
        </w:tc>
      </w:tr>
      <w:tr w:rsidR="002B2D97" w:rsidRPr="00735F77" w14:paraId="78837247"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3BCDFED8" w14:textId="77777777" w:rsidR="002B2D97" w:rsidRPr="006D125E" w:rsidRDefault="002B2D97" w:rsidP="002B2D97">
            <w:pPr>
              <w:pStyle w:val="ProductList-Body"/>
              <w:tabs>
                <w:tab w:val="clear" w:pos="158"/>
                <w:tab w:val="left" w:pos="162"/>
              </w:tabs>
              <w:rPr>
                <w:rFonts w:eastAsiaTheme="majorEastAsia" w:cstheme="minorHAnsi"/>
                <w:b/>
              </w:rPr>
            </w:pPr>
            <w:r w:rsidRPr="006D125E">
              <w:rPr>
                <w:rFonts w:eastAsiaTheme="majorEastAsia" w:cstheme="minorHAnsi"/>
              </w:rPr>
              <w:t>SAM 400000 – 599999</w:t>
            </w:r>
          </w:p>
        </w:tc>
        <w:tc>
          <w:tcPr>
            <w:tcW w:w="3480" w:type="dxa"/>
            <w:tcBorders>
              <w:top w:val="single" w:sz="4" w:space="0" w:color="auto"/>
              <w:left w:val="single" w:sz="4" w:space="0" w:color="auto"/>
              <w:bottom w:val="single" w:sz="4" w:space="0" w:color="auto"/>
              <w:right w:val="single" w:sz="4" w:space="0" w:color="auto"/>
            </w:tcBorders>
            <w:vAlign w:val="center"/>
            <w:hideMark/>
          </w:tcPr>
          <w:p w14:paraId="68B684E6"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800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3D1562FE"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400 </w:t>
            </w:r>
            <w:r w:rsidRPr="00735F77">
              <w:rPr>
                <w:rFonts w:ascii="Calibri" w:eastAsia="SimSun" w:hAnsi="Calibri" w:hint="eastAsia"/>
              </w:rPr>
              <w:t>天</w:t>
            </w:r>
            <w:r w:rsidRPr="00735F77">
              <w:rPr>
                <w:rFonts w:ascii="Calibri" w:eastAsia="SimSun" w:hAnsi="Calibri" w:hint="eastAsia"/>
              </w:rPr>
              <w:t>*</w:t>
            </w:r>
          </w:p>
        </w:tc>
      </w:tr>
      <w:tr w:rsidR="002B2D97" w:rsidRPr="00735F77" w14:paraId="0E729B8E" w14:textId="77777777" w:rsidTr="002B2D97">
        <w:tc>
          <w:tcPr>
            <w:tcW w:w="3547" w:type="dxa"/>
            <w:tcBorders>
              <w:top w:val="single" w:sz="4" w:space="0" w:color="auto"/>
              <w:left w:val="single" w:sz="4" w:space="0" w:color="auto"/>
              <w:bottom w:val="single" w:sz="4" w:space="0" w:color="auto"/>
              <w:right w:val="single" w:sz="4" w:space="0" w:color="auto"/>
            </w:tcBorders>
            <w:vAlign w:val="center"/>
            <w:hideMark/>
          </w:tcPr>
          <w:p w14:paraId="65C3FCFC" w14:textId="77777777" w:rsidR="002B2D97" w:rsidRPr="006D125E" w:rsidRDefault="002B2D97" w:rsidP="002B2D97">
            <w:pPr>
              <w:pStyle w:val="ProductList-Body"/>
              <w:rPr>
                <w:rFonts w:eastAsiaTheme="majorEastAsia" w:cstheme="minorHAnsi"/>
                <w:b/>
              </w:rPr>
            </w:pPr>
            <w:r w:rsidRPr="006D125E">
              <w:rPr>
                <w:rFonts w:eastAsiaTheme="majorEastAsia" w:cstheme="minorHAnsi"/>
              </w:rPr>
              <w:t xml:space="preserve">SAM 600000 </w:t>
            </w:r>
            <w:r w:rsidRPr="006D125E">
              <w:rPr>
                <w:rFonts w:eastAsiaTheme="majorEastAsia" w:cstheme="minorHAnsi"/>
              </w:rPr>
              <w:t>以上</w:t>
            </w:r>
          </w:p>
        </w:tc>
        <w:tc>
          <w:tcPr>
            <w:tcW w:w="3480" w:type="dxa"/>
            <w:tcBorders>
              <w:top w:val="single" w:sz="4" w:space="0" w:color="auto"/>
              <w:left w:val="single" w:sz="4" w:space="0" w:color="auto"/>
              <w:bottom w:val="single" w:sz="4" w:space="0" w:color="auto"/>
              <w:right w:val="single" w:sz="4" w:space="0" w:color="auto"/>
            </w:tcBorders>
            <w:vAlign w:val="center"/>
            <w:hideMark/>
          </w:tcPr>
          <w:p w14:paraId="2ACD3EAB"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1400 </w:t>
            </w:r>
            <w:r w:rsidRPr="00735F77">
              <w:rPr>
                <w:rFonts w:ascii="Calibri" w:eastAsia="SimSun" w:hAnsi="Calibri" w:hint="eastAsia"/>
              </w:rPr>
              <w:t>天</w:t>
            </w:r>
            <w:r w:rsidRPr="00735F77">
              <w:rPr>
                <w:rFonts w:ascii="Calibri" w:eastAsia="SimSun" w:hAnsi="Calibri" w:hint="eastAsia"/>
              </w:rPr>
              <w:t>*</w:t>
            </w:r>
          </w:p>
        </w:tc>
        <w:tc>
          <w:tcPr>
            <w:tcW w:w="3773" w:type="dxa"/>
            <w:tcBorders>
              <w:top w:val="single" w:sz="4" w:space="0" w:color="auto"/>
              <w:left w:val="single" w:sz="4" w:space="0" w:color="auto"/>
              <w:bottom w:val="single" w:sz="4" w:space="0" w:color="auto"/>
              <w:right w:val="single" w:sz="4" w:space="0" w:color="auto"/>
            </w:tcBorders>
            <w:vAlign w:val="center"/>
            <w:hideMark/>
          </w:tcPr>
          <w:p w14:paraId="1EE9E7E9" w14:textId="77777777" w:rsidR="002B2D97" w:rsidRPr="00735F77" w:rsidRDefault="002B2D97">
            <w:pPr>
              <w:pStyle w:val="ProductList-Body"/>
              <w:rPr>
                <w:rFonts w:ascii="Calibri" w:eastAsia="SimSun" w:hAnsi="Calibri"/>
                <w:lang w:val="zh-CN" w:bidi="zh-CN"/>
              </w:rPr>
            </w:pPr>
            <w:r w:rsidRPr="00735F77">
              <w:rPr>
                <w:rFonts w:ascii="Calibri" w:eastAsia="SimSun" w:hAnsi="Calibri" w:hint="eastAsia"/>
              </w:rPr>
              <w:t xml:space="preserve">700 </w:t>
            </w:r>
            <w:r w:rsidRPr="00735F77">
              <w:rPr>
                <w:rFonts w:ascii="Calibri" w:eastAsia="SimSun" w:hAnsi="Calibri" w:hint="eastAsia"/>
              </w:rPr>
              <w:t>天</w:t>
            </w:r>
            <w:r w:rsidRPr="00735F77">
              <w:rPr>
                <w:rFonts w:ascii="Calibri" w:eastAsia="SimSun" w:hAnsi="Calibri" w:hint="eastAsia"/>
              </w:rPr>
              <w:t>*</w:t>
            </w:r>
          </w:p>
        </w:tc>
      </w:tr>
    </w:tbl>
    <w:p w14:paraId="5DC65C1E" w14:textId="77777777" w:rsidR="00EC393B" w:rsidRPr="00735F77" w:rsidRDefault="00EC393B" w:rsidP="00EC393B">
      <w:pPr>
        <w:pStyle w:val="ProductList-Body"/>
        <w:tabs>
          <w:tab w:val="clear" w:pos="158"/>
          <w:tab w:val="left" w:pos="270"/>
        </w:tabs>
        <w:rPr>
          <w:rFonts w:ascii="Calibri" w:eastAsia="SimSun" w:hAnsi="Calibri"/>
          <w:lang w:val="zh-CN" w:bidi="zh-CN"/>
        </w:rPr>
      </w:pPr>
      <w:r w:rsidRPr="00735F77">
        <w:rPr>
          <w:rFonts w:ascii="Calibri" w:eastAsia="SimSun" w:hAnsi="Calibri" w:hint="eastAsia"/>
        </w:rPr>
        <w:t>注意：</w:t>
      </w:r>
      <w:r w:rsidRPr="00735F77">
        <w:rPr>
          <w:rFonts w:ascii="Calibri" w:eastAsia="SimSun" w:hAnsi="Calibri" w:hint="eastAsia"/>
          <w:i/>
        </w:rPr>
        <w:t>培训奖励根据完整的</w:t>
      </w:r>
      <w:r w:rsidRPr="00735F77">
        <w:rPr>
          <w:rFonts w:ascii="Calibri" w:eastAsia="SimSun" w:hAnsi="Calibri" w:hint="eastAsia"/>
          <w:i/>
        </w:rPr>
        <w:t xml:space="preserve"> 3 </w:t>
      </w:r>
      <w:r w:rsidRPr="00735F77">
        <w:rPr>
          <w:rFonts w:ascii="Calibri" w:eastAsia="SimSun" w:hAnsi="Calibri" w:hint="eastAsia"/>
          <w:i/>
        </w:rPr>
        <w:t>年许可登记表或协议提供（有关详细信息请参阅下文）。</w:t>
      </w:r>
    </w:p>
    <w:p w14:paraId="1DC8DA52" w14:textId="77777777" w:rsidR="00EC393B" w:rsidRPr="00735F77" w:rsidRDefault="00EC393B" w:rsidP="00EC393B">
      <w:pPr>
        <w:pStyle w:val="ProductList-Body"/>
        <w:tabs>
          <w:tab w:val="clear" w:pos="158"/>
          <w:tab w:val="left" w:pos="270"/>
        </w:tabs>
        <w:rPr>
          <w:rFonts w:ascii="Calibri" w:eastAsia="SimSun" w:hAnsi="Calibri"/>
        </w:rPr>
      </w:pPr>
      <w:r w:rsidRPr="00735F77">
        <w:rPr>
          <w:rFonts w:ascii="Calibri" w:eastAsia="SimSun" w:hAnsi="Calibri" w:hint="eastAsia"/>
          <w:i/>
        </w:rPr>
        <w:t>请参阅关于</w:t>
      </w:r>
      <w:r w:rsidRPr="00735F77">
        <w:rPr>
          <w:rFonts w:ascii="Calibri" w:eastAsia="SimSun" w:hAnsi="Calibri" w:hint="eastAsia"/>
          <w:i/>
        </w:rPr>
        <w:t xml:space="preserve"> Office </w:t>
      </w:r>
      <w:r w:rsidRPr="00735F77">
        <w:rPr>
          <w:rFonts w:ascii="Calibri" w:eastAsia="SimSun" w:hAnsi="Calibri" w:hint="eastAsia"/>
          <w:i/>
        </w:rPr>
        <w:t>系统应用程序的表格</w:t>
      </w:r>
    </w:p>
    <w:p w14:paraId="3D6C3316" w14:textId="77777777" w:rsidR="00EC393B" w:rsidRPr="00735F77" w:rsidRDefault="00EC393B" w:rsidP="00EC393B">
      <w:pPr>
        <w:pStyle w:val="ProductList-Body"/>
        <w:tabs>
          <w:tab w:val="clear" w:pos="158"/>
          <w:tab w:val="left" w:pos="270"/>
        </w:tabs>
        <w:rPr>
          <w:rFonts w:ascii="Calibri" w:eastAsia="SimSun" w:hAnsi="Calibri"/>
        </w:rPr>
      </w:pPr>
      <w:r w:rsidRPr="00735F77">
        <w:rPr>
          <w:rFonts w:ascii="Calibri" w:eastAsia="SimSun" w:hAnsi="Calibri" w:hint="eastAsia"/>
        </w:rPr>
        <w:t>*</w:t>
      </w:r>
      <w:r w:rsidRPr="00735F77">
        <w:rPr>
          <w:rFonts w:ascii="Calibri" w:eastAsia="SimSun" w:hAnsi="Calibri" w:hint="eastAsia"/>
          <w:i/>
        </w:rPr>
        <w:t>每份合格许可登记表或协议的天数。</w:t>
      </w:r>
    </w:p>
    <w:p w14:paraId="7AF0AEC7" w14:textId="77777777" w:rsidR="00EC393B" w:rsidRPr="00735F77" w:rsidRDefault="00EC393B" w:rsidP="00EC393B">
      <w:pPr>
        <w:pStyle w:val="ProductList-Body"/>
        <w:rPr>
          <w:rFonts w:ascii="Calibri" w:eastAsia="SimSun" w:hAnsi="Calibri"/>
        </w:rPr>
      </w:pPr>
    </w:p>
    <w:p w14:paraId="7E6DF5AF"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并非所有课程都能提供所有语言的版本。</w:t>
      </w:r>
    </w:p>
    <w:p w14:paraId="5B774245"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 xml:space="preserve">Microsoft Learning </w:t>
      </w:r>
      <w:r w:rsidRPr="00735F77">
        <w:rPr>
          <w:rFonts w:ascii="Calibri" w:eastAsia="SimSun" w:hAnsi="Calibri" w:hint="eastAsia"/>
        </w:rPr>
        <w:t>合作伙伴制订的本地政策和使用条款适用。</w:t>
      </w:r>
    </w:p>
    <w:p w14:paraId="0936291C"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权益管理员可以在</w:t>
      </w:r>
      <w:r w:rsidRPr="00735F77">
        <w:rPr>
          <w:rFonts w:ascii="Calibri" w:eastAsia="SimSun" w:hAnsi="Calibri" w:hint="eastAsia"/>
        </w:rPr>
        <w:t xml:space="preserve"> Microsoft Learning </w:t>
      </w:r>
      <w:r w:rsidRPr="00735F77">
        <w:rPr>
          <w:rFonts w:ascii="Calibri" w:eastAsia="SimSun" w:hAnsi="Calibri" w:hint="eastAsia"/>
        </w:rPr>
        <w:t>合作伙伴规定的课程取消日期前撤回已分配的代金券。</w:t>
      </w:r>
    </w:p>
    <w:p w14:paraId="7DD3DB0E"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接受培训者必须为代金券未能抵免的所有课程天数付费。</w:t>
      </w:r>
    </w:p>
    <w:p w14:paraId="438797A7"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超出适用于特定课目的天数的所有代金券天数将返回至天数池，供权益管理员重新分配。</w:t>
      </w:r>
    </w:p>
    <w:p w14:paraId="43D1CD57"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以加速形式提供的课程需要的代金券天数按以普通方式提供课程时的课程天数计。</w:t>
      </w:r>
    </w:p>
    <w:p w14:paraId="62BF5D1E"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代金券只可用于在合格的</w:t>
      </w:r>
      <w:r w:rsidRPr="00735F77">
        <w:rPr>
          <w:rFonts w:ascii="Calibri" w:eastAsia="SimSun" w:hAnsi="Calibri" w:hint="eastAsia"/>
        </w:rPr>
        <w:t xml:space="preserve"> Microsoft Learning </w:t>
      </w:r>
      <w:r w:rsidRPr="00735F77">
        <w:rPr>
          <w:rFonts w:ascii="Calibri" w:eastAsia="SimSun" w:hAnsi="Calibri" w:hint="eastAsia"/>
        </w:rPr>
        <w:t>合作伙伴认可的课程上兑现由讲师主导的培训天数。这些代金券的有效范围不包括定制课程（加速提供的经认可课程或根据认可课程单独改编的定制课程除外）。有关认可课程的信息，请访问</w:t>
      </w:r>
      <w:r w:rsidRPr="00735F77">
        <w:rPr>
          <w:rFonts w:ascii="Calibri" w:eastAsia="SimSun" w:hAnsi="Calibri" w:hint="eastAsia"/>
        </w:rPr>
        <w:t xml:space="preserve"> </w:t>
      </w:r>
      <w:hyperlink r:id="rId98" w:history="1">
        <w:r w:rsidRPr="00735F77">
          <w:rPr>
            <w:rStyle w:val="Hyperlink"/>
            <w:rFonts w:ascii="Calibri" w:eastAsia="SimSun" w:hAnsi="Calibri" w:hint="eastAsia"/>
          </w:rPr>
          <w:t>http://www.microsoft.com/learning/sa/training.mspx</w:t>
        </w:r>
      </w:hyperlink>
      <w:r w:rsidRPr="00735F77">
        <w:rPr>
          <w:rFonts w:ascii="Calibri" w:eastAsia="SimSun" w:hAnsi="Calibri" w:hint="eastAsia"/>
        </w:rPr>
        <w:t>。</w:t>
      </w:r>
    </w:p>
    <w:p w14:paraId="626431EC"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代金券不能用于抵免未参加预定课程的客户的任何相关费用。所有与“未出席”相关的费用均由客户承担。</w:t>
      </w:r>
    </w:p>
    <w:p w14:paraId="38DC0566"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代金券只能由经客户批准使用代金券的人员兑现。</w:t>
      </w:r>
    </w:p>
    <w:p w14:paraId="6BC7EBA6"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代金券不能兑换成现金或其他有价酬金。</w:t>
      </w:r>
    </w:p>
    <w:p w14:paraId="6FA83816"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代金券必须在</w:t>
      </w:r>
      <w:r w:rsidRPr="00735F77">
        <w:rPr>
          <w:rFonts w:ascii="Calibri" w:eastAsia="SimSun" w:hAnsi="Calibri" w:hint="eastAsia"/>
        </w:rPr>
        <w:t xml:space="preserve"> SA </w:t>
      </w:r>
      <w:r w:rsidRPr="00735F77">
        <w:rPr>
          <w:rFonts w:ascii="Calibri" w:eastAsia="SimSun" w:hAnsi="Calibri" w:hint="eastAsia"/>
        </w:rPr>
        <w:t>范围有效期内分配。</w:t>
      </w:r>
    </w:p>
    <w:p w14:paraId="237C9CB4"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lastRenderedPageBreak/>
        <w:t>代金券将在分配代金券之日起一百八十</w:t>
      </w:r>
      <w:r w:rsidRPr="00735F77">
        <w:rPr>
          <w:rFonts w:ascii="Calibri" w:eastAsia="SimSun" w:hAnsi="Calibri" w:hint="eastAsia"/>
        </w:rPr>
        <w:t xml:space="preserve"> (180) </w:t>
      </w:r>
      <w:r w:rsidRPr="00735F77">
        <w:rPr>
          <w:rFonts w:ascii="Calibri" w:eastAsia="SimSun" w:hAnsi="Calibri" w:hint="eastAsia"/>
        </w:rPr>
        <w:t>天后失效，与</w:t>
      </w:r>
      <w:r w:rsidRPr="00735F77">
        <w:rPr>
          <w:rFonts w:ascii="Calibri" w:eastAsia="SimSun" w:hAnsi="Calibri" w:hint="eastAsia"/>
        </w:rPr>
        <w:t xml:space="preserve"> SA </w:t>
      </w:r>
      <w:r w:rsidRPr="00735F77">
        <w:rPr>
          <w:rFonts w:ascii="Calibri" w:eastAsia="SimSun" w:hAnsi="Calibri" w:hint="eastAsia"/>
        </w:rPr>
        <w:t>范围期满时间无关。所有服务都必须在代金券失效前提供（提供培训和兑现代金券）。在</w:t>
      </w:r>
      <w:r w:rsidRPr="00735F77">
        <w:rPr>
          <w:rFonts w:ascii="Calibri" w:eastAsia="SimSun" w:hAnsi="Calibri" w:hint="eastAsia"/>
        </w:rPr>
        <w:t xml:space="preserve"> SA </w:t>
      </w:r>
      <w:r w:rsidRPr="00735F77">
        <w:rPr>
          <w:rFonts w:ascii="Calibri" w:eastAsia="SimSun" w:hAnsi="Calibri" w:hint="eastAsia"/>
        </w:rPr>
        <w:t>范围期满前失效的代金券将返回到可用的培训券天数池中。</w:t>
      </w:r>
    </w:p>
    <w:p w14:paraId="7E9470D7"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除了示范课外，一个培训券日等于一个培训课日。对于示范课，一个培训券日等于一个示范课日。</w:t>
      </w:r>
    </w:p>
    <w:p w14:paraId="1FB9E4F0"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客户必须将培训券兑换为示范课（一套四课或更多）</w:t>
      </w:r>
    </w:p>
    <w:p w14:paraId="39909657"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与培训券兑换其他培训课不同，培训券兑换示范课不限于单一个人。</w:t>
      </w:r>
    </w:p>
    <w:p w14:paraId="7AE4688F"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一次只能在一个合格的</w:t>
      </w:r>
      <w:r w:rsidRPr="00735F77">
        <w:rPr>
          <w:rFonts w:ascii="Calibri" w:eastAsia="SimSun" w:hAnsi="Calibri" w:hint="eastAsia"/>
        </w:rPr>
        <w:t xml:space="preserve"> Microsoft Learning </w:t>
      </w:r>
      <w:r w:rsidRPr="00735F77">
        <w:rPr>
          <w:rFonts w:ascii="Calibri" w:eastAsia="SimSun" w:hAnsi="Calibri" w:hint="eastAsia"/>
        </w:rPr>
        <w:t>合作伙伴处使用代金券预定培训。</w:t>
      </w:r>
    </w:p>
    <w:p w14:paraId="278C37CD"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 xml:space="preserve">Microsoft Learning </w:t>
      </w:r>
      <w:r w:rsidRPr="00735F77">
        <w:rPr>
          <w:rFonts w:ascii="Calibri" w:eastAsia="SimSun" w:hAnsi="Calibri" w:hint="eastAsia"/>
        </w:rPr>
        <w:t>合作伙伴保留根据当地取消政策取消课目的权利。</w:t>
      </w:r>
    </w:p>
    <w:p w14:paraId="49458512"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代金券只对参与计划的</w:t>
      </w:r>
      <w:r w:rsidRPr="00735F77">
        <w:rPr>
          <w:rFonts w:ascii="Calibri" w:eastAsia="SimSun" w:hAnsi="Calibri" w:hint="eastAsia"/>
        </w:rPr>
        <w:t xml:space="preserve"> Microsoft Learning </w:t>
      </w:r>
      <w:r w:rsidRPr="00735F77">
        <w:rPr>
          <w:rFonts w:ascii="Calibri" w:eastAsia="SimSun" w:hAnsi="Calibri" w:hint="eastAsia"/>
        </w:rPr>
        <w:t>合作伙伴有效。代金券可以在全球各地的合格</w:t>
      </w:r>
      <w:r w:rsidRPr="00735F77">
        <w:rPr>
          <w:rFonts w:ascii="Calibri" w:eastAsia="SimSun" w:hAnsi="Calibri" w:hint="eastAsia"/>
        </w:rPr>
        <w:t xml:space="preserve"> Microsoft Learning </w:t>
      </w:r>
      <w:r w:rsidRPr="00735F77">
        <w:rPr>
          <w:rFonts w:ascii="Calibri" w:eastAsia="SimSun" w:hAnsi="Calibri" w:hint="eastAsia"/>
        </w:rPr>
        <w:t>合作伙伴处使用。</w:t>
      </w:r>
    </w:p>
    <w:p w14:paraId="0B0ED5F7"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客户如果要使用代金券支付课程费用，必须在课程结束前向</w:t>
      </w:r>
      <w:r w:rsidRPr="00735F77">
        <w:rPr>
          <w:rFonts w:ascii="Calibri" w:eastAsia="SimSun" w:hAnsi="Calibri" w:hint="eastAsia"/>
        </w:rPr>
        <w:t xml:space="preserve"> Microsoft Learning </w:t>
      </w:r>
      <w:r w:rsidRPr="00735F77">
        <w:rPr>
          <w:rFonts w:ascii="Calibri" w:eastAsia="SimSun" w:hAnsi="Calibri" w:hint="eastAsia"/>
        </w:rPr>
        <w:t>合作伙伴提供要应用于课程的代金券的信息。</w:t>
      </w:r>
    </w:p>
    <w:p w14:paraId="533310B6"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微软对遗失、被盗、放错地方或使用错误的代金券概不负责。</w:t>
      </w:r>
    </w:p>
    <w:p w14:paraId="691507DB"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如果在允许的情况下因返款和其他付费调整而减少获得的</w:t>
      </w:r>
      <w:r w:rsidRPr="00735F77">
        <w:rPr>
          <w:rFonts w:ascii="Calibri" w:eastAsia="SimSun" w:hAnsi="Calibri" w:hint="eastAsia"/>
        </w:rPr>
        <w:t xml:space="preserve"> SA </w:t>
      </w:r>
      <w:r w:rsidRPr="00735F77">
        <w:rPr>
          <w:rFonts w:ascii="Calibri" w:eastAsia="SimSun" w:hAnsi="Calibri" w:hint="eastAsia"/>
        </w:rPr>
        <w:t>对应的合格许可数，可能使客户有权得到的培训券服务级别降低。</w:t>
      </w:r>
    </w:p>
    <w:p w14:paraId="66DB526B"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只有有资格享受此权益的客户才能兑现代金券。</w:t>
      </w:r>
    </w:p>
    <w:p w14:paraId="06F5C85D" w14:textId="77777777" w:rsidR="00EC393B" w:rsidRPr="002B2D97" w:rsidRDefault="00EC393B" w:rsidP="00EC393B">
      <w:pPr>
        <w:pStyle w:val="ProductList-Body"/>
        <w:numPr>
          <w:ilvl w:val="0"/>
          <w:numId w:val="32"/>
        </w:numPr>
        <w:ind w:left="450" w:hanging="270"/>
        <w:rPr>
          <w:rFonts w:ascii="Calibri" w:eastAsia="SimSun" w:hAnsi="Calibri"/>
          <w:spacing w:val="-2"/>
        </w:rPr>
      </w:pPr>
      <w:r w:rsidRPr="002B2D97">
        <w:rPr>
          <w:rFonts w:ascii="Calibri" w:eastAsia="SimSun" w:hAnsi="Calibri" w:hint="eastAsia"/>
          <w:spacing w:val="-2"/>
        </w:rPr>
        <w:t>按代金券提供的服务是依照客户与合格提供商之间的协议提供的，微软对与服务有关的由合格提供商承担的任何工作或失误概不负责</w:t>
      </w:r>
    </w:p>
    <w:p w14:paraId="1E144412" w14:textId="77777777" w:rsidR="00EC393B" w:rsidRPr="00735F77" w:rsidRDefault="00EC393B" w:rsidP="00EC393B">
      <w:pPr>
        <w:pStyle w:val="ProductList-Body"/>
        <w:numPr>
          <w:ilvl w:val="0"/>
          <w:numId w:val="32"/>
        </w:numPr>
        <w:ind w:left="450" w:hanging="270"/>
        <w:rPr>
          <w:rFonts w:ascii="Calibri" w:eastAsia="SimSun" w:hAnsi="Calibri"/>
        </w:rPr>
      </w:pPr>
      <w:r w:rsidRPr="00735F77">
        <w:rPr>
          <w:rFonts w:ascii="Calibri" w:eastAsia="SimSun" w:hAnsi="Calibri" w:hint="eastAsia"/>
        </w:rPr>
        <w:t>上表显示的培训奖励依据完整的</w:t>
      </w:r>
      <w:r w:rsidRPr="00735F77">
        <w:rPr>
          <w:rFonts w:ascii="Calibri" w:eastAsia="SimSun" w:hAnsi="Calibri" w:hint="eastAsia"/>
        </w:rPr>
        <w:t xml:space="preserve"> 3 </w:t>
      </w:r>
      <w:r w:rsidRPr="00735F77">
        <w:rPr>
          <w:rFonts w:ascii="Calibri" w:eastAsia="SimSun" w:hAnsi="Calibri" w:hint="eastAsia"/>
        </w:rPr>
        <w:t>年许可登记表或协议提供。购买一年</w:t>
      </w:r>
      <w:r w:rsidRPr="00735F77">
        <w:rPr>
          <w:rFonts w:ascii="Calibri" w:eastAsia="SimSun" w:hAnsi="Calibri" w:hint="eastAsia"/>
        </w:rPr>
        <w:t xml:space="preserve"> SA </w:t>
      </w:r>
      <w:r w:rsidRPr="00735F77">
        <w:rPr>
          <w:rFonts w:ascii="Calibri" w:eastAsia="SimSun" w:hAnsi="Calibri" w:hint="eastAsia"/>
        </w:rPr>
        <w:t>范围的客户将得到表中所述培训奖励的三分之一。购买两年</w:t>
      </w:r>
      <w:r w:rsidRPr="00735F77">
        <w:rPr>
          <w:rFonts w:ascii="Calibri" w:eastAsia="SimSun" w:hAnsi="Calibri" w:hint="eastAsia"/>
        </w:rPr>
        <w:t xml:space="preserve"> SA </w:t>
      </w:r>
      <w:r w:rsidRPr="00735F77">
        <w:rPr>
          <w:rFonts w:ascii="Calibri" w:eastAsia="SimSun" w:hAnsi="Calibri" w:hint="eastAsia"/>
        </w:rPr>
        <w:t>范围的客户将得到表中所述培训奖励的三分之二。</w:t>
      </w:r>
    </w:p>
    <w:p w14:paraId="0A84276E" w14:textId="77777777" w:rsidR="00EC393B" w:rsidRPr="00735F77" w:rsidRDefault="00EC393B" w:rsidP="00EC393B">
      <w:pPr>
        <w:pStyle w:val="ProductList-Body"/>
        <w:rPr>
          <w:rFonts w:ascii="Calibri" w:eastAsia="SimSun" w:hAnsi="Calibri"/>
        </w:rPr>
      </w:pPr>
    </w:p>
    <w:p w14:paraId="0AE965FB" w14:textId="77777777" w:rsidR="00EC393B" w:rsidRPr="00735F77" w:rsidRDefault="00EC393B" w:rsidP="00EC393B">
      <w:pPr>
        <w:pStyle w:val="ProductList-SubSubSectionHeading"/>
        <w:outlineLvl w:val="2"/>
        <w:rPr>
          <w:rFonts w:ascii="Calibri" w:eastAsia="SimSun" w:hAnsi="Calibri"/>
        </w:rPr>
      </w:pPr>
      <w:bookmarkStart w:id="1586" w:name="_Toc380655532"/>
      <w:bookmarkStart w:id="1587" w:name="_Toc380513482"/>
      <w:bookmarkStart w:id="1588" w:name="_Toc379797446"/>
      <w:bookmarkStart w:id="1589" w:name="_Toc395633621"/>
      <w:r w:rsidRPr="00735F77">
        <w:rPr>
          <w:rFonts w:ascii="Calibri" w:eastAsia="SimSun" w:hAnsi="Calibri" w:hint="eastAsia"/>
          <w:b/>
          <w:color w:val="00188F"/>
        </w:rPr>
        <w:t>E-Learning</w:t>
      </w:r>
      <w:bookmarkEnd w:id="1586"/>
      <w:bookmarkEnd w:id="1587"/>
      <w:bookmarkEnd w:id="1588"/>
      <w:bookmarkEnd w:id="1589"/>
    </w:p>
    <w:p w14:paraId="36F9F872" w14:textId="77777777" w:rsidR="00EC393B" w:rsidRPr="00497162" w:rsidRDefault="00EC393B" w:rsidP="00EC393B">
      <w:pPr>
        <w:pStyle w:val="ProductList-Body"/>
        <w:rPr>
          <w:rFonts w:ascii="Calibri" w:eastAsia="SimSun" w:hAnsi="Calibri"/>
          <w:spacing w:val="-2"/>
        </w:rPr>
      </w:pPr>
      <w:r w:rsidRPr="00497162">
        <w:rPr>
          <w:rFonts w:ascii="Calibri" w:eastAsia="SimSun" w:hAnsi="Calibri" w:hint="eastAsia"/>
          <w:spacing w:val="-2"/>
        </w:rPr>
        <w:t>此项权益因应用程序、系统和服务器而异。合格的客户每拥有一份合格许可登记表</w:t>
      </w:r>
      <w:r w:rsidRPr="00497162">
        <w:rPr>
          <w:rFonts w:ascii="Calibri" w:eastAsia="SimSun" w:hAnsi="Calibri" w:hint="eastAsia"/>
          <w:spacing w:val="-2"/>
        </w:rPr>
        <w:t>/</w:t>
      </w:r>
      <w:r w:rsidRPr="00497162">
        <w:rPr>
          <w:rFonts w:ascii="Calibri" w:eastAsia="SimSun" w:hAnsi="Calibri" w:hint="eastAsia"/>
          <w:spacing w:val="-2"/>
        </w:rPr>
        <w:t>协议就将获得一个访问代码（对应应用程序、系统和服务器）。客户还可从</w:t>
      </w:r>
      <w:r w:rsidRPr="00497162">
        <w:rPr>
          <w:rFonts w:ascii="Calibri" w:eastAsia="SimSun" w:hAnsi="Calibri" w:hint="eastAsia"/>
          <w:spacing w:val="-2"/>
        </w:rPr>
        <w:t xml:space="preserve"> VLSC </w:t>
      </w:r>
      <w:r w:rsidRPr="00497162">
        <w:rPr>
          <w:rFonts w:ascii="Calibri" w:eastAsia="SimSun" w:hAnsi="Calibri" w:hint="eastAsia"/>
          <w:spacing w:val="-2"/>
        </w:rPr>
        <w:t>下载顺应</w:t>
      </w:r>
      <w:r w:rsidRPr="00497162">
        <w:rPr>
          <w:rFonts w:ascii="Calibri" w:eastAsia="SimSun" w:hAnsi="Calibri" w:hint="eastAsia"/>
          <w:spacing w:val="-2"/>
        </w:rPr>
        <w:t xml:space="preserve"> SCORM </w:t>
      </w:r>
      <w:r w:rsidRPr="00497162">
        <w:rPr>
          <w:rFonts w:ascii="Calibri" w:eastAsia="SimSun" w:hAnsi="Calibri" w:hint="eastAsia"/>
          <w:spacing w:val="-2"/>
        </w:rPr>
        <w:t>的仅限内容的</w:t>
      </w:r>
      <w:r w:rsidRPr="00497162">
        <w:rPr>
          <w:rFonts w:ascii="Calibri" w:eastAsia="SimSun" w:hAnsi="Calibri" w:hint="eastAsia"/>
          <w:spacing w:val="-2"/>
        </w:rPr>
        <w:t xml:space="preserve"> E-learning </w:t>
      </w:r>
      <w:r w:rsidRPr="00497162">
        <w:rPr>
          <w:rFonts w:ascii="Calibri" w:eastAsia="SimSun" w:hAnsi="Calibri" w:hint="eastAsia"/>
          <w:spacing w:val="-2"/>
        </w:rPr>
        <w:t>文件（用于选择应用程序和系统），以便导入其学习管理系统</w:t>
      </w:r>
      <w:r w:rsidRPr="00497162">
        <w:rPr>
          <w:rFonts w:ascii="Calibri" w:eastAsia="SimSun" w:hAnsi="Calibri" w:hint="eastAsia"/>
          <w:spacing w:val="-2"/>
        </w:rPr>
        <w:t xml:space="preserve"> (LMS)</w:t>
      </w:r>
      <w:r w:rsidRPr="00497162">
        <w:rPr>
          <w:rFonts w:ascii="Calibri" w:eastAsia="SimSun" w:hAnsi="Calibri" w:hint="eastAsia"/>
          <w:spacing w:val="-2"/>
        </w:rPr>
        <w:t>。从</w:t>
      </w:r>
      <w:r w:rsidRPr="00497162">
        <w:rPr>
          <w:rFonts w:ascii="Calibri" w:eastAsia="SimSun" w:hAnsi="Calibri" w:hint="eastAsia"/>
          <w:spacing w:val="-2"/>
        </w:rPr>
        <w:t xml:space="preserve"> VLSC </w:t>
      </w:r>
      <w:r w:rsidRPr="00497162">
        <w:rPr>
          <w:rFonts w:ascii="Calibri" w:eastAsia="SimSun" w:hAnsi="Calibri" w:hint="eastAsia"/>
          <w:spacing w:val="-2"/>
        </w:rPr>
        <w:t>下载文件不需要访问代码。企业协议和选择计划的客户可以通过下载或</w:t>
      </w:r>
      <w:r w:rsidRPr="00497162">
        <w:rPr>
          <w:rFonts w:ascii="Calibri" w:eastAsia="SimSun" w:hAnsi="Calibri" w:hint="eastAsia"/>
          <w:spacing w:val="-2"/>
        </w:rPr>
        <w:t xml:space="preserve"> DVD </w:t>
      </w:r>
      <w:r w:rsidRPr="00497162">
        <w:rPr>
          <w:rFonts w:ascii="Calibri" w:eastAsia="SimSun" w:hAnsi="Calibri" w:hint="eastAsia"/>
          <w:spacing w:val="-2"/>
        </w:rPr>
        <w:t>获得顺应</w:t>
      </w:r>
      <w:r w:rsidRPr="00497162">
        <w:rPr>
          <w:rFonts w:ascii="Calibri" w:eastAsia="SimSun" w:hAnsi="Calibri" w:hint="eastAsia"/>
          <w:spacing w:val="-2"/>
        </w:rPr>
        <w:t xml:space="preserve"> SCORM </w:t>
      </w:r>
      <w:r w:rsidRPr="00497162">
        <w:rPr>
          <w:rFonts w:ascii="Calibri" w:eastAsia="SimSun" w:hAnsi="Calibri" w:hint="eastAsia"/>
          <w:spacing w:val="-2"/>
        </w:rPr>
        <w:t>的内容（对应应用程序和系统），而开放和开放式价值计划的客户只能通过</w:t>
      </w:r>
      <w:r w:rsidRPr="00497162">
        <w:rPr>
          <w:rFonts w:ascii="Calibri" w:eastAsia="SimSun" w:hAnsi="Calibri" w:hint="eastAsia"/>
          <w:spacing w:val="-2"/>
        </w:rPr>
        <w:t xml:space="preserve"> DVD </w:t>
      </w:r>
      <w:r w:rsidRPr="00497162">
        <w:rPr>
          <w:rFonts w:ascii="Calibri" w:eastAsia="SimSun" w:hAnsi="Calibri" w:hint="eastAsia"/>
          <w:spacing w:val="-2"/>
        </w:rPr>
        <w:t>获得顺应</w:t>
      </w:r>
      <w:r w:rsidRPr="00497162">
        <w:rPr>
          <w:rFonts w:ascii="Calibri" w:eastAsia="SimSun" w:hAnsi="Calibri" w:hint="eastAsia"/>
          <w:spacing w:val="-2"/>
        </w:rPr>
        <w:t xml:space="preserve"> SCORM </w:t>
      </w:r>
      <w:r w:rsidRPr="00497162">
        <w:rPr>
          <w:rFonts w:ascii="Calibri" w:eastAsia="SimSun" w:hAnsi="Calibri" w:hint="eastAsia"/>
          <w:spacing w:val="-2"/>
        </w:rPr>
        <w:t>的内容（对应应用程序和系统）。</w:t>
      </w:r>
    </w:p>
    <w:p w14:paraId="2EBCF1FA" w14:textId="77777777" w:rsidR="00EC393B" w:rsidRPr="00735F77" w:rsidRDefault="00EC393B" w:rsidP="00EC393B">
      <w:pPr>
        <w:pStyle w:val="ProductList-Body"/>
        <w:rPr>
          <w:rFonts w:ascii="Calibri" w:eastAsia="SimSun" w:hAnsi="Calibri"/>
        </w:rPr>
      </w:pPr>
    </w:p>
    <w:p w14:paraId="219BBF04" w14:textId="77777777" w:rsidR="00EC393B" w:rsidRPr="00497162" w:rsidRDefault="00EC393B" w:rsidP="00EC393B">
      <w:pPr>
        <w:pStyle w:val="ProductList-Body"/>
        <w:rPr>
          <w:rFonts w:ascii="Calibri" w:eastAsia="SimSun" w:hAnsi="Calibri"/>
          <w:spacing w:val="-2"/>
        </w:rPr>
      </w:pPr>
      <w:r w:rsidRPr="00497162">
        <w:rPr>
          <w:rFonts w:ascii="Calibri" w:eastAsia="SimSun" w:hAnsi="Calibri" w:hint="eastAsia"/>
          <w:spacing w:val="-2"/>
        </w:rPr>
        <w:t>客户组织中可以使用</w:t>
      </w:r>
      <w:r w:rsidRPr="00497162">
        <w:rPr>
          <w:rFonts w:ascii="Calibri" w:eastAsia="SimSun" w:hAnsi="Calibri" w:hint="eastAsia"/>
          <w:spacing w:val="-2"/>
        </w:rPr>
        <w:t xml:space="preserve"> E-Learning </w:t>
      </w:r>
      <w:r w:rsidRPr="00497162">
        <w:rPr>
          <w:rFonts w:ascii="Calibri" w:eastAsia="SimSun" w:hAnsi="Calibri" w:hint="eastAsia"/>
          <w:spacing w:val="-2"/>
        </w:rPr>
        <w:t>培训的最大用户数等于客户在</w:t>
      </w:r>
      <w:r w:rsidRPr="00497162">
        <w:rPr>
          <w:rFonts w:ascii="Calibri" w:eastAsia="SimSun" w:hAnsi="Calibri" w:hint="eastAsia"/>
          <w:spacing w:val="-2"/>
        </w:rPr>
        <w:t xml:space="preserve"> SA </w:t>
      </w:r>
      <w:r w:rsidRPr="00497162">
        <w:rPr>
          <w:rFonts w:ascii="Calibri" w:eastAsia="SimSun" w:hAnsi="Calibri" w:hint="eastAsia"/>
          <w:spacing w:val="-2"/>
        </w:rPr>
        <w:t>中登记的合格产品的许可副本数。客户必须为每份合格许可指定一个用户。访问权不能从一个用户转让给另一个。</w:t>
      </w:r>
    </w:p>
    <w:p w14:paraId="6EFBC2F5" w14:textId="77777777" w:rsidR="00EC393B" w:rsidRPr="00735F77" w:rsidRDefault="00EC393B" w:rsidP="00EC393B">
      <w:pPr>
        <w:pStyle w:val="ProductList-Body"/>
        <w:rPr>
          <w:rFonts w:ascii="Calibri" w:eastAsia="SimSun" w:hAnsi="Calibri"/>
        </w:rPr>
      </w:pPr>
    </w:p>
    <w:p w14:paraId="4B732E4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如果在线选项不足，合格客户可以在地区产品交付中心购买</w:t>
      </w:r>
      <w:r w:rsidRPr="00735F77">
        <w:rPr>
          <w:rFonts w:ascii="Calibri" w:eastAsia="SimSun" w:hAnsi="Calibri" w:hint="eastAsia"/>
        </w:rPr>
        <w:t xml:space="preserve"> E-learning </w:t>
      </w:r>
      <w:r w:rsidRPr="00735F77">
        <w:rPr>
          <w:rFonts w:ascii="Calibri" w:eastAsia="SimSun" w:hAnsi="Calibri" w:hint="eastAsia"/>
        </w:rPr>
        <w:t>工具包。</w:t>
      </w:r>
    </w:p>
    <w:p w14:paraId="1CC374F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客户对</w:t>
      </w:r>
      <w:r w:rsidRPr="00735F77">
        <w:rPr>
          <w:rFonts w:ascii="Calibri" w:eastAsia="SimSun" w:hAnsi="Calibri" w:hint="eastAsia"/>
        </w:rPr>
        <w:t xml:space="preserve"> E-Learning </w:t>
      </w:r>
      <w:r w:rsidRPr="00735F77">
        <w:rPr>
          <w:rFonts w:ascii="Calibri" w:eastAsia="SimSun" w:hAnsi="Calibri" w:hint="eastAsia"/>
        </w:rPr>
        <w:t>课程的部署和使用受其许可协议的条款和条件约束。</w:t>
      </w:r>
    </w:p>
    <w:p w14:paraId="116B2EC1" w14:textId="77777777" w:rsidR="00EC393B" w:rsidRPr="00735F77" w:rsidRDefault="00EC393B" w:rsidP="00EC393B">
      <w:pPr>
        <w:pStyle w:val="ProductList-Body"/>
        <w:rPr>
          <w:rFonts w:ascii="Calibri" w:eastAsia="SimSun" w:hAnsi="Calibri"/>
        </w:rPr>
      </w:pPr>
    </w:p>
    <w:p w14:paraId="57ED61BA" w14:textId="77777777" w:rsidR="00EC393B" w:rsidRPr="00735F77" w:rsidRDefault="00EC393B" w:rsidP="00EC393B">
      <w:pPr>
        <w:pStyle w:val="ProductList-Body"/>
        <w:rPr>
          <w:rFonts w:ascii="Calibri" w:eastAsia="SimSun" w:hAnsi="Calibri"/>
        </w:rPr>
      </w:pPr>
      <w:bookmarkStart w:id="1590" w:name="SA_ELearning"/>
      <w:r w:rsidRPr="00735F77">
        <w:rPr>
          <w:rFonts w:ascii="Calibri" w:eastAsia="SimSun" w:hAnsi="Calibri" w:hint="eastAsia"/>
          <w:b/>
          <w:color w:val="00188F"/>
        </w:rPr>
        <w:t>E-Learning</w:t>
      </w:r>
      <w:bookmarkEnd w:id="1590"/>
    </w:p>
    <w:p w14:paraId="48CAFE9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拥有合格应用程序或系统产品的</w:t>
      </w:r>
      <w:r w:rsidRPr="00735F77">
        <w:rPr>
          <w:rFonts w:ascii="Calibri" w:eastAsia="SimSun" w:hAnsi="Calibri" w:hint="eastAsia"/>
        </w:rPr>
        <w:t xml:space="preserve"> SA </w:t>
      </w:r>
      <w:r w:rsidRPr="00735F77">
        <w:rPr>
          <w:rFonts w:ascii="Calibri" w:eastAsia="SimSun" w:hAnsi="Calibri" w:hint="eastAsia"/>
        </w:rPr>
        <w:t>的客户可以使用托管的</w:t>
      </w:r>
      <w:r w:rsidRPr="00735F77">
        <w:rPr>
          <w:rFonts w:ascii="Calibri" w:eastAsia="SimSun" w:hAnsi="Calibri" w:hint="eastAsia"/>
        </w:rPr>
        <w:t xml:space="preserve"> E-Learning </w:t>
      </w:r>
      <w:r w:rsidRPr="00735F77">
        <w:rPr>
          <w:rFonts w:ascii="Calibri" w:eastAsia="SimSun" w:hAnsi="Calibri" w:hint="eastAsia"/>
        </w:rPr>
        <w:t>课程和顺应</w:t>
      </w:r>
      <w:r w:rsidRPr="00735F77">
        <w:rPr>
          <w:rFonts w:ascii="Calibri" w:eastAsia="SimSun" w:hAnsi="Calibri" w:hint="eastAsia"/>
        </w:rPr>
        <w:t xml:space="preserve"> SCORM </w:t>
      </w:r>
      <w:r w:rsidRPr="00735F77">
        <w:rPr>
          <w:rFonts w:ascii="Calibri" w:eastAsia="SimSun" w:hAnsi="Calibri" w:hint="eastAsia"/>
        </w:rPr>
        <w:t>的内容。拥有合格服务器产品的客户可以使用托管的</w:t>
      </w:r>
      <w:r w:rsidRPr="00735F77">
        <w:rPr>
          <w:rFonts w:ascii="Calibri" w:eastAsia="SimSun" w:hAnsi="Calibri" w:hint="eastAsia"/>
        </w:rPr>
        <w:t xml:space="preserve"> E-Learning </w:t>
      </w:r>
      <w:r w:rsidRPr="00735F77">
        <w:rPr>
          <w:rFonts w:ascii="Calibri" w:eastAsia="SimSun" w:hAnsi="Calibri" w:hint="eastAsia"/>
        </w:rPr>
        <w:t>服务器课程，但不可以使用顺应</w:t>
      </w:r>
      <w:r w:rsidRPr="00735F77">
        <w:rPr>
          <w:rFonts w:ascii="Calibri" w:eastAsia="SimSun" w:hAnsi="Calibri" w:hint="eastAsia"/>
        </w:rPr>
        <w:t xml:space="preserve"> SCORM </w:t>
      </w:r>
      <w:r w:rsidRPr="00735F77">
        <w:rPr>
          <w:rFonts w:ascii="Calibri" w:eastAsia="SimSun" w:hAnsi="Calibri" w:hint="eastAsia"/>
        </w:rPr>
        <w:t>的内容。</w:t>
      </w:r>
    </w:p>
    <w:p w14:paraId="2E953DB9" w14:textId="77777777" w:rsidR="00EC393B" w:rsidRPr="00735F77" w:rsidRDefault="00EC393B" w:rsidP="00EC393B">
      <w:pPr>
        <w:pStyle w:val="ProductList-Body"/>
        <w:rPr>
          <w:rFonts w:ascii="Calibri" w:eastAsia="SimSun" w:hAnsi="Calibri"/>
        </w:rPr>
      </w:pPr>
    </w:p>
    <w:p w14:paraId="2E6DA066" w14:textId="77777777" w:rsidR="00EC393B" w:rsidRPr="00735F77" w:rsidRDefault="00EC393B" w:rsidP="00EC393B">
      <w:pPr>
        <w:pStyle w:val="ProductList-SubSubSectionHeading"/>
        <w:outlineLvl w:val="2"/>
        <w:rPr>
          <w:rFonts w:ascii="Calibri" w:eastAsia="SimSun" w:hAnsi="Calibri"/>
        </w:rPr>
      </w:pPr>
      <w:bookmarkStart w:id="1591" w:name="SA_HomeUseProgram"/>
      <w:bookmarkStart w:id="1592" w:name="_Toc380655533"/>
      <w:bookmarkStart w:id="1593" w:name="_Toc380513483"/>
      <w:bookmarkStart w:id="1594" w:name="_Toc379797447"/>
      <w:bookmarkStart w:id="1595" w:name="_Toc395633622"/>
      <w:r w:rsidRPr="00735F77">
        <w:rPr>
          <w:rFonts w:ascii="Calibri" w:eastAsia="SimSun" w:hAnsi="Calibri" w:hint="eastAsia"/>
          <w:b/>
          <w:color w:val="00188F"/>
        </w:rPr>
        <w:t>家庭使用计划</w:t>
      </w:r>
      <w:bookmarkEnd w:id="1591"/>
      <w:bookmarkEnd w:id="1592"/>
      <w:bookmarkEnd w:id="1593"/>
      <w:bookmarkEnd w:id="1594"/>
      <w:bookmarkEnd w:id="1595"/>
    </w:p>
    <w:p w14:paraId="3EAF39C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拥有合格桌面应用程序产品的有效</w:t>
      </w:r>
      <w:r w:rsidRPr="00735F77">
        <w:rPr>
          <w:rFonts w:ascii="Calibri" w:eastAsia="SimSun" w:hAnsi="Calibri" w:hint="eastAsia"/>
        </w:rPr>
        <w:t xml:space="preserve"> SA </w:t>
      </w:r>
      <w:r w:rsidRPr="00735F77">
        <w:rPr>
          <w:rFonts w:ascii="Calibri" w:eastAsia="SimSun" w:hAnsi="Calibri" w:hint="eastAsia"/>
        </w:rPr>
        <w:t>范围的客户有资格参加“家庭使用计划”</w:t>
      </w:r>
      <w:r w:rsidRPr="00735F77">
        <w:rPr>
          <w:rFonts w:ascii="Calibri" w:eastAsia="SimSun" w:hAnsi="Calibri" w:hint="eastAsia"/>
        </w:rPr>
        <w:t>**</w:t>
      </w:r>
      <w:r w:rsidRPr="00735F77">
        <w:rPr>
          <w:rFonts w:ascii="Calibri" w:eastAsia="SimSun" w:hAnsi="Calibri" w:hint="eastAsia"/>
        </w:rPr>
        <w:t>，该计划允许客户的员工（作为已获许可的合格应用程序的用户）为客户获得的适用桌面应用程序的每一份许可，获得相应的家庭使用计划软件的一份单独许可，并将该软件安装到</w:t>
      </w:r>
      <w:r w:rsidRPr="00735F77">
        <w:rPr>
          <w:rFonts w:ascii="Calibri" w:eastAsia="SimSun" w:hAnsi="Calibri" w:hint="eastAsia"/>
        </w:rPr>
        <w:t xml:space="preserve"> a) </w:t>
      </w:r>
      <w:r w:rsidRPr="00735F77">
        <w:rPr>
          <w:rFonts w:ascii="Calibri" w:eastAsia="SimSun" w:hAnsi="Calibri" w:hint="eastAsia"/>
        </w:rPr>
        <w:t>一台家庭计算机上，以及</w:t>
      </w:r>
      <w:r w:rsidRPr="00735F77">
        <w:rPr>
          <w:rFonts w:ascii="Calibri" w:eastAsia="SimSun" w:hAnsi="Calibri" w:hint="eastAsia"/>
        </w:rPr>
        <w:t xml:space="preserve"> b) </w:t>
      </w:r>
      <w:r w:rsidRPr="00735F77">
        <w:rPr>
          <w:rFonts w:ascii="Calibri" w:eastAsia="SimSun" w:hAnsi="Calibri" w:hint="eastAsia"/>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735F77">
        <w:rPr>
          <w:rFonts w:ascii="Calibri" w:eastAsia="SimSun" w:hAnsi="Calibri" w:hint="eastAsia"/>
        </w:rPr>
        <w:t>*</w:t>
      </w:r>
      <w:r w:rsidRPr="00735F77">
        <w:rPr>
          <w:rFonts w:ascii="Calibri" w:eastAsia="SimSun" w:hAnsi="Calibri" w:hint="eastAsia"/>
        </w:rPr>
        <w:t>。</w:t>
      </w:r>
    </w:p>
    <w:p w14:paraId="63476CA4" w14:textId="77777777" w:rsidR="00EC393B" w:rsidRPr="00735F77" w:rsidRDefault="00EC393B" w:rsidP="00EC393B">
      <w:pPr>
        <w:pStyle w:val="ProductList-Body"/>
        <w:rPr>
          <w:rFonts w:ascii="Calibri" w:eastAsia="SimSun" w:hAnsi="Calibri"/>
        </w:rPr>
      </w:pPr>
    </w:p>
    <w:p w14:paraId="461FAD0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对于未经授权访问与客户的计划代码相关的家庭使用计划网站或通过该网站获得许可的情况，微软可能会立即终止客户参与家庭使用计划的资格且不另行通知。</w:t>
      </w:r>
    </w:p>
    <w:p w14:paraId="483D3956" w14:textId="77777777" w:rsidR="00EC393B" w:rsidRPr="00735F77" w:rsidRDefault="00EC393B" w:rsidP="00EC393B">
      <w:pPr>
        <w:pStyle w:val="ProductList-Body"/>
        <w:rPr>
          <w:rFonts w:ascii="Calibri" w:eastAsia="SimSun" w:hAnsi="Calibri"/>
        </w:rPr>
      </w:pPr>
    </w:p>
    <w:p w14:paraId="6FCD6BA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当雇用关系终止，该员工工作时使用的相应桌面应用程序副本的</w:t>
      </w:r>
      <w:r w:rsidRPr="00735F77">
        <w:rPr>
          <w:rFonts w:ascii="Calibri" w:eastAsia="SimSun" w:hAnsi="Calibri" w:hint="eastAsia"/>
        </w:rPr>
        <w:t xml:space="preserve"> SA </w:t>
      </w:r>
      <w:r w:rsidRPr="00735F77">
        <w:rPr>
          <w:rFonts w:ascii="Calibri" w:eastAsia="SimSun" w:hAnsi="Calibri" w:hint="eastAsia"/>
        </w:rPr>
        <w:t>范围终止或期满，该员工不再使用该软件的许可副本，或者该员工安装和使用家庭使用计划许可规定的桌面应用程序的较旧或较新版本时，家庭使用许可也将期满。</w:t>
      </w:r>
    </w:p>
    <w:p w14:paraId="36A72C6C" w14:textId="77777777" w:rsidR="00EC393B" w:rsidRPr="00735F77" w:rsidRDefault="00EC393B" w:rsidP="00EC393B">
      <w:pPr>
        <w:pStyle w:val="ProductList-Body"/>
        <w:rPr>
          <w:rFonts w:ascii="Calibri" w:eastAsia="SimSun" w:hAnsi="Calibri"/>
        </w:rPr>
      </w:pPr>
    </w:p>
    <w:p w14:paraId="46600DC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这些条款是微软与客户的员工达成的协议，与按照客户批量许可提供的权利确有不同（例如员工只能安装</w:t>
      </w:r>
      <w:r w:rsidRPr="00735F77">
        <w:rPr>
          <w:rFonts w:ascii="Calibri" w:eastAsia="SimSun" w:hAnsi="Calibri" w:hint="eastAsia"/>
        </w:rPr>
        <w:t xml:space="preserve"> HUP </w:t>
      </w:r>
      <w:r w:rsidRPr="00735F77">
        <w:rPr>
          <w:rFonts w:ascii="Calibri" w:eastAsia="SimSun" w:hAnsi="Calibri" w:hint="eastAsia"/>
        </w:rPr>
        <w:t>软件的一份副本）。客户必须将家庭使用计划的参与范围限定为员工，并在</w:t>
      </w:r>
      <w:r w:rsidRPr="00735F77">
        <w:rPr>
          <w:rFonts w:ascii="Calibri" w:eastAsia="SimSun" w:hAnsi="Calibri" w:hint="eastAsia"/>
        </w:rPr>
        <w:t xml:space="preserve"> SA </w:t>
      </w:r>
      <w:r w:rsidRPr="00735F77">
        <w:rPr>
          <w:rFonts w:ascii="Calibri" w:eastAsia="SimSun" w:hAnsi="Calibri" w:hint="eastAsia"/>
        </w:rPr>
        <w:t>范围失效或雇佣关系终止时通知员工停止使用家庭使用计划软件。</w:t>
      </w:r>
    </w:p>
    <w:p w14:paraId="6DFCEC92" w14:textId="77777777" w:rsidR="00EC393B" w:rsidRPr="00735F77" w:rsidRDefault="00EC393B" w:rsidP="00EC393B">
      <w:pPr>
        <w:pStyle w:val="ProductList-Body"/>
        <w:rPr>
          <w:rFonts w:ascii="Calibri" w:eastAsia="SimSun" w:hAnsi="Calibri"/>
        </w:rPr>
      </w:pPr>
    </w:p>
    <w:p w14:paraId="1B0C8B1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参与此计划的客户及其员工可能涉及税费问题。微软对于遵守客户或其员工可能需履行的任何雇用权益、税收或报告义务不承担任何责任。适用于新西兰境内员工的附加条款如下：</w:t>
      </w:r>
    </w:p>
    <w:p w14:paraId="4B418491" w14:textId="77777777" w:rsidR="00EC393B" w:rsidRPr="00735F77" w:rsidRDefault="00EC393B" w:rsidP="00EC393B">
      <w:pPr>
        <w:pStyle w:val="ProductList-Body"/>
        <w:numPr>
          <w:ilvl w:val="0"/>
          <w:numId w:val="33"/>
        </w:numPr>
        <w:ind w:left="450" w:hanging="270"/>
        <w:rPr>
          <w:rFonts w:ascii="Calibri" w:eastAsia="SimSun" w:hAnsi="Calibri"/>
        </w:rPr>
      </w:pPr>
      <w:r w:rsidRPr="00735F77">
        <w:rPr>
          <w:rFonts w:ascii="Calibri" w:eastAsia="SimSun" w:hAnsi="Calibri" w:hint="eastAsia"/>
        </w:rPr>
        <w:t>客户不得要求员工支付任何与</w:t>
      </w:r>
      <w:r w:rsidRPr="00735F77">
        <w:rPr>
          <w:rFonts w:ascii="Calibri" w:eastAsia="SimSun" w:hAnsi="Calibri" w:hint="eastAsia"/>
        </w:rPr>
        <w:t xml:space="preserve"> HUP </w:t>
      </w:r>
      <w:r w:rsidRPr="00735F77">
        <w:rPr>
          <w:rFonts w:ascii="Calibri" w:eastAsia="SimSun" w:hAnsi="Calibri" w:hint="eastAsia"/>
        </w:rPr>
        <w:t>有关的费用或补偿，也不得通过任何作为或不作为使新西兰境内任何员工为任何</w:t>
      </w:r>
      <w:r w:rsidRPr="00735F77">
        <w:rPr>
          <w:rFonts w:ascii="Calibri" w:eastAsia="SimSun" w:hAnsi="Calibri" w:hint="eastAsia"/>
        </w:rPr>
        <w:t xml:space="preserve"> HUP </w:t>
      </w:r>
      <w:r w:rsidRPr="00735F77">
        <w:rPr>
          <w:rFonts w:ascii="Calibri" w:eastAsia="SimSun" w:hAnsi="Calibri" w:hint="eastAsia"/>
        </w:rPr>
        <w:t>权益支出的总计成本超出微软收取的费用。</w:t>
      </w:r>
    </w:p>
    <w:p w14:paraId="2B878EE3" w14:textId="77777777" w:rsidR="00EC393B" w:rsidRPr="00735F77" w:rsidRDefault="00EC393B" w:rsidP="00EC393B">
      <w:pPr>
        <w:pStyle w:val="ProductList-Body"/>
        <w:numPr>
          <w:ilvl w:val="0"/>
          <w:numId w:val="33"/>
        </w:numPr>
        <w:ind w:left="450" w:hanging="270"/>
        <w:rPr>
          <w:rFonts w:ascii="Calibri" w:eastAsia="SimSun" w:hAnsi="Calibri"/>
        </w:rPr>
      </w:pPr>
      <w:r w:rsidRPr="00735F77">
        <w:rPr>
          <w:rFonts w:ascii="Calibri" w:eastAsia="SimSun" w:hAnsi="Calibri" w:hint="eastAsia"/>
        </w:rPr>
        <w:t>客户必须提供补偿并使微软及其关联公司免于受罚，并确保使微软及其关联公司不会因为客户未能遵守本节中规定的义务而遭致任何成本、开销、损失或损害。</w:t>
      </w:r>
    </w:p>
    <w:p w14:paraId="0A8156A3" w14:textId="77777777" w:rsidR="00EC393B" w:rsidRPr="00735F77" w:rsidRDefault="00EC393B" w:rsidP="00EC393B">
      <w:pPr>
        <w:pStyle w:val="ProductList-Body"/>
        <w:rPr>
          <w:rFonts w:ascii="Calibri" w:eastAsia="SimSun" w:hAnsi="Calibri"/>
        </w:rPr>
      </w:pPr>
    </w:p>
    <w:p w14:paraId="1EE5593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lastRenderedPageBreak/>
        <w:t>下表标明了允许客户参与家庭使用计划的桌面应用程序以及家庭使用计划中可用的软件：</w:t>
      </w:r>
    </w:p>
    <w:p w14:paraId="5F9CA769" w14:textId="77777777" w:rsidR="00EC393B" w:rsidRPr="00735F77" w:rsidRDefault="00EC393B" w:rsidP="00EC393B">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EC393B" w:rsidRPr="00735F77" w14:paraId="05726A45" w14:textId="77777777" w:rsidTr="002B2D97">
        <w:trPr>
          <w:trHeight w:val="60"/>
          <w:tblHeader/>
        </w:trPr>
        <w:tc>
          <w:tcPr>
            <w:tcW w:w="523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17CF60D5"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合格桌面应用程序</w:t>
            </w:r>
          </w:p>
        </w:tc>
        <w:tc>
          <w:tcPr>
            <w:tcW w:w="5563"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9C27E42" w14:textId="77777777" w:rsidR="00EC393B" w:rsidRPr="00735F77" w:rsidRDefault="00EC393B">
            <w:pPr>
              <w:pStyle w:val="ProductList-Body"/>
              <w:spacing w:before="20" w:after="20"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相应的家庭使用计划许可</w:t>
            </w:r>
          </w:p>
        </w:tc>
      </w:tr>
      <w:tr w:rsidR="00EC393B" w:rsidRPr="00A95FAE" w14:paraId="541282BA" w14:textId="77777777" w:rsidTr="002B2D9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16386B3"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Office Standard 2010/2013</w:t>
            </w:r>
          </w:p>
          <w:p w14:paraId="32334C4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Office Professional Plus 2010</w:t>
            </w:r>
            <w:r w:rsidRPr="00735F77">
              <w:rPr>
                <w:rFonts w:ascii="Calibri" w:eastAsia="SimSun" w:hAnsi="Calibri" w:hint="eastAsia"/>
              </w:rPr>
              <w:fldChar w:fldCharType="begin"/>
            </w:r>
            <w:r w:rsidRPr="00735F77">
              <w:rPr>
                <w:rFonts w:ascii="Calibri" w:eastAsia="SimSun" w:hAnsi="Calibri" w:hint="eastAsia"/>
              </w:rPr>
              <w:instrText>XE "Office Professional Plus 2010"</w:instrText>
            </w:r>
            <w:r w:rsidRPr="00735F77">
              <w:rPr>
                <w:rFonts w:ascii="Calibri" w:eastAsia="SimSun" w:hAnsi="Calibri" w:hint="eastAsia"/>
              </w:rPr>
              <w:fldChar w:fldCharType="end"/>
            </w:r>
            <w:r w:rsidRPr="00735F77">
              <w:rPr>
                <w:rFonts w:ascii="Calibri" w:eastAsia="SimSun" w:hAnsi="Calibri" w:hint="eastAsia"/>
                <w:color w:val="000000"/>
              </w:rPr>
              <w:t>/2013</w:t>
            </w:r>
          </w:p>
          <w:p w14:paraId="75014189" w14:textId="77777777" w:rsidR="00EC393B" w:rsidRPr="00735F77" w:rsidRDefault="00EC393B">
            <w:pPr>
              <w:pStyle w:val="ProductList-Body"/>
              <w:spacing w:line="256" w:lineRule="auto"/>
              <w:rPr>
                <w:rFonts w:ascii="Calibri" w:eastAsia="SimSun" w:hAnsi="Calibri"/>
                <w:color w:val="000000"/>
                <w:lang w:bidi="zh-CN"/>
              </w:rPr>
            </w:pPr>
            <w:r w:rsidRPr="00735F77">
              <w:rPr>
                <w:rFonts w:ascii="Calibri" w:eastAsia="SimSun" w:hAnsi="Calibri" w:hint="eastAsia"/>
                <w:color w:val="000000"/>
              </w:rPr>
              <w:t>Office for Mac 2008 / Office for Mac Standard 2011</w:t>
            </w:r>
            <w:r w:rsidRPr="00735F77">
              <w:rPr>
                <w:rFonts w:ascii="Calibri" w:eastAsia="SimSun" w:hAnsi="Calibri" w:hint="eastAsia"/>
              </w:rPr>
              <w:fldChar w:fldCharType="begin"/>
            </w:r>
            <w:r w:rsidRPr="00735F77">
              <w:rPr>
                <w:rFonts w:ascii="Calibri" w:eastAsia="SimSun" w:hAnsi="Calibri" w:hint="eastAsia"/>
              </w:rPr>
              <w:instrText>XE "Office for Mac Standard 2011"</w:instrText>
            </w:r>
            <w:r w:rsidRPr="00735F77">
              <w:rPr>
                <w:rFonts w:ascii="Calibri" w:eastAsia="SimSun" w:hAnsi="Calibri" w:hint="eastAsia"/>
              </w:rPr>
              <w:fldChar w:fldCharType="end"/>
            </w:r>
            <w:r w:rsidRPr="00735F77">
              <w:rPr>
                <w:rFonts w:ascii="Calibri" w:eastAsia="SimSun" w:hAnsi="Calibri" w:hint="eastAsia"/>
                <w:color w:val="000000"/>
              </w:rPr>
              <w:t xml:space="preserve"> </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C3C2280" w14:textId="77777777" w:rsidR="00EC393B" w:rsidRPr="00735F77" w:rsidRDefault="00EC393B">
            <w:pPr>
              <w:pStyle w:val="ProductList-Body"/>
              <w:spacing w:line="256" w:lineRule="auto"/>
              <w:rPr>
                <w:rFonts w:ascii="Calibri" w:eastAsia="SimSun" w:hAnsi="Calibri"/>
                <w:lang w:val="fr-CA"/>
              </w:rPr>
            </w:pPr>
            <w:r w:rsidRPr="00735F77">
              <w:rPr>
                <w:rFonts w:ascii="Calibri" w:eastAsia="SimSun" w:hAnsi="Calibri" w:hint="eastAsia"/>
                <w:color w:val="000000"/>
                <w:lang w:val="fr-CA"/>
              </w:rPr>
              <w:t>Office Professional Plus 2013</w:t>
            </w:r>
            <w:r w:rsidRPr="00735F77">
              <w:rPr>
                <w:rFonts w:ascii="Calibri" w:eastAsia="SimSun" w:hAnsi="Calibri" w:hint="eastAsia"/>
              </w:rPr>
              <w:fldChar w:fldCharType="begin"/>
            </w:r>
            <w:r w:rsidRPr="00735F77">
              <w:rPr>
                <w:rFonts w:ascii="Calibri" w:eastAsia="SimSun" w:hAnsi="Calibri" w:hint="eastAsia"/>
                <w:lang w:val="fr-CA"/>
              </w:rPr>
              <w:instrText>XE "Office Professional Plus 2013"</w:instrText>
            </w:r>
            <w:r w:rsidRPr="00735F77">
              <w:rPr>
                <w:rFonts w:ascii="Calibri" w:eastAsia="SimSun" w:hAnsi="Calibri" w:hint="eastAsia"/>
              </w:rPr>
              <w:fldChar w:fldCharType="end"/>
            </w:r>
            <w:r w:rsidRPr="00735F77">
              <w:rPr>
                <w:rFonts w:ascii="Calibri" w:eastAsia="SimSun" w:hAnsi="Calibri" w:hint="eastAsia"/>
                <w:color w:val="000000"/>
                <w:lang w:val="fr-CA"/>
              </w:rPr>
              <w:t xml:space="preserve"> HUP</w:t>
            </w:r>
            <w:r w:rsidRPr="00735F77">
              <w:rPr>
                <w:rFonts w:ascii="Calibri" w:eastAsia="SimSun" w:hAnsi="Calibri" w:hint="eastAsia"/>
                <w:color w:val="000000"/>
                <w:lang w:val="fr-CA"/>
              </w:rPr>
              <w:t>，</w:t>
            </w:r>
            <w:r w:rsidRPr="00735F77">
              <w:rPr>
                <w:rFonts w:ascii="Calibri" w:eastAsia="SimSun" w:hAnsi="Calibri" w:hint="eastAsia"/>
                <w:color w:val="000000"/>
              </w:rPr>
              <w:t>或</w:t>
            </w:r>
          </w:p>
          <w:p w14:paraId="3A045A8C" w14:textId="77777777" w:rsidR="00EC393B" w:rsidRPr="00735F77" w:rsidRDefault="00EC393B">
            <w:pPr>
              <w:pStyle w:val="ProductList-Body"/>
              <w:spacing w:line="256" w:lineRule="auto"/>
              <w:rPr>
                <w:rFonts w:ascii="Calibri" w:eastAsia="SimSun" w:hAnsi="Calibri"/>
                <w:color w:val="000000"/>
                <w:lang w:bidi="zh-CN"/>
              </w:rPr>
            </w:pPr>
            <w:r w:rsidRPr="00735F77">
              <w:rPr>
                <w:rFonts w:ascii="Calibri" w:eastAsia="SimSun" w:hAnsi="Calibri" w:hint="eastAsia"/>
                <w:color w:val="000000"/>
              </w:rPr>
              <w:t>Office for Mac Home &amp; Business 2011 HUP</w:t>
            </w:r>
          </w:p>
        </w:tc>
      </w:tr>
      <w:tr w:rsidR="00EC393B" w:rsidRPr="00A95FAE" w14:paraId="7AE02256" w14:textId="77777777" w:rsidTr="002B2D9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52DF98D"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Access 2010/2013</w:t>
            </w:r>
          </w:p>
          <w:p w14:paraId="2FCB8A37"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Excel 2010/2013</w:t>
            </w:r>
          </w:p>
          <w:p w14:paraId="2E821A5A"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PowerPoint 2010/2013</w:t>
            </w:r>
          </w:p>
          <w:p w14:paraId="5039B547"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InfoPath 2010/2013</w:t>
            </w:r>
          </w:p>
          <w:p w14:paraId="50EC42AD"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OneNote 2010/2013</w:t>
            </w:r>
          </w:p>
          <w:p w14:paraId="12C6D78B"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Outlook 2010/2013</w:t>
            </w:r>
          </w:p>
          <w:p w14:paraId="7147AA2A"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Publisher 2010/2013</w:t>
            </w:r>
          </w:p>
          <w:p w14:paraId="6557EFB6"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Word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9940D07" w14:textId="77777777" w:rsidR="00EC393B" w:rsidRPr="00735F77" w:rsidRDefault="00EC393B">
            <w:pPr>
              <w:pStyle w:val="ProductList-Body"/>
              <w:spacing w:line="256" w:lineRule="auto"/>
              <w:rPr>
                <w:rFonts w:ascii="Calibri" w:eastAsia="SimSun" w:hAnsi="Calibri"/>
                <w:lang w:val="fr-CA"/>
              </w:rPr>
            </w:pPr>
            <w:r w:rsidRPr="00735F77">
              <w:rPr>
                <w:rFonts w:ascii="Calibri" w:eastAsia="SimSun" w:hAnsi="Calibri" w:hint="eastAsia"/>
                <w:color w:val="000000"/>
                <w:lang w:val="fr-CA"/>
              </w:rPr>
              <w:t>Office Professional Plus 2013</w:t>
            </w:r>
            <w:r w:rsidRPr="00735F77">
              <w:rPr>
                <w:rFonts w:ascii="Calibri" w:eastAsia="SimSun" w:hAnsi="Calibri" w:hint="eastAsia"/>
              </w:rPr>
              <w:fldChar w:fldCharType="begin"/>
            </w:r>
            <w:r w:rsidRPr="00735F77">
              <w:rPr>
                <w:rFonts w:ascii="Calibri" w:eastAsia="SimSun" w:hAnsi="Calibri" w:hint="eastAsia"/>
                <w:lang w:val="fr-CA"/>
              </w:rPr>
              <w:instrText>XE "Office Professional Plus 2013"</w:instrText>
            </w:r>
            <w:r w:rsidRPr="00735F77">
              <w:rPr>
                <w:rFonts w:ascii="Calibri" w:eastAsia="SimSun" w:hAnsi="Calibri" w:hint="eastAsia"/>
              </w:rPr>
              <w:fldChar w:fldCharType="end"/>
            </w:r>
            <w:r w:rsidRPr="00735F77">
              <w:rPr>
                <w:rFonts w:ascii="Calibri" w:eastAsia="SimSun" w:hAnsi="Calibri" w:hint="eastAsia"/>
                <w:color w:val="000000"/>
                <w:lang w:val="fr-CA"/>
              </w:rPr>
              <w:t xml:space="preserve"> HUP</w:t>
            </w:r>
            <w:r w:rsidRPr="00735F77">
              <w:rPr>
                <w:rFonts w:ascii="Calibri" w:eastAsia="SimSun" w:hAnsi="Calibri" w:hint="eastAsia"/>
                <w:color w:val="000000"/>
                <w:lang w:val="fr-CA"/>
              </w:rPr>
              <w:t>，</w:t>
            </w:r>
            <w:r w:rsidRPr="00735F77">
              <w:rPr>
                <w:rFonts w:ascii="Calibri" w:eastAsia="SimSun" w:hAnsi="Calibri" w:hint="eastAsia"/>
                <w:color w:val="000000"/>
              </w:rPr>
              <w:t>或</w:t>
            </w:r>
          </w:p>
          <w:p w14:paraId="3FC4C5AC" w14:textId="77777777" w:rsidR="00EC393B" w:rsidRPr="00735F77" w:rsidRDefault="00EC393B">
            <w:pPr>
              <w:pStyle w:val="ProductList-Body"/>
              <w:spacing w:line="256" w:lineRule="auto"/>
              <w:rPr>
                <w:rFonts w:ascii="Calibri" w:eastAsia="SimSun" w:hAnsi="Calibri"/>
                <w:color w:val="000000"/>
                <w:lang w:bidi="zh-CN"/>
              </w:rPr>
            </w:pPr>
            <w:r w:rsidRPr="00735F77">
              <w:rPr>
                <w:rFonts w:ascii="Calibri" w:eastAsia="SimSun" w:hAnsi="Calibri" w:hint="eastAsia"/>
                <w:color w:val="000000"/>
              </w:rPr>
              <w:t>Office for Mac Home &amp; Business 2011 HUP</w:t>
            </w:r>
          </w:p>
        </w:tc>
      </w:tr>
      <w:tr w:rsidR="00EC393B" w:rsidRPr="00735F77" w14:paraId="6FF98A70" w14:textId="77777777" w:rsidTr="002B2D9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9228B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Visio Standard 2010/2013</w:t>
            </w:r>
          </w:p>
          <w:p w14:paraId="192FD410"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Visio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AE72168"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Visio Professional 2013</w:t>
            </w:r>
            <w:r w:rsidRPr="00735F77">
              <w:rPr>
                <w:rFonts w:ascii="Calibri" w:eastAsia="SimSun" w:hAnsi="Calibri" w:hint="eastAsia"/>
              </w:rPr>
              <w:fldChar w:fldCharType="begin"/>
            </w:r>
            <w:r w:rsidRPr="00735F77">
              <w:rPr>
                <w:rFonts w:ascii="Calibri" w:eastAsia="SimSun" w:hAnsi="Calibri" w:hint="eastAsia"/>
              </w:rPr>
              <w:instrText>XE "Visio Professional 2013"</w:instrText>
            </w:r>
            <w:r w:rsidRPr="00735F77">
              <w:rPr>
                <w:rFonts w:ascii="Calibri" w:eastAsia="SimSun" w:hAnsi="Calibri" w:hint="eastAsia"/>
              </w:rPr>
              <w:fldChar w:fldCharType="end"/>
            </w:r>
            <w:r w:rsidRPr="00735F77">
              <w:rPr>
                <w:rFonts w:ascii="Calibri" w:eastAsia="SimSun" w:hAnsi="Calibri" w:hint="eastAsia"/>
                <w:color w:val="000000"/>
              </w:rPr>
              <w:t xml:space="preserve"> HUP</w:t>
            </w:r>
          </w:p>
        </w:tc>
      </w:tr>
      <w:tr w:rsidR="00EC393B" w:rsidRPr="00735F77" w14:paraId="7F18CA83" w14:textId="77777777" w:rsidTr="002B2D97">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340EDF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Project Standard 2010/2013</w:t>
            </w:r>
          </w:p>
          <w:p w14:paraId="7CF5D932"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Project Professional 2010/2013</w:t>
            </w:r>
          </w:p>
        </w:tc>
        <w:tc>
          <w:tcPr>
            <w:tcW w:w="5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9A4367"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Project Professional 2013</w:t>
            </w:r>
            <w:r w:rsidRPr="00735F77">
              <w:rPr>
                <w:rFonts w:ascii="Calibri" w:eastAsia="SimSun" w:hAnsi="Calibri" w:hint="eastAsia"/>
              </w:rPr>
              <w:fldChar w:fldCharType="begin"/>
            </w:r>
            <w:r w:rsidRPr="00735F77">
              <w:rPr>
                <w:rFonts w:ascii="Calibri" w:eastAsia="SimSun" w:hAnsi="Calibri" w:hint="eastAsia"/>
              </w:rPr>
              <w:instrText>XE "Project Standard 2013"</w:instrText>
            </w:r>
            <w:r w:rsidRPr="00735F77">
              <w:rPr>
                <w:rFonts w:ascii="Calibri" w:eastAsia="SimSun" w:hAnsi="Calibri" w:hint="eastAsia"/>
              </w:rPr>
              <w:fldChar w:fldCharType="end"/>
            </w:r>
            <w:r w:rsidRPr="00735F77">
              <w:rPr>
                <w:rFonts w:ascii="Calibri" w:eastAsia="SimSun" w:hAnsi="Calibri" w:hint="eastAsia"/>
                <w:color w:val="000000"/>
              </w:rPr>
              <w:t xml:space="preserve"> HUP</w:t>
            </w:r>
          </w:p>
        </w:tc>
      </w:tr>
    </w:tbl>
    <w:p w14:paraId="751E0CC8"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i/>
        </w:rPr>
        <w:t>有关更多信息，包括有关其他家庭使用计划软件今后的提供情况的信息，请参见</w:t>
      </w:r>
      <w:r w:rsidRPr="00735F77">
        <w:rPr>
          <w:rFonts w:ascii="Calibri" w:eastAsia="SimSun" w:hAnsi="Calibri" w:hint="eastAsia"/>
          <w:i/>
        </w:rPr>
        <w:t xml:space="preserve"> </w:t>
      </w:r>
      <w:hyperlink r:id="rId99" w:history="1">
        <w:r w:rsidRPr="00735F77">
          <w:rPr>
            <w:rStyle w:val="Hyperlink"/>
            <w:rFonts w:ascii="Calibri" w:eastAsia="SimSun" w:hAnsi="Calibri" w:hint="eastAsia"/>
            <w:i/>
          </w:rPr>
          <w:t>http://www.microsoft.com/licensing</w:t>
        </w:r>
      </w:hyperlink>
      <w:r w:rsidRPr="00735F77">
        <w:rPr>
          <w:rFonts w:ascii="Calibri" w:eastAsia="SimSun" w:hAnsi="Calibri" w:hint="eastAsia"/>
          <w:i/>
        </w:rPr>
        <w:t>。</w:t>
      </w:r>
    </w:p>
    <w:p w14:paraId="1CDD44F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i/>
        </w:rPr>
        <w:t>大专院校和中小学校协议和开放式价值订购</w:t>
      </w:r>
      <w:r w:rsidRPr="00735F77">
        <w:rPr>
          <w:rFonts w:ascii="Calibri" w:eastAsia="SimSun" w:hAnsi="Calibri" w:hint="eastAsia"/>
          <w:i/>
        </w:rPr>
        <w:t xml:space="preserve"> </w:t>
      </w:r>
      <w:r w:rsidRPr="00735F77">
        <w:rPr>
          <w:rFonts w:ascii="Calibri" w:eastAsia="SimSun" w:hAnsi="Calibri" w:hint="eastAsia"/>
          <w:i/>
        </w:rPr>
        <w:t>–</w:t>
      </w:r>
      <w:r w:rsidRPr="00735F77">
        <w:rPr>
          <w:rFonts w:ascii="Calibri" w:eastAsia="SimSun" w:hAnsi="Calibri" w:hint="eastAsia"/>
          <w:i/>
        </w:rPr>
        <w:t xml:space="preserve"> </w:t>
      </w:r>
      <w:r w:rsidRPr="00735F77">
        <w:rPr>
          <w:rFonts w:ascii="Calibri" w:eastAsia="SimSun" w:hAnsi="Calibri" w:hint="eastAsia"/>
          <w:i/>
        </w:rPr>
        <w:t>教育解决方案客户的注意事项：有关特定于其他计划的规则，请参阅</w:t>
      </w:r>
      <w:r w:rsidRPr="00735F77">
        <w:rPr>
          <w:rFonts w:ascii="Calibri" w:eastAsia="SimSun" w:hAnsi="Calibri" w:hint="eastAsia"/>
          <w:i/>
        </w:rPr>
        <w:t xml:space="preserve"> CASA </w:t>
      </w:r>
      <w:r w:rsidRPr="00735F77">
        <w:rPr>
          <w:rFonts w:ascii="Calibri" w:eastAsia="SimSun" w:hAnsi="Calibri" w:hint="eastAsia"/>
          <w:i/>
        </w:rPr>
        <w:t>协议（</w:t>
      </w:r>
      <w:r w:rsidRPr="00735F77">
        <w:rPr>
          <w:rFonts w:ascii="Calibri" w:eastAsia="SimSun" w:hAnsi="Calibri" w:hint="eastAsia"/>
          <w:i/>
        </w:rPr>
        <w:t xml:space="preserve">3.5 </w:t>
      </w:r>
      <w:r w:rsidRPr="00735F77">
        <w:rPr>
          <w:rFonts w:ascii="Calibri" w:eastAsia="SimSun" w:hAnsi="Calibri" w:hint="eastAsia"/>
          <w:i/>
        </w:rPr>
        <w:t>或更高版本）或</w:t>
      </w:r>
      <w:r w:rsidRPr="00735F77">
        <w:rPr>
          <w:rFonts w:ascii="Calibri" w:eastAsia="SimSun" w:hAnsi="Calibri" w:hint="eastAsia"/>
          <w:i/>
        </w:rPr>
        <w:t xml:space="preserve"> OVS </w:t>
      </w:r>
      <w:r w:rsidRPr="00735F77">
        <w:rPr>
          <w:rFonts w:ascii="Calibri" w:eastAsia="SimSun" w:hAnsi="Calibri" w:hint="eastAsia"/>
          <w:i/>
        </w:rPr>
        <w:t>–</w:t>
      </w:r>
      <w:r w:rsidRPr="00735F77">
        <w:rPr>
          <w:rFonts w:ascii="Calibri" w:eastAsia="SimSun" w:hAnsi="Calibri" w:hint="eastAsia"/>
          <w:i/>
        </w:rPr>
        <w:t xml:space="preserve"> ES </w:t>
      </w:r>
      <w:r w:rsidRPr="00735F77">
        <w:rPr>
          <w:rFonts w:ascii="Calibri" w:eastAsia="SimSun" w:hAnsi="Calibri" w:hint="eastAsia"/>
          <w:i/>
        </w:rPr>
        <w:t>协议。学术选择（不含</w:t>
      </w:r>
      <w:r w:rsidRPr="00735F77">
        <w:rPr>
          <w:rFonts w:ascii="Calibri" w:eastAsia="SimSun" w:hAnsi="Calibri" w:hint="eastAsia"/>
          <w:i/>
        </w:rPr>
        <w:t xml:space="preserve"> SAM</w:t>
      </w:r>
      <w:r w:rsidRPr="00735F77">
        <w:rPr>
          <w:rFonts w:ascii="Calibri" w:eastAsia="SimSun" w:hAnsi="Calibri" w:hint="eastAsia"/>
          <w:i/>
        </w:rPr>
        <w:t>）、学术选择附加（不含</w:t>
      </w:r>
      <w:r w:rsidRPr="00735F77">
        <w:rPr>
          <w:rFonts w:ascii="Calibri" w:eastAsia="SimSun" w:hAnsi="Calibri" w:hint="eastAsia"/>
          <w:i/>
        </w:rPr>
        <w:t xml:space="preserve"> SAM</w:t>
      </w:r>
      <w:r w:rsidRPr="00735F77">
        <w:rPr>
          <w:rFonts w:ascii="Calibri" w:eastAsia="SimSun" w:hAnsi="Calibri" w:hint="eastAsia"/>
          <w:i/>
        </w:rPr>
        <w:t>）和学术开放计划没有资格享受此权益。</w:t>
      </w:r>
    </w:p>
    <w:p w14:paraId="6FABE915" w14:textId="77777777" w:rsidR="00EC393B" w:rsidRPr="00735F77" w:rsidRDefault="00EC393B" w:rsidP="00EC393B">
      <w:pPr>
        <w:pStyle w:val="ProductList-Body"/>
        <w:rPr>
          <w:rFonts w:ascii="Calibri" w:eastAsia="SimSun" w:hAnsi="Calibri"/>
        </w:rPr>
      </w:pPr>
    </w:p>
    <w:p w14:paraId="3119C8A9" w14:textId="77777777" w:rsidR="00EC393B" w:rsidRPr="00735F77" w:rsidRDefault="00EC393B" w:rsidP="00EC393B">
      <w:pPr>
        <w:pStyle w:val="ProductList-SubSubSectionHeading"/>
        <w:outlineLvl w:val="2"/>
        <w:rPr>
          <w:rFonts w:ascii="Calibri" w:eastAsia="SimSun" w:hAnsi="Calibri"/>
        </w:rPr>
      </w:pPr>
      <w:bookmarkStart w:id="1596" w:name="SA_EnterpriseSourceLicensingProgram"/>
      <w:bookmarkStart w:id="1597" w:name="_Toc380655534"/>
      <w:bookmarkStart w:id="1598" w:name="_Toc380513484"/>
      <w:bookmarkStart w:id="1599" w:name="_Toc379797448"/>
      <w:bookmarkStart w:id="1600" w:name="_Toc395633623"/>
      <w:r w:rsidRPr="00735F77">
        <w:rPr>
          <w:rFonts w:ascii="Calibri" w:eastAsia="SimSun" w:hAnsi="Calibri" w:hint="eastAsia"/>
          <w:b/>
          <w:color w:val="00188F"/>
        </w:rPr>
        <w:t>企业源许可计划</w:t>
      </w:r>
      <w:bookmarkEnd w:id="1596"/>
      <w:bookmarkEnd w:id="1597"/>
      <w:bookmarkEnd w:id="1598"/>
      <w:bookmarkEnd w:id="1599"/>
      <w:bookmarkEnd w:id="1600"/>
    </w:p>
    <w:p w14:paraId="4533C2F3" w14:textId="77777777" w:rsidR="00EC393B" w:rsidRPr="00735F77" w:rsidRDefault="00EC393B" w:rsidP="009C283D">
      <w:pPr>
        <w:pStyle w:val="ProductList-Body"/>
        <w:rPr>
          <w:rFonts w:ascii="Calibri" w:eastAsia="SimSun" w:hAnsi="Calibri"/>
        </w:rPr>
      </w:pPr>
      <w:r w:rsidRPr="00735F77">
        <w:rPr>
          <w:rFonts w:ascii="Calibri" w:eastAsia="SimSun" w:hAnsi="Calibri" w:hint="eastAsia"/>
        </w:rPr>
        <w:t>如果客户拥有具有</w:t>
      </w:r>
      <w:r w:rsidRPr="00735F77">
        <w:rPr>
          <w:rFonts w:ascii="Calibri" w:eastAsia="SimSun" w:hAnsi="Calibri" w:hint="eastAsia"/>
        </w:rPr>
        <w:t xml:space="preserve"> SA </w:t>
      </w:r>
      <w:r w:rsidRPr="00735F77">
        <w:rPr>
          <w:rFonts w:ascii="Calibri" w:eastAsia="SimSun" w:hAnsi="Calibri" w:hint="eastAsia"/>
        </w:rPr>
        <w:t>范围的</w:t>
      </w:r>
      <w:r w:rsidRPr="00735F77">
        <w:rPr>
          <w:rFonts w:ascii="Calibri" w:eastAsia="SimSun" w:hAnsi="Calibri" w:hint="eastAsia"/>
        </w:rPr>
        <w:t xml:space="preserve"> 10000 </w:t>
      </w:r>
      <w:r w:rsidRPr="00735F77">
        <w:rPr>
          <w:rFonts w:ascii="Calibri" w:eastAsia="SimSun" w:hAnsi="Calibri" w:hint="eastAsia"/>
        </w:rPr>
        <w:t>或更多台系统产品组中的许可台式计算机，则有资格参与企业源许可计划</w:t>
      </w:r>
      <w:r w:rsidRPr="00735F77">
        <w:rPr>
          <w:rFonts w:ascii="Calibri" w:eastAsia="SimSun" w:hAnsi="Calibri" w:hint="eastAsia"/>
        </w:rPr>
        <w:t xml:space="preserve"> (ESLP)</w:t>
      </w:r>
      <w:r w:rsidRPr="00735F77">
        <w:rPr>
          <w:rFonts w:ascii="Calibri" w:eastAsia="SimSun" w:hAnsi="Calibri" w:hint="eastAsia"/>
        </w:rPr>
        <w:t>，该计划提供对</w:t>
      </w:r>
      <w:r w:rsidRPr="00735F77">
        <w:rPr>
          <w:rFonts w:ascii="Calibri" w:eastAsia="SimSun" w:hAnsi="Calibri" w:hint="eastAsia"/>
        </w:rPr>
        <w:t xml:space="preserve"> Microsoft Windows </w:t>
      </w:r>
      <w:r w:rsidRPr="00735F77">
        <w:rPr>
          <w:rFonts w:ascii="Calibri" w:eastAsia="SimSun" w:hAnsi="Calibri" w:hint="eastAsia"/>
        </w:rPr>
        <w:t>源代码的访问权利，以用于内部部署和支持，该计划按协议</w:t>
      </w:r>
      <w:r w:rsidRPr="00735F77">
        <w:rPr>
          <w:rFonts w:ascii="Calibri" w:eastAsia="SimSun" w:hAnsi="Calibri" w:hint="eastAsia"/>
        </w:rPr>
        <w:t>/</w:t>
      </w:r>
      <w:r w:rsidRPr="00735F77">
        <w:rPr>
          <w:rFonts w:ascii="Calibri" w:eastAsia="SimSun" w:hAnsi="Calibri" w:hint="eastAsia"/>
        </w:rPr>
        <w:t>许可登记表授予许可。可从批量许可服务中心</w:t>
      </w:r>
      <w:r w:rsidRPr="00735F77">
        <w:rPr>
          <w:rFonts w:ascii="Calibri" w:eastAsia="SimSun" w:hAnsi="Calibri" w:hint="eastAsia"/>
        </w:rPr>
        <w:t xml:space="preserve"> (VLSC) </w:t>
      </w:r>
      <w:r w:rsidRPr="00735F77">
        <w:rPr>
          <w:rFonts w:ascii="Calibri" w:eastAsia="SimSun" w:hAnsi="Calibri" w:hint="eastAsia"/>
        </w:rPr>
        <w:t>下载应用程序列表（有关资格和可获得该计划的区域，请访问</w:t>
      </w:r>
      <w:r w:rsidRPr="00735F77">
        <w:rPr>
          <w:rFonts w:ascii="Calibri" w:eastAsia="SimSun" w:hAnsi="Calibri" w:hint="eastAsia"/>
        </w:rPr>
        <w:t xml:space="preserve"> </w:t>
      </w:r>
      <w:hyperlink r:id="rId100" w:history="1">
        <w:r w:rsidRPr="00735F77">
          <w:rPr>
            <w:rStyle w:val="Hyperlink"/>
            <w:rFonts w:ascii="Calibri" w:eastAsia="SimSun" w:hAnsi="Calibri" w:hint="eastAsia"/>
          </w:rPr>
          <w:t>http://www.microsoft.com/en-us/sharedsource/enterprise-source-licensing-program.aspx</w:t>
        </w:r>
      </w:hyperlink>
      <w:r w:rsidRPr="00735F77">
        <w:rPr>
          <w:rFonts w:ascii="Calibri" w:eastAsia="SimSun" w:hAnsi="Calibri" w:hint="eastAsia"/>
        </w:rPr>
        <w:t>）。学术计划享有参与微软研究源许可计划的资格。</w:t>
      </w:r>
    </w:p>
    <w:p w14:paraId="6DCAD006" w14:textId="77777777" w:rsidR="00EC393B" w:rsidRPr="00735F77" w:rsidRDefault="00EC393B" w:rsidP="00EC393B">
      <w:pPr>
        <w:pStyle w:val="ProductList-Body"/>
        <w:rPr>
          <w:rFonts w:ascii="Calibri" w:eastAsia="SimSun" w:hAnsi="Calibri"/>
        </w:rPr>
      </w:pPr>
    </w:p>
    <w:p w14:paraId="189B57AA" w14:textId="77777777" w:rsidR="00EC393B" w:rsidRPr="00735F77" w:rsidRDefault="00EC393B" w:rsidP="00EC393B">
      <w:pPr>
        <w:pStyle w:val="ProductList-SubSubSectionHeading"/>
        <w:outlineLvl w:val="2"/>
        <w:rPr>
          <w:rFonts w:ascii="Calibri" w:eastAsia="SimSun" w:hAnsi="Calibri"/>
        </w:rPr>
      </w:pPr>
      <w:bookmarkStart w:id="1601" w:name="SA_24x7"/>
      <w:bookmarkStart w:id="1602" w:name="_Toc380655535"/>
      <w:bookmarkStart w:id="1603" w:name="_Toc380513485"/>
      <w:bookmarkStart w:id="1604" w:name="_Toc379797449"/>
      <w:bookmarkStart w:id="1605" w:name="_Toc395633624"/>
      <w:r w:rsidRPr="00735F77">
        <w:rPr>
          <w:rFonts w:ascii="Calibri" w:eastAsia="SimSun" w:hAnsi="Calibri" w:hint="eastAsia"/>
          <w:b/>
          <w:color w:val="00188F"/>
        </w:rPr>
        <w:t>全天候</w:t>
      </w:r>
      <w:r w:rsidRPr="00735F77">
        <w:rPr>
          <w:rFonts w:ascii="Calibri" w:eastAsia="SimSun" w:hAnsi="Calibri" w:hint="eastAsia"/>
          <w:b/>
          <w:color w:val="00188F"/>
        </w:rPr>
        <w:t xml:space="preserve"> (24x7) </w:t>
      </w:r>
      <w:r w:rsidRPr="00735F77">
        <w:rPr>
          <w:rFonts w:ascii="Calibri" w:eastAsia="SimSun" w:hAnsi="Calibri" w:hint="eastAsia"/>
          <w:b/>
          <w:color w:val="00188F"/>
        </w:rPr>
        <w:t>问题解决支持</w:t>
      </w:r>
      <w:bookmarkEnd w:id="1601"/>
      <w:bookmarkEnd w:id="1602"/>
      <w:bookmarkEnd w:id="1603"/>
      <w:bookmarkEnd w:id="1604"/>
      <w:bookmarkEnd w:id="1605"/>
    </w:p>
    <w:p w14:paraId="1A7ED46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拥有</w:t>
      </w:r>
      <w:r w:rsidRPr="00735F77">
        <w:rPr>
          <w:rFonts w:ascii="Calibri" w:eastAsia="SimSun" w:hAnsi="Calibri" w:hint="eastAsia"/>
        </w:rPr>
        <w:t xml:space="preserve"> SA </w:t>
      </w:r>
      <w:r w:rsidRPr="00735F77">
        <w:rPr>
          <w:rFonts w:ascii="Calibri" w:eastAsia="SimSun" w:hAnsi="Calibri" w:hint="eastAsia"/>
        </w:rPr>
        <w:t>范围的客户（学术选择许可、学术选择附加、学术开放许可、大专院校和中小学校协议、开放式价值订购</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教育解决方案的客户除外）有资格享受全天候</w:t>
      </w:r>
      <w:r w:rsidRPr="00735F77">
        <w:rPr>
          <w:rFonts w:ascii="Calibri" w:eastAsia="SimSun" w:hAnsi="Calibri" w:hint="eastAsia"/>
        </w:rPr>
        <w:t xml:space="preserve"> (24x7) </w:t>
      </w:r>
      <w:r w:rsidRPr="00735F77">
        <w:rPr>
          <w:rFonts w:ascii="Calibri" w:eastAsia="SimSun" w:hAnsi="Calibri" w:hint="eastAsia"/>
        </w:rPr>
        <w:t>问题解决支持。</w:t>
      </w:r>
    </w:p>
    <w:p w14:paraId="0EA62285" w14:textId="77777777" w:rsidR="00EC393B" w:rsidRPr="00735F77" w:rsidRDefault="00EC393B" w:rsidP="00EC393B">
      <w:pPr>
        <w:pStyle w:val="ProductList-Body"/>
        <w:ind w:left="180"/>
        <w:rPr>
          <w:rFonts w:ascii="Calibri" w:eastAsia="SimSun" w:hAnsi="Calibri"/>
        </w:rPr>
      </w:pPr>
    </w:p>
    <w:p w14:paraId="1687124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全天候</w:t>
      </w:r>
      <w:r w:rsidRPr="00735F77">
        <w:rPr>
          <w:rFonts w:ascii="Calibri" w:eastAsia="SimSun" w:hAnsi="Calibri" w:hint="eastAsia"/>
        </w:rPr>
        <w:t xml:space="preserve"> (24x7) </w:t>
      </w:r>
      <w:r w:rsidRPr="00735F77">
        <w:rPr>
          <w:rFonts w:ascii="Calibri" w:eastAsia="SimSun" w:hAnsi="Calibri" w:hint="eastAsia"/>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56D4C59E" w14:textId="77777777" w:rsidR="00EC393B" w:rsidRPr="00735F77" w:rsidRDefault="00EC393B" w:rsidP="00EC393B">
      <w:pPr>
        <w:pStyle w:val="ProductList-Body"/>
        <w:ind w:left="180"/>
        <w:rPr>
          <w:rFonts w:ascii="Calibri" w:eastAsia="SimSun" w:hAnsi="Calibri"/>
        </w:rPr>
      </w:pPr>
    </w:p>
    <w:p w14:paraId="3BAE357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735F77">
        <w:rPr>
          <w:rFonts w:ascii="Calibri" w:eastAsia="SimSun" w:hAnsi="Calibri" w:hint="eastAsia"/>
        </w:rPr>
        <w:t xml:space="preserve"> (30) </w:t>
      </w:r>
      <w:r w:rsidRPr="00735F77">
        <w:rPr>
          <w:rFonts w:ascii="Calibri" w:eastAsia="SimSun" w:hAnsi="Calibri" w:hint="eastAsia"/>
        </w:rPr>
        <w:t>天内未能修改实施，以使其可得到有效支持，则微软无义务为该实施提供附加支持服务；不过，微软将继续就相应条款和条件涵盖的其他可支持实施为该客户提供支持。</w:t>
      </w:r>
    </w:p>
    <w:p w14:paraId="2545BB66" w14:textId="77777777" w:rsidR="00EC393B" w:rsidRPr="00735F77" w:rsidRDefault="00EC393B" w:rsidP="00EC393B">
      <w:pPr>
        <w:pStyle w:val="ProductList-Body"/>
        <w:ind w:left="180"/>
        <w:rPr>
          <w:rFonts w:ascii="Calibri" w:eastAsia="SimSun" w:hAnsi="Calibri"/>
        </w:rPr>
      </w:pPr>
    </w:p>
    <w:p w14:paraId="7F32EF20" w14:textId="77777777" w:rsidR="00EC393B" w:rsidRPr="00497162" w:rsidRDefault="00EC393B" w:rsidP="00EC393B">
      <w:pPr>
        <w:pStyle w:val="ProductList-Body"/>
        <w:ind w:left="180"/>
        <w:rPr>
          <w:rFonts w:ascii="Calibri" w:eastAsia="SimSun" w:hAnsi="Calibri"/>
          <w:spacing w:val="-2"/>
        </w:rPr>
      </w:pPr>
      <w:r w:rsidRPr="00497162">
        <w:rPr>
          <w:rFonts w:ascii="Calibri" w:eastAsia="SimSun" w:hAnsi="Calibri" w:hint="eastAsia"/>
          <w:spacing w:val="-2"/>
        </w:rPr>
        <w:t>有专人辅助的中断</w:t>
      </w:r>
      <w:r w:rsidRPr="00497162">
        <w:rPr>
          <w:rFonts w:ascii="Calibri" w:eastAsia="SimSun" w:hAnsi="Calibri" w:hint="eastAsia"/>
          <w:spacing w:val="-2"/>
        </w:rPr>
        <w:t>-</w:t>
      </w:r>
      <w:r w:rsidRPr="00497162">
        <w:rPr>
          <w:rFonts w:ascii="Calibri" w:eastAsia="SimSun" w:hAnsi="Calibri" w:hint="eastAsia"/>
          <w:spacing w:val="-2"/>
        </w:rPr>
        <w:t>修复支持请求（又称“事件”）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497162">
        <w:rPr>
          <w:rFonts w:ascii="Calibri" w:eastAsia="SimSun" w:hAnsi="Calibri" w:hint="eastAsia"/>
          <w:spacing w:val="-2"/>
        </w:rPr>
        <w:t>-</w:t>
      </w:r>
      <w:r w:rsidRPr="00497162">
        <w:rPr>
          <w:rFonts w:ascii="Calibri" w:eastAsia="SimSun" w:hAnsi="Calibri" w:hint="eastAsia"/>
          <w:spacing w:val="-2"/>
        </w:rPr>
        <w:t>修复支持请求，向客户提供我们为解决特定的重要问题而针对已上市的微软产品软件代码所作的修改（“热补丁”）。热补丁用于解决客户的特定问题，但未经过回归测试。除非此处另有规定，否则未经微软的明确书面同意，不得将热补丁分发给独立的第三方。</w:t>
      </w:r>
    </w:p>
    <w:p w14:paraId="600C8BDE" w14:textId="77777777" w:rsidR="00EC393B" w:rsidRPr="00735F77" w:rsidRDefault="00EC393B" w:rsidP="00EC393B">
      <w:pPr>
        <w:pStyle w:val="ProductList-Body"/>
        <w:ind w:left="180"/>
        <w:rPr>
          <w:rFonts w:ascii="Calibri" w:eastAsia="SimSun" w:hAnsi="Calibri"/>
        </w:rPr>
      </w:pPr>
    </w:p>
    <w:p w14:paraId="5C5EBD8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可通过批量许可购买的产品，以及按照微软支持生命周期政策中的规定当前处于主要支持阶段的产品，可享受全天候</w:t>
      </w:r>
      <w:r w:rsidRPr="00735F77">
        <w:rPr>
          <w:rFonts w:ascii="Calibri" w:eastAsia="SimSun" w:hAnsi="Calibri" w:hint="eastAsia"/>
        </w:rPr>
        <w:t xml:space="preserve"> (24x7) </w:t>
      </w:r>
      <w:r w:rsidRPr="00735F77">
        <w:rPr>
          <w:rFonts w:ascii="Calibri" w:eastAsia="SimSun" w:hAnsi="Calibri" w:hint="eastAsia"/>
        </w:rPr>
        <w:t>问题解决支持服务。产品能否享受电话支持与是否可为该产品提供相应的</w:t>
      </w:r>
      <w:r w:rsidRPr="00735F77">
        <w:rPr>
          <w:rFonts w:ascii="Calibri" w:eastAsia="SimSun" w:hAnsi="Calibri" w:hint="eastAsia"/>
        </w:rPr>
        <w:t xml:space="preserve"> SA </w:t>
      </w:r>
      <w:r w:rsidRPr="00735F77">
        <w:rPr>
          <w:rFonts w:ascii="Calibri" w:eastAsia="SimSun" w:hAnsi="Calibri" w:hint="eastAsia"/>
        </w:rPr>
        <w:t>相关。对于不是针对服务器而是针对客户端访问许可（</w:t>
      </w:r>
      <w:r w:rsidRPr="00676804">
        <w:rPr>
          <w:rFonts w:ascii="Calibri" w:eastAsia="SimSun" w:hAnsi="Calibri"/>
        </w:rPr>
        <w:t>“</w:t>
      </w:r>
      <w:r w:rsidRPr="00735F77">
        <w:rPr>
          <w:rFonts w:ascii="Calibri" w:eastAsia="SimSun" w:hAnsi="Calibri" w:hint="eastAsia"/>
        </w:rPr>
        <w:t>Client Access License</w:t>
      </w:r>
      <w:r w:rsidRPr="00676804">
        <w:rPr>
          <w:rFonts w:ascii="Calibri" w:eastAsia="SimSun" w:hAnsi="Calibri"/>
        </w:rPr>
        <w:t>”</w:t>
      </w:r>
      <w:r w:rsidRPr="00735F77">
        <w:rPr>
          <w:rFonts w:ascii="Calibri" w:eastAsia="SimSun" w:hAnsi="Calibri" w:hint="eastAsia"/>
        </w:rPr>
        <w:t>或</w:t>
      </w:r>
      <w:r w:rsidRPr="00676804">
        <w:rPr>
          <w:rFonts w:ascii="Calibri" w:eastAsia="SimSun" w:hAnsi="Calibri"/>
        </w:rPr>
        <w:t>“</w:t>
      </w:r>
      <w:r w:rsidRPr="00735F77">
        <w:rPr>
          <w:rFonts w:ascii="Calibri" w:eastAsia="SimSun" w:hAnsi="Calibri" w:hint="eastAsia"/>
        </w:rPr>
        <w:t>CAL</w:t>
      </w:r>
      <w:r w:rsidRPr="00676804">
        <w:rPr>
          <w:rFonts w:ascii="Calibri" w:eastAsia="SimSun" w:hAnsi="Calibri"/>
        </w:rPr>
        <w:t>”</w:t>
      </w:r>
      <w:r w:rsidRPr="00735F77">
        <w:rPr>
          <w:rFonts w:ascii="Calibri" w:eastAsia="SimSun" w:hAnsi="Calibri" w:hint="eastAsia"/>
        </w:rPr>
        <w:t>）提供</w:t>
      </w:r>
      <w:r w:rsidRPr="00735F77">
        <w:rPr>
          <w:rFonts w:ascii="Calibri" w:eastAsia="SimSun" w:hAnsi="Calibri" w:hint="eastAsia"/>
        </w:rPr>
        <w:t xml:space="preserve"> SA </w:t>
      </w:r>
      <w:r w:rsidRPr="00735F77">
        <w:rPr>
          <w:rFonts w:ascii="Calibri" w:eastAsia="SimSun" w:hAnsi="Calibri" w:hint="eastAsia"/>
        </w:rPr>
        <w:t>选项的产品，用于</w:t>
      </w:r>
      <w:r w:rsidRPr="00735F77">
        <w:rPr>
          <w:rFonts w:ascii="Calibri" w:eastAsia="SimSun" w:hAnsi="Calibri" w:hint="eastAsia"/>
        </w:rPr>
        <w:t xml:space="preserve"> CAL </w:t>
      </w:r>
      <w:r w:rsidRPr="00735F77">
        <w:rPr>
          <w:rFonts w:ascii="Calibri" w:eastAsia="SimSun" w:hAnsi="Calibri" w:hint="eastAsia"/>
        </w:rPr>
        <w:t>的</w:t>
      </w:r>
      <w:r w:rsidRPr="00735F77">
        <w:rPr>
          <w:rFonts w:ascii="Calibri" w:eastAsia="SimSun" w:hAnsi="Calibri" w:hint="eastAsia"/>
        </w:rPr>
        <w:t xml:space="preserve"> SA </w:t>
      </w:r>
      <w:r w:rsidRPr="00735F77">
        <w:rPr>
          <w:rFonts w:ascii="Calibri" w:eastAsia="SimSun" w:hAnsi="Calibri" w:hint="eastAsia"/>
        </w:rPr>
        <w:t>花费计入将用于其他符合条件产品的事件，如以下“电话支持事件奖励”部分所述。请参阅本文档中针对该产品的特定部分，了解服务和支持政策。对于当前处于主要支持阶段的产品，如果客户选择使用其早期版本代替当前许可版本，则其早期版本同样符合条件。所有服务器的</w:t>
      </w:r>
      <w:r w:rsidRPr="00735F77">
        <w:rPr>
          <w:rFonts w:ascii="Calibri" w:eastAsia="SimSun" w:hAnsi="Calibri" w:hint="eastAsia"/>
        </w:rPr>
        <w:t xml:space="preserve"> Developer Edition</w:t>
      </w:r>
      <w:r w:rsidRPr="00735F77">
        <w:rPr>
          <w:rFonts w:ascii="Calibri" w:eastAsia="SimSun" w:hAnsi="Calibri" w:hint="eastAsia"/>
        </w:rPr>
        <w:t>、</w:t>
      </w:r>
      <w:r w:rsidRPr="00735F77">
        <w:rPr>
          <w:rFonts w:ascii="Calibri" w:eastAsia="SimSun" w:hAnsi="Calibri" w:hint="eastAsia"/>
        </w:rPr>
        <w:t xml:space="preserve">HED </w:t>
      </w:r>
      <w:r w:rsidRPr="00735F77">
        <w:rPr>
          <w:rFonts w:ascii="Calibri" w:eastAsia="SimSun" w:hAnsi="Calibri" w:hint="eastAsia"/>
        </w:rPr>
        <w:t>产品和</w:t>
      </w:r>
      <w:r w:rsidRPr="00735F77">
        <w:rPr>
          <w:rFonts w:ascii="Calibri" w:eastAsia="SimSun" w:hAnsi="Calibri" w:hint="eastAsia"/>
        </w:rPr>
        <w:t xml:space="preserve"> MSDN </w:t>
      </w:r>
      <w:r w:rsidRPr="00735F77">
        <w:rPr>
          <w:rFonts w:ascii="Calibri" w:eastAsia="SimSun" w:hAnsi="Calibri" w:hint="eastAsia"/>
        </w:rPr>
        <w:t>订购除外。</w:t>
      </w:r>
    </w:p>
    <w:p w14:paraId="399ADEBB" w14:textId="77777777" w:rsidR="00EC393B" w:rsidRPr="00735F77" w:rsidRDefault="00EC393B" w:rsidP="00EC393B">
      <w:pPr>
        <w:pStyle w:val="ProductList-Body"/>
        <w:ind w:left="180"/>
        <w:rPr>
          <w:rFonts w:ascii="Calibri" w:eastAsia="SimSun" w:hAnsi="Calibri"/>
        </w:rPr>
      </w:pPr>
    </w:p>
    <w:p w14:paraId="055F863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w:t>
      </w:r>
      <w:r w:rsidRPr="00735F77">
        <w:rPr>
          <w:rFonts w:ascii="Calibri" w:eastAsia="SimSun" w:hAnsi="Calibri" w:hint="eastAsia"/>
        </w:rPr>
        <w:lastRenderedPageBreak/>
        <w:t>员的未来工作分配进行限制。此外，客户、微软及上述人员可自由使用这些人员记住的与信息技术有关的信息，包括想法、概念、技巧或技术，但在上述使用过程中不得披露另一方的机密信息。</w:t>
      </w:r>
    </w:p>
    <w:p w14:paraId="3CAD0DD3" w14:textId="77777777" w:rsidR="00EC393B" w:rsidRPr="00735F77" w:rsidRDefault="00EC393B" w:rsidP="00EC393B">
      <w:pPr>
        <w:pStyle w:val="ProductList-Body"/>
        <w:ind w:left="180"/>
        <w:rPr>
          <w:rFonts w:ascii="Calibri" w:eastAsia="SimSun" w:hAnsi="Calibri"/>
        </w:rPr>
      </w:pPr>
    </w:p>
    <w:p w14:paraId="55F83EA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2F8969AF" w14:textId="77777777" w:rsidR="00EC393B" w:rsidRPr="00735F77" w:rsidRDefault="00EC393B" w:rsidP="00EC393B">
      <w:pPr>
        <w:pStyle w:val="ProductList-Body"/>
        <w:ind w:left="180"/>
        <w:rPr>
          <w:rFonts w:ascii="Calibri" w:eastAsia="SimSun" w:hAnsi="Calibri"/>
        </w:rPr>
      </w:pPr>
    </w:p>
    <w:p w14:paraId="45A83B8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全天候</w:t>
      </w:r>
      <w:r w:rsidRPr="00735F77">
        <w:rPr>
          <w:rFonts w:ascii="Calibri" w:eastAsia="SimSun" w:hAnsi="Calibri" w:hint="eastAsia"/>
        </w:rPr>
        <w:t xml:space="preserve"> (24x7) </w:t>
      </w:r>
      <w:r w:rsidRPr="00735F77">
        <w:rPr>
          <w:rFonts w:ascii="Calibri" w:eastAsia="SimSun" w:hAnsi="Calibri" w:hint="eastAsia"/>
        </w:rPr>
        <w:t>问题解决支持会奖励客户若干事件和联系人，以启动如下文所述的此类事件。通过网络以电子方式或通过电话提交事件均可启动支持。各类途径适用不同的条款。</w:t>
      </w:r>
    </w:p>
    <w:p w14:paraId="6201C6BF" w14:textId="77777777" w:rsidR="00EC393B" w:rsidRPr="00735F77" w:rsidRDefault="00EC393B" w:rsidP="00EC393B">
      <w:pPr>
        <w:pStyle w:val="ProductList-Body"/>
        <w:ind w:left="180"/>
        <w:rPr>
          <w:rFonts w:ascii="Calibri" w:eastAsia="SimSun" w:hAnsi="Calibri"/>
        </w:rPr>
      </w:pPr>
    </w:p>
    <w:p w14:paraId="7932798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电话支持事件奖励</w:t>
      </w:r>
    </w:p>
    <w:p w14:paraId="206C4E30" w14:textId="77777777" w:rsidR="00EC393B" w:rsidRPr="00735F77" w:rsidRDefault="00EC393B" w:rsidP="009C283D">
      <w:pPr>
        <w:pStyle w:val="ProductList-Body"/>
        <w:ind w:left="180"/>
        <w:rPr>
          <w:rFonts w:ascii="Calibri" w:eastAsia="SimSun" w:hAnsi="Calibri"/>
        </w:rPr>
      </w:pPr>
      <w:r w:rsidRPr="00735F77">
        <w:rPr>
          <w:rFonts w:ascii="Calibri" w:eastAsia="SimSun" w:hAnsi="Calibri" w:hint="eastAsia"/>
        </w:rPr>
        <w:t>允许的电话支持事件数因客户而异，具体取决于客户的</w:t>
      </w:r>
      <w:r w:rsidRPr="00735F77">
        <w:rPr>
          <w:rFonts w:ascii="Calibri" w:eastAsia="SimSun" w:hAnsi="Calibri" w:hint="eastAsia"/>
        </w:rPr>
        <w:t xml:space="preserve"> SA </w:t>
      </w:r>
      <w:r w:rsidRPr="00735F77">
        <w:rPr>
          <w:rFonts w:ascii="Calibri" w:eastAsia="SimSun" w:hAnsi="Calibri" w:hint="eastAsia"/>
        </w:rPr>
        <w:t>花费和支付选项。免费事件是根据企业许可登记表和选择许可登记表、选择附加登记和开放式价值协议以及对至少一个合格服务器软件产品的</w:t>
      </w:r>
      <w:r w:rsidRPr="00735F77">
        <w:rPr>
          <w:rFonts w:ascii="Calibri" w:eastAsia="SimSun" w:hAnsi="Calibri" w:hint="eastAsia"/>
        </w:rPr>
        <w:t xml:space="preserve"> SA </w:t>
      </w:r>
      <w:r w:rsidRPr="00735F77">
        <w:rPr>
          <w:rFonts w:ascii="Calibri" w:eastAsia="SimSun" w:hAnsi="Calibri" w:hint="eastAsia"/>
        </w:rPr>
        <w:t>范围授予的。</w:t>
      </w:r>
      <w:r w:rsidRPr="00735F77">
        <w:rPr>
          <w:rFonts w:ascii="Calibri" w:eastAsia="SimSun" w:hAnsi="Calibri" w:cs="Tahoma" w:hint="eastAsia"/>
          <w:szCs w:val="18"/>
        </w:rPr>
        <w:t>基于</w:t>
      </w:r>
      <w:r w:rsidRPr="00735F77">
        <w:rPr>
          <w:rFonts w:ascii="Calibri" w:eastAsia="SimSun" w:hAnsi="Calibri" w:cs="Tahoma" w:hint="eastAsia"/>
          <w:szCs w:val="18"/>
        </w:rPr>
        <w:t xml:space="preserve"> SA </w:t>
      </w:r>
      <w:r w:rsidRPr="00735F77">
        <w:rPr>
          <w:rFonts w:ascii="Calibri" w:eastAsia="SimSun" w:hAnsi="Calibri" w:cs="Tahoma" w:hint="eastAsia"/>
          <w:szCs w:val="18"/>
        </w:rPr>
        <w:t>花费的事件是根据按照合格的选择许可登记表或企业许可登记表、选择附加登记、开放式价值协议或开放许可授权编号支出的服务器和台式计算机</w:t>
      </w:r>
      <w:r w:rsidRPr="00735F77">
        <w:rPr>
          <w:rFonts w:ascii="Calibri" w:eastAsia="SimSun" w:hAnsi="Calibri" w:cs="Tahoma" w:hint="eastAsia"/>
          <w:szCs w:val="18"/>
        </w:rPr>
        <w:t xml:space="preserve"> SA </w:t>
      </w:r>
      <w:r w:rsidRPr="00735F77">
        <w:rPr>
          <w:rFonts w:ascii="Calibri" w:eastAsia="SimSun" w:hAnsi="Calibri" w:cs="Tahoma" w:hint="eastAsia"/>
          <w:szCs w:val="18"/>
        </w:rPr>
        <w:t>花费获取的。对于每个至少</w:t>
      </w:r>
      <w:r w:rsidRPr="00735F77">
        <w:rPr>
          <w:rFonts w:ascii="Calibri" w:eastAsia="SimSun" w:hAnsi="Calibri" w:cs="Tahoma" w:hint="eastAsia"/>
          <w:szCs w:val="18"/>
        </w:rPr>
        <w:t xml:space="preserve"> 20000 </w:t>
      </w:r>
      <w:r w:rsidRPr="00735F77">
        <w:rPr>
          <w:rFonts w:ascii="Calibri" w:eastAsia="SimSun" w:hAnsi="Calibri" w:cs="Tahoma" w:hint="eastAsia"/>
          <w:szCs w:val="18"/>
        </w:rPr>
        <w:t>美元的服务器</w:t>
      </w:r>
      <w:r w:rsidRPr="00735F77">
        <w:rPr>
          <w:rFonts w:ascii="Calibri" w:eastAsia="SimSun" w:hAnsi="Calibri" w:cs="Tahoma" w:hint="eastAsia"/>
          <w:szCs w:val="18"/>
        </w:rPr>
        <w:t xml:space="preserve"> SA </w:t>
      </w:r>
      <w:r w:rsidRPr="00735F77">
        <w:rPr>
          <w:rFonts w:ascii="Calibri" w:eastAsia="SimSun" w:hAnsi="Calibri" w:cs="Tahoma" w:hint="eastAsia"/>
          <w:szCs w:val="18"/>
        </w:rPr>
        <w:t>或</w:t>
      </w:r>
      <w:r w:rsidRPr="00735F77">
        <w:rPr>
          <w:rFonts w:ascii="Calibri" w:eastAsia="SimSun" w:hAnsi="Calibri" w:cs="Tahoma" w:hint="eastAsia"/>
          <w:szCs w:val="18"/>
        </w:rPr>
        <w:t xml:space="preserve"> CAL SA</w:t>
      </w:r>
      <w:r w:rsidRPr="00735F77">
        <w:rPr>
          <w:rFonts w:ascii="Calibri" w:eastAsia="SimSun" w:hAnsi="Calibri" w:cs="Tahoma" w:hint="eastAsia"/>
          <w:szCs w:val="18"/>
        </w:rPr>
        <w:t>，我们将奖励一个事件。对于每个至少</w:t>
      </w:r>
      <w:r w:rsidRPr="00735F77">
        <w:rPr>
          <w:rFonts w:ascii="Calibri" w:eastAsia="SimSun" w:hAnsi="Calibri" w:cs="Tahoma" w:hint="eastAsia"/>
          <w:szCs w:val="18"/>
        </w:rPr>
        <w:t xml:space="preserve"> 200000 </w:t>
      </w:r>
      <w:r w:rsidRPr="00735F77">
        <w:rPr>
          <w:rFonts w:ascii="Calibri" w:eastAsia="SimSun" w:hAnsi="Calibri" w:cs="Tahoma" w:hint="eastAsia"/>
          <w:szCs w:val="18"/>
        </w:rPr>
        <w:t>美元的系统产品组或应用程序产品组</w:t>
      </w:r>
      <w:r w:rsidRPr="00735F77">
        <w:rPr>
          <w:rFonts w:ascii="Calibri" w:eastAsia="SimSun" w:hAnsi="Calibri" w:cs="Tahoma" w:hint="eastAsia"/>
          <w:szCs w:val="18"/>
        </w:rPr>
        <w:t xml:space="preserve"> SA</w:t>
      </w:r>
      <w:r w:rsidRPr="00735F77">
        <w:rPr>
          <w:rFonts w:ascii="Calibri" w:eastAsia="SimSun" w:hAnsi="Calibri" w:cs="Tahoma" w:hint="eastAsia"/>
          <w:szCs w:val="18"/>
        </w:rPr>
        <w:t>，我们将奖励一个事件。下表显示了对于以非美元货币计算的协议，基于</w:t>
      </w:r>
      <w:r w:rsidRPr="00735F77">
        <w:rPr>
          <w:rFonts w:ascii="Calibri" w:eastAsia="SimSun" w:hAnsi="Calibri" w:cs="Tahoma" w:hint="eastAsia"/>
          <w:szCs w:val="18"/>
        </w:rPr>
        <w:t xml:space="preserve"> SA </w:t>
      </w:r>
      <w:r w:rsidRPr="00735F77">
        <w:rPr>
          <w:rFonts w:ascii="Calibri" w:eastAsia="SimSun" w:hAnsi="Calibri" w:cs="Tahoma" w:hint="eastAsia"/>
          <w:szCs w:val="18"/>
        </w:rPr>
        <w:t>花费的奖励的近似等值货币。由于汇率波动，此表随时可能更改。</w:t>
      </w:r>
    </w:p>
    <w:p w14:paraId="760058E2" w14:textId="77777777" w:rsidR="00EC393B" w:rsidRPr="00735F77" w:rsidRDefault="00EC393B" w:rsidP="00EC393B">
      <w:pPr>
        <w:pStyle w:val="ProductList-Body"/>
        <w:spacing w:before="20" w:after="20"/>
        <w:ind w:left="180"/>
        <w:rPr>
          <w:rFonts w:ascii="Calibri" w:eastAsia="SimSun" w:hAnsi="Calibri"/>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EC393B" w:rsidRPr="00735F77" w14:paraId="6249425C" w14:textId="77777777" w:rsidTr="00EC393B">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65EC0F4"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7C1D0503"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0564306"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服务器</w:t>
            </w:r>
            <w:r w:rsidRPr="00735F77">
              <w:rPr>
                <w:rFonts w:ascii="Calibri" w:eastAsia="SimSun" w:hAnsi="Calibri" w:cs="Tahoma" w:hint="eastAsia"/>
                <w:bCs/>
                <w:color w:val="FFFFFF" w:themeColor="background1"/>
                <w:szCs w:val="18"/>
              </w:rPr>
              <w:t xml:space="preserve">/CAL - </w:t>
            </w:r>
            <w:r w:rsidRPr="00735F77">
              <w:rPr>
                <w:rFonts w:ascii="Calibri" w:eastAsia="SimSun" w:hAnsi="Calibri" w:cs="Tahoma" w:hint="eastAsi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hideMark/>
          </w:tcPr>
          <w:p w14:paraId="0855E545"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IW/</w:t>
            </w:r>
            <w:r w:rsidRPr="00735F77">
              <w:rPr>
                <w:rFonts w:ascii="Calibri" w:eastAsia="SimSun" w:hAnsi="Calibri" w:cs="Tahoma" w:hint="eastAsia"/>
                <w:bCs/>
                <w:color w:val="FFFFFF" w:themeColor="background1"/>
                <w:szCs w:val="18"/>
              </w:rPr>
              <w:t>客户端</w:t>
            </w:r>
            <w:r w:rsidRPr="00735F77">
              <w:rPr>
                <w:rFonts w:ascii="Calibri" w:eastAsia="SimSun" w:hAnsi="Calibri" w:cs="Tahoma" w:hint="eastAsia"/>
                <w:bCs/>
                <w:color w:val="FFFFFF" w:themeColor="background1"/>
                <w:szCs w:val="18"/>
              </w:rPr>
              <w:t xml:space="preserve"> - </w:t>
            </w:r>
            <w:r w:rsidRPr="00735F77">
              <w:rPr>
                <w:rFonts w:ascii="Calibri" w:eastAsia="SimSun" w:hAnsi="Calibri" w:cs="Tahoma" w:hint="eastAsia"/>
                <w:bCs/>
                <w:color w:val="FFFFFF" w:themeColor="background1"/>
                <w:szCs w:val="18"/>
              </w:rPr>
              <w:t>事件奖励增幅</w:t>
            </w:r>
          </w:p>
        </w:tc>
      </w:tr>
      <w:tr w:rsidR="002B2D97" w:rsidRPr="00735F77" w14:paraId="49499EE5"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2F83B7C7"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美元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B2E1B37"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USD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2D70996"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6E979C07"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$200000</w:t>
            </w:r>
          </w:p>
        </w:tc>
      </w:tr>
      <w:tr w:rsidR="002B2D97" w:rsidRPr="00735F77" w14:paraId="668BC5D8"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286195D4"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澳大利亚元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2BDA94D"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AUD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114CD29"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30000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160F5DBC"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300000</w:t>
            </w:r>
          </w:p>
        </w:tc>
      </w:tr>
      <w:tr w:rsidR="002B2D97" w:rsidRPr="00735F77" w14:paraId="4BF4FF32"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B31DEED"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加拿大元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341F805"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CAD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4D4D46B"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27000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3E60FB3"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270000</w:t>
            </w:r>
          </w:p>
        </w:tc>
      </w:tr>
      <w:tr w:rsidR="002B2D97" w:rsidRPr="00735F77" w14:paraId="6B6B8A51"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0EF11B6"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瑞士法郎</w:t>
            </w:r>
          </w:p>
        </w:tc>
        <w:tc>
          <w:tcPr>
            <w:tcW w:w="1350" w:type="dxa"/>
            <w:tcBorders>
              <w:top w:val="single" w:sz="4" w:space="0" w:color="auto"/>
              <w:left w:val="single" w:sz="4" w:space="0" w:color="auto"/>
              <w:bottom w:val="single" w:sz="4" w:space="0" w:color="auto"/>
              <w:right w:val="single" w:sz="4" w:space="0" w:color="auto"/>
            </w:tcBorders>
            <w:vAlign w:val="bottom"/>
            <w:hideMark/>
          </w:tcPr>
          <w:p w14:paraId="3E871FDA"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CHF</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0DDB287"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S Fr.33000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416D80F"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S Fr.330000</w:t>
            </w:r>
          </w:p>
        </w:tc>
      </w:tr>
      <w:tr w:rsidR="002B2D97" w:rsidRPr="00735F77" w14:paraId="0F15D07F"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7A64196"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人民币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602ECA38"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CNY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E109F0E"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CRC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EB2DEAF" w14:textId="77777777" w:rsidR="002B2D97" w:rsidRPr="00C55746" w:rsidRDefault="002B2D97" w:rsidP="002B2D97">
            <w:pPr>
              <w:pStyle w:val="ProductList-Body"/>
              <w:rPr>
                <w:rFonts w:eastAsiaTheme="majorEastAsia" w:cstheme="minorHAnsi"/>
                <w:szCs w:val="18"/>
              </w:rPr>
            </w:pPr>
            <w:r>
              <w:rPr>
                <w:rFonts w:eastAsiaTheme="majorEastAsia" w:cstheme="minorHAnsi"/>
                <w:szCs w:val="18"/>
              </w:rPr>
              <w:t>CRC 1</w:t>
            </w:r>
            <w:r w:rsidRPr="00C55746">
              <w:rPr>
                <w:rFonts w:eastAsiaTheme="majorEastAsia" w:cstheme="minorHAnsi"/>
                <w:szCs w:val="18"/>
              </w:rPr>
              <w:t>650000</w:t>
            </w:r>
          </w:p>
        </w:tc>
      </w:tr>
      <w:tr w:rsidR="002B2D97" w:rsidRPr="00735F77" w14:paraId="53B6F352"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52EC4159"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丹麦克朗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C93C96D"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DKK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CA3291F"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kr 160000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A6D71E2" w14:textId="77777777" w:rsidR="002B2D97" w:rsidRPr="00C55746" w:rsidRDefault="002B2D97" w:rsidP="002B2D97">
            <w:pPr>
              <w:pStyle w:val="ProductList-Body"/>
              <w:rPr>
                <w:rFonts w:eastAsiaTheme="majorEastAsia" w:cstheme="minorHAnsi"/>
                <w:szCs w:val="18"/>
              </w:rPr>
            </w:pPr>
            <w:r>
              <w:rPr>
                <w:rFonts w:eastAsiaTheme="majorEastAsia" w:cstheme="minorHAnsi"/>
                <w:szCs w:val="18"/>
              </w:rPr>
              <w:t>kr 1</w:t>
            </w:r>
            <w:r w:rsidRPr="00C55746">
              <w:rPr>
                <w:rFonts w:eastAsiaTheme="majorEastAsia" w:cstheme="minorHAnsi"/>
                <w:szCs w:val="18"/>
              </w:rPr>
              <w:t>600000</w:t>
            </w:r>
          </w:p>
        </w:tc>
      </w:tr>
      <w:tr w:rsidR="002B2D97" w:rsidRPr="00735F77" w14:paraId="3F84B9F1"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2CA17352"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欧元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8D1E528"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EUR</w:t>
            </w:r>
          </w:p>
        </w:tc>
        <w:tc>
          <w:tcPr>
            <w:tcW w:w="3643" w:type="dxa"/>
            <w:tcBorders>
              <w:top w:val="single" w:sz="4" w:space="0" w:color="auto"/>
              <w:left w:val="single" w:sz="4" w:space="0" w:color="auto"/>
              <w:bottom w:val="single" w:sz="4" w:space="0" w:color="auto"/>
              <w:right w:val="single" w:sz="4" w:space="0" w:color="auto"/>
            </w:tcBorders>
            <w:vAlign w:val="bottom"/>
            <w:hideMark/>
          </w:tcPr>
          <w:p w14:paraId="37511D9A"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21500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3DE97044"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215000</w:t>
            </w:r>
          </w:p>
        </w:tc>
      </w:tr>
      <w:tr w:rsidR="002B2D97" w:rsidRPr="00735F77" w14:paraId="7682A482"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61DE393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英磅</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54553E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GBP</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FAFF6B1"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£13500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4C97CC3A"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£135000</w:t>
            </w:r>
          </w:p>
        </w:tc>
      </w:tr>
      <w:tr w:rsidR="002B2D97" w:rsidRPr="00735F77" w14:paraId="1C11DA1D"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0CEE0E75"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日元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3AD6277"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JPY</w:t>
            </w:r>
          </w:p>
        </w:tc>
        <w:tc>
          <w:tcPr>
            <w:tcW w:w="3643" w:type="dxa"/>
            <w:tcBorders>
              <w:top w:val="single" w:sz="4" w:space="0" w:color="auto"/>
              <w:left w:val="single" w:sz="4" w:space="0" w:color="auto"/>
              <w:bottom w:val="single" w:sz="4" w:space="0" w:color="auto"/>
              <w:right w:val="single" w:sz="4" w:space="0" w:color="auto"/>
            </w:tcBorders>
            <w:vAlign w:val="bottom"/>
            <w:hideMark/>
          </w:tcPr>
          <w:p w14:paraId="4DA73F67"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JPY 2400000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43839E5"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JPY 24000000</w:t>
            </w:r>
          </w:p>
        </w:tc>
      </w:tr>
      <w:tr w:rsidR="002B2D97" w:rsidRPr="00735F77" w14:paraId="4CDC6A95"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73E94ECB"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韩元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880ADCB"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KRW</w:t>
            </w:r>
          </w:p>
        </w:tc>
        <w:tc>
          <w:tcPr>
            <w:tcW w:w="3643" w:type="dxa"/>
            <w:tcBorders>
              <w:top w:val="single" w:sz="4" w:space="0" w:color="auto"/>
              <w:left w:val="single" w:sz="4" w:space="0" w:color="auto"/>
              <w:bottom w:val="single" w:sz="4" w:space="0" w:color="auto"/>
              <w:right w:val="single" w:sz="4" w:space="0" w:color="auto"/>
            </w:tcBorders>
            <w:vAlign w:val="bottom"/>
            <w:hideMark/>
          </w:tcPr>
          <w:p w14:paraId="5B981BE3"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KWD 24000000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572B6D1"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KWD 240000000</w:t>
            </w:r>
          </w:p>
        </w:tc>
      </w:tr>
      <w:tr w:rsidR="002B2D97" w:rsidRPr="00735F77" w14:paraId="18478000"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3EF1BD4E"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挪威克朗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5AF837BF"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NOK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7F7F6F21"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kr 165000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56D72F89"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kr 1650000</w:t>
            </w:r>
          </w:p>
        </w:tc>
      </w:tr>
      <w:tr w:rsidR="002B2D97" w:rsidRPr="00735F77" w14:paraId="2BE53335"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0A0642B1"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新西兰元</w:t>
            </w:r>
          </w:p>
        </w:tc>
        <w:tc>
          <w:tcPr>
            <w:tcW w:w="1350" w:type="dxa"/>
            <w:tcBorders>
              <w:top w:val="single" w:sz="4" w:space="0" w:color="auto"/>
              <w:left w:val="single" w:sz="4" w:space="0" w:color="auto"/>
              <w:bottom w:val="single" w:sz="4" w:space="0" w:color="auto"/>
              <w:right w:val="single" w:sz="4" w:space="0" w:color="auto"/>
            </w:tcBorders>
            <w:vAlign w:val="bottom"/>
            <w:hideMark/>
          </w:tcPr>
          <w:p w14:paraId="2D3926BE"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NZD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04900179"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35000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23952626"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350000</w:t>
            </w:r>
          </w:p>
        </w:tc>
      </w:tr>
      <w:tr w:rsidR="002B2D97" w:rsidRPr="00735F77" w14:paraId="2CBF0BC2"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12EA42F6"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瑞典克朗</w:t>
            </w:r>
          </w:p>
        </w:tc>
        <w:tc>
          <w:tcPr>
            <w:tcW w:w="1350" w:type="dxa"/>
            <w:tcBorders>
              <w:top w:val="single" w:sz="4" w:space="0" w:color="auto"/>
              <w:left w:val="single" w:sz="4" w:space="0" w:color="auto"/>
              <w:bottom w:val="single" w:sz="4" w:space="0" w:color="auto"/>
              <w:right w:val="single" w:sz="4" w:space="0" w:color="auto"/>
            </w:tcBorders>
            <w:vAlign w:val="bottom"/>
            <w:hideMark/>
          </w:tcPr>
          <w:p w14:paraId="40178E84"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SEK</w:t>
            </w:r>
          </w:p>
        </w:tc>
        <w:tc>
          <w:tcPr>
            <w:tcW w:w="3643" w:type="dxa"/>
            <w:tcBorders>
              <w:top w:val="single" w:sz="4" w:space="0" w:color="auto"/>
              <w:left w:val="single" w:sz="4" w:space="0" w:color="auto"/>
              <w:bottom w:val="single" w:sz="4" w:space="0" w:color="auto"/>
              <w:right w:val="single" w:sz="4" w:space="0" w:color="auto"/>
            </w:tcBorders>
            <w:vAlign w:val="bottom"/>
            <w:hideMark/>
          </w:tcPr>
          <w:p w14:paraId="62C32BCD"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kr 200000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74744D1B"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kr 2000000</w:t>
            </w:r>
          </w:p>
        </w:tc>
      </w:tr>
      <w:tr w:rsidR="002B2D97" w:rsidRPr="00735F77" w14:paraId="378029BB"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vAlign w:val="bottom"/>
            <w:hideMark/>
          </w:tcPr>
          <w:p w14:paraId="3832CA3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新台币</w:t>
            </w:r>
          </w:p>
        </w:tc>
        <w:tc>
          <w:tcPr>
            <w:tcW w:w="1350" w:type="dxa"/>
            <w:tcBorders>
              <w:top w:val="single" w:sz="4" w:space="0" w:color="auto"/>
              <w:left w:val="single" w:sz="4" w:space="0" w:color="auto"/>
              <w:bottom w:val="single" w:sz="4" w:space="0" w:color="auto"/>
              <w:right w:val="single" w:sz="4" w:space="0" w:color="auto"/>
            </w:tcBorders>
            <w:vAlign w:val="bottom"/>
            <w:hideMark/>
          </w:tcPr>
          <w:p w14:paraId="0F83CD4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TWD</w:t>
            </w:r>
          </w:p>
        </w:tc>
        <w:tc>
          <w:tcPr>
            <w:tcW w:w="3643" w:type="dxa"/>
            <w:tcBorders>
              <w:top w:val="single" w:sz="4" w:space="0" w:color="auto"/>
              <w:left w:val="single" w:sz="4" w:space="0" w:color="auto"/>
              <w:bottom w:val="single" w:sz="4" w:space="0" w:color="auto"/>
              <w:right w:val="single" w:sz="4" w:space="0" w:color="auto"/>
            </w:tcBorders>
            <w:vAlign w:val="bottom"/>
            <w:hideMark/>
          </w:tcPr>
          <w:p w14:paraId="4E6648CC"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NTD 700000</w:t>
            </w:r>
          </w:p>
        </w:tc>
        <w:tc>
          <w:tcPr>
            <w:tcW w:w="3644" w:type="dxa"/>
            <w:tcBorders>
              <w:top w:val="single" w:sz="4" w:space="0" w:color="auto"/>
              <w:left w:val="single" w:sz="4" w:space="0" w:color="auto"/>
              <w:bottom w:val="single" w:sz="4" w:space="0" w:color="auto"/>
              <w:right w:val="single" w:sz="4" w:space="0" w:color="auto"/>
            </w:tcBorders>
            <w:vAlign w:val="bottom"/>
            <w:hideMark/>
          </w:tcPr>
          <w:p w14:paraId="4503A28F"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NTD 7000000</w:t>
            </w:r>
          </w:p>
        </w:tc>
      </w:tr>
      <w:tr w:rsidR="002B2D97" w:rsidRPr="00735F77" w14:paraId="136F4919"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hideMark/>
          </w:tcPr>
          <w:p w14:paraId="4ACDC659"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印度卢比</w:t>
            </w:r>
          </w:p>
        </w:tc>
        <w:tc>
          <w:tcPr>
            <w:tcW w:w="1350" w:type="dxa"/>
            <w:tcBorders>
              <w:top w:val="single" w:sz="4" w:space="0" w:color="auto"/>
              <w:left w:val="single" w:sz="4" w:space="0" w:color="auto"/>
              <w:bottom w:val="single" w:sz="4" w:space="0" w:color="auto"/>
              <w:right w:val="single" w:sz="4" w:space="0" w:color="auto"/>
            </w:tcBorders>
            <w:hideMark/>
          </w:tcPr>
          <w:p w14:paraId="533F0EE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INR</w:t>
            </w:r>
          </w:p>
        </w:tc>
        <w:tc>
          <w:tcPr>
            <w:tcW w:w="3643" w:type="dxa"/>
            <w:tcBorders>
              <w:top w:val="single" w:sz="4" w:space="0" w:color="auto"/>
              <w:left w:val="single" w:sz="4" w:space="0" w:color="auto"/>
              <w:bottom w:val="single" w:sz="4" w:space="0" w:color="auto"/>
              <w:right w:val="single" w:sz="4" w:space="0" w:color="auto"/>
            </w:tcBorders>
            <w:hideMark/>
          </w:tcPr>
          <w:p w14:paraId="352AEA0A"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INR 1000000</w:t>
            </w:r>
          </w:p>
        </w:tc>
        <w:tc>
          <w:tcPr>
            <w:tcW w:w="3644" w:type="dxa"/>
            <w:tcBorders>
              <w:top w:val="single" w:sz="4" w:space="0" w:color="auto"/>
              <w:left w:val="single" w:sz="4" w:space="0" w:color="auto"/>
              <w:bottom w:val="single" w:sz="4" w:space="0" w:color="auto"/>
              <w:right w:val="single" w:sz="4" w:space="0" w:color="auto"/>
            </w:tcBorders>
            <w:hideMark/>
          </w:tcPr>
          <w:p w14:paraId="4A6157BA"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INR 10000000</w:t>
            </w:r>
          </w:p>
        </w:tc>
      </w:tr>
      <w:tr w:rsidR="002B2D97" w:rsidRPr="00735F77" w14:paraId="7176BF56" w14:textId="77777777" w:rsidTr="00EC393B">
        <w:trPr>
          <w:trHeight w:val="236"/>
        </w:trPr>
        <w:tc>
          <w:tcPr>
            <w:tcW w:w="1698" w:type="dxa"/>
            <w:tcBorders>
              <w:top w:val="single" w:sz="4" w:space="0" w:color="auto"/>
              <w:left w:val="single" w:sz="4" w:space="0" w:color="auto"/>
              <w:bottom w:val="single" w:sz="4" w:space="0" w:color="auto"/>
              <w:right w:val="single" w:sz="4" w:space="0" w:color="auto"/>
            </w:tcBorders>
            <w:hideMark/>
          </w:tcPr>
          <w:p w14:paraId="2F540559"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俄罗斯卢布</w:t>
            </w:r>
          </w:p>
        </w:tc>
        <w:tc>
          <w:tcPr>
            <w:tcW w:w="1350" w:type="dxa"/>
            <w:tcBorders>
              <w:top w:val="single" w:sz="4" w:space="0" w:color="auto"/>
              <w:left w:val="single" w:sz="4" w:space="0" w:color="auto"/>
              <w:bottom w:val="single" w:sz="4" w:space="0" w:color="auto"/>
              <w:right w:val="single" w:sz="4" w:space="0" w:color="auto"/>
            </w:tcBorders>
            <w:hideMark/>
          </w:tcPr>
          <w:p w14:paraId="455DE2D3" w14:textId="77777777" w:rsidR="002B2D97" w:rsidRPr="00735F77" w:rsidRDefault="002B2D97">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RUB</w:t>
            </w:r>
          </w:p>
        </w:tc>
        <w:tc>
          <w:tcPr>
            <w:tcW w:w="3643" w:type="dxa"/>
            <w:tcBorders>
              <w:top w:val="single" w:sz="4" w:space="0" w:color="auto"/>
              <w:left w:val="single" w:sz="4" w:space="0" w:color="auto"/>
              <w:bottom w:val="single" w:sz="4" w:space="0" w:color="auto"/>
              <w:right w:val="single" w:sz="4" w:space="0" w:color="auto"/>
            </w:tcBorders>
            <w:hideMark/>
          </w:tcPr>
          <w:p w14:paraId="3DD39B09"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RUB 660000</w:t>
            </w:r>
          </w:p>
        </w:tc>
        <w:tc>
          <w:tcPr>
            <w:tcW w:w="3644" w:type="dxa"/>
            <w:tcBorders>
              <w:top w:val="single" w:sz="4" w:space="0" w:color="auto"/>
              <w:left w:val="single" w:sz="4" w:space="0" w:color="auto"/>
              <w:bottom w:val="single" w:sz="4" w:space="0" w:color="auto"/>
              <w:right w:val="single" w:sz="4" w:space="0" w:color="auto"/>
            </w:tcBorders>
            <w:hideMark/>
          </w:tcPr>
          <w:p w14:paraId="79EF6EB3" w14:textId="77777777" w:rsidR="002B2D97" w:rsidRPr="00C55746" w:rsidRDefault="002B2D97" w:rsidP="002B2D97">
            <w:pPr>
              <w:pStyle w:val="ProductList-Body"/>
              <w:rPr>
                <w:rFonts w:eastAsiaTheme="majorEastAsia" w:cstheme="minorHAnsi"/>
                <w:szCs w:val="18"/>
              </w:rPr>
            </w:pPr>
            <w:r w:rsidRPr="00C55746">
              <w:rPr>
                <w:rFonts w:eastAsiaTheme="majorEastAsia" w:cstheme="minorHAnsi"/>
                <w:szCs w:val="18"/>
              </w:rPr>
              <w:t>RUB 6600000</w:t>
            </w:r>
          </w:p>
        </w:tc>
      </w:tr>
    </w:tbl>
    <w:p w14:paraId="73973F40" w14:textId="77777777" w:rsidR="00EC393B" w:rsidRPr="00735F77" w:rsidRDefault="00EC393B" w:rsidP="00EC393B">
      <w:pPr>
        <w:pStyle w:val="ProductList-Body"/>
        <w:rPr>
          <w:rFonts w:ascii="Calibri" w:eastAsia="SimSun" w:hAnsi="Calibri"/>
          <w:lang w:val="zh-CN" w:bidi="zh-CN"/>
        </w:rPr>
      </w:pPr>
    </w:p>
    <w:p w14:paraId="0C626194"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事件在</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范围期满时到期。不得在许可登记表或协议之间转让电话支持事件。</w:t>
      </w:r>
    </w:p>
    <w:p w14:paraId="354630D3" w14:textId="77777777" w:rsidR="00EC393B" w:rsidRPr="00735F77" w:rsidRDefault="00EC393B" w:rsidP="00EC393B">
      <w:pPr>
        <w:pStyle w:val="ProductList-Body"/>
        <w:ind w:left="180"/>
        <w:rPr>
          <w:rFonts w:ascii="Calibri" w:eastAsia="SimSun" w:hAnsi="Calibri"/>
        </w:rPr>
      </w:pPr>
    </w:p>
    <w:p w14:paraId="60CBE21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可以在工作时间内寻求当地的电话技术支持，联系信息位于</w:t>
      </w:r>
      <w:r w:rsidRPr="00735F77">
        <w:rPr>
          <w:rFonts w:ascii="Calibri" w:eastAsia="SimSun" w:hAnsi="Calibri" w:cs="Tahoma" w:hint="eastAsia"/>
          <w:szCs w:val="18"/>
        </w:rPr>
        <w:t xml:space="preserve"> </w:t>
      </w:r>
      <w:hyperlink r:id="rId101" w:history="1">
        <w:r w:rsidRPr="00735F77">
          <w:rPr>
            <w:rStyle w:val="Hyperlink"/>
            <w:rFonts w:ascii="Calibri" w:eastAsia="SimSun" w:hAnsi="Calibri" w:cs="Tahoma" w:hint="eastAsia"/>
            <w:szCs w:val="18"/>
          </w:rPr>
          <w:t>http://support.microsoft.com/gp/saphone</w:t>
        </w:r>
      </w:hyperlink>
      <w:r w:rsidRPr="00735F77">
        <w:rPr>
          <w:rFonts w:ascii="Calibri" w:eastAsia="SimSun" w:hAnsi="Calibri" w:cs="Tahoma" w:hint="eastAsi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14:paraId="08AEA671" w14:textId="77777777" w:rsidR="00EC393B" w:rsidRPr="00735F77" w:rsidRDefault="00EC393B" w:rsidP="00EC393B">
      <w:pPr>
        <w:pStyle w:val="ProductList-Body"/>
        <w:rPr>
          <w:rFonts w:ascii="Calibri" w:eastAsia="SimSun" w:hAnsi="Calibri"/>
        </w:rPr>
      </w:pPr>
      <w:bookmarkStart w:id="1606" w:name="_Toc240899164"/>
    </w:p>
    <w:p w14:paraId="2F33F519"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
          <w:color w:val="00188F"/>
          <w:szCs w:val="18"/>
        </w:rPr>
        <w:t>基于网络的事件</w:t>
      </w:r>
      <w:bookmarkEnd w:id="1606"/>
      <w:r w:rsidRPr="00735F77">
        <w:rPr>
          <w:rFonts w:ascii="Calibri" w:eastAsia="SimSun" w:hAnsi="Calibri" w:cs="Tahoma" w:hint="eastAsia"/>
          <w:b/>
          <w:szCs w:val="18"/>
        </w:rPr>
        <w:t xml:space="preserve"> </w:t>
      </w:r>
    </w:p>
    <w:p w14:paraId="774E94D3"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拥有属于</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范围的</w:t>
      </w:r>
      <w:r w:rsidRPr="00735F77">
        <w:rPr>
          <w:rFonts w:ascii="Calibri" w:eastAsia="SimSun" w:hAnsi="Calibri" w:cs="Tahoma" w:hint="eastAsia"/>
          <w:szCs w:val="18"/>
        </w:rPr>
        <w:t xml:space="preserve"> Standard Edition</w:t>
      </w:r>
      <w:r w:rsidRPr="00735F77">
        <w:rPr>
          <w:rFonts w:ascii="Calibri" w:eastAsia="SimSun" w:hAnsi="Calibri" w:cs="Tahoma" w:hint="eastAsia"/>
          <w:szCs w:val="18"/>
        </w:rPr>
        <w:t>、</w:t>
      </w:r>
      <w:r w:rsidRPr="00735F77">
        <w:rPr>
          <w:rFonts w:ascii="Calibri" w:eastAsia="SimSun" w:hAnsi="Calibri" w:cs="Tahoma" w:hint="eastAsia"/>
          <w:szCs w:val="18"/>
        </w:rPr>
        <w:t xml:space="preserve">Enterprise Edition </w:t>
      </w:r>
      <w:r w:rsidRPr="00735F77">
        <w:rPr>
          <w:rFonts w:ascii="Calibri" w:eastAsia="SimSun" w:hAnsi="Calibri" w:cs="Tahoma" w:hint="eastAsia"/>
          <w:szCs w:val="18"/>
        </w:rPr>
        <w:t>和</w:t>
      </w:r>
      <w:r w:rsidRPr="00735F77">
        <w:rPr>
          <w:rFonts w:ascii="Calibri" w:eastAsia="SimSun" w:hAnsi="Calibri" w:cs="Tahoma" w:hint="eastAsia"/>
          <w:szCs w:val="18"/>
        </w:rPr>
        <w:t xml:space="preserve"> Datacenter Edition </w:t>
      </w:r>
      <w:r w:rsidRPr="00735F77">
        <w:rPr>
          <w:rFonts w:ascii="Calibri" w:eastAsia="SimSun" w:hAnsi="Calibri" w:cs="Tahoma" w:hint="eastAsia"/>
          <w:szCs w:val="18"/>
        </w:rPr>
        <w:t>的服务器软件的客户（学术选择许可、学术选择附加、学术开放许可、大专院校协议和中小学校协议、开放式价值订购</w:t>
      </w:r>
      <w:r w:rsidRPr="00735F77">
        <w:rPr>
          <w:rFonts w:ascii="Calibri" w:eastAsia="SimSun" w:hAnsi="Calibri" w:cs="Tahoma" w:hint="eastAsia"/>
          <w:szCs w:val="18"/>
        </w:rPr>
        <w:t xml:space="preserve"> </w:t>
      </w:r>
      <w:r w:rsidRPr="00735F77">
        <w:rPr>
          <w:rFonts w:ascii="Calibri" w:eastAsia="SimSun" w:hAnsi="Calibri" w:cs="Tahoma" w:hint="eastAsia"/>
          <w:szCs w:val="18"/>
        </w:rPr>
        <w:t>–</w:t>
      </w:r>
      <w:r w:rsidRPr="00735F77">
        <w:rPr>
          <w:rFonts w:ascii="Calibri" w:eastAsia="SimSun" w:hAnsi="Calibri" w:cs="Tahoma" w:hint="eastAsia"/>
          <w:szCs w:val="18"/>
        </w:rPr>
        <w:t xml:space="preserve"> </w:t>
      </w:r>
      <w:r w:rsidRPr="00735F77">
        <w:rPr>
          <w:rFonts w:ascii="Calibri" w:eastAsia="SimSun" w:hAnsi="Calibri" w:cs="Tahoma" w:hint="eastAsia"/>
          <w:szCs w:val="18"/>
        </w:rPr>
        <w:t>教育解决方案以及开放许可的客户除外）可视需要而定获取基于电子网络的问题解决支持服务。每周</w:t>
      </w:r>
      <w:r w:rsidRPr="00735F77">
        <w:rPr>
          <w:rFonts w:ascii="Calibri" w:eastAsia="SimSun" w:hAnsi="Calibri" w:cs="Tahoma" w:hint="eastAsia"/>
          <w:szCs w:val="18"/>
        </w:rPr>
        <w:t xml:space="preserve"> 7 </w:t>
      </w:r>
      <w:r w:rsidRPr="00735F77">
        <w:rPr>
          <w:rFonts w:ascii="Calibri" w:eastAsia="SimSun" w:hAnsi="Calibri" w:cs="Tahoma" w:hint="eastAsia"/>
          <w:szCs w:val="18"/>
        </w:rPr>
        <w:t>天，每天</w:t>
      </w:r>
      <w:r w:rsidRPr="00735F77">
        <w:rPr>
          <w:rFonts w:ascii="Calibri" w:eastAsia="SimSun" w:hAnsi="Calibri" w:cs="Tahoma" w:hint="eastAsia"/>
          <w:szCs w:val="18"/>
        </w:rPr>
        <w:t xml:space="preserve"> 24 </w:t>
      </w:r>
      <w:r w:rsidRPr="00735F77">
        <w:rPr>
          <w:rFonts w:ascii="Calibri" w:eastAsia="SimSun" w:hAnsi="Calibri" w:cs="Tahoma" w:hint="eastAsia"/>
          <w:szCs w:val="18"/>
        </w:rPr>
        <w:t>小时均可访问电子支持网站，但仅在工作时间内才会作出响应。参阅上节“电话支持事件奖励”中的各地区工作时间差异。</w:t>
      </w:r>
    </w:p>
    <w:p w14:paraId="1CB04D34" w14:textId="77777777" w:rsidR="00EC393B" w:rsidRPr="00735F77" w:rsidRDefault="00EC393B" w:rsidP="00EC393B">
      <w:pPr>
        <w:pStyle w:val="ProductList-Body"/>
        <w:ind w:left="180"/>
        <w:rPr>
          <w:rFonts w:ascii="Calibri" w:eastAsia="SimSun" w:hAnsi="Calibri"/>
        </w:rPr>
      </w:pPr>
    </w:p>
    <w:p w14:paraId="328E82C2" w14:textId="77777777" w:rsidR="00EC393B" w:rsidRPr="00497162" w:rsidRDefault="00EC393B" w:rsidP="00EC393B">
      <w:pPr>
        <w:pStyle w:val="ProductList-Body"/>
        <w:ind w:left="180"/>
        <w:rPr>
          <w:rFonts w:ascii="Calibri" w:eastAsia="SimSun" w:hAnsi="Calibri"/>
          <w:spacing w:val="2"/>
        </w:rPr>
      </w:pPr>
      <w:r w:rsidRPr="00497162">
        <w:rPr>
          <w:rFonts w:ascii="Calibri" w:eastAsia="SimSun" w:hAnsi="Calibri" w:cs="Tahoma" w:hint="eastAsia"/>
          <w:spacing w:val="2"/>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203B0F2A" w14:textId="77777777" w:rsidR="00EC393B" w:rsidRPr="00735F77" w:rsidRDefault="00EC393B" w:rsidP="00EC393B">
      <w:pPr>
        <w:pStyle w:val="ProductList-Body"/>
        <w:ind w:left="180"/>
        <w:rPr>
          <w:rFonts w:ascii="Calibri" w:eastAsia="SimSun" w:hAnsi="Calibri"/>
        </w:rPr>
      </w:pPr>
    </w:p>
    <w:p w14:paraId="14C18B1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lastRenderedPageBreak/>
        <w:t>服务器软件和相关的</w:t>
      </w:r>
      <w:r w:rsidRPr="00735F77">
        <w:rPr>
          <w:rFonts w:ascii="Calibri" w:eastAsia="SimSun" w:hAnsi="Calibri" w:cs="Tahoma" w:hint="eastAsia"/>
          <w:szCs w:val="18"/>
        </w:rPr>
        <w:t xml:space="preserve"> CAL </w:t>
      </w:r>
      <w:r w:rsidRPr="00735F77">
        <w:rPr>
          <w:rFonts w:ascii="Calibri" w:eastAsia="SimSun" w:hAnsi="Calibri" w:cs="Tahoma" w:hint="eastAsia"/>
          <w:szCs w:val="18"/>
        </w:rPr>
        <w:t>均需要</w:t>
      </w:r>
      <w:r w:rsidRPr="00735F77">
        <w:rPr>
          <w:rFonts w:ascii="Calibri" w:eastAsia="SimSun" w:hAnsi="Calibri" w:cs="Tahoma" w:hint="eastAsia"/>
          <w:szCs w:val="18"/>
        </w:rPr>
        <w:t xml:space="preserve"> SA </w:t>
      </w:r>
      <w:r w:rsidRPr="00735F77">
        <w:rPr>
          <w:rFonts w:ascii="Calibri" w:eastAsia="SimSun" w:hAnsi="Calibri" w:cs="Tahoma" w:hint="eastAsia"/>
          <w:szCs w:val="18"/>
        </w:rPr>
        <w:t>才能启动网络支持事件。客户只能就</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范围内的服务器软件的许可副本提交基于网络的问题解决支持请求。</w:t>
      </w:r>
    </w:p>
    <w:p w14:paraId="60009F41" w14:textId="77777777" w:rsidR="00EC393B" w:rsidRPr="00735F77" w:rsidRDefault="00EC393B" w:rsidP="00EC393B">
      <w:pPr>
        <w:pStyle w:val="ProductList-Body"/>
        <w:ind w:left="180"/>
        <w:rPr>
          <w:rFonts w:ascii="Calibri" w:eastAsia="SimSun" w:hAnsi="Calibri"/>
        </w:rPr>
      </w:pPr>
    </w:p>
    <w:p w14:paraId="12EA748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网络支持事件不能在许可之间进行转让。有关将许可分配或转让给物理服务器的详细信息，请参阅产品使用权利。</w:t>
      </w:r>
    </w:p>
    <w:p w14:paraId="478538CF" w14:textId="77777777" w:rsidR="00EC393B" w:rsidRPr="003113C6" w:rsidRDefault="00EC393B" w:rsidP="00EC393B">
      <w:pPr>
        <w:pStyle w:val="ProductList-Body"/>
        <w:ind w:left="180"/>
        <w:rPr>
          <w:rFonts w:ascii="Calibri" w:eastAsia="SimSun" w:hAnsi="Calibri"/>
          <w:sz w:val="12"/>
          <w:szCs w:val="18"/>
        </w:rPr>
      </w:pPr>
      <w:bookmarkStart w:id="1607" w:name="_Toc240899165"/>
    </w:p>
    <w:p w14:paraId="5CE127E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
          <w:color w:val="00188F"/>
          <w:szCs w:val="18"/>
        </w:rPr>
        <w:t>支持联系人</w:t>
      </w:r>
      <w:bookmarkEnd w:id="1607"/>
    </w:p>
    <w:p w14:paraId="44C4A66E" w14:textId="77777777" w:rsidR="00EC393B" w:rsidRPr="00497162" w:rsidRDefault="00EC393B" w:rsidP="00EC393B">
      <w:pPr>
        <w:pStyle w:val="ProductList-Body"/>
        <w:ind w:left="180"/>
        <w:rPr>
          <w:rFonts w:ascii="Calibri" w:eastAsia="SimSun" w:hAnsi="Calibri"/>
          <w:spacing w:val="-2"/>
        </w:rPr>
      </w:pPr>
      <w:r w:rsidRPr="00497162">
        <w:rPr>
          <w:rFonts w:ascii="Calibri" w:eastAsia="SimSun" w:hAnsi="Calibri" w:cs="Tahoma" w:hint="eastAsia"/>
          <w:spacing w:val="-2"/>
          <w:szCs w:val="18"/>
        </w:rPr>
        <w:t>允许的支持联系人数根据批量许可计划和</w:t>
      </w:r>
      <w:r w:rsidRPr="00497162">
        <w:rPr>
          <w:rFonts w:ascii="Calibri" w:eastAsia="SimSun" w:hAnsi="Calibri" w:cs="Tahoma" w:hint="eastAsia"/>
          <w:spacing w:val="-2"/>
          <w:szCs w:val="18"/>
        </w:rPr>
        <w:t xml:space="preserve"> SA </w:t>
      </w:r>
      <w:r w:rsidRPr="00497162">
        <w:rPr>
          <w:rFonts w:ascii="Calibri" w:eastAsia="SimSun" w:hAnsi="Calibri" w:cs="Tahoma" w:hint="eastAsia"/>
          <w:spacing w:val="-2"/>
          <w:szCs w:val="18"/>
        </w:rPr>
        <w:t>范围内的许可数而定，如下所示。联系人必须为指定的个人，可以包括客户组织以外的个人。但不得将组织、部门或组名称列为联系人。</w:t>
      </w:r>
    </w:p>
    <w:p w14:paraId="473197D0" w14:textId="77777777" w:rsidR="00EC393B" w:rsidRPr="00735F77" w:rsidRDefault="00EC393B" w:rsidP="00EC393B">
      <w:pPr>
        <w:pStyle w:val="ProductList-Body"/>
        <w:rPr>
          <w:rFonts w:ascii="Calibri" w:eastAsia="SimSun" w:hAnsi="Calibri"/>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81"/>
        <w:gridCol w:w="1116"/>
        <w:gridCol w:w="1377"/>
        <w:gridCol w:w="1485"/>
        <w:gridCol w:w="1215"/>
        <w:gridCol w:w="1458"/>
        <w:gridCol w:w="1692"/>
      </w:tblGrid>
      <w:tr w:rsidR="00EC393B" w:rsidRPr="00735F77" w14:paraId="72EE6D80" w14:textId="77777777" w:rsidTr="00CC23D2">
        <w:trPr>
          <w:trHeight w:val="178"/>
          <w:tblHeader/>
        </w:trPr>
        <w:tc>
          <w:tcPr>
            <w:tcW w:w="2381"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5499D5D6"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权益</w:t>
            </w:r>
          </w:p>
        </w:tc>
        <w:tc>
          <w:tcPr>
            <w:tcW w:w="1116"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AD5354"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开放许可</w:t>
            </w:r>
          </w:p>
        </w:tc>
        <w:tc>
          <w:tcPr>
            <w:tcW w:w="1377"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1062762A" w14:textId="77777777" w:rsidR="00EC393B" w:rsidRPr="00735F77" w:rsidRDefault="00EC393B">
            <w:pPr>
              <w:pStyle w:val="ProductList-Body"/>
              <w:spacing w:before="20" w:after="20" w:line="256" w:lineRule="auto"/>
              <w:rPr>
                <w:rFonts w:ascii="Calibri" w:eastAsia="SimSun" w:hAnsi="Calibri" w:cs="Tahoma"/>
                <w:color w:val="FFFFFF" w:themeColor="background1"/>
                <w:szCs w:val="18"/>
                <w:lang w:val="zh-CN" w:bidi="zh-CN"/>
              </w:rPr>
            </w:pPr>
            <w:r w:rsidRPr="00735F77">
              <w:rPr>
                <w:rFonts w:ascii="Calibri" w:eastAsia="SimSun" w:hAnsi="Calibri" w:cs="Tahoma" w:hint="eastAsia"/>
                <w:bCs/>
                <w:color w:val="FFFFFF" w:themeColor="background1"/>
                <w:szCs w:val="18"/>
              </w:rPr>
              <w:t>开放式价值</w:t>
            </w:r>
            <w:r w:rsidRPr="00735F77">
              <w:rPr>
                <w:rFonts w:ascii="Calibri" w:eastAsia="SimSun" w:hAnsi="Calibri" w:cs="Tahoma" w:hint="eastAsia"/>
                <w:bCs/>
                <w:color w:val="FFFFFF" w:themeColor="background1"/>
                <w:szCs w:val="18"/>
              </w:rPr>
              <w:t xml:space="preserve"> (1)</w:t>
            </w:r>
          </w:p>
        </w:tc>
        <w:tc>
          <w:tcPr>
            <w:tcW w:w="148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5BE906" w14:textId="77777777" w:rsidR="00EC393B" w:rsidRPr="00735F77" w:rsidRDefault="00EC393B">
            <w:pPr>
              <w:pStyle w:val="ProductList-Body"/>
              <w:spacing w:before="20" w:after="20" w:line="256" w:lineRule="auto"/>
              <w:rPr>
                <w:rFonts w:ascii="Calibri" w:eastAsia="SimSun" w:hAnsi="Calibri"/>
              </w:rPr>
            </w:pPr>
            <w:r w:rsidRPr="00735F77">
              <w:rPr>
                <w:rFonts w:ascii="Calibri" w:eastAsia="SimSun" w:hAnsi="Calibri" w:cs="Tahoma" w:hint="eastAsia"/>
                <w:bCs/>
                <w:color w:val="FFFFFF" w:themeColor="background1"/>
                <w:szCs w:val="18"/>
              </w:rPr>
              <w:t>选择许可</w:t>
            </w:r>
            <w:r w:rsidRPr="00735F77">
              <w:rPr>
                <w:rFonts w:ascii="Calibri" w:eastAsia="SimSun" w:hAnsi="Calibri" w:cs="Tahoma" w:hint="eastAsia"/>
                <w:bCs/>
                <w:color w:val="FFFFFF" w:themeColor="background1"/>
                <w:szCs w:val="18"/>
              </w:rPr>
              <w:t>/</w:t>
            </w:r>
            <w:r w:rsidR="00CC23D2">
              <w:rPr>
                <w:rFonts w:ascii="Calibri" w:eastAsia="SimSun" w:hAnsi="Calibri" w:cs="Tahoma"/>
                <w:bCs/>
                <w:color w:val="FFFFFF" w:themeColor="background1"/>
                <w:szCs w:val="18"/>
              </w:rPr>
              <w:br/>
            </w:r>
            <w:r w:rsidRPr="00735F77">
              <w:rPr>
                <w:rFonts w:ascii="Calibri" w:eastAsia="SimSun" w:hAnsi="Calibri" w:cs="Tahoma" w:hint="eastAsia"/>
                <w:bCs/>
                <w:color w:val="FFFFFF" w:themeColor="background1"/>
                <w:szCs w:val="18"/>
              </w:rPr>
              <w:t>选择附加</w:t>
            </w:r>
            <w:r w:rsidRPr="00735F77">
              <w:rPr>
                <w:rFonts w:ascii="Calibri" w:eastAsia="SimSun" w:hAnsi="Calibri" w:cs="Tahoma" w:hint="eastAsia"/>
                <w:bCs/>
                <w:color w:val="FFFFFF" w:themeColor="background1"/>
                <w:szCs w:val="18"/>
              </w:rPr>
              <w:t>/EA</w:t>
            </w:r>
          </w:p>
          <w:p w14:paraId="5D0754C2"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 xml:space="preserve">A </w:t>
            </w:r>
            <w:r w:rsidRPr="00735F77">
              <w:rPr>
                <w:rFonts w:ascii="Calibri" w:eastAsia="SimSun" w:hAnsi="Calibri" w:cs="Tahoma" w:hint="eastAsia"/>
                <w:bCs/>
                <w:color w:val="FFFFFF" w:themeColor="background1"/>
                <w:szCs w:val="18"/>
              </w:rPr>
              <w:t>级</w:t>
            </w:r>
          </w:p>
        </w:tc>
        <w:tc>
          <w:tcPr>
            <w:tcW w:w="121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D4B7E8C" w14:textId="77777777" w:rsidR="00EC393B" w:rsidRPr="00735F77" w:rsidRDefault="00EC393B">
            <w:pPr>
              <w:pStyle w:val="ProductList-Body"/>
              <w:spacing w:before="20" w:after="20" w:line="256" w:lineRule="auto"/>
              <w:rPr>
                <w:rFonts w:ascii="Calibri" w:eastAsia="SimSun" w:hAnsi="Calibri"/>
              </w:rPr>
            </w:pPr>
            <w:r w:rsidRPr="00735F77">
              <w:rPr>
                <w:rFonts w:ascii="Calibri" w:eastAsia="SimSun" w:hAnsi="Calibri" w:cs="Tahoma" w:hint="eastAsia"/>
                <w:bCs/>
                <w:color w:val="FFFFFF" w:themeColor="background1"/>
                <w:szCs w:val="18"/>
              </w:rPr>
              <w:t>选择许可</w:t>
            </w:r>
            <w:r w:rsidRPr="00735F77">
              <w:rPr>
                <w:rFonts w:ascii="Calibri" w:eastAsia="SimSun" w:hAnsi="Calibri" w:cs="Tahoma" w:hint="eastAsia"/>
                <w:bCs/>
                <w:color w:val="FFFFFF" w:themeColor="background1"/>
                <w:szCs w:val="18"/>
              </w:rPr>
              <w:t>/</w:t>
            </w:r>
            <w:r w:rsidR="00CC23D2">
              <w:rPr>
                <w:rFonts w:ascii="Calibri" w:eastAsia="SimSun" w:hAnsi="Calibri" w:cs="Tahoma"/>
                <w:bCs/>
                <w:color w:val="FFFFFF" w:themeColor="background1"/>
                <w:szCs w:val="18"/>
              </w:rPr>
              <w:br/>
            </w:r>
            <w:r w:rsidRPr="00735F77">
              <w:rPr>
                <w:rFonts w:ascii="Calibri" w:eastAsia="SimSun" w:hAnsi="Calibri" w:cs="Tahoma" w:hint="eastAsia"/>
                <w:bCs/>
                <w:color w:val="FFFFFF" w:themeColor="background1"/>
                <w:szCs w:val="18"/>
              </w:rPr>
              <w:t>选择附加</w:t>
            </w:r>
            <w:r w:rsidRPr="00735F77">
              <w:rPr>
                <w:rFonts w:ascii="Calibri" w:eastAsia="SimSun" w:hAnsi="Calibri" w:cs="Tahoma" w:hint="eastAsia"/>
                <w:bCs/>
                <w:color w:val="FFFFFF" w:themeColor="background1"/>
                <w:szCs w:val="18"/>
              </w:rPr>
              <w:t>/EA</w:t>
            </w:r>
          </w:p>
          <w:p w14:paraId="5442CC86"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 xml:space="preserve">B </w:t>
            </w:r>
            <w:r w:rsidRPr="00735F77">
              <w:rPr>
                <w:rFonts w:ascii="Calibri" w:eastAsia="SimSun" w:hAnsi="Calibri" w:cs="Tahoma" w:hint="eastAsia"/>
                <w:bCs/>
                <w:color w:val="FFFFFF" w:themeColor="background1"/>
                <w:szCs w:val="18"/>
              </w:rPr>
              <w:t>级</w:t>
            </w:r>
          </w:p>
        </w:tc>
        <w:tc>
          <w:tcPr>
            <w:tcW w:w="1458"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AD20B3" w14:textId="77777777" w:rsidR="00EC393B" w:rsidRPr="00735F77" w:rsidRDefault="00EC393B">
            <w:pPr>
              <w:pStyle w:val="ProductList-Body"/>
              <w:spacing w:before="20" w:after="20" w:line="256" w:lineRule="auto"/>
              <w:rPr>
                <w:rFonts w:ascii="Calibri" w:eastAsia="SimSun" w:hAnsi="Calibri"/>
              </w:rPr>
            </w:pPr>
            <w:r w:rsidRPr="00735F77">
              <w:rPr>
                <w:rFonts w:ascii="Calibri" w:eastAsia="SimSun" w:hAnsi="Calibri" w:cs="Tahoma" w:hint="eastAsia"/>
                <w:bCs/>
                <w:color w:val="FFFFFF" w:themeColor="background1"/>
                <w:szCs w:val="18"/>
              </w:rPr>
              <w:t>选择许可</w:t>
            </w:r>
            <w:r w:rsidRPr="00735F77">
              <w:rPr>
                <w:rFonts w:ascii="Calibri" w:eastAsia="SimSun" w:hAnsi="Calibri" w:cs="Tahoma" w:hint="eastAsia"/>
                <w:bCs/>
                <w:color w:val="FFFFFF" w:themeColor="background1"/>
                <w:szCs w:val="18"/>
              </w:rPr>
              <w:t>/</w:t>
            </w:r>
            <w:r w:rsidR="00CC23D2">
              <w:rPr>
                <w:rFonts w:ascii="Calibri" w:eastAsia="SimSun" w:hAnsi="Calibri" w:cs="Tahoma"/>
                <w:bCs/>
                <w:color w:val="FFFFFF" w:themeColor="background1"/>
                <w:szCs w:val="18"/>
              </w:rPr>
              <w:br/>
            </w:r>
            <w:r w:rsidRPr="00735F77">
              <w:rPr>
                <w:rFonts w:ascii="Calibri" w:eastAsia="SimSun" w:hAnsi="Calibri" w:cs="Tahoma" w:hint="eastAsia"/>
                <w:bCs/>
                <w:color w:val="FFFFFF" w:themeColor="background1"/>
                <w:szCs w:val="18"/>
              </w:rPr>
              <w:t>选择附加</w:t>
            </w:r>
            <w:r w:rsidRPr="00735F77">
              <w:rPr>
                <w:rFonts w:ascii="Calibri" w:eastAsia="SimSun" w:hAnsi="Calibri" w:cs="Tahoma" w:hint="eastAsia"/>
                <w:bCs/>
                <w:color w:val="FFFFFF" w:themeColor="background1"/>
                <w:szCs w:val="18"/>
              </w:rPr>
              <w:t>/EA</w:t>
            </w:r>
          </w:p>
          <w:p w14:paraId="09CC3BB6"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 xml:space="preserve">C </w:t>
            </w:r>
            <w:r w:rsidRPr="00735F77">
              <w:rPr>
                <w:rFonts w:ascii="Calibri" w:eastAsia="SimSun" w:hAnsi="Calibri" w:cs="Tahoma" w:hint="eastAsia"/>
                <w:bCs/>
                <w:color w:val="FFFFFF" w:themeColor="background1"/>
                <w:szCs w:val="18"/>
              </w:rPr>
              <w:t>级</w:t>
            </w:r>
          </w:p>
        </w:tc>
        <w:tc>
          <w:tcPr>
            <w:tcW w:w="1692"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7B1B6FEF" w14:textId="77777777" w:rsidR="00EC393B" w:rsidRPr="00735F77" w:rsidRDefault="00EC393B">
            <w:pPr>
              <w:pStyle w:val="ProductList-Body"/>
              <w:spacing w:before="20" w:after="20" w:line="256" w:lineRule="auto"/>
              <w:rPr>
                <w:rFonts w:ascii="Calibri" w:eastAsia="SimSun" w:hAnsi="Calibri"/>
              </w:rPr>
            </w:pPr>
            <w:r w:rsidRPr="00735F77">
              <w:rPr>
                <w:rFonts w:ascii="Calibri" w:eastAsia="SimSun" w:hAnsi="Calibri" w:cs="Tahoma" w:hint="eastAsia"/>
                <w:bCs/>
                <w:color w:val="FFFFFF" w:themeColor="background1"/>
                <w:szCs w:val="18"/>
              </w:rPr>
              <w:t>选择许可</w:t>
            </w:r>
            <w:r w:rsidRPr="00735F77">
              <w:rPr>
                <w:rFonts w:ascii="Calibri" w:eastAsia="SimSun" w:hAnsi="Calibri" w:cs="Tahoma" w:hint="eastAsia"/>
                <w:bCs/>
                <w:color w:val="FFFFFF" w:themeColor="background1"/>
                <w:szCs w:val="18"/>
              </w:rPr>
              <w:t>/</w:t>
            </w:r>
            <w:r w:rsidR="00CC23D2">
              <w:rPr>
                <w:rFonts w:ascii="Calibri" w:eastAsia="SimSun" w:hAnsi="Calibri" w:cs="Tahoma"/>
                <w:bCs/>
                <w:color w:val="FFFFFF" w:themeColor="background1"/>
                <w:szCs w:val="18"/>
              </w:rPr>
              <w:br/>
            </w:r>
            <w:r w:rsidRPr="00735F77">
              <w:rPr>
                <w:rFonts w:ascii="Calibri" w:eastAsia="SimSun" w:hAnsi="Calibri" w:cs="Tahoma" w:hint="eastAsia"/>
                <w:bCs/>
                <w:color w:val="FFFFFF" w:themeColor="background1"/>
                <w:szCs w:val="18"/>
              </w:rPr>
              <w:t>选择附加</w:t>
            </w:r>
            <w:r w:rsidRPr="00735F77">
              <w:rPr>
                <w:rFonts w:ascii="Calibri" w:eastAsia="SimSun" w:hAnsi="Calibri" w:cs="Tahoma" w:hint="eastAsia"/>
                <w:bCs/>
                <w:color w:val="FFFFFF" w:themeColor="background1"/>
                <w:szCs w:val="18"/>
              </w:rPr>
              <w:t>/EA</w:t>
            </w:r>
          </w:p>
          <w:p w14:paraId="66A21437"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 xml:space="preserve">D </w:t>
            </w:r>
            <w:r w:rsidRPr="00735F77">
              <w:rPr>
                <w:rFonts w:ascii="Calibri" w:eastAsia="SimSun" w:hAnsi="Calibri" w:cs="Tahoma" w:hint="eastAsia"/>
                <w:bCs/>
                <w:color w:val="FFFFFF" w:themeColor="background1"/>
                <w:szCs w:val="18"/>
              </w:rPr>
              <w:t>级</w:t>
            </w:r>
          </w:p>
        </w:tc>
      </w:tr>
      <w:tr w:rsidR="00EC393B" w:rsidRPr="00735F77" w14:paraId="193B0C18" w14:textId="77777777" w:rsidTr="00CC23D2">
        <w:trPr>
          <w:trHeight w:val="236"/>
        </w:trPr>
        <w:tc>
          <w:tcPr>
            <w:tcW w:w="2381" w:type="dxa"/>
            <w:tcBorders>
              <w:top w:val="single" w:sz="4" w:space="0" w:color="auto"/>
              <w:left w:val="single" w:sz="4" w:space="0" w:color="auto"/>
              <w:bottom w:val="single" w:sz="4" w:space="0" w:color="auto"/>
              <w:right w:val="single" w:sz="4" w:space="0" w:color="auto"/>
            </w:tcBorders>
            <w:vAlign w:val="center"/>
            <w:hideMark/>
          </w:tcPr>
          <w:p w14:paraId="3FEBBA71"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问题解决电话支持联系人数</w:t>
            </w:r>
          </w:p>
        </w:tc>
        <w:tc>
          <w:tcPr>
            <w:tcW w:w="1116" w:type="dxa"/>
            <w:tcBorders>
              <w:top w:val="single" w:sz="4" w:space="0" w:color="auto"/>
              <w:left w:val="single" w:sz="4" w:space="0" w:color="auto"/>
              <w:bottom w:val="single" w:sz="4" w:space="0" w:color="auto"/>
              <w:right w:val="single" w:sz="4" w:space="0" w:color="auto"/>
            </w:tcBorders>
            <w:vAlign w:val="center"/>
            <w:hideMark/>
          </w:tcPr>
          <w:p w14:paraId="515C4D1A"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c>
          <w:tcPr>
            <w:tcW w:w="1377" w:type="dxa"/>
            <w:tcBorders>
              <w:top w:val="single" w:sz="4" w:space="0" w:color="auto"/>
              <w:left w:val="single" w:sz="4" w:space="0" w:color="auto"/>
              <w:bottom w:val="single" w:sz="4" w:space="0" w:color="auto"/>
              <w:right w:val="single" w:sz="4" w:space="0" w:color="auto"/>
            </w:tcBorders>
            <w:vAlign w:val="center"/>
            <w:hideMark/>
          </w:tcPr>
          <w:p w14:paraId="5D06C64B"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c>
          <w:tcPr>
            <w:tcW w:w="1485" w:type="dxa"/>
            <w:tcBorders>
              <w:top w:val="single" w:sz="4" w:space="0" w:color="auto"/>
              <w:left w:val="single" w:sz="4" w:space="0" w:color="auto"/>
              <w:bottom w:val="single" w:sz="4" w:space="0" w:color="auto"/>
              <w:right w:val="single" w:sz="4" w:space="0" w:color="auto"/>
            </w:tcBorders>
            <w:vAlign w:val="center"/>
            <w:hideMark/>
          </w:tcPr>
          <w:p w14:paraId="67F22201"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c>
          <w:tcPr>
            <w:tcW w:w="1215" w:type="dxa"/>
            <w:tcBorders>
              <w:top w:val="single" w:sz="4" w:space="0" w:color="auto"/>
              <w:left w:val="single" w:sz="4" w:space="0" w:color="auto"/>
              <w:bottom w:val="single" w:sz="4" w:space="0" w:color="auto"/>
              <w:right w:val="single" w:sz="4" w:space="0" w:color="auto"/>
            </w:tcBorders>
            <w:vAlign w:val="center"/>
            <w:hideMark/>
          </w:tcPr>
          <w:p w14:paraId="4F0F7CBE"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c>
          <w:tcPr>
            <w:tcW w:w="1458" w:type="dxa"/>
            <w:tcBorders>
              <w:top w:val="single" w:sz="4" w:space="0" w:color="auto"/>
              <w:left w:val="single" w:sz="4" w:space="0" w:color="auto"/>
              <w:bottom w:val="single" w:sz="4" w:space="0" w:color="auto"/>
              <w:right w:val="single" w:sz="4" w:space="0" w:color="auto"/>
            </w:tcBorders>
            <w:vAlign w:val="center"/>
            <w:hideMark/>
          </w:tcPr>
          <w:p w14:paraId="203172F2"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c>
          <w:tcPr>
            <w:tcW w:w="1692" w:type="dxa"/>
            <w:tcBorders>
              <w:top w:val="single" w:sz="4" w:space="0" w:color="auto"/>
              <w:left w:val="single" w:sz="4" w:space="0" w:color="auto"/>
              <w:bottom w:val="single" w:sz="4" w:space="0" w:color="auto"/>
              <w:right w:val="single" w:sz="4" w:space="0" w:color="auto"/>
            </w:tcBorders>
            <w:vAlign w:val="center"/>
            <w:hideMark/>
          </w:tcPr>
          <w:p w14:paraId="2413734D"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视需要而定</w:t>
            </w:r>
          </w:p>
        </w:tc>
      </w:tr>
      <w:tr w:rsidR="00EC393B" w:rsidRPr="00735F77" w14:paraId="45E82821" w14:textId="77777777" w:rsidTr="00CC23D2">
        <w:trPr>
          <w:trHeight w:val="236"/>
        </w:trPr>
        <w:tc>
          <w:tcPr>
            <w:tcW w:w="2381" w:type="dxa"/>
            <w:tcBorders>
              <w:top w:val="single" w:sz="4" w:space="0" w:color="auto"/>
              <w:left w:val="single" w:sz="4" w:space="0" w:color="auto"/>
              <w:bottom w:val="single" w:sz="4" w:space="0" w:color="auto"/>
              <w:right w:val="single" w:sz="4" w:space="0" w:color="auto"/>
            </w:tcBorders>
            <w:vAlign w:val="center"/>
            <w:hideMark/>
          </w:tcPr>
          <w:p w14:paraId="094BB443"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授权的网络支持联系人数</w:t>
            </w:r>
          </w:p>
        </w:tc>
        <w:tc>
          <w:tcPr>
            <w:tcW w:w="1116" w:type="dxa"/>
            <w:tcBorders>
              <w:top w:val="single" w:sz="4" w:space="0" w:color="auto"/>
              <w:left w:val="single" w:sz="4" w:space="0" w:color="auto"/>
              <w:bottom w:val="single" w:sz="4" w:space="0" w:color="auto"/>
              <w:right w:val="single" w:sz="4" w:space="0" w:color="auto"/>
            </w:tcBorders>
            <w:vAlign w:val="center"/>
            <w:hideMark/>
          </w:tcPr>
          <w:p w14:paraId="384F2304"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不适用</w:t>
            </w:r>
          </w:p>
        </w:tc>
        <w:tc>
          <w:tcPr>
            <w:tcW w:w="1377" w:type="dxa"/>
            <w:tcBorders>
              <w:top w:val="single" w:sz="4" w:space="0" w:color="auto"/>
              <w:left w:val="single" w:sz="4" w:space="0" w:color="auto"/>
              <w:bottom w:val="single" w:sz="4" w:space="0" w:color="auto"/>
              <w:right w:val="single" w:sz="4" w:space="0" w:color="auto"/>
            </w:tcBorders>
            <w:vAlign w:val="center"/>
            <w:hideMark/>
          </w:tcPr>
          <w:p w14:paraId="4EFF1E87"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1</w:t>
            </w:r>
          </w:p>
        </w:tc>
        <w:tc>
          <w:tcPr>
            <w:tcW w:w="1485" w:type="dxa"/>
            <w:tcBorders>
              <w:top w:val="single" w:sz="4" w:space="0" w:color="auto"/>
              <w:left w:val="single" w:sz="4" w:space="0" w:color="auto"/>
              <w:bottom w:val="single" w:sz="4" w:space="0" w:color="auto"/>
              <w:right w:val="single" w:sz="4" w:space="0" w:color="auto"/>
            </w:tcBorders>
            <w:vAlign w:val="center"/>
            <w:hideMark/>
          </w:tcPr>
          <w:p w14:paraId="2C430539"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2</w:t>
            </w:r>
          </w:p>
        </w:tc>
        <w:tc>
          <w:tcPr>
            <w:tcW w:w="1215" w:type="dxa"/>
            <w:tcBorders>
              <w:top w:val="single" w:sz="4" w:space="0" w:color="auto"/>
              <w:left w:val="single" w:sz="4" w:space="0" w:color="auto"/>
              <w:bottom w:val="single" w:sz="4" w:space="0" w:color="auto"/>
              <w:right w:val="single" w:sz="4" w:space="0" w:color="auto"/>
            </w:tcBorders>
            <w:vAlign w:val="center"/>
            <w:hideMark/>
          </w:tcPr>
          <w:p w14:paraId="222C2FEE"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4</w:t>
            </w:r>
          </w:p>
        </w:tc>
        <w:tc>
          <w:tcPr>
            <w:tcW w:w="1458" w:type="dxa"/>
            <w:tcBorders>
              <w:top w:val="single" w:sz="4" w:space="0" w:color="auto"/>
              <w:left w:val="single" w:sz="4" w:space="0" w:color="auto"/>
              <w:bottom w:val="single" w:sz="4" w:space="0" w:color="auto"/>
              <w:right w:val="single" w:sz="4" w:space="0" w:color="auto"/>
            </w:tcBorders>
            <w:vAlign w:val="center"/>
            <w:hideMark/>
          </w:tcPr>
          <w:p w14:paraId="1437773C"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8</w:t>
            </w:r>
          </w:p>
        </w:tc>
        <w:tc>
          <w:tcPr>
            <w:tcW w:w="1692" w:type="dxa"/>
            <w:tcBorders>
              <w:top w:val="single" w:sz="4" w:space="0" w:color="auto"/>
              <w:left w:val="single" w:sz="4" w:space="0" w:color="auto"/>
              <w:bottom w:val="single" w:sz="4" w:space="0" w:color="auto"/>
              <w:right w:val="single" w:sz="4" w:space="0" w:color="auto"/>
            </w:tcBorders>
            <w:vAlign w:val="center"/>
            <w:hideMark/>
          </w:tcPr>
          <w:p w14:paraId="2EE5EDFF"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16</w:t>
            </w:r>
          </w:p>
        </w:tc>
      </w:tr>
    </w:tbl>
    <w:p w14:paraId="76584151" w14:textId="77777777" w:rsidR="00EC393B" w:rsidRPr="00735F77" w:rsidRDefault="00EC393B" w:rsidP="00EC393B">
      <w:pPr>
        <w:pStyle w:val="ProductList-Body"/>
        <w:ind w:left="180"/>
        <w:rPr>
          <w:rFonts w:ascii="Calibri" w:eastAsia="SimSun" w:hAnsi="Calibri"/>
          <w:lang w:val="zh-CN" w:bidi="zh-CN"/>
        </w:rPr>
      </w:pPr>
    </w:p>
    <w:p w14:paraId="32CEBDA2" w14:textId="77777777" w:rsidR="00EC393B" w:rsidRPr="00735F77" w:rsidRDefault="00EC393B" w:rsidP="00EC393B">
      <w:pPr>
        <w:pStyle w:val="ProductList-Body"/>
        <w:ind w:left="180"/>
        <w:rPr>
          <w:rFonts w:ascii="Calibri" w:eastAsia="SimSun" w:hAnsi="Calibri"/>
        </w:rPr>
      </w:pPr>
      <w:bookmarkStart w:id="1608" w:name="_Toc240899166"/>
      <w:r w:rsidRPr="00735F77">
        <w:rPr>
          <w:rFonts w:ascii="Calibri" w:eastAsia="SimSun" w:hAnsi="Calibri" w:cs="Tahoma" w:hint="eastAsia"/>
          <w:b/>
          <w:color w:val="00188F"/>
          <w:szCs w:val="18"/>
        </w:rPr>
        <w:t>软件保障客户的服务级别</w:t>
      </w:r>
      <w:bookmarkEnd w:id="1608"/>
    </w:p>
    <w:p w14:paraId="404DB769" w14:textId="77777777" w:rsidR="00EC393B" w:rsidRPr="00D00095" w:rsidRDefault="00EC393B" w:rsidP="00EC393B">
      <w:pPr>
        <w:pStyle w:val="ProductList-Body"/>
        <w:ind w:left="180"/>
        <w:rPr>
          <w:rFonts w:ascii="Calibri" w:eastAsia="SimSun" w:hAnsi="Calibri"/>
          <w:spacing w:val="-1"/>
        </w:rPr>
      </w:pPr>
      <w:r w:rsidRPr="00D00095">
        <w:rPr>
          <w:rFonts w:ascii="Calibri" w:eastAsia="SimSun" w:hAnsi="Calibri" w:cs="Tahoma" w:hint="eastAsia"/>
          <w:spacing w:val="-1"/>
          <w:szCs w:val="18"/>
        </w:rPr>
        <w:t>客户的指定联系人可通过电话或电子方式提交支持请求，但严重程度为</w:t>
      </w:r>
      <w:r w:rsidRPr="00D00095">
        <w:rPr>
          <w:rFonts w:ascii="Calibri" w:eastAsia="SimSun" w:hAnsi="Calibri" w:cs="Tahoma" w:hint="eastAsia"/>
          <w:spacing w:val="-1"/>
          <w:szCs w:val="18"/>
        </w:rPr>
        <w:t xml:space="preserve"> A </w:t>
      </w:r>
      <w:r w:rsidRPr="00D00095">
        <w:rPr>
          <w:rFonts w:ascii="Calibri" w:eastAsia="SimSun" w:hAnsi="Calibri" w:cs="Tahoma" w:hint="eastAsia"/>
          <w:spacing w:val="-1"/>
          <w:szCs w:val="18"/>
        </w:rPr>
        <w:t>和</w:t>
      </w:r>
      <w:r w:rsidRPr="00D00095">
        <w:rPr>
          <w:rFonts w:ascii="Calibri" w:eastAsia="SimSun" w:hAnsi="Calibri" w:cs="Tahoma" w:hint="eastAsia"/>
          <w:spacing w:val="-1"/>
          <w:szCs w:val="18"/>
        </w:rPr>
        <w:t xml:space="preserve"> B </w:t>
      </w:r>
      <w:r w:rsidRPr="00D00095">
        <w:rPr>
          <w:rFonts w:ascii="Calibri" w:eastAsia="SimSun" w:hAnsi="Calibri" w:cs="Tahoma" w:hint="eastAsia"/>
          <w:spacing w:val="-1"/>
          <w:szCs w:val="18"/>
        </w:rPr>
        <w:t>的事件除外，这类事件必须按照以下的规定通过电话提交。</w:t>
      </w:r>
    </w:p>
    <w:p w14:paraId="0081FC88" w14:textId="77777777" w:rsidR="00EC393B" w:rsidRPr="00735F77" w:rsidRDefault="00EC393B" w:rsidP="00EC393B">
      <w:pPr>
        <w:pStyle w:val="ProductList-Body"/>
        <w:ind w:left="180"/>
        <w:rPr>
          <w:rFonts w:ascii="Calibri" w:eastAsia="SimSun" w:hAnsi="Calibri"/>
        </w:rPr>
      </w:pPr>
    </w:p>
    <w:p w14:paraId="15C1A88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客户有责任与我们协商设定初始严重程度级别，并可随时请求更改严重程度级别。预期响应时间（按严重程度级别排列）和客户的责任如下表所示：</w:t>
      </w:r>
    </w:p>
    <w:p w14:paraId="416B0295" w14:textId="77777777" w:rsidR="00EC393B" w:rsidRPr="00735F77" w:rsidRDefault="00EC393B" w:rsidP="00EC393B">
      <w:pPr>
        <w:pStyle w:val="ProductList-Body"/>
        <w:ind w:left="180"/>
        <w:rPr>
          <w:rFonts w:ascii="Calibri" w:eastAsia="SimSun" w:hAnsi="Calibri"/>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260"/>
        <w:gridCol w:w="3186"/>
        <w:gridCol w:w="3177"/>
        <w:gridCol w:w="2907"/>
      </w:tblGrid>
      <w:tr w:rsidR="00EC393B" w:rsidRPr="00735F77" w14:paraId="11393951" w14:textId="77777777" w:rsidTr="00EC393B">
        <w:trPr>
          <w:trHeight w:val="160"/>
          <w:tblHeader/>
        </w:trPr>
        <w:tc>
          <w:tcPr>
            <w:tcW w:w="126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414EF4AB"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严重性</w:t>
            </w:r>
          </w:p>
        </w:tc>
        <w:tc>
          <w:tcPr>
            <w:tcW w:w="3186"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0D0D20E3"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情况</w:t>
            </w:r>
          </w:p>
        </w:tc>
        <w:tc>
          <w:tcPr>
            <w:tcW w:w="317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4BB352FF"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我们的预期响应</w:t>
            </w:r>
          </w:p>
        </w:tc>
        <w:tc>
          <w:tcPr>
            <w:tcW w:w="290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vAlign w:val="center"/>
            <w:hideMark/>
          </w:tcPr>
          <w:p w14:paraId="3983D2C2"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客户的预期响应</w:t>
            </w:r>
          </w:p>
        </w:tc>
      </w:tr>
      <w:tr w:rsidR="00EC393B" w:rsidRPr="00735F77" w14:paraId="306814E7" w14:textId="77777777" w:rsidTr="00EC393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B588DEC"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 xml:space="preserve">A. </w:t>
            </w:r>
            <w:r w:rsidRPr="00735F77">
              <w:rPr>
                <w:rFonts w:ascii="Calibri" w:eastAsia="SimSun" w:hAnsi="Calibri" w:cs="Tahoma" w:hint="eastAsia"/>
                <w:szCs w:val="18"/>
              </w:rPr>
              <w:t>通过电话提交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F498B1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严重业务影响：</w:t>
            </w:r>
          </w:p>
          <w:p w14:paraId="736A1B4A"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客户的业务严重受损或服务降级</w:t>
            </w:r>
          </w:p>
        </w:tc>
        <w:tc>
          <w:tcPr>
            <w:tcW w:w="31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8A5E49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根据提供的支持，在</w:t>
            </w:r>
            <w:r w:rsidRPr="00735F77">
              <w:rPr>
                <w:rFonts w:ascii="Calibri" w:eastAsia="SimSun" w:hAnsi="Calibri" w:cs="Tahoma" w:hint="eastAsia"/>
                <w:szCs w:val="18"/>
              </w:rPr>
              <w:t xml:space="preserve"> 2 </w:t>
            </w:r>
            <w:r w:rsidRPr="00735F77">
              <w:rPr>
                <w:rFonts w:ascii="Calibri" w:eastAsia="SimSun" w:hAnsi="Calibri" w:cs="Tahoma" w:hint="eastAsia"/>
                <w:szCs w:val="18"/>
              </w:rPr>
              <w:t>小时或更短时间内作出首次电话响应</w:t>
            </w:r>
          </w:p>
          <w:p w14:paraId="1F3F2E5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根据需要在客户站点提供微软资源。</w:t>
            </w:r>
          </w:p>
          <w:p w14:paraId="55E10C3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全天候</w:t>
            </w:r>
            <w:r w:rsidRPr="00735F77">
              <w:rPr>
                <w:rFonts w:ascii="Calibri" w:eastAsia="SimSun" w:hAnsi="Calibri" w:cs="Tahoma" w:hint="eastAsia"/>
                <w:szCs w:val="18"/>
              </w:rPr>
              <w:t xml:space="preserve"> (24x7) </w:t>
            </w:r>
            <w:r w:rsidRPr="00735F77">
              <w:rPr>
                <w:rFonts w:ascii="Calibri" w:eastAsia="SimSun" w:hAnsi="Calibri" w:cs="Tahoma" w:hint="eastAsia"/>
                <w:szCs w:val="18"/>
              </w:rPr>
              <w:t>持续采取措施</w:t>
            </w:r>
          </w:p>
          <w:p w14:paraId="359E0FDE"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根据提供的支持通知微软高级管理人员</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BD37D7C"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分配适当资源以全天候</w:t>
            </w:r>
            <w:r w:rsidRPr="00735F77">
              <w:rPr>
                <w:rFonts w:ascii="Calibri" w:eastAsia="SimSun" w:hAnsi="Calibri" w:cs="Tahoma" w:hint="eastAsia"/>
                <w:szCs w:val="18"/>
              </w:rPr>
              <w:t xml:space="preserve"> (24x7) </w:t>
            </w:r>
            <w:r w:rsidRPr="00735F77">
              <w:rPr>
                <w:rFonts w:ascii="Calibri" w:eastAsia="SimSun" w:hAnsi="Calibri" w:cs="Tahoma" w:hint="eastAsia"/>
                <w:szCs w:val="18"/>
              </w:rPr>
              <w:t>持续采取措施</w:t>
            </w:r>
            <w:r w:rsidRPr="00735F77">
              <w:rPr>
                <w:rFonts w:ascii="Calibri" w:eastAsia="SimSun" w:hAnsi="Calibri" w:cs="Tahoma" w:hint="eastAsia"/>
                <w:szCs w:val="18"/>
                <w:vertAlign w:val="superscript"/>
              </w:rPr>
              <w:t>2</w:t>
            </w:r>
          </w:p>
          <w:p w14:paraId="4B81BC9D"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从变更控制机构进行快速访问和响应</w:t>
            </w:r>
          </w:p>
          <w:p w14:paraId="4B2DA036"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管理通知</w:t>
            </w:r>
          </w:p>
        </w:tc>
      </w:tr>
      <w:tr w:rsidR="00EC393B" w:rsidRPr="00735F77" w14:paraId="719210AC" w14:textId="77777777" w:rsidTr="00EC393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3F6C13B"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 xml:space="preserve">B. </w:t>
            </w:r>
            <w:r w:rsidRPr="00735F77">
              <w:rPr>
                <w:rFonts w:ascii="Calibri" w:eastAsia="SimSun" w:hAnsi="Calibri" w:cs="Tahoma" w:hint="eastAsia"/>
                <w:szCs w:val="18"/>
              </w:rPr>
              <w:t>通过电话提交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C5FA9B5"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中度业务影响：</w:t>
            </w:r>
          </w:p>
          <w:p w14:paraId="0CFE6437"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客户的业务中度受损或服务降级，但工作尚可在受到影响的情况下继续。</w:t>
            </w:r>
          </w:p>
        </w:tc>
        <w:tc>
          <w:tcPr>
            <w:tcW w:w="31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57553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根据提供的支持，在</w:t>
            </w:r>
            <w:r w:rsidRPr="00735F77">
              <w:rPr>
                <w:rFonts w:ascii="Calibri" w:eastAsia="SimSun" w:hAnsi="Calibri" w:cs="Tahoma" w:hint="eastAsia"/>
                <w:szCs w:val="18"/>
              </w:rPr>
              <w:t xml:space="preserve"> 4 </w:t>
            </w:r>
            <w:r w:rsidRPr="00735F77">
              <w:rPr>
                <w:rFonts w:ascii="Calibri" w:eastAsia="SimSun" w:hAnsi="Calibri" w:cs="Tahoma" w:hint="eastAsia"/>
                <w:szCs w:val="18"/>
              </w:rPr>
              <w:t>小时或更短时间内作出首次电话响应</w:t>
            </w:r>
          </w:p>
          <w:p w14:paraId="2F6C1005"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仅在</w:t>
            </w:r>
            <w:r w:rsidRPr="00735F77">
              <w:rPr>
                <w:rFonts w:ascii="Calibri" w:eastAsia="SimSun" w:hAnsi="Calibri" w:cs="Tahoma" w:hint="eastAsia"/>
                <w:bCs/>
                <w:szCs w:val="18"/>
              </w:rPr>
              <w:t>工作时间采取措施</w:t>
            </w:r>
          </w:p>
          <w:p w14:paraId="5FAF53C6" w14:textId="77777777" w:rsidR="00EC393B" w:rsidRPr="00735F77" w:rsidRDefault="00EC393B">
            <w:pPr>
              <w:pStyle w:val="ProductList-Body"/>
              <w:spacing w:line="256" w:lineRule="auto"/>
              <w:rPr>
                <w:rFonts w:ascii="Calibri" w:eastAsia="SimSun" w:hAnsi="Calibri" w:cs="Tahoma"/>
                <w:szCs w:val="18"/>
                <w:lang w:val="zh-CN" w:bidi="zh-CN"/>
              </w:rPr>
            </w:pP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42DC977"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分配适当资源以在工作时间持续采取措施</w:t>
            </w:r>
          </w:p>
          <w:p w14:paraId="4B96C1B5"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在</w:t>
            </w:r>
            <w:r w:rsidRPr="00735F77">
              <w:rPr>
                <w:rFonts w:ascii="Calibri" w:eastAsia="SimSun" w:hAnsi="Calibri" w:cs="Tahoma" w:hint="eastAsia"/>
                <w:szCs w:val="18"/>
              </w:rPr>
              <w:t xml:space="preserve"> 4 </w:t>
            </w:r>
            <w:r w:rsidRPr="00735F77">
              <w:rPr>
                <w:rFonts w:ascii="Calibri" w:eastAsia="SimSun" w:hAnsi="Calibri" w:cs="Tahoma" w:hint="eastAsia"/>
                <w:szCs w:val="18"/>
              </w:rPr>
              <w:t>小时的工作时间内从变更控制机构进行访问和响应</w:t>
            </w:r>
          </w:p>
        </w:tc>
      </w:tr>
      <w:tr w:rsidR="00EC393B" w:rsidRPr="00735F77" w14:paraId="5CA13043" w14:textId="77777777" w:rsidTr="00EC393B">
        <w:tc>
          <w:tcPr>
            <w:tcW w:w="1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B96811C"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 xml:space="preserve">C. </w:t>
            </w:r>
            <w:r w:rsidRPr="00735F77">
              <w:rPr>
                <w:rFonts w:ascii="Calibri" w:eastAsia="SimSun" w:hAnsi="Calibri" w:cs="Tahoma" w:hint="eastAsia"/>
                <w:szCs w:val="18"/>
              </w:rPr>
              <w:t>通过电话或网络提交</w:t>
            </w:r>
          </w:p>
        </w:tc>
        <w:tc>
          <w:tcPr>
            <w:tcW w:w="318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7E3D4EF"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最低业务影响：</w:t>
            </w:r>
          </w:p>
          <w:p w14:paraId="6A6C8C6B"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客户的业务实质上可正常工作，服务有很少或没有下降。</w:t>
            </w:r>
          </w:p>
        </w:tc>
        <w:tc>
          <w:tcPr>
            <w:tcW w:w="317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153DC8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根据提供的支持，在一</w:t>
            </w:r>
            <w:r w:rsidRPr="00735F77">
              <w:rPr>
                <w:rFonts w:ascii="Calibri" w:eastAsia="SimSun" w:hAnsi="Calibri" w:cs="Tahoma" w:hint="eastAsia"/>
                <w:szCs w:val="18"/>
              </w:rPr>
              <w:t xml:space="preserve"> (1) </w:t>
            </w:r>
            <w:r w:rsidRPr="00735F77">
              <w:rPr>
                <w:rFonts w:ascii="Calibri" w:eastAsia="SimSun" w:hAnsi="Calibri" w:cs="Tahoma" w:hint="eastAsia"/>
                <w:szCs w:val="18"/>
              </w:rPr>
              <w:t>个工作日或更短时间内作出首次响应</w:t>
            </w:r>
          </w:p>
          <w:p w14:paraId="69402A51"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仅在</w:t>
            </w:r>
            <w:r w:rsidRPr="00735F77">
              <w:rPr>
                <w:rFonts w:ascii="Calibri" w:eastAsia="SimSun" w:hAnsi="Calibri" w:cs="Tahoma" w:hint="eastAsia"/>
                <w:bCs/>
                <w:szCs w:val="18"/>
              </w:rPr>
              <w:t>工作时间采取措施</w:t>
            </w:r>
          </w:p>
          <w:p w14:paraId="5DA44841" w14:textId="77777777" w:rsidR="00EC393B" w:rsidRPr="00735F77" w:rsidRDefault="00EC393B">
            <w:pPr>
              <w:pStyle w:val="ProductList-Body"/>
              <w:spacing w:line="256" w:lineRule="auto"/>
              <w:rPr>
                <w:rFonts w:ascii="Calibri" w:eastAsia="SimSun" w:hAnsi="Calibri" w:cs="Tahoma"/>
                <w:szCs w:val="18"/>
                <w:lang w:val="zh-CN" w:bidi="zh-CN"/>
              </w:rPr>
            </w:pP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274D5DC"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cs="Tahoma" w:hint="eastAsia"/>
                <w:szCs w:val="18"/>
              </w:rPr>
              <w:t>关于事件所有者的准确联系信息</w:t>
            </w:r>
          </w:p>
          <w:p w14:paraId="573D1025"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在一个工作日内作出响应。</w:t>
            </w:r>
          </w:p>
        </w:tc>
      </w:tr>
    </w:tbl>
    <w:p w14:paraId="2EC55C7F"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cs="Tahoma" w:hint="eastAsia"/>
          <w:i/>
          <w:szCs w:val="18"/>
          <w:vertAlign w:val="superscript"/>
        </w:rPr>
        <w:t>1</w:t>
      </w:r>
      <w:r w:rsidRPr="00735F77">
        <w:rPr>
          <w:rFonts w:ascii="Calibri" w:eastAsia="SimSun" w:hAnsi="Calibri" w:cs="Tahoma" w:hint="eastAsia"/>
          <w:i/>
          <w:szCs w:val="18"/>
        </w:rPr>
        <w:t xml:space="preserve"> </w:t>
      </w:r>
      <w:r w:rsidRPr="00735F77">
        <w:rPr>
          <w:rFonts w:ascii="Calibri" w:eastAsia="SimSun" w:hAnsi="Calibri" w:cs="Tahoma" w:hint="eastAsia"/>
          <w:i/>
          <w:szCs w:val="18"/>
        </w:rPr>
        <w:t>有关当地营业时间，请联系微软代表。</w:t>
      </w:r>
    </w:p>
    <w:p w14:paraId="647A4C0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i/>
          <w:szCs w:val="18"/>
          <w:vertAlign w:val="superscript"/>
        </w:rPr>
        <w:t>2</w:t>
      </w:r>
      <w:r w:rsidRPr="00735F77">
        <w:rPr>
          <w:rFonts w:ascii="Calibri" w:eastAsia="SimSun" w:hAnsi="Calibri" w:cs="Tahoma" w:hint="eastAsia"/>
          <w:i/>
          <w:szCs w:val="18"/>
        </w:rPr>
        <w:t xml:space="preserve"> </w:t>
      </w:r>
      <w:r w:rsidRPr="00735F77">
        <w:rPr>
          <w:rFonts w:ascii="Calibri" w:eastAsia="SimSun" w:hAnsi="Calibri" w:cs="Tahoma" w:hint="eastAsia"/>
          <w:i/>
          <w:szCs w:val="18"/>
        </w:rPr>
        <w:t>如果客户无法提供适当资源或响应以使我们能继续解决问题，则我们可能需要降低严重程度级别。</w:t>
      </w:r>
    </w:p>
    <w:p w14:paraId="42C384DB" w14:textId="77777777" w:rsidR="00EC393B" w:rsidRPr="00735F77" w:rsidRDefault="00EC393B" w:rsidP="00EC393B">
      <w:pPr>
        <w:pStyle w:val="ProductList-Body"/>
        <w:ind w:left="180"/>
        <w:rPr>
          <w:rFonts w:ascii="Calibri" w:eastAsia="SimSun" w:hAnsi="Calibri"/>
        </w:rPr>
      </w:pPr>
    </w:p>
    <w:p w14:paraId="61CC970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Cs/>
          <w:szCs w:val="18"/>
        </w:rPr>
        <w:t>客户可能需要根据我们的请求来判定并解决问题。例如，进行网络跟踪、捕获错误消息、收集配置信息、更改产品配置、安装新版软件或新组件或者修改进程。</w:t>
      </w:r>
    </w:p>
    <w:p w14:paraId="00C9EC37" w14:textId="77777777" w:rsidR="00EC393B" w:rsidRPr="00735F77" w:rsidRDefault="00EC393B" w:rsidP="00EC393B">
      <w:pPr>
        <w:pStyle w:val="ProductList-Body"/>
        <w:ind w:left="180"/>
        <w:rPr>
          <w:rFonts w:ascii="Calibri" w:eastAsia="SimSun" w:hAnsi="Calibri"/>
        </w:rPr>
      </w:pPr>
    </w:p>
    <w:p w14:paraId="5D77AE34" w14:textId="77777777" w:rsidR="00EC393B" w:rsidRPr="00B61C09" w:rsidRDefault="00EC393B" w:rsidP="00EC393B">
      <w:pPr>
        <w:pStyle w:val="ProductList-Body"/>
        <w:ind w:left="180"/>
        <w:rPr>
          <w:rFonts w:ascii="Calibri" w:eastAsia="SimSun" w:hAnsi="Calibri"/>
          <w:spacing w:val="4"/>
        </w:rPr>
      </w:pPr>
      <w:r w:rsidRPr="00B61C09">
        <w:rPr>
          <w:rFonts w:ascii="Calibri" w:eastAsia="SimSun" w:hAnsi="Calibri" w:cs="Tahoma" w:hint="eastAsia"/>
          <w:bCs/>
          <w:spacing w:val="4"/>
          <w:szCs w:val="18"/>
        </w:rPr>
        <w:t>客户有责任采取必要措施来保护其软件和数据的完整性和安全性，防止他人擅自访问，并有责任重建因灾难性故障而丢失的或更改的文件。</w:t>
      </w:r>
    </w:p>
    <w:p w14:paraId="5362F1E2" w14:textId="77777777" w:rsidR="00EC393B" w:rsidRPr="00735F77" w:rsidRDefault="00EC393B" w:rsidP="00EC393B">
      <w:pPr>
        <w:pStyle w:val="ProductList-Body"/>
        <w:ind w:left="180"/>
        <w:rPr>
          <w:rFonts w:ascii="Calibri" w:eastAsia="SimSun" w:hAnsi="Calibri"/>
        </w:rPr>
      </w:pPr>
    </w:p>
    <w:p w14:paraId="15E64D1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Cs/>
          <w:szCs w:val="18"/>
        </w:rPr>
        <w:t>此项支持权益与</w:t>
      </w:r>
      <w:r w:rsidRPr="00735F77">
        <w:rPr>
          <w:rFonts w:ascii="Calibri" w:eastAsia="SimSun" w:hAnsi="Calibri" w:cs="Tahoma" w:hint="eastAsia"/>
          <w:bCs/>
          <w:szCs w:val="18"/>
        </w:rPr>
        <w:t xml:space="preserve"> SA </w:t>
      </w:r>
      <w:r w:rsidRPr="00735F77">
        <w:rPr>
          <w:rFonts w:ascii="Calibri" w:eastAsia="SimSun" w:hAnsi="Calibri" w:cs="Tahoma" w:hint="eastAsia"/>
          <w:bCs/>
          <w:szCs w:val="18"/>
        </w:rPr>
        <w:t>投资相关而与版本无关。</w:t>
      </w:r>
    </w:p>
    <w:p w14:paraId="3F28F520" w14:textId="77777777" w:rsidR="00EC393B" w:rsidRPr="00735F77" w:rsidRDefault="00EC393B" w:rsidP="00EC393B">
      <w:pPr>
        <w:pStyle w:val="ProductList-Body"/>
        <w:ind w:left="180"/>
        <w:rPr>
          <w:rFonts w:ascii="Calibri" w:eastAsia="SimSun" w:hAnsi="Calibri"/>
        </w:rPr>
      </w:pPr>
    </w:p>
    <w:p w14:paraId="2150B12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
          <w:bCs/>
          <w:color w:val="00188F"/>
          <w:szCs w:val="18"/>
        </w:rPr>
        <w:t>将软件保障全天候</w:t>
      </w:r>
      <w:r w:rsidRPr="00735F77">
        <w:rPr>
          <w:rFonts w:ascii="Calibri" w:eastAsia="SimSun" w:hAnsi="Calibri" w:cs="Tahoma" w:hint="eastAsia"/>
          <w:b/>
          <w:bCs/>
          <w:color w:val="00188F"/>
          <w:szCs w:val="18"/>
        </w:rPr>
        <w:t xml:space="preserve"> (24x7) </w:t>
      </w:r>
      <w:r w:rsidRPr="00735F77">
        <w:rPr>
          <w:rFonts w:ascii="Calibri" w:eastAsia="SimSun" w:hAnsi="Calibri" w:cs="Tahoma" w:hint="eastAsia"/>
          <w:b/>
          <w:bCs/>
          <w:color w:val="00188F"/>
          <w:szCs w:val="18"/>
        </w:rPr>
        <w:t>问题解决支持事件转换为高级支持服务</w:t>
      </w:r>
    </w:p>
    <w:p w14:paraId="2FAA0269"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color w:val="000000"/>
          <w:szCs w:val="18"/>
        </w:rPr>
        <w:t>客户可以将</w:t>
      </w:r>
      <w:r w:rsidRPr="00735F77">
        <w:rPr>
          <w:rFonts w:ascii="Calibri" w:eastAsia="SimSun" w:hAnsi="Calibri" w:cs="Tahoma" w:hint="eastAsia"/>
          <w:color w:val="000000"/>
          <w:szCs w:val="18"/>
        </w:rPr>
        <w:t xml:space="preserve"> SA </w:t>
      </w:r>
      <w:r w:rsidRPr="00735F77">
        <w:rPr>
          <w:rFonts w:ascii="Calibri" w:eastAsia="SimSun" w:hAnsi="Calibri" w:cs="Tahoma" w:hint="eastAsia"/>
          <w:color w:val="000000"/>
          <w:szCs w:val="18"/>
        </w:rPr>
        <w:t>全天候</w:t>
      </w:r>
      <w:r w:rsidRPr="00735F77">
        <w:rPr>
          <w:rFonts w:ascii="Calibri" w:eastAsia="SimSun" w:hAnsi="Calibri" w:cs="Tahoma" w:hint="eastAsia"/>
          <w:color w:val="000000"/>
          <w:szCs w:val="18"/>
        </w:rPr>
        <w:t xml:space="preserve"> (24x7) </w:t>
      </w:r>
      <w:r w:rsidRPr="00735F77">
        <w:rPr>
          <w:rFonts w:ascii="Calibri" w:eastAsia="SimSun" w:hAnsi="Calibri" w:cs="Tahoma" w:hint="eastAsia"/>
          <w:color w:val="000000"/>
          <w:szCs w:val="18"/>
        </w:rPr>
        <w:t>问题解决支持事件（</w:t>
      </w:r>
      <w:r w:rsidRPr="00735F77">
        <w:rPr>
          <w:rFonts w:ascii="Calibri" w:eastAsia="SimSun" w:hAnsi="Calibri" w:cs="Tahoma" w:hint="eastAsia"/>
          <w:color w:val="000000"/>
          <w:szCs w:val="18"/>
        </w:rPr>
        <w:t xml:space="preserve">SA PRS </w:t>
      </w:r>
      <w:r w:rsidRPr="00735F77">
        <w:rPr>
          <w:rFonts w:ascii="Calibri" w:eastAsia="SimSun" w:hAnsi="Calibri" w:cs="Tahoma" w:hint="eastAsia"/>
          <w:color w:val="000000"/>
          <w:szCs w:val="18"/>
        </w:rPr>
        <w:t>事件或</w:t>
      </w:r>
      <w:r w:rsidRPr="00676804">
        <w:rPr>
          <w:rFonts w:ascii="Calibri" w:eastAsia="SimSun" w:hAnsi="Calibri" w:cs="Tahoma"/>
          <w:color w:val="000000"/>
          <w:szCs w:val="18"/>
        </w:rPr>
        <w:t>“</w:t>
      </w:r>
      <w:r w:rsidRPr="00735F77">
        <w:rPr>
          <w:rFonts w:ascii="Calibri" w:eastAsia="SimSun" w:hAnsi="Calibri" w:cs="Tahoma" w:hint="eastAsia"/>
          <w:color w:val="000000"/>
          <w:szCs w:val="18"/>
        </w:rPr>
        <w:t>SAB</w:t>
      </w:r>
      <w:r w:rsidRPr="00676804">
        <w:rPr>
          <w:rFonts w:ascii="Calibri" w:eastAsia="SimSun" w:hAnsi="Calibri" w:cs="Tahoma"/>
          <w:color w:val="000000"/>
          <w:szCs w:val="18"/>
        </w:rPr>
        <w:t>”</w:t>
      </w:r>
      <w:r w:rsidRPr="00735F77">
        <w:rPr>
          <w:rFonts w:ascii="Calibri" w:eastAsia="SimSun" w:hAnsi="Calibri" w:cs="Tahoma" w:hint="eastAsia"/>
          <w:color w:val="000000"/>
          <w:szCs w:val="18"/>
        </w:rPr>
        <w:t>）转换为：</w:t>
      </w:r>
    </w:p>
    <w:p w14:paraId="282B41AD" w14:textId="77777777" w:rsidR="00EC393B" w:rsidRPr="00735F77" w:rsidRDefault="00EC393B" w:rsidP="00EC393B">
      <w:pPr>
        <w:pStyle w:val="ProductList-Body"/>
        <w:numPr>
          <w:ilvl w:val="0"/>
          <w:numId w:val="34"/>
        </w:numPr>
        <w:ind w:hanging="270"/>
        <w:rPr>
          <w:rFonts w:ascii="Calibri" w:eastAsia="SimSun" w:hAnsi="Calibri"/>
        </w:rPr>
      </w:pPr>
      <w:r w:rsidRPr="00735F77">
        <w:rPr>
          <w:rFonts w:ascii="Calibri" w:eastAsia="SimSun" w:hAnsi="Calibri" w:cs="Tahoma" w:hint="eastAsia"/>
          <w:color w:val="000000"/>
          <w:szCs w:val="18"/>
        </w:rPr>
        <w:t>高级问题解决支持</w:t>
      </w:r>
      <w:r w:rsidRPr="00735F77">
        <w:rPr>
          <w:rFonts w:ascii="Calibri" w:eastAsia="SimSun" w:hAnsi="Calibri" w:cs="Tahoma" w:hint="eastAsia"/>
          <w:color w:val="000000"/>
          <w:szCs w:val="18"/>
        </w:rPr>
        <w:t xml:space="preserve"> (PRS) </w:t>
      </w:r>
      <w:r w:rsidRPr="00735F77">
        <w:rPr>
          <w:rFonts w:ascii="Calibri" w:eastAsia="SimSun" w:hAnsi="Calibri" w:cs="Tahoma" w:hint="eastAsia"/>
          <w:color w:val="000000"/>
          <w:szCs w:val="18"/>
        </w:rPr>
        <w:t>小时数</w:t>
      </w:r>
    </w:p>
    <w:p w14:paraId="1E8340EC" w14:textId="77777777" w:rsidR="00EC393B" w:rsidRPr="00735F77" w:rsidRDefault="00EC393B" w:rsidP="00EC393B">
      <w:pPr>
        <w:pStyle w:val="ProductList-Body"/>
        <w:numPr>
          <w:ilvl w:val="0"/>
          <w:numId w:val="34"/>
        </w:numPr>
        <w:ind w:hanging="270"/>
        <w:rPr>
          <w:rFonts w:ascii="Calibri" w:eastAsia="SimSun" w:hAnsi="Calibri"/>
        </w:rPr>
      </w:pPr>
      <w:r w:rsidRPr="00735F77">
        <w:rPr>
          <w:rFonts w:ascii="Calibri" w:eastAsia="SimSun" w:hAnsi="Calibri" w:cs="Tahoma" w:hint="eastAsia"/>
          <w:color w:val="000000"/>
          <w:szCs w:val="18"/>
        </w:rPr>
        <w:t xml:space="preserve">Dedicated Support Engineer (DSE) </w:t>
      </w:r>
      <w:r w:rsidRPr="00735F77">
        <w:rPr>
          <w:rFonts w:ascii="Calibri" w:eastAsia="SimSun" w:hAnsi="Calibri" w:cs="Tahoma" w:hint="eastAsia"/>
          <w:color w:val="000000"/>
          <w:szCs w:val="18"/>
        </w:rPr>
        <w:t>小时数</w:t>
      </w:r>
      <w:r w:rsidRPr="00735F77">
        <w:rPr>
          <w:rFonts w:ascii="Calibri" w:eastAsia="SimSun" w:hAnsi="Calibri" w:cs="Tahoma" w:hint="eastAsia"/>
          <w:color w:val="000000"/>
          <w:szCs w:val="18"/>
        </w:rPr>
        <w:t xml:space="preserve"> </w:t>
      </w:r>
      <w:r w:rsidRPr="00735F77">
        <w:rPr>
          <w:rFonts w:ascii="Calibri" w:eastAsia="SimSun" w:hAnsi="Calibri" w:cs="Tahoma" w:hint="eastAsia"/>
          <w:color w:val="000000"/>
          <w:szCs w:val="18"/>
        </w:rPr>
        <w:t>–</w:t>
      </w:r>
      <w:r w:rsidRPr="00735F77">
        <w:rPr>
          <w:rFonts w:ascii="Calibri" w:eastAsia="SimSun" w:hAnsi="Calibri" w:cs="Tahoma" w:hint="eastAsia"/>
          <w:color w:val="000000"/>
          <w:szCs w:val="18"/>
        </w:rPr>
        <w:t xml:space="preserve"> </w:t>
      </w:r>
      <w:r w:rsidRPr="00735F77">
        <w:rPr>
          <w:rFonts w:ascii="Calibri" w:eastAsia="SimSun" w:hAnsi="Calibri" w:cs="Tahoma" w:hint="eastAsia"/>
          <w:color w:val="000000"/>
          <w:szCs w:val="18"/>
        </w:rPr>
        <w:t>仅适用于被动支持活动</w:t>
      </w:r>
    </w:p>
    <w:p w14:paraId="2C5E649E" w14:textId="77777777" w:rsidR="00EC393B" w:rsidRPr="00735F77" w:rsidRDefault="00EC393B" w:rsidP="00EC393B">
      <w:pPr>
        <w:pStyle w:val="ProductList-Body"/>
        <w:rPr>
          <w:rFonts w:ascii="Calibri" w:eastAsia="SimSun" w:hAnsi="Calibri"/>
        </w:rPr>
      </w:pPr>
    </w:p>
    <w:p w14:paraId="3C46D4C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color w:val="000000"/>
          <w:szCs w:val="18"/>
        </w:rPr>
        <w:lastRenderedPageBreak/>
        <w:t>这些服务用于与其转让时的高级服务计划相一致的用途。这种转换以将由客户的高级客户团队提供的当地价格计算为依据。客户可能需要再购买一些支持帐户管理小时数，才能转换</w:t>
      </w:r>
      <w:r w:rsidRPr="00735F77">
        <w:rPr>
          <w:rFonts w:ascii="Calibri" w:eastAsia="SimSun" w:hAnsi="Calibri" w:cs="Tahoma" w:hint="eastAsia"/>
          <w:color w:val="000000"/>
          <w:szCs w:val="18"/>
        </w:rPr>
        <w:t xml:space="preserve"> SA PRS </w:t>
      </w:r>
      <w:r w:rsidRPr="00735F77">
        <w:rPr>
          <w:rFonts w:ascii="Calibri" w:eastAsia="SimSun" w:hAnsi="Calibri" w:cs="Tahoma" w:hint="eastAsia"/>
          <w:color w:val="000000"/>
          <w:szCs w:val="18"/>
        </w:rPr>
        <w:t>事件。转换为高级服务的</w:t>
      </w:r>
      <w:r w:rsidRPr="00735F77">
        <w:rPr>
          <w:rFonts w:ascii="Calibri" w:eastAsia="SimSun" w:hAnsi="Calibri" w:cs="Tahoma" w:hint="eastAsia"/>
          <w:color w:val="000000"/>
          <w:szCs w:val="18"/>
        </w:rPr>
        <w:t xml:space="preserve"> SA PRS </w:t>
      </w:r>
      <w:r w:rsidRPr="00735F77">
        <w:rPr>
          <w:rFonts w:ascii="Calibri" w:eastAsia="SimSun" w:hAnsi="Calibri" w:cs="Tahoma" w:hint="eastAsia"/>
          <w:color w:val="000000"/>
          <w:szCs w:val="18"/>
        </w:rPr>
        <w:t>事件被视为高级问题解决支持小时数，并受高级服务说明的约束。事件一经转换，即不能退回客户的</w:t>
      </w:r>
      <w:r w:rsidRPr="00735F77">
        <w:rPr>
          <w:rFonts w:ascii="Calibri" w:eastAsia="SimSun" w:hAnsi="Calibri" w:cs="Tahoma" w:hint="eastAsia"/>
          <w:color w:val="000000"/>
          <w:szCs w:val="18"/>
        </w:rPr>
        <w:t xml:space="preserve"> SA </w:t>
      </w:r>
      <w:r w:rsidRPr="00735F77">
        <w:rPr>
          <w:rFonts w:ascii="Calibri" w:eastAsia="SimSun" w:hAnsi="Calibri" w:cs="Tahoma" w:hint="eastAsia"/>
          <w:color w:val="000000"/>
          <w:szCs w:val="18"/>
        </w:rPr>
        <w:t>额度。</w:t>
      </w:r>
    </w:p>
    <w:p w14:paraId="045E4FF5" w14:textId="77777777" w:rsidR="00EC393B" w:rsidRDefault="00EC393B" w:rsidP="00EC393B">
      <w:pPr>
        <w:pStyle w:val="ProductList-Body"/>
        <w:ind w:left="180"/>
        <w:rPr>
          <w:rFonts w:ascii="Calibri" w:eastAsia="SimSun" w:hAnsi="Calibri"/>
        </w:rPr>
      </w:pPr>
    </w:p>
    <w:p w14:paraId="312E262C" w14:textId="77777777" w:rsidR="00B92E91" w:rsidRDefault="00B92E91" w:rsidP="00EC393B">
      <w:pPr>
        <w:pStyle w:val="ProductList-Body"/>
        <w:ind w:left="180"/>
        <w:rPr>
          <w:rFonts w:ascii="Calibri" w:eastAsia="SimSun" w:hAnsi="Calibri"/>
        </w:rPr>
      </w:pPr>
    </w:p>
    <w:p w14:paraId="527B3A5A" w14:textId="77777777" w:rsidR="00B92E91" w:rsidRDefault="00B92E91" w:rsidP="00EC393B">
      <w:pPr>
        <w:pStyle w:val="ProductList-Body"/>
        <w:ind w:left="180"/>
        <w:rPr>
          <w:rFonts w:ascii="Calibri" w:eastAsia="SimSun" w:hAnsi="Calibri"/>
        </w:rPr>
      </w:pPr>
    </w:p>
    <w:p w14:paraId="5C7A7CC3" w14:textId="77777777" w:rsidR="00B92E91" w:rsidRPr="00735F77" w:rsidRDefault="00B92E91" w:rsidP="00EC393B">
      <w:pPr>
        <w:pStyle w:val="ProductList-Body"/>
        <w:ind w:left="180"/>
        <w:rPr>
          <w:rFonts w:ascii="Calibri" w:eastAsia="SimSun" w:hAnsi="Calibri"/>
        </w:rPr>
      </w:pPr>
    </w:p>
    <w:p w14:paraId="62113E8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b/>
          <w:color w:val="00188F"/>
          <w:szCs w:val="18"/>
        </w:rPr>
        <w:t>附加业务条款</w:t>
      </w:r>
    </w:p>
    <w:p w14:paraId="4A9873EB"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 xml:space="preserve">SA </w:t>
      </w:r>
      <w:r w:rsidRPr="00735F77">
        <w:rPr>
          <w:rFonts w:ascii="Calibri" w:eastAsia="SimSun" w:hAnsi="Calibri" w:cs="Tahoma" w:hint="eastAsi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14:paraId="55A3E506" w14:textId="77777777" w:rsidR="00EC393B" w:rsidRPr="00735F77" w:rsidRDefault="00EC393B" w:rsidP="00EC393B">
      <w:pPr>
        <w:pStyle w:val="ProductList-Body"/>
        <w:ind w:left="180"/>
        <w:rPr>
          <w:rFonts w:ascii="Calibri" w:eastAsia="SimSun" w:hAnsi="Calibri"/>
        </w:rPr>
      </w:pPr>
    </w:p>
    <w:p w14:paraId="0B95EB2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如果在允许的情况下因返款和其他付费调整而减少</w:t>
      </w:r>
      <w:r w:rsidRPr="00735F77">
        <w:rPr>
          <w:rFonts w:ascii="Calibri" w:eastAsia="SimSun" w:hAnsi="Calibri" w:cs="Tahoma" w:hint="eastAsia"/>
          <w:szCs w:val="18"/>
        </w:rPr>
        <w:t xml:space="preserve"> SA </w:t>
      </w:r>
      <w:r w:rsidRPr="00735F77">
        <w:rPr>
          <w:rFonts w:ascii="Calibri" w:eastAsia="SimSun" w:hAnsi="Calibri" w:cs="Tahoma" w:hint="eastAsia"/>
          <w:szCs w:val="18"/>
        </w:rPr>
        <w:t>花费，可能导致在目前或未来的奖励期内丧失支持资格或电话事件奖励。</w:t>
      </w:r>
    </w:p>
    <w:p w14:paraId="116BE894" w14:textId="77777777" w:rsidR="00EC393B" w:rsidRPr="00735F77" w:rsidRDefault="00EC393B" w:rsidP="00EC393B">
      <w:pPr>
        <w:pStyle w:val="ProductList-Body"/>
        <w:ind w:left="180"/>
        <w:rPr>
          <w:rFonts w:ascii="Calibri" w:eastAsia="SimSun" w:hAnsi="Calibri"/>
        </w:rPr>
      </w:pPr>
    </w:p>
    <w:p w14:paraId="73C63753" w14:textId="77777777" w:rsidR="00EC393B" w:rsidRPr="00735F77" w:rsidRDefault="00EC393B" w:rsidP="00EC393B">
      <w:pPr>
        <w:pStyle w:val="ProductList-Body"/>
        <w:ind w:left="180"/>
        <w:rPr>
          <w:rFonts w:ascii="Calibri" w:eastAsia="SimSun" w:hAnsi="Calibri"/>
        </w:rPr>
      </w:pPr>
      <w:bookmarkStart w:id="1609" w:name="_Toc372892144"/>
      <w:bookmarkStart w:id="1610" w:name="_Toc336338237"/>
      <w:r w:rsidRPr="00735F77">
        <w:rPr>
          <w:rFonts w:ascii="Calibri" w:eastAsia="SimSun" w:hAnsi="Calibri" w:cs="Tahoma" w:hint="eastAsia"/>
          <w:b/>
          <w:color w:val="00188F"/>
          <w:szCs w:val="18"/>
        </w:rPr>
        <w:t>无限制全天候</w:t>
      </w:r>
      <w:r w:rsidRPr="00735F77">
        <w:rPr>
          <w:rFonts w:ascii="Calibri" w:eastAsia="SimSun" w:hAnsi="Calibri" w:cs="Tahoma" w:hint="eastAsia"/>
          <w:b/>
          <w:color w:val="00188F"/>
          <w:szCs w:val="18"/>
        </w:rPr>
        <w:t xml:space="preserve"> (24x7) </w:t>
      </w:r>
      <w:r w:rsidRPr="00735F77">
        <w:rPr>
          <w:rFonts w:ascii="Calibri" w:eastAsia="SimSun" w:hAnsi="Calibri" w:cs="Tahoma" w:hint="eastAsia"/>
          <w:b/>
          <w:color w:val="00188F"/>
          <w:szCs w:val="18"/>
        </w:rPr>
        <w:t>问题解决支持</w:t>
      </w:r>
      <w:bookmarkEnd w:id="1609"/>
      <w:bookmarkEnd w:id="1610"/>
    </w:p>
    <w:p w14:paraId="164568E3"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此权益仅通过</w:t>
      </w:r>
      <w:r w:rsidRPr="00735F77">
        <w:rPr>
          <w:rFonts w:ascii="Calibri" w:eastAsia="SimSun" w:hAnsi="Calibri" w:cs="Tahoma" w:hint="eastAsia"/>
          <w:szCs w:val="18"/>
        </w:rPr>
        <w:t xml:space="preserve"> (1) </w:t>
      </w:r>
      <w:r w:rsidRPr="00735F77">
        <w:rPr>
          <w:rFonts w:ascii="Calibri" w:eastAsia="SimSun" w:hAnsi="Calibri" w:cs="Tahoma" w:hint="eastAsia"/>
          <w:szCs w:val="18"/>
        </w:rPr>
        <w:t>企业协议的应用程序平台许可登记表</w:t>
      </w:r>
      <w:r w:rsidRPr="00735F77">
        <w:rPr>
          <w:rFonts w:ascii="Calibri" w:eastAsia="SimSun" w:hAnsi="Calibri" w:cs="Tahoma" w:hint="eastAsia"/>
          <w:szCs w:val="18"/>
        </w:rPr>
        <w:t xml:space="preserve"> (EAP) </w:t>
      </w:r>
      <w:r w:rsidRPr="00735F77">
        <w:rPr>
          <w:rFonts w:ascii="Calibri" w:eastAsia="SimSun" w:hAnsi="Calibri" w:cs="Tahoma" w:hint="eastAsia"/>
          <w:szCs w:val="18"/>
        </w:rPr>
        <w:t>和</w:t>
      </w:r>
      <w:r w:rsidRPr="00735F77">
        <w:rPr>
          <w:rFonts w:ascii="Calibri" w:eastAsia="SimSun" w:hAnsi="Calibri" w:cs="Tahoma" w:hint="eastAsia"/>
          <w:szCs w:val="18"/>
        </w:rPr>
        <w:t>/</w:t>
      </w:r>
      <w:r w:rsidRPr="00735F77">
        <w:rPr>
          <w:rFonts w:ascii="Calibri" w:eastAsia="SimSun" w:hAnsi="Calibri" w:cs="Tahoma" w:hint="eastAsia"/>
          <w:szCs w:val="18"/>
        </w:rPr>
        <w:t>或</w:t>
      </w:r>
      <w:r w:rsidRPr="00735F77">
        <w:rPr>
          <w:rFonts w:ascii="Calibri" w:eastAsia="SimSun" w:hAnsi="Calibri" w:cs="Tahoma" w:hint="eastAsia"/>
          <w:szCs w:val="18"/>
        </w:rPr>
        <w:t xml:space="preserve"> (2) </w:t>
      </w:r>
      <w:r w:rsidRPr="00735F77">
        <w:rPr>
          <w:rFonts w:ascii="Calibri" w:eastAsia="SimSun" w:hAnsi="Calibri" w:cs="Tahoma" w:hint="eastAsia"/>
          <w:szCs w:val="18"/>
        </w:rPr>
        <w:t>企业协议的服务器和云许可登记表</w:t>
      </w:r>
      <w:r w:rsidRPr="00735F77">
        <w:rPr>
          <w:rFonts w:ascii="Calibri" w:eastAsia="SimSun" w:hAnsi="Calibri" w:cs="Tahoma" w:hint="eastAsia"/>
          <w:szCs w:val="18"/>
        </w:rPr>
        <w:t xml:space="preserve"> (SCE) </w:t>
      </w:r>
      <w:r w:rsidRPr="00735F77">
        <w:rPr>
          <w:rFonts w:ascii="Calibri" w:eastAsia="SimSun" w:hAnsi="Calibri" w:cs="Tahoma" w:hint="eastAsia"/>
          <w:szCs w:val="18"/>
        </w:rPr>
        <w:t>和</w:t>
      </w:r>
      <w:r w:rsidRPr="00735F77">
        <w:rPr>
          <w:rFonts w:ascii="Calibri" w:eastAsia="SimSun" w:hAnsi="Calibri" w:cs="Tahoma" w:hint="eastAsia"/>
          <w:szCs w:val="18"/>
        </w:rPr>
        <w:t>/</w:t>
      </w:r>
      <w:r w:rsidRPr="00735F77">
        <w:rPr>
          <w:rFonts w:ascii="Calibri" w:eastAsia="SimSun" w:hAnsi="Calibri" w:cs="Tahoma" w:hint="eastAsia"/>
          <w:szCs w:val="18"/>
        </w:rPr>
        <w:t>或</w:t>
      </w:r>
      <w:r w:rsidRPr="00735F77">
        <w:rPr>
          <w:rFonts w:ascii="Calibri" w:eastAsia="SimSun" w:hAnsi="Calibri" w:cs="Tahoma" w:hint="eastAsia"/>
          <w:szCs w:val="18"/>
        </w:rPr>
        <w:t xml:space="preserve"> (3) </w:t>
      </w:r>
      <w:r w:rsidRPr="00735F77">
        <w:rPr>
          <w:rFonts w:ascii="Calibri" w:eastAsia="SimSun" w:hAnsi="Calibri" w:cs="Tahoma" w:hint="eastAsia"/>
          <w:szCs w:val="18"/>
        </w:rPr>
        <w:t>通过</w:t>
      </w:r>
      <w:r w:rsidRPr="00735F77">
        <w:rPr>
          <w:rFonts w:ascii="Calibri" w:eastAsia="SimSun" w:hAnsi="Calibri" w:cs="Tahoma" w:hint="eastAsia"/>
          <w:szCs w:val="18"/>
        </w:rPr>
        <w:t xml:space="preserve"> EA</w:t>
      </w:r>
      <w:r w:rsidRPr="00735F77">
        <w:rPr>
          <w:rFonts w:ascii="Calibri" w:eastAsia="SimSun" w:hAnsi="Calibri" w:cs="Tahoma" w:hint="eastAsia"/>
          <w:szCs w:val="18"/>
        </w:rPr>
        <w:t>、</w:t>
      </w:r>
      <w:r w:rsidRPr="00735F77">
        <w:rPr>
          <w:rFonts w:ascii="Calibri" w:eastAsia="SimSun" w:hAnsi="Calibri" w:cs="Tahoma" w:hint="eastAsia"/>
          <w:szCs w:val="18"/>
        </w:rPr>
        <w:t>EAP</w:t>
      </w:r>
      <w:r w:rsidRPr="00735F77">
        <w:rPr>
          <w:rFonts w:ascii="Calibri" w:eastAsia="SimSun" w:hAnsi="Calibri" w:cs="Tahoma" w:hint="eastAsia"/>
          <w:szCs w:val="18"/>
        </w:rPr>
        <w:t>、选择附加或选择协议购买并行数据仓库</w:t>
      </w:r>
      <w:r w:rsidRPr="00735F77">
        <w:rPr>
          <w:rFonts w:ascii="Calibri" w:eastAsia="SimSun" w:hAnsi="Calibri" w:cs="Tahoma" w:hint="eastAsia"/>
          <w:szCs w:val="18"/>
        </w:rPr>
        <w:t xml:space="preserve"> (PDW) </w:t>
      </w:r>
      <w:r w:rsidRPr="00735F77">
        <w:rPr>
          <w:rFonts w:ascii="Calibri" w:eastAsia="SimSun" w:hAnsi="Calibri" w:cs="Tahoma" w:hint="eastAsia"/>
          <w:szCs w:val="18"/>
        </w:rPr>
        <w:t>的许可提供。</w:t>
      </w:r>
    </w:p>
    <w:p w14:paraId="7FD57825" w14:textId="77777777" w:rsidR="00EC393B" w:rsidRPr="00735F77" w:rsidRDefault="00EC393B" w:rsidP="00EC393B">
      <w:pPr>
        <w:pStyle w:val="ProductList-Body"/>
        <w:ind w:left="180"/>
        <w:rPr>
          <w:rFonts w:ascii="Calibri" w:eastAsia="SimSun" w:hAnsi="Calibri"/>
        </w:rPr>
      </w:pPr>
    </w:p>
    <w:p w14:paraId="3B6F1FA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szCs w:val="18"/>
        </w:rPr>
        <w:t xml:space="preserve">SCE </w:t>
      </w:r>
      <w:r w:rsidRPr="00735F77">
        <w:rPr>
          <w:rFonts w:ascii="Calibri" w:eastAsia="SimSun" w:hAnsi="Calibri" w:hint="eastAsia"/>
          <w:b/>
          <w:color w:val="00188F"/>
          <w:szCs w:val="18"/>
        </w:rPr>
        <w:t>资格</w:t>
      </w:r>
    </w:p>
    <w:p w14:paraId="311EE99E" w14:textId="77777777" w:rsidR="00EC393B" w:rsidRPr="00735F77" w:rsidRDefault="00EC393B" w:rsidP="009C283D">
      <w:pPr>
        <w:pStyle w:val="ProductList-Body"/>
        <w:ind w:left="180"/>
        <w:rPr>
          <w:rFonts w:ascii="Calibri" w:eastAsia="SimSun" w:hAnsi="Calibri"/>
        </w:rPr>
      </w:pPr>
      <w:r w:rsidRPr="00735F77">
        <w:rPr>
          <w:rFonts w:ascii="Calibri" w:eastAsia="SimSun" w:hAnsi="Calibri" w:hint="eastAsia"/>
          <w:szCs w:val="18"/>
        </w:rPr>
        <w:t>如果客户拥有</w:t>
      </w:r>
      <w:r w:rsidRPr="00735F77">
        <w:rPr>
          <w:rFonts w:ascii="Calibri" w:eastAsia="SimSun" w:hAnsi="Calibri" w:hint="eastAsia"/>
          <w:szCs w:val="18"/>
        </w:rPr>
        <w:t xml:space="preserve"> SCE </w:t>
      </w:r>
      <w:r w:rsidRPr="00735F77">
        <w:rPr>
          <w:rFonts w:ascii="Calibri" w:eastAsia="SimSun" w:hAnsi="Calibri" w:hint="eastAsia"/>
          <w:szCs w:val="18"/>
        </w:rPr>
        <w:t>且平均每年对所有合格应用程序平台或核心基础结构套件产品的</w:t>
      </w:r>
      <w:r w:rsidRPr="00735F77">
        <w:rPr>
          <w:rFonts w:ascii="Calibri" w:eastAsia="SimSun" w:hAnsi="Calibri" w:hint="eastAsia"/>
          <w:szCs w:val="18"/>
        </w:rPr>
        <w:t xml:space="preserve"> SA </w:t>
      </w:r>
      <w:r w:rsidRPr="00735F77">
        <w:rPr>
          <w:rFonts w:ascii="Calibri" w:eastAsia="SimSun" w:hAnsi="Calibri" w:hint="eastAsia"/>
          <w:szCs w:val="18"/>
        </w:rPr>
        <w:t>花费满</w:t>
      </w:r>
      <w:r w:rsidRPr="00735F77">
        <w:rPr>
          <w:rFonts w:ascii="Calibri" w:eastAsia="SimSun" w:hAnsi="Calibri" w:hint="eastAsia"/>
          <w:szCs w:val="18"/>
        </w:rPr>
        <w:t xml:space="preserve"> $250000</w:t>
      </w:r>
      <w:r w:rsidRPr="00735F77">
        <w:rPr>
          <w:rFonts w:ascii="Calibri" w:eastAsia="SimSun" w:hAnsi="Calibri" w:hint="eastAsia"/>
          <w:szCs w:val="18"/>
        </w:rPr>
        <w:t>，并且拥有有效的高级服务协议，则可以获得无限全天候</w:t>
      </w:r>
      <w:r w:rsidRPr="00735F77">
        <w:rPr>
          <w:rFonts w:ascii="Calibri" w:eastAsia="SimSun" w:hAnsi="Calibri" w:hint="eastAsia"/>
          <w:szCs w:val="18"/>
        </w:rPr>
        <w:t xml:space="preserve"> (24x7) </w:t>
      </w:r>
      <w:r w:rsidRPr="00735F77">
        <w:rPr>
          <w:rFonts w:ascii="Calibri" w:eastAsia="SimSun" w:hAnsi="Calibri" w:hint="eastAsia"/>
          <w:szCs w:val="18"/>
        </w:rPr>
        <w:t>问题解决支持</w:t>
      </w:r>
      <w:r w:rsidRPr="00735F77">
        <w:rPr>
          <w:rFonts w:ascii="Calibri" w:eastAsia="SimSun" w:hAnsi="Calibri" w:hint="eastAsia"/>
          <w:szCs w:val="18"/>
        </w:rPr>
        <w:t xml:space="preserve"> (PRS) </w:t>
      </w:r>
      <w:r w:rsidRPr="00735F77">
        <w:rPr>
          <w:rFonts w:ascii="Calibri" w:eastAsia="SimSun" w:hAnsi="Calibri" w:hint="eastAsia"/>
          <w:szCs w:val="18"/>
        </w:rPr>
        <w:t>事件。两个合格的</w:t>
      </w:r>
      <w:r w:rsidRPr="00735F77">
        <w:rPr>
          <w:rFonts w:ascii="Calibri" w:eastAsia="SimSun" w:hAnsi="Calibri" w:hint="eastAsia"/>
          <w:szCs w:val="18"/>
        </w:rPr>
        <w:t xml:space="preserve"> SCE </w:t>
      </w:r>
      <w:r w:rsidRPr="00735F77">
        <w:rPr>
          <w:rFonts w:ascii="Calibri" w:eastAsia="SimSun" w:hAnsi="Calibri" w:hint="eastAsia"/>
          <w:szCs w:val="18"/>
        </w:rPr>
        <w:t>组件有资格单独享有无限全天候</w:t>
      </w:r>
      <w:r w:rsidRPr="00735F77">
        <w:rPr>
          <w:rFonts w:ascii="Calibri" w:eastAsia="SimSun" w:hAnsi="Calibri" w:hint="eastAsia"/>
          <w:szCs w:val="18"/>
        </w:rPr>
        <w:t xml:space="preserve"> (24x7) </w:t>
      </w:r>
      <w:r w:rsidRPr="00735F77">
        <w:rPr>
          <w:rFonts w:ascii="Calibri" w:eastAsia="SimSun" w:hAnsi="Calibri" w:hint="eastAsia"/>
          <w:szCs w:val="18"/>
        </w:rPr>
        <w:t>问题解决支持。以下所列产品，如果按照</w:t>
      </w:r>
      <w:hyperlink r:id="rId102" w:history="1">
        <w:r w:rsidRPr="00735F77">
          <w:rPr>
            <w:rStyle w:val="Hyperlink"/>
            <w:rFonts w:ascii="Calibri" w:eastAsia="SimSun" w:hAnsi="Calibri" w:cs="Tahoma" w:hint="eastAsia"/>
            <w:szCs w:val="18"/>
          </w:rPr>
          <w:t>微软支持生命周期政策</w:t>
        </w:r>
      </w:hyperlink>
      <w:r w:rsidRPr="00735F77">
        <w:rPr>
          <w:rFonts w:ascii="Calibri" w:eastAsia="SimSun" w:hAnsi="Calibri" w:hint="eastAsia"/>
          <w:color w:val="000000"/>
          <w:szCs w:val="18"/>
        </w:rPr>
        <w:t>规定当前处于主要支持阶段或扩展支持阶段，符合客户的主要合同，则可享受此权益。</w:t>
      </w:r>
    </w:p>
    <w:p w14:paraId="09F52DF7" w14:textId="77777777" w:rsidR="00EC393B" w:rsidRPr="00735F77" w:rsidRDefault="00EC393B" w:rsidP="00EC393B">
      <w:pPr>
        <w:pStyle w:val="ProductList-Body"/>
        <w:ind w:left="180"/>
        <w:rPr>
          <w:rFonts w:ascii="Calibri" w:eastAsia="SimSun" w:hAnsi="Calibri"/>
        </w:rPr>
      </w:pPr>
    </w:p>
    <w:p w14:paraId="1DF10ED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合格应用程序平台产品包括：</w:t>
      </w:r>
    </w:p>
    <w:p w14:paraId="43D3D541"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CAL</w:t>
      </w:r>
    </w:p>
    <w:p w14:paraId="30A8F575"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Server Standard</w:t>
      </w:r>
    </w:p>
    <w:p w14:paraId="5CDD50FC"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Server Standard</w:t>
      </w:r>
      <w:r w:rsidRPr="00735F77">
        <w:rPr>
          <w:rFonts w:ascii="Calibri" w:eastAsia="SimSun" w:hAnsi="Calibri" w:cs="Tahoma" w:hint="eastAsia"/>
          <w:szCs w:val="18"/>
        </w:rPr>
        <w:t>（每内核）</w:t>
      </w:r>
    </w:p>
    <w:p w14:paraId="3178B854"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Server Enterprise</w:t>
      </w:r>
      <w:r w:rsidRPr="00735F77">
        <w:rPr>
          <w:rFonts w:ascii="Calibri" w:eastAsia="SimSun" w:hAnsi="Calibri" w:cs="Tahoma" w:hint="eastAsia"/>
          <w:szCs w:val="18"/>
        </w:rPr>
        <w:t>（每内核）</w:t>
      </w:r>
    </w:p>
    <w:p w14:paraId="7F442DC0"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Server Business Intelligence</w:t>
      </w:r>
    </w:p>
    <w:p w14:paraId="759C2AA3"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SQL Server Parallel Data Warehouse</w:t>
      </w:r>
    </w:p>
    <w:p w14:paraId="031CB437"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BizTalk Server Standard</w:t>
      </w:r>
      <w:r w:rsidRPr="00735F77">
        <w:rPr>
          <w:rFonts w:ascii="Calibri" w:eastAsia="SimSun" w:hAnsi="Calibri" w:cs="Tahoma" w:hint="eastAsia"/>
          <w:szCs w:val="18"/>
        </w:rPr>
        <w:t>（每内核）</w:t>
      </w:r>
    </w:p>
    <w:p w14:paraId="7F3A6556"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BizTalk Server Enterprise</w:t>
      </w:r>
      <w:r w:rsidRPr="00735F77">
        <w:rPr>
          <w:rFonts w:ascii="Calibri" w:eastAsia="SimSun" w:hAnsi="Calibri" w:cs="Tahoma" w:hint="eastAsia"/>
          <w:szCs w:val="18"/>
        </w:rPr>
        <w:t>（每内核）</w:t>
      </w:r>
    </w:p>
    <w:p w14:paraId="7E4E9FC2"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BizTalk Server Branch</w:t>
      </w:r>
      <w:r w:rsidRPr="00735F77">
        <w:rPr>
          <w:rFonts w:ascii="Calibri" w:eastAsia="SimSun" w:hAnsi="Calibri" w:cs="Tahoma" w:hint="eastAsia"/>
          <w:szCs w:val="18"/>
        </w:rPr>
        <w:t>（每内核）</w:t>
      </w:r>
    </w:p>
    <w:p w14:paraId="2953CEA3" w14:textId="77777777" w:rsidR="00EC393B" w:rsidRPr="00735F77" w:rsidRDefault="00EC393B" w:rsidP="00EC393B">
      <w:pPr>
        <w:pStyle w:val="ProductList-Body"/>
        <w:numPr>
          <w:ilvl w:val="0"/>
          <w:numId w:val="35"/>
        </w:numPr>
        <w:ind w:hanging="270"/>
        <w:rPr>
          <w:rFonts w:ascii="Calibri" w:eastAsia="SimSun" w:hAnsi="Calibri"/>
        </w:rPr>
      </w:pPr>
      <w:r w:rsidRPr="00735F77">
        <w:rPr>
          <w:rFonts w:ascii="Calibri" w:eastAsia="SimSun" w:hAnsi="Calibri" w:cs="Tahoma" w:hint="eastAsia"/>
          <w:szCs w:val="18"/>
        </w:rPr>
        <w:t>Office SharePoint Server</w:t>
      </w:r>
    </w:p>
    <w:p w14:paraId="0F2B121E" w14:textId="77777777" w:rsidR="00EC393B" w:rsidRPr="00735F77" w:rsidRDefault="00EC393B" w:rsidP="00EC393B">
      <w:pPr>
        <w:pStyle w:val="ProductList-Body"/>
        <w:ind w:left="180"/>
        <w:rPr>
          <w:rFonts w:ascii="Calibri" w:eastAsia="SimSun" w:hAnsi="Calibri"/>
        </w:rPr>
      </w:pPr>
    </w:p>
    <w:p w14:paraId="0262C6A5"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szCs w:val="18"/>
        </w:rPr>
        <w:t>核心基础结构组件中的合格产品包括：</w:t>
      </w:r>
    </w:p>
    <w:p w14:paraId="226B4ED5" w14:textId="77777777" w:rsidR="00EC393B" w:rsidRPr="00735F77" w:rsidRDefault="00EC393B" w:rsidP="00EC393B">
      <w:pPr>
        <w:pStyle w:val="ProductList-Body"/>
        <w:numPr>
          <w:ilvl w:val="0"/>
          <w:numId w:val="36"/>
        </w:numPr>
        <w:ind w:hanging="270"/>
        <w:rPr>
          <w:rFonts w:ascii="Calibri" w:eastAsia="SimSun" w:hAnsi="Calibri"/>
        </w:rPr>
      </w:pPr>
      <w:r w:rsidRPr="00735F77">
        <w:rPr>
          <w:rFonts w:ascii="Calibri" w:eastAsia="SimSun" w:hAnsi="Calibri" w:hint="eastAsia"/>
          <w:szCs w:val="18"/>
        </w:rPr>
        <w:t>CIS Datacenter</w:t>
      </w:r>
      <w:r w:rsidRPr="00735F77">
        <w:rPr>
          <w:rFonts w:ascii="Calibri" w:eastAsia="SimSun" w:hAnsi="Calibri" w:hint="eastAsia"/>
          <w:szCs w:val="18"/>
        </w:rPr>
        <w:t>（</w:t>
      </w:r>
      <w:r w:rsidRPr="00735F77">
        <w:rPr>
          <w:rFonts w:ascii="Calibri" w:eastAsia="SimSun" w:hAnsi="Calibri" w:hint="eastAsia"/>
          <w:szCs w:val="18"/>
        </w:rPr>
        <w:t xml:space="preserve">Windows Server Datacenter </w:t>
      </w:r>
      <w:r w:rsidRPr="00735F77">
        <w:rPr>
          <w:rFonts w:ascii="Calibri" w:eastAsia="SimSun" w:hAnsi="Calibri" w:hint="eastAsia"/>
          <w:szCs w:val="18"/>
        </w:rPr>
        <w:t>和</w:t>
      </w:r>
      <w:r w:rsidRPr="00735F77">
        <w:rPr>
          <w:rFonts w:ascii="Calibri" w:eastAsia="SimSun" w:hAnsi="Calibri" w:hint="eastAsia"/>
          <w:szCs w:val="18"/>
        </w:rPr>
        <w:t xml:space="preserve"> System Center Datacenter</w:t>
      </w:r>
      <w:r w:rsidRPr="00735F77">
        <w:rPr>
          <w:rFonts w:ascii="Calibri" w:eastAsia="SimSun" w:hAnsi="Calibri" w:hint="eastAsia"/>
          <w:szCs w:val="18"/>
        </w:rPr>
        <w:t>）</w:t>
      </w:r>
    </w:p>
    <w:p w14:paraId="09BBFF47" w14:textId="77777777" w:rsidR="00EC393B" w:rsidRPr="00735F77" w:rsidRDefault="00EC393B" w:rsidP="00EC393B">
      <w:pPr>
        <w:pStyle w:val="ProductList-Body"/>
        <w:numPr>
          <w:ilvl w:val="0"/>
          <w:numId w:val="36"/>
        </w:numPr>
        <w:ind w:hanging="270"/>
        <w:rPr>
          <w:rFonts w:ascii="Calibri" w:eastAsia="SimSun" w:hAnsi="Calibri"/>
        </w:rPr>
      </w:pPr>
      <w:r w:rsidRPr="00735F77">
        <w:rPr>
          <w:rFonts w:ascii="Calibri" w:eastAsia="SimSun" w:hAnsi="Calibri" w:hint="eastAsia"/>
          <w:szCs w:val="18"/>
        </w:rPr>
        <w:t>CIS Standard</w:t>
      </w:r>
      <w:r w:rsidRPr="00735F77">
        <w:rPr>
          <w:rFonts w:ascii="Calibri" w:eastAsia="SimSun" w:hAnsi="Calibri" w:hint="eastAsia"/>
          <w:szCs w:val="18"/>
        </w:rPr>
        <w:t>（</w:t>
      </w:r>
      <w:r w:rsidRPr="00735F77">
        <w:rPr>
          <w:rFonts w:ascii="Calibri" w:eastAsia="SimSun" w:hAnsi="Calibri" w:hint="eastAsia"/>
          <w:szCs w:val="18"/>
        </w:rPr>
        <w:t xml:space="preserve">Windows Server Standard </w:t>
      </w:r>
      <w:r w:rsidRPr="00735F77">
        <w:rPr>
          <w:rFonts w:ascii="Calibri" w:eastAsia="SimSun" w:hAnsi="Calibri" w:hint="eastAsia"/>
          <w:szCs w:val="18"/>
        </w:rPr>
        <w:t>和</w:t>
      </w:r>
      <w:r w:rsidRPr="00735F77">
        <w:rPr>
          <w:rFonts w:ascii="Calibri" w:eastAsia="SimSun" w:hAnsi="Calibri" w:hint="eastAsia"/>
          <w:szCs w:val="18"/>
        </w:rPr>
        <w:t xml:space="preserve"> System Center Standard</w:t>
      </w:r>
      <w:r w:rsidRPr="00735F77">
        <w:rPr>
          <w:rFonts w:ascii="Calibri" w:eastAsia="SimSun" w:hAnsi="Calibri" w:hint="eastAsia"/>
          <w:szCs w:val="18"/>
        </w:rPr>
        <w:t>）</w:t>
      </w:r>
    </w:p>
    <w:p w14:paraId="0C3CEC43" w14:textId="77777777" w:rsidR="00EC393B" w:rsidRPr="00735F77" w:rsidRDefault="00EC393B" w:rsidP="00EC393B">
      <w:pPr>
        <w:pStyle w:val="ProductList-Body"/>
        <w:ind w:left="180"/>
        <w:rPr>
          <w:rFonts w:ascii="Calibri" w:eastAsia="SimSun" w:hAnsi="Calibri"/>
        </w:rPr>
      </w:pPr>
    </w:p>
    <w:p w14:paraId="184072E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cs="Tahoma" w:hint="eastAsia"/>
          <w:szCs w:val="18"/>
        </w:rPr>
        <w:t>下表列出了对于以非美元货币计算的协议，</w:t>
      </w:r>
      <w:r w:rsidRPr="00735F77">
        <w:rPr>
          <w:rFonts w:ascii="Calibri" w:eastAsia="SimSun" w:hAnsi="Calibri" w:cs="Tahoma" w:hint="eastAsia"/>
          <w:szCs w:val="18"/>
        </w:rPr>
        <w:t xml:space="preserve">SA </w:t>
      </w:r>
      <w:r w:rsidRPr="00735F77">
        <w:rPr>
          <w:rFonts w:ascii="Calibri" w:eastAsia="SimSun" w:hAnsi="Calibri" w:cs="Tahoma" w:hint="eastAsia"/>
          <w:szCs w:val="18"/>
        </w:rPr>
        <w:t>花费阈值的换算结果。由于汇率波动，此表随时可能更改，恕不另行通知。</w:t>
      </w:r>
    </w:p>
    <w:p w14:paraId="7B85A47E" w14:textId="77777777" w:rsidR="00EC393B" w:rsidRPr="00735F77" w:rsidRDefault="00EC393B" w:rsidP="00EC393B">
      <w:pPr>
        <w:pStyle w:val="ProductList-Body"/>
        <w:ind w:left="180"/>
        <w:rPr>
          <w:rFonts w:ascii="Calibri" w:eastAsia="SimSun"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EC393B" w:rsidRPr="00735F77" w14:paraId="711695FD" w14:textId="77777777" w:rsidTr="00EC393B">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51047108"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3271121B"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hideMark/>
          </w:tcPr>
          <w:p w14:paraId="36D05340" w14:textId="77777777" w:rsidR="00EC393B" w:rsidRPr="00735F77" w:rsidRDefault="00EC393B">
            <w:pPr>
              <w:pStyle w:val="ProductList-Body"/>
              <w:spacing w:before="20" w:after="20" w:line="256" w:lineRule="auto"/>
              <w:rPr>
                <w:rFonts w:ascii="Calibri" w:eastAsia="SimSun" w:hAnsi="Calibri" w:cs="Tahoma"/>
                <w:bCs/>
                <w:color w:val="FFFFFF" w:themeColor="background1"/>
                <w:szCs w:val="18"/>
                <w:lang w:val="zh-CN" w:bidi="zh-CN"/>
              </w:rPr>
            </w:pPr>
            <w:r w:rsidRPr="00735F77">
              <w:rPr>
                <w:rFonts w:ascii="Calibri" w:eastAsia="SimSun" w:hAnsi="Calibri" w:cs="Tahoma" w:hint="eastAsia"/>
                <w:bCs/>
                <w:color w:val="FFFFFF" w:themeColor="background1"/>
                <w:szCs w:val="18"/>
              </w:rPr>
              <w:t>符合无限全天候</w:t>
            </w:r>
            <w:r w:rsidRPr="00735F77">
              <w:rPr>
                <w:rFonts w:ascii="Calibri" w:eastAsia="SimSun" w:hAnsi="Calibri" w:cs="Tahoma" w:hint="eastAsia"/>
                <w:bCs/>
                <w:color w:val="FFFFFF" w:themeColor="background1"/>
                <w:szCs w:val="18"/>
              </w:rPr>
              <w:t xml:space="preserve"> (24x7) PRS </w:t>
            </w:r>
            <w:r w:rsidRPr="00735F77">
              <w:rPr>
                <w:rFonts w:ascii="Calibri" w:eastAsia="SimSun" w:hAnsi="Calibri" w:cs="Tahoma" w:hint="eastAsia"/>
                <w:bCs/>
                <w:color w:val="FFFFFF" w:themeColor="background1"/>
                <w:szCs w:val="18"/>
              </w:rPr>
              <w:t>条件的最低年平均</w:t>
            </w:r>
            <w:r w:rsidRPr="00735F77">
              <w:rPr>
                <w:rFonts w:ascii="Calibri" w:eastAsia="SimSun" w:hAnsi="Calibri" w:cs="Tahoma" w:hint="eastAsia"/>
                <w:bCs/>
                <w:color w:val="FFFFFF" w:themeColor="background1"/>
                <w:szCs w:val="18"/>
              </w:rPr>
              <w:t xml:space="preserve"> SA </w:t>
            </w:r>
            <w:r w:rsidRPr="00735F77">
              <w:rPr>
                <w:rFonts w:ascii="Calibri" w:eastAsia="SimSun" w:hAnsi="Calibri" w:cs="Tahoma" w:hint="eastAsia"/>
                <w:bCs/>
                <w:color w:val="FFFFFF" w:themeColor="background1"/>
                <w:szCs w:val="18"/>
              </w:rPr>
              <w:t>花费</w:t>
            </w:r>
          </w:p>
        </w:tc>
      </w:tr>
      <w:tr w:rsidR="00D00095" w:rsidRPr="00735F77" w14:paraId="644CFFEC"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A84FFA7"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美元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2B505D25"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USD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512261D"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250000 </w:t>
            </w:r>
          </w:p>
        </w:tc>
      </w:tr>
      <w:tr w:rsidR="00D00095" w:rsidRPr="00735F77" w14:paraId="129610BC"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7902F552"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澳大利亚元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18A3CE9"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AUD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F4F5C56"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375000 </w:t>
            </w:r>
          </w:p>
        </w:tc>
      </w:tr>
      <w:tr w:rsidR="00D00095" w:rsidRPr="00735F77" w14:paraId="2CA3F815"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220CB1D6"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加拿大元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C0F1D0B"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CAD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ADA1D54"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337500 </w:t>
            </w:r>
          </w:p>
        </w:tc>
      </w:tr>
      <w:tr w:rsidR="00D00095" w:rsidRPr="00735F77" w14:paraId="7BB831CA"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29710BEE"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瑞士法郎</w:t>
            </w:r>
          </w:p>
        </w:tc>
        <w:tc>
          <w:tcPr>
            <w:tcW w:w="3450" w:type="dxa"/>
            <w:tcBorders>
              <w:top w:val="single" w:sz="4" w:space="0" w:color="auto"/>
              <w:left w:val="single" w:sz="4" w:space="0" w:color="auto"/>
              <w:bottom w:val="single" w:sz="4" w:space="0" w:color="auto"/>
              <w:right w:val="single" w:sz="4" w:space="0" w:color="auto"/>
            </w:tcBorders>
            <w:vAlign w:val="bottom"/>
            <w:hideMark/>
          </w:tcPr>
          <w:p w14:paraId="70E37C2E"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CHF</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21FDEEE"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412500 </w:t>
            </w:r>
          </w:p>
        </w:tc>
      </w:tr>
      <w:tr w:rsidR="00D00095" w:rsidRPr="00735F77" w14:paraId="5634C73E"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45B10B6"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人民币</w:t>
            </w:r>
          </w:p>
        </w:tc>
        <w:tc>
          <w:tcPr>
            <w:tcW w:w="3450" w:type="dxa"/>
            <w:tcBorders>
              <w:top w:val="single" w:sz="4" w:space="0" w:color="auto"/>
              <w:left w:val="single" w:sz="4" w:space="0" w:color="auto"/>
              <w:bottom w:val="single" w:sz="4" w:space="0" w:color="auto"/>
              <w:right w:val="single" w:sz="4" w:space="0" w:color="auto"/>
            </w:tcBorders>
            <w:vAlign w:val="bottom"/>
            <w:hideMark/>
          </w:tcPr>
          <w:p w14:paraId="149CF98D"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CNY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51E4B1F"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2062500 </w:t>
            </w:r>
          </w:p>
        </w:tc>
      </w:tr>
      <w:tr w:rsidR="00D00095" w:rsidRPr="00735F77" w14:paraId="22C69AF2"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1CC6D57"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丹麦克朗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5A8B77F3"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DKK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3857AD9"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2000000 </w:t>
            </w:r>
          </w:p>
        </w:tc>
      </w:tr>
      <w:tr w:rsidR="00D00095" w:rsidRPr="00735F77" w14:paraId="7EEBC61C"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832EDA9"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欧元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14D44BA2"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EUR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F663429"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268750 </w:t>
            </w:r>
          </w:p>
        </w:tc>
      </w:tr>
      <w:tr w:rsidR="00D00095" w:rsidRPr="00735F77" w14:paraId="18A0AF61"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61C095F"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英磅</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CA05C3F"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GBP</w:t>
            </w:r>
          </w:p>
        </w:tc>
        <w:tc>
          <w:tcPr>
            <w:tcW w:w="3451" w:type="dxa"/>
            <w:tcBorders>
              <w:top w:val="single" w:sz="4" w:space="0" w:color="auto"/>
              <w:left w:val="single" w:sz="4" w:space="0" w:color="auto"/>
              <w:bottom w:val="single" w:sz="4" w:space="0" w:color="auto"/>
              <w:right w:val="single" w:sz="4" w:space="0" w:color="auto"/>
            </w:tcBorders>
            <w:vAlign w:val="bottom"/>
            <w:hideMark/>
          </w:tcPr>
          <w:p w14:paraId="5EFFDBD0"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szCs w:val="18"/>
              </w:rPr>
              <w:t xml:space="preserve"> </w:t>
            </w:r>
            <w:r w:rsidRPr="00C55746">
              <w:rPr>
                <w:rFonts w:eastAsiaTheme="majorEastAsia" w:cstheme="minorHAnsi"/>
                <w:color w:val="000000"/>
                <w:szCs w:val="18"/>
              </w:rPr>
              <w:t xml:space="preserve">168750 </w:t>
            </w:r>
          </w:p>
        </w:tc>
      </w:tr>
      <w:tr w:rsidR="00D00095" w:rsidRPr="00735F77" w14:paraId="11B1C4A1"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774D688"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日元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08570563"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JPY</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D76629C"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30000000 </w:t>
            </w:r>
          </w:p>
        </w:tc>
      </w:tr>
      <w:tr w:rsidR="00D00095" w:rsidRPr="00735F77" w14:paraId="3BB4084B"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BD112AD"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韩元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4EC66DE8"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KRW</w:t>
            </w:r>
          </w:p>
        </w:tc>
        <w:tc>
          <w:tcPr>
            <w:tcW w:w="3451" w:type="dxa"/>
            <w:tcBorders>
              <w:top w:val="single" w:sz="4" w:space="0" w:color="auto"/>
              <w:left w:val="single" w:sz="4" w:space="0" w:color="auto"/>
              <w:bottom w:val="single" w:sz="4" w:space="0" w:color="auto"/>
              <w:right w:val="single" w:sz="4" w:space="0" w:color="auto"/>
            </w:tcBorders>
            <w:vAlign w:val="bottom"/>
            <w:hideMark/>
          </w:tcPr>
          <w:p w14:paraId="2D734F40"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300000000 </w:t>
            </w:r>
          </w:p>
        </w:tc>
      </w:tr>
      <w:tr w:rsidR="00D00095" w:rsidRPr="00735F77" w14:paraId="7432E893"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04AEE803"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挪威克朗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4507687F"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NOK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840ACD3"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2062500 </w:t>
            </w:r>
          </w:p>
        </w:tc>
      </w:tr>
      <w:tr w:rsidR="00D00095" w:rsidRPr="00735F77" w14:paraId="6D6D41C8"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60114C02"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新西兰元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129DC544"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NZD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49A581B1"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437500 </w:t>
            </w:r>
          </w:p>
        </w:tc>
      </w:tr>
      <w:tr w:rsidR="00D00095" w:rsidRPr="00735F77" w14:paraId="1B90DE1E"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38197BC"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lastRenderedPageBreak/>
              <w:t>瑞典克朗</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DA6C75C"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SEK</w:t>
            </w:r>
          </w:p>
        </w:tc>
        <w:tc>
          <w:tcPr>
            <w:tcW w:w="3451" w:type="dxa"/>
            <w:tcBorders>
              <w:top w:val="single" w:sz="4" w:space="0" w:color="auto"/>
              <w:left w:val="single" w:sz="4" w:space="0" w:color="auto"/>
              <w:bottom w:val="single" w:sz="4" w:space="0" w:color="auto"/>
              <w:right w:val="single" w:sz="4" w:space="0" w:color="auto"/>
            </w:tcBorders>
            <w:vAlign w:val="bottom"/>
            <w:hideMark/>
          </w:tcPr>
          <w:p w14:paraId="323AF9E0"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2500000 </w:t>
            </w:r>
          </w:p>
        </w:tc>
      </w:tr>
      <w:tr w:rsidR="00D00095" w:rsidRPr="00735F77" w14:paraId="7C99EE44"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1FA5F347"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新台币</w:t>
            </w:r>
          </w:p>
        </w:tc>
        <w:tc>
          <w:tcPr>
            <w:tcW w:w="3450" w:type="dxa"/>
            <w:tcBorders>
              <w:top w:val="single" w:sz="4" w:space="0" w:color="auto"/>
              <w:left w:val="single" w:sz="4" w:space="0" w:color="auto"/>
              <w:bottom w:val="single" w:sz="4" w:space="0" w:color="auto"/>
              <w:right w:val="single" w:sz="4" w:space="0" w:color="auto"/>
            </w:tcBorders>
            <w:vAlign w:val="bottom"/>
            <w:hideMark/>
          </w:tcPr>
          <w:p w14:paraId="3C729E1F"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TWD</w:t>
            </w:r>
          </w:p>
        </w:tc>
        <w:tc>
          <w:tcPr>
            <w:tcW w:w="3451" w:type="dxa"/>
            <w:tcBorders>
              <w:top w:val="single" w:sz="4" w:space="0" w:color="auto"/>
              <w:left w:val="single" w:sz="4" w:space="0" w:color="auto"/>
              <w:bottom w:val="single" w:sz="4" w:space="0" w:color="auto"/>
              <w:right w:val="single" w:sz="4" w:space="0" w:color="auto"/>
            </w:tcBorders>
            <w:vAlign w:val="bottom"/>
            <w:hideMark/>
          </w:tcPr>
          <w:p w14:paraId="1428CF00" w14:textId="77777777" w:rsidR="00D00095" w:rsidRPr="00C55746" w:rsidRDefault="00D00095" w:rsidP="00495D8D">
            <w:pPr>
              <w:pStyle w:val="ProductList-Body"/>
              <w:rPr>
                <w:rFonts w:eastAsiaTheme="majorEastAsia" w:cstheme="minorHAnsi"/>
                <w:szCs w:val="18"/>
              </w:rPr>
            </w:pPr>
            <w:r w:rsidRPr="00C55746">
              <w:rPr>
                <w:rFonts w:eastAsiaTheme="majorEastAsia" w:cstheme="minorHAnsi"/>
                <w:color w:val="000000"/>
                <w:szCs w:val="18"/>
              </w:rPr>
              <w:t xml:space="preserve"> 8750000 </w:t>
            </w:r>
          </w:p>
        </w:tc>
      </w:tr>
      <w:tr w:rsidR="00D00095" w:rsidRPr="00735F77" w14:paraId="4FD8E09B"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38569A8B"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印度卢比</w:t>
            </w:r>
          </w:p>
        </w:tc>
        <w:tc>
          <w:tcPr>
            <w:tcW w:w="3450" w:type="dxa"/>
            <w:tcBorders>
              <w:top w:val="single" w:sz="4" w:space="0" w:color="auto"/>
              <w:left w:val="single" w:sz="4" w:space="0" w:color="auto"/>
              <w:bottom w:val="single" w:sz="4" w:space="0" w:color="auto"/>
              <w:right w:val="single" w:sz="4" w:space="0" w:color="auto"/>
            </w:tcBorders>
            <w:vAlign w:val="bottom"/>
            <w:hideMark/>
          </w:tcPr>
          <w:p w14:paraId="6D739970"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INR</w:t>
            </w:r>
          </w:p>
        </w:tc>
        <w:tc>
          <w:tcPr>
            <w:tcW w:w="3451" w:type="dxa"/>
            <w:tcBorders>
              <w:top w:val="single" w:sz="4" w:space="0" w:color="auto"/>
              <w:left w:val="single" w:sz="4" w:space="0" w:color="auto"/>
              <w:bottom w:val="single" w:sz="4" w:space="0" w:color="auto"/>
              <w:right w:val="single" w:sz="4" w:space="0" w:color="auto"/>
            </w:tcBorders>
            <w:vAlign w:val="bottom"/>
            <w:hideMark/>
          </w:tcPr>
          <w:p w14:paraId="06D260D1" w14:textId="77777777" w:rsidR="00D00095" w:rsidRPr="00C55746" w:rsidRDefault="00D00095" w:rsidP="00495D8D">
            <w:pPr>
              <w:pStyle w:val="ProductList-Body"/>
              <w:rPr>
                <w:rFonts w:eastAsiaTheme="majorEastAsia" w:cstheme="minorHAnsi"/>
                <w:color w:val="000000"/>
                <w:szCs w:val="18"/>
              </w:rPr>
            </w:pPr>
            <w:r w:rsidRPr="00C55746">
              <w:rPr>
                <w:rFonts w:eastAsiaTheme="majorEastAsia" w:cstheme="minorHAnsi"/>
                <w:szCs w:val="18"/>
              </w:rPr>
              <w:t>12500000</w:t>
            </w:r>
          </w:p>
        </w:tc>
      </w:tr>
      <w:tr w:rsidR="00D00095" w:rsidRPr="00735F77" w14:paraId="74DE312B" w14:textId="77777777" w:rsidTr="00EC393B">
        <w:trPr>
          <w:trHeight w:val="236"/>
          <w:jc w:val="center"/>
        </w:trPr>
        <w:tc>
          <w:tcPr>
            <w:tcW w:w="3465" w:type="dxa"/>
            <w:tcBorders>
              <w:top w:val="single" w:sz="4" w:space="0" w:color="auto"/>
              <w:left w:val="single" w:sz="4" w:space="0" w:color="auto"/>
              <w:bottom w:val="single" w:sz="4" w:space="0" w:color="auto"/>
              <w:right w:val="single" w:sz="4" w:space="0" w:color="auto"/>
            </w:tcBorders>
            <w:vAlign w:val="bottom"/>
            <w:hideMark/>
          </w:tcPr>
          <w:p w14:paraId="4E2D7A5E"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俄罗斯卢布</w:t>
            </w:r>
          </w:p>
        </w:tc>
        <w:tc>
          <w:tcPr>
            <w:tcW w:w="3450" w:type="dxa"/>
            <w:tcBorders>
              <w:top w:val="single" w:sz="4" w:space="0" w:color="auto"/>
              <w:left w:val="single" w:sz="4" w:space="0" w:color="auto"/>
              <w:bottom w:val="single" w:sz="4" w:space="0" w:color="auto"/>
              <w:right w:val="single" w:sz="4" w:space="0" w:color="auto"/>
            </w:tcBorders>
            <w:vAlign w:val="bottom"/>
            <w:hideMark/>
          </w:tcPr>
          <w:p w14:paraId="41BC3CBE" w14:textId="77777777" w:rsidR="00D00095" w:rsidRPr="00735F77" w:rsidRDefault="00D00095">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RUB</w:t>
            </w:r>
          </w:p>
        </w:tc>
        <w:tc>
          <w:tcPr>
            <w:tcW w:w="3451" w:type="dxa"/>
            <w:tcBorders>
              <w:top w:val="single" w:sz="4" w:space="0" w:color="auto"/>
              <w:left w:val="single" w:sz="4" w:space="0" w:color="auto"/>
              <w:bottom w:val="single" w:sz="4" w:space="0" w:color="auto"/>
              <w:right w:val="single" w:sz="4" w:space="0" w:color="auto"/>
            </w:tcBorders>
            <w:vAlign w:val="bottom"/>
            <w:hideMark/>
          </w:tcPr>
          <w:p w14:paraId="6D7321A2" w14:textId="77777777" w:rsidR="00D00095" w:rsidRPr="00C55746" w:rsidRDefault="00D00095" w:rsidP="00495D8D">
            <w:pPr>
              <w:pStyle w:val="ProductList-Body"/>
              <w:rPr>
                <w:rFonts w:eastAsiaTheme="majorEastAsia" w:cstheme="minorHAnsi"/>
                <w:color w:val="000000"/>
                <w:szCs w:val="18"/>
              </w:rPr>
            </w:pPr>
            <w:r w:rsidRPr="00C55746">
              <w:rPr>
                <w:rFonts w:eastAsiaTheme="majorEastAsia" w:cstheme="minorHAnsi"/>
                <w:szCs w:val="18"/>
              </w:rPr>
              <w:t>8250000</w:t>
            </w:r>
          </w:p>
        </w:tc>
      </w:tr>
    </w:tbl>
    <w:p w14:paraId="0B113F6D" w14:textId="77777777" w:rsidR="00EC393B" w:rsidRDefault="00EC393B" w:rsidP="00EC393B">
      <w:pPr>
        <w:pStyle w:val="ProductList-Body"/>
        <w:rPr>
          <w:rFonts w:ascii="Calibri" w:eastAsia="SimSun" w:hAnsi="Calibri"/>
          <w:lang w:bidi="zh-CN"/>
        </w:rPr>
      </w:pPr>
    </w:p>
    <w:p w14:paraId="2FBAF55E" w14:textId="77777777" w:rsidR="001C7359" w:rsidRPr="001C7359" w:rsidRDefault="001C7359" w:rsidP="00EC393B">
      <w:pPr>
        <w:pStyle w:val="ProductList-Body"/>
        <w:rPr>
          <w:rFonts w:ascii="Calibri" w:eastAsia="SimSun" w:hAnsi="Calibri"/>
          <w:lang w:bidi="zh-CN"/>
        </w:rPr>
      </w:pPr>
    </w:p>
    <w:p w14:paraId="3263D68A" w14:textId="77777777" w:rsidR="00EC393B" w:rsidRPr="00735F77" w:rsidRDefault="00EC393B" w:rsidP="009C283D">
      <w:pPr>
        <w:pStyle w:val="ProductList-Body"/>
        <w:ind w:left="180"/>
        <w:rPr>
          <w:rFonts w:ascii="Calibri" w:eastAsia="SimSun" w:hAnsi="Calibri"/>
        </w:rPr>
      </w:pPr>
      <w:r w:rsidRPr="00735F77">
        <w:rPr>
          <w:rFonts w:ascii="Calibri" w:eastAsia="SimSun" w:hAnsi="Calibri" w:hint="eastAsia"/>
          <w:szCs w:val="18"/>
        </w:rPr>
        <w:t>如果客户平均每年对合格应用程序平台和</w:t>
      </w:r>
      <w:r w:rsidRPr="00735F77">
        <w:rPr>
          <w:rFonts w:ascii="Calibri" w:eastAsia="SimSun" w:hAnsi="Calibri" w:hint="eastAsia"/>
          <w:szCs w:val="18"/>
        </w:rPr>
        <w:t>/</w:t>
      </w:r>
      <w:r w:rsidRPr="00735F77">
        <w:rPr>
          <w:rFonts w:ascii="Calibri" w:eastAsia="SimSun" w:hAnsi="Calibri" w:hint="eastAsia"/>
          <w:szCs w:val="18"/>
        </w:rPr>
        <w:t>或核心基础结构产品的</w:t>
      </w:r>
      <w:r w:rsidRPr="00735F77">
        <w:rPr>
          <w:rFonts w:ascii="Calibri" w:eastAsia="SimSun" w:hAnsi="Calibri" w:hint="eastAsia"/>
          <w:szCs w:val="18"/>
        </w:rPr>
        <w:t xml:space="preserve"> SA </w:t>
      </w:r>
      <w:r w:rsidRPr="00735F77">
        <w:rPr>
          <w:rFonts w:ascii="Calibri" w:eastAsia="SimSun" w:hAnsi="Calibri" w:hint="eastAsia"/>
          <w:szCs w:val="18"/>
        </w:rPr>
        <w:t>花费高于获得无限全天候</w:t>
      </w:r>
      <w:r w:rsidRPr="00735F77">
        <w:rPr>
          <w:rFonts w:ascii="Calibri" w:eastAsia="SimSun" w:hAnsi="Calibri" w:hint="eastAsia"/>
          <w:szCs w:val="18"/>
        </w:rPr>
        <w:t xml:space="preserve"> (24x7) PRS </w:t>
      </w:r>
      <w:r w:rsidRPr="00735F77">
        <w:rPr>
          <w:rFonts w:ascii="Calibri" w:eastAsia="SimSun" w:hAnsi="Calibri" w:hint="eastAsia"/>
          <w:szCs w:val="18"/>
        </w:rPr>
        <w:t>所需的</w:t>
      </w:r>
      <w:r w:rsidRPr="00735F77">
        <w:rPr>
          <w:rFonts w:ascii="Calibri" w:eastAsia="SimSun" w:hAnsi="Calibri" w:hint="eastAsia"/>
          <w:szCs w:val="18"/>
        </w:rPr>
        <w:t xml:space="preserve"> $250000</w:t>
      </w:r>
      <w:r w:rsidRPr="00735F77">
        <w:rPr>
          <w:rFonts w:ascii="Calibri" w:eastAsia="SimSun" w:hAnsi="Calibri" w:hint="eastAsia"/>
          <w:szCs w:val="18"/>
        </w:rPr>
        <w:t>，则微软不会根据客户对这些产品的实际</w:t>
      </w:r>
      <w:r w:rsidRPr="00735F77">
        <w:rPr>
          <w:rFonts w:ascii="Calibri" w:eastAsia="SimSun" w:hAnsi="Calibri" w:hint="eastAsia"/>
          <w:szCs w:val="18"/>
        </w:rPr>
        <w:t xml:space="preserve"> SA </w:t>
      </w:r>
      <w:r w:rsidRPr="00735F77">
        <w:rPr>
          <w:rFonts w:ascii="Calibri" w:eastAsia="SimSun" w:hAnsi="Calibri" w:hint="eastAsia"/>
          <w:szCs w:val="18"/>
        </w:rPr>
        <w:t>花费奖励事件。如果客户有资格享有无限全天候</w:t>
      </w:r>
      <w:r w:rsidRPr="00735F77">
        <w:rPr>
          <w:rFonts w:ascii="Calibri" w:eastAsia="SimSun" w:hAnsi="Calibri" w:hint="eastAsia"/>
          <w:szCs w:val="18"/>
        </w:rPr>
        <w:t xml:space="preserve"> (24x7) PRS</w:t>
      </w:r>
      <w:r w:rsidRPr="00735F77">
        <w:rPr>
          <w:rFonts w:ascii="Calibri" w:eastAsia="SimSun" w:hAnsi="Calibri" w:hint="eastAsia"/>
          <w:szCs w:val="18"/>
        </w:rPr>
        <w:t>，将从客户的余额中减去以前根据</w:t>
      </w:r>
      <w:r w:rsidRPr="00735F77">
        <w:rPr>
          <w:rFonts w:ascii="Calibri" w:eastAsia="SimSun" w:hAnsi="Calibri" w:hint="eastAsia"/>
          <w:szCs w:val="18"/>
        </w:rPr>
        <w:t xml:space="preserve"> SA </w:t>
      </w:r>
      <w:r w:rsidRPr="00735F77">
        <w:rPr>
          <w:rFonts w:ascii="Calibri" w:eastAsia="SimSun" w:hAnsi="Calibri" w:hint="eastAsia"/>
          <w:szCs w:val="18"/>
        </w:rPr>
        <w:t>花费奖励的任何未使用事件。无限全天候</w:t>
      </w:r>
      <w:r w:rsidRPr="00735F77">
        <w:rPr>
          <w:rFonts w:ascii="Calibri" w:eastAsia="SimSun" w:hAnsi="Calibri" w:hint="eastAsia"/>
          <w:szCs w:val="18"/>
        </w:rPr>
        <w:t xml:space="preserve"> (24x7) PRS </w:t>
      </w:r>
      <w:r w:rsidRPr="00735F77">
        <w:rPr>
          <w:rFonts w:ascii="Calibri" w:eastAsia="SimSun" w:hAnsi="Calibri" w:hint="eastAsia"/>
          <w:szCs w:val="18"/>
        </w:rPr>
        <w:t>事件无法转换为高级问题解决支持小时数或事件。</w:t>
      </w:r>
    </w:p>
    <w:p w14:paraId="3B2A393C" w14:textId="77777777" w:rsidR="00EC393B" w:rsidRPr="00735F77" w:rsidRDefault="00EC393B" w:rsidP="00EC393B">
      <w:pPr>
        <w:pStyle w:val="ProductList-Body"/>
        <w:ind w:left="180"/>
        <w:rPr>
          <w:rFonts w:ascii="Calibri" w:eastAsia="SimSun" w:hAnsi="Calibri"/>
        </w:rPr>
      </w:pPr>
    </w:p>
    <w:p w14:paraId="5DE2891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szCs w:val="18"/>
        </w:rPr>
        <w:t>并行数据仓库资格</w:t>
      </w:r>
    </w:p>
    <w:p w14:paraId="56B300F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szCs w:val="18"/>
        </w:rPr>
        <w:t>购买并行数据仓库（以下简称</w:t>
      </w:r>
      <w:r w:rsidRPr="00676804">
        <w:rPr>
          <w:rFonts w:ascii="Calibri" w:eastAsia="SimSun" w:hAnsi="Calibri"/>
          <w:szCs w:val="18"/>
        </w:rPr>
        <w:t>“</w:t>
      </w:r>
      <w:r w:rsidRPr="00735F77">
        <w:rPr>
          <w:rFonts w:ascii="Calibri" w:eastAsia="SimSun" w:hAnsi="Calibri" w:hint="eastAsia"/>
          <w:szCs w:val="18"/>
        </w:rPr>
        <w:t>PDW</w:t>
      </w:r>
      <w:r w:rsidRPr="00676804">
        <w:rPr>
          <w:rFonts w:ascii="Calibri" w:eastAsia="SimSun" w:hAnsi="Calibri"/>
          <w:szCs w:val="18"/>
        </w:rPr>
        <w:t>”</w:t>
      </w:r>
      <w:r w:rsidRPr="00735F77">
        <w:rPr>
          <w:rFonts w:ascii="Calibri" w:eastAsia="SimSun" w:hAnsi="Calibri" w:hint="eastAsia"/>
          <w:szCs w:val="18"/>
        </w:rPr>
        <w:t>）许可并具有有效高级服务协议的客户可使用无限全天候</w:t>
      </w:r>
      <w:r w:rsidRPr="00735F77">
        <w:rPr>
          <w:rFonts w:ascii="Calibri" w:eastAsia="SimSun" w:hAnsi="Calibri" w:hint="eastAsia"/>
          <w:szCs w:val="18"/>
        </w:rPr>
        <w:t xml:space="preserve"> (24x7) PRS </w:t>
      </w:r>
      <w:r w:rsidRPr="00735F77">
        <w:rPr>
          <w:rFonts w:ascii="Calibri" w:eastAsia="SimSun" w:hAnsi="Calibri" w:hint="eastAsia"/>
          <w:szCs w:val="18"/>
        </w:rPr>
        <w:t>事件，无需考虑登记加入</w:t>
      </w:r>
      <w:r w:rsidRPr="00735F77">
        <w:rPr>
          <w:rFonts w:ascii="Calibri" w:eastAsia="SimSun" w:hAnsi="Calibri" w:hint="eastAsia"/>
          <w:szCs w:val="18"/>
        </w:rPr>
        <w:t xml:space="preserve"> SCE </w:t>
      </w:r>
      <w:r w:rsidRPr="00735F77">
        <w:rPr>
          <w:rFonts w:ascii="Calibri" w:eastAsia="SimSun" w:hAnsi="Calibri" w:hint="eastAsia"/>
          <w:szCs w:val="18"/>
        </w:rPr>
        <w:t>或其</w:t>
      </w:r>
      <w:r w:rsidRPr="00735F77">
        <w:rPr>
          <w:rFonts w:ascii="Calibri" w:eastAsia="SimSun" w:hAnsi="Calibri" w:hint="eastAsia"/>
          <w:szCs w:val="18"/>
        </w:rPr>
        <w:t xml:space="preserve"> SCE </w:t>
      </w:r>
      <w:r w:rsidRPr="00735F77">
        <w:rPr>
          <w:rFonts w:ascii="Calibri" w:eastAsia="SimSun" w:hAnsi="Calibri" w:hint="eastAsia"/>
          <w:szCs w:val="18"/>
        </w:rPr>
        <w:t>花费。如果客户购买了</w:t>
      </w:r>
      <w:r w:rsidRPr="00735F77">
        <w:rPr>
          <w:rFonts w:ascii="Calibri" w:eastAsia="SimSun" w:hAnsi="Calibri" w:hint="eastAsia"/>
          <w:szCs w:val="18"/>
        </w:rPr>
        <w:t xml:space="preserve"> PDW </w:t>
      </w:r>
      <w:r w:rsidRPr="00735F77">
        <w:rPr>
          <w:rFonts w:ascii="Calibri" w:eastAsia="SimSun" w:hAnsi="Calibri" w:hint="eastAsia"/>
          <w:szCs w:val="18"/>
        </w:rPr>
        <w:t>许可，微软将不根据对该产品的实际</w:t>
      </w:r>
      <w:r w:rsidRPr="00735F77">
        <w:rPr>
          <w:rFonts w:ascii="Calibri" w:eastAsia="SimSun" w:hAnsi="Calibri" w:hint="eastAsia"/>
          <w:szCs w:val="18"/>
        </w:rPr>
        <w:t xml:space="preserve"> SA </w:t>
      </w:r>
      <w:r w:rsidRPr="00735F77">
        <w:rPr>
          <w:rFonts w:ascii="Calibri" w:eastAsia="SimSun" w:hAnsi="Calibri" w:hint="eastAsia"/>
          <w:szCs w:val="18"/>
        </w:rPr>
        <w:t>花费奖励事件。</w:t>
      </w:r>
    </w:p>
    <w:p w14:paraId="2C38DEFF" w14:textId="77777777" w:rsidR="00EC393B" w:rsidRPr="00735F77" w:rsidRDefault="00EC393B" w:rsidP="00EC393B">
      <w:pPr>
        <w:pStyle w:val="ProductList-Body"/>
        <w:ind w:left="180"/>
        <w:rPr>
          <w:rFonts w:ascii="Calibri" w:eastAsia="SimSun" w:hAnsi="Calibri"/>
        </w:rPr>
      </w:pPr>
    </w:p>
    <w:p w14:paraId="1CCF9942" w14:textId="77777777" w:rsidR="00EC393B" w:rsidRPr="00735F77" w:rsidRDefault="00EC393B" w:rsidP="009C283D">
      <w:pPr>
        <w:pStyle w:val="ProductList-Body"/>
        <w:ind w:left="180"/>
        <w:rPr>
          <w:rFonts w:ascii="Calibri" w:eastAsia="SimSun" w:hAnsi="Calibri"/>
        </w:rPr>
      </w:pPr>
      <w:r w:rsidRPr="00735F77">
        <w:rPr>
          <w:rFonts w:ascii="Calibri" w:eastAsia="SimSun" w:hAnsi="Calibri" w:hint="eastAsia"/>
          <w:color w:val="000000"/>
          <w:szCs w:val="18"/>
        </w:rPr>
        <w:t>虽然所有合格客户都将获得无限全天候</w:t>
      </w:r>
      <w:r w:rsidRPr="00735F77">
        <w:rPr>
          <w:rFonts w:ascii="Calibri" w:eastAsia="SimSun" w:hAnsi="Calibri" w:hint="eastAsia"/>
          <w:color w:val="000000"/>
          <w:szCs w:val="18"/>
        </w:rPr>
        <w:t xml:space="preserve"> (24x7) PRS </w:t>
      </w:r>
      <w:r w:rsidRPr="00735F77">
        <w:rPr>
          <w:rFonts w:ascii="Calibri" w:eastAsia="SimSun" w:hAnsi="Calibri" w:hint="eastAsia"/>
          <w:color w:val="000000"/>
          <w:szCs w:val="18"/>
        </w:rPr>
        <w:t>事件，但是用于管理无限全天候</w:t>
      </w:r>
      <w:r w:rsidRPr="00735F77">
        <w:rPr>
          <w:rFonts w:ascii="Calibri" w:eastAsia="SimSun" w:hAnsi="Calibri" w:hint="eastAsia"/>
          <w:color w:val="000000"/>
          <w:szCs w:val="18"/>
        </w:rPr>
        <w:t xml:space="preserve"> (24x7) PRS </w:t>
      </w:r>
      <w:r w:rsidRPr="00735F77">
        <w:rPr>
          <w:rFonts w:ascii="Calibri" w:eastAsia="SimSun" w:hAnsi="Calibri" w:hint="eastAsia"/>
          <w:color w:val="000000"/>
          <w:szCs w:val="18"/>
        </w:rPr>
        <w:t>的允许的支持联系人数则取决于</w:t>
      </w:r>
      <w:r w:rsidRPr="00735F77">
        <w:rPr>
          <w:rFonts w:ascii="Calibri" w:eastAsia="SimSun" w:hAnsi="Calibri" w:hint="eastAsia"/>
          <w:color w:val="000000"/>
          <w:szCs w:val="18"/>
        </w:rPr>
        <w:t xml:space="preserve"> SA </w:t>
      </w:r>
      <w:r w:rsidRPr="00735F77">
        <w:rPr>
          <w:rFonts w:ascii="Calibri" w:eastAsia="SimSun" w:hAnsi="Calibri" w:hint="eastAsia"/>
          <w:color w:val="000000"/>
          <w:szCs w:val="18"/>
        </w:rPr>
        <w:t>花费。所有合格的客户至少可获得四个授权的联系人，此外其</w:t>
      </w:r>
      <w:r w:rsidRPr="00735F77">
        <w:rPr>
          <w:rFonts w:ascii="Calibri" w:eastAsia="SimSun" w:hAnsi="Calibri" w:hint="eastAsia"/>
          <w:color w:val="000000"/>
          <w:szCs w:val="18"/>
        </w:rPr>
        <w:t xml:space="preserve"> SCE </w:t>
      </w:r>
      <w:r w:rsidRPr="00735F77">
        <w:rPr>
          <w:rFonts w:ascii="Calibri" w:eastAsia="SimSun" w:hAnsi="Calibri" w:hint="eastAsia"/>
          <w:color w:val="000000"/>
          <w:szCs w:val="18"/>
        </w:rPr>
        <w:t>或其购买</w:t>
      </w:r>
      <w:r w:rsidRPr="00735F77">
        <w:rPr>
          <w:rFonts w:ascii="Calibri" w:eastAsia="SimSun" w:hAnsi="Calibri" w:hint="eastAsia"/>
          <w:color w:val="000000"/>
          <w:szCs w:val="18"/>
        </w:rPr>
        <w:t xml:space="preserve"> PDW </w:t>
      </w:r>
      <w:r w:rsidRPr="00735F77">
        <w:rPr>
          <w:rFonts w:ascii="Calibri" w:eastAsia="SimSun" w:hAnsi="Calibri" w:hint="eastAsia"/>
          <w:color w:val="000000"/>
          <w:szCs w:val="18"/>
        </w:rPr>
        <w:t>许可所依据的</w:t>
      </w:r>
      <w:r w:rsidRPr="00735F77">
        <w:rPr>
          <w:rFonts w:ascii="Calibri" w:eastAsia="SimSun" w:hAnsi="Calibri" w:hint="eastAsia"/>
          <w:color w:val="000000"/>
          <w:szCs w:val="18"/>
        </w:rPr>
        <w:t xml:space="preserve"> VL </w:t>
      </w:r>
      <w:r w:rsidRPr="00735F77">
        <w:rPr>
          <w:rFonts w:ascii="Calibri" w:eastAsia="SimSun" w:hAnsi="Calibri" w:hint="eastAsia"/>
          <w:color w:val="000000"/>
          <w:szCs w:val="18"/>
        </w:rPr>
        <w:t>计划下的</w:t>
      </w:r>
      <w:r w:rsidRPr="00735F77">
        <w:rPr>
          <w:rFonts w:ascii="Calibri" w:eastAsia="SimSun" w:hAnsi="Calibri" w:hint="eastAsia"/>
          <w:color w:val="000000"/>
          <w:szCs w:val="18"/>
        </w:rPr>
        <w:t xml:space="preserve"> SA </w:t>
      </w:r>
      <w:r w:rsidRPr="00735F77">
        <w:rPr>
          <w:rFonts w:ascii="Calibri" w:eastAsia="SimSun" w:hAnsi="Calibri" w:hint="eastAsia"/>
          <w:color w:val="000000"/>
          <w:szCs w:val="18"/>
        </w:rPr>
        <w:t>花费每增加</w:t>
      </w:r>
      <w:r w:rsidRPr="00735F77">
        <w:rPr>
          <w:rFonts w:ascii="Calibri" w:eastAsia="SimSun" w:hAnsi="Calibri" w:hint="eastAsia"/>
          <w:color w:val="000000"/>
          <w:szCs w:val="18"/>
        </w:rPr>
        <w:t xml:space="preserve"> $125000 </w:t>
      </w:r>
      <w:r w:rsidRPr="00735F77">
        <w:rPr>
          <w:rFonts w:ascii="Calibri" w:eastAsia="SimSun" w:hAnsi="Calibri" w:hint="eastAsia"/>
          <w:color w:val="000000"/>
          <w:szCs w:val="18"/>
        </w:rPr>
        <w:t>就可多得一个联系人。如果协议以外币结算，则合格的客户至少可获得四个授权的联系人，此外其</w:t>
      </w:r>
      <w:r w:rsidRPr="00735F77">
        <w:rPr>
          <w:rFonts w:ascii="Calibri" w:eastAsia="SimSun" w:hAnsi="Calibri" w:hint="eastAsia"/>
          <w:color w:val="000000"/>
          <w:szCs w:val="18"/>
        </w:rPr>
        <w:t xml:space="preserve"> SA </w:t>
      </w:r>
      <w:r w:rsidRPr="00735F77">
        <w:rPr>
          <w:rFonts w:ascii="Calibri" w:eastAsia="SimSun" w:hAnsi="Calibri" w:hint="eastAsia"/>
          <w:color w:val="000000"/>
          <w:szCs w:val="18"/>
        </w:rPr>
        <w:t>花费每增加适用外币结算的年平均</w:t>
      </w:r>
      <w:r w:rsidRPr="00735F77">
        <w:rPr>
          <w:rFonts w:ascii="Calibri" w:eastAsia="SimSun" w:hAnsi="Calibri" w:hint="eastAsia"/>
          <w:color w:val="000000"/>
          <w:szCs w:val="18"/>
        </w:rPr>
        <w:t xml:space="preserve"> SA </w:t>
      </w:r>
      <w:r w:rsidRPr="00735F77">
        <w:rPr>
          <w:rFonts w:ascii="Calibri" w:eastAsia="SimSun" w:hAnsi="Calibri" w:hint="eastAsia"/>
          <w:color w:val="000000"/>
          <w:szCs w:val="18"/>
        </w:rPr>
        <w:t>花费</w:t>
      </w:r>
      <w:r w:rsidRPr="00735F77">
        <w:rPr>
          <w:rFonts w:ascii="Calibri" w:eastAsia="SimSun" w:hAnsi="Calibri" w:hint="eastAsia"/>
          <w:color w:val="000000"/>
          <w:szCs w:val="18"/>
        </w:rPr>
        <w:t xml:space="preserve"> $125000</w:t>
      </w:r>
      <w:r w:rsidRPr="00735F77">
        <w:rPr>
          <w:rFonts w:ascii="Calibri" w:eastAsia="SimSun" w:hAnsi="Calibri" w:hint="eastAsia"/>
          <w:color w:val="000000"/>
          <w:szCs w:val="18"/>
        </w:rPr>
        <w:t>，就可多得一个联系人。如下表所示：</w:t>
      </w:r>
    </w:p>
    <w:p w14:paraId="63372A6D" w14:textId="77777777" w:rsidR="00EC393B" w:rsidRPr="00735F77" w:rsidRDefault="00EC393B" w:rsidP="00EC393B">
      <w:pPr>
        <w:pStyle w:val="ProductList-Body"/>
        <w:ind w:left="180"/>
        <w:rPr>
          <w:rFonts w:ascii="Calibri" w:eastAsia="SimSun" w:hAnsi="Calibri"/>
        </w:rPr>
      </w:pPr>
    </w:p>
    <w:p w14:paraId="5663934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color w:val="000000"/>
          <w:szCs w:val="18"/>
        </w:rPr>
        <w:t>下表适用于拥有</w:t>
      </w:r>
      <w:r w:rsidRPr="00735F77">
        <w:rPr>
          <w:rFonts w:ascii="Calibri" w:eastAsia="SimSun" w:hAnsi="Calibri" w:hint="eastAsia"/>
          <w:color w:val="000000"/>
          <w:szCs w:val="18"/>
        </w:rPr>
        <w:t xml:space="preserve"> SCE </w:t>
      </w:r>
      <w:r w:rsidRPr="00735F77">
        <w:rPr>
          <w:rFonts w:ascii="Calibri" w:eastAsia="SimSun" w:hAnsi="Calibri" w:hint="eastAsia"/>
          <w:color w:val="000000"/>
          <w:szCs w:val="18"/>
        </w:rPr>
        <w:t>或拥有</w:t>
      </w:r>
      <w:r w:rsidRPr="00735F77">
        <w:rPr>
          <w:rFonts w:ascii="Calibri" w:eastAsia="SimSun" w:hAnsi="Calibri" w:hint="eastAsia"/>
          <w:color w:val="000000"/>
          <w:szCs w:val="18"/>
        </w:rPr>
        <w:t xml:space="preserve"> PDW </w:t>
      </w:r>
      <w:r w:rsidRPr="00735F77">
        <w:rPr>
          <w:rFonts w:ascii="Calibri" w:eastAsia="SimSun" w:hAnsi="Calibri" w:hint="eastAsia"/>
          <w:color w:val="000000"/>
          <w:szCs w:val="18"/>
        </w:rPr>
        <w:t>许可的客户：</w:t>
      </w:r>
    </w:p>
    <w:p w14:paraId="4516ECE7" w14:textId="77777777" w:rsidR="00EC393B" w:rsidRPr="00735F77" w:rsidRDefault="00EC393B" w:rsidP="00EC393B">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EC393B" w:rsidRPr="00735F77" w14:paraId="44243DEC" w14:textId="77777777" w:rsidTr="009C336F">
        <w:trPr>
          <w:tblHeader/>
        </w:trPr>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1B8B4465" w14:textId="77777777" w:rsidR="00EC393B" w:rsidRPr="00735F77" w:rsidRDefault="00EC393B">
            <w:pPr>
              <w:pStyle w:val="ProductList-Body"/>
              <w:spacing w:before="20" w:after="20" w:line="256" w:lineRule="auto"/>
              <w:rPr>
                <w:rFonts w:ascii="Calibri" w:eastAsia="SimSun" w:hAnsi="Calibri"/>
                <w:color w:val="FFFFFF" w:themeColor="background1"/>
                <w:szCs w:val="18"/>
                <w:lang w:val="zh-CN" w:bidi="zh-CN"/>
              </w:rPr>
            </w:pPr>
            <w:r w:rsidRPr="00735F77">
              <w:rPr>
                <w:rFonts w:ascii="Calibri" w:eastAsia="SimSun" w:hAnsi="Calibri" w:hint="eastAsia"/>
                <w:bCs/>
                <w:color w:val="FFFFFF" w:themeColor="background1"/>
                <w:szCs w:val="18"/>
              </w:rPr>
              <w:t>年平均</w:t>
            </w:r>
            <w:r w:rsidRPr="00735F77">
              <w:rPr>
                <w:rFonts w:ascii="Calibri" w:eastAsia="SimSun" w:hAnsi="Calibri" w:hint="eastAsia"/>
                <w:bCs/>
                <w:color w:val="FFFFFF" w:themeColor="background1"/>
                <w:szCs w:val="18"/>
              </w:rPr>
              <w:t xml:space="preserve"> SA </w:t>
            </w:r>
            <w:r w:rsidRPr="00735F77">
              <w:rPr>
                <w:rFonts w:ascii="Calibri" w:eastAsia="SimSun" w:hAnsi="Calibri" w:hint="eastAsia"/>
                <w:bCs/>
                <w:color w:val="FFFFFF" w:themeColor="background1"/>
                <w:szCs w:val="18"/>
              </w:rPr>
              <w:t>花费</w:t>
            </w:r>
          </w:p>
        </w:tc>
        <w:tc>
          <w:tcPr>
            <w:tcW w:w="274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48CB8E70" w14:textId="77777777" w:rsidR="00EC393B" w:rsidRPr="00735F77" w:rsidRDefault="00EC393B">
            <w:pPr>
              <w:pStyle w:val="ProductList-Body"/>
              <w:spacing w:before="20" w:after="20" w:line="256" w:lineRule="auto"/>
              <w:rPr>
                <w:rFonts w:ascii="Calibri" w:eastAsia="SimSun" w:hAnsi="Calibri"/>
                <w:color w:val="FFFFFF" w:themeColor="background1"/>
                <w:szCs w:val="18"/>
                <w:lang w:val="zh-CN" w:bidi="zh-CN"/>
              </w:rPr>
            </w:pPr>
            <w:r w:rsidRPr="00735F77">
              <w:rPr>
                <w:rFonts w:ascii="Calibri" w:eastAsia="SimSun" w:hAnsi="Calibri" w:hint="eastAsia"/>
                <w:bCs/>
                <w:color w:val="FFFFFF" w:themeColor="background1"/>
                <w:szCs w:val="18"/>
              </w:rPr>
              <w:t>允许的支持联系人数</w:t>
            </w:r>
          </w:p>
        </w:tc>
      </w:tr>
      <w:tr w:rsidR="00C73B29" w:rsidRPr="00735F77" w14:paraId="4FC75CD6" w14:textId="77777777" w:rsidTr="009C336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D685B67" w14:textId="77777777" w:rsidR="00C73B29" w:rsidRPr="00C55746" w:rsidRDefault="00C73B29" w:rsidP="00495D8D">
            <w:pPr>
              <w:pStyle w:val="ProductList-Body"/>
              <w:rPr>
                <w:rFonts w:eastAsiaTheme="majorEastAsia" w:cstheme="minorHAnsi"/>
                <w:color w:val="000000"/>
                <w:szCs w:val="18"/>
              </w:rPr>
            </w:pPr>
            <w:r w:rsidRPr="00C55746">
              <w:rPr>
                <w:rFonts w:eastAsiaTheme="majorEastAsia" w:cstheme="minorHAnsi"/>
                <w:color w:val="000000"/>
                <w:szCs w:val="18"/>
              </w:rPr>
              <w:t>$250000 - $374999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78761FF" w14:textId="77777777" w:rsidR="00C73B29" w:rsidRPr="00735F77" w:rsidRDefault="00C73B29">
            <w:pPr>
              <w:pStyle w:val="ProductList-Body"/>
              <w:spacing w:line="256" w:lineRule="auto"/>
              <w:rPr>
                <w:rFonts w:ascii="Calibri" w:eastAsia="SimSun" w:hAnsi="Calibri"/>
                <w:color w:val="000000"/>
                <w:szCs w:val="18"/>
                <w:lang w:val="zh-CN" w:bidi="zh-CN"/>
              </w:rPr>
            </w:pPr>
            <w:r w:rsidRPr="00735F77">
              <w:rPr>
                <w:rFonts w:ascii="Calibri" w:eastAsia="SimSun" w:hAnsi="Calibri" w:hint="eastAsia"/>
                <w:color w:val="000000"/>
                <w:szCs w:val="18"/>
              </w:rPr>
              <w:t>4</w:t>
            </w:r>
          </w:p>
        </w:tc>
      </w:tr>
      <w:tr w:rsidR="00C73B29" w:rsidRPr="00735F77" w14:paraId="5143488D" w14:textId="77777777" w:rsidTr="009C336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E41587B" w14:textId="77777777" w:rsidR="00C73B29" w:rsidRPr="00C55746" w:rsidRDefault="00C73B29" w:rsidP="00495D8D">
            <w:pPr>
              <w:pStyle w:val="ProductList-Body"/>
              <w:rPr>
                <w:rFonts w:eastAsiaTheme="majorEastAsia" w:cstheme="minorHAnsi"/>
                <w:szCs w:val="18"/>
              </w:rPr>
            </w:pPr>
            <w:r w:rsidRPr="00C55746">
              <w:rPr>
                <w:rFonts w:eastAsiaTheme="majorEastAsia" w:cstheme="minorHAnsi"/>
                <w:szCs w:val="18"/>
              </w:rPr>
              <w:t>$375000 - $499999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BEC3F40" w14:textId="77777777" w:rsidR="00C73B29" w:rsidRPr="00735F77" w:rsidRDefault="00C73B29">
            <w:pPr>
              <w:pStyle w:val="ProductList-Body"/>
              <w:spacing w:line="256" w:lineRule="auto"/>
              <w:rPr>
                <w:rFonts w:ascii="Calibri" w:eastAsia="SimSun" w:hAnsi="Calibri"/>
                <w:szCs w:val="18"/>
                <w:lang w:val="zh-CN" w:bidi="zh-CN"/>
              </w:rPr>
            </w:pPr>
            <w:r w:rsidRPr="00735F77">
              <w:rPr>
                <w:rFonts w:ascii="Calibri" w:eastAsia="SimSun" w:hAnsi="Calibri" w:hint="eastAsia"/>
                <w:szCs w:val="18"/>
              </w:rPr>
              <w:t>5</w:t>
            </w:r>
          </w:p>
        </w:tc>
      </w:tr>
      <w:tr w:rsidR="00C73B29" w:rsidRPr="00735F77" w14:paraId="6D3C98D2" w14:textId="77777777" w:rsidTr="009C336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D431BF2" w14:textId="77777777" w:rsidR="00C73B29" w:rsidRPr="00C55746" w:rsidRDefault="00C73B29" w:rsidP="00495D8D">
            <w:pPr>
              <w:pStyle w:val="ProductList-Body"/>
              <w:rPr>
                <w:rFonts w:eastAsiaTheme="majorEastAsia" w:cstheme="minorHAnsi"/>
                <w:szCs w:val="18"/>
              </w:rPr>
            </w:pPr>
            <w:r w:rsidRPr="00C55746">
              <w:rPr>
                <w:rFonts w:eastAsiaTheme="majorEastAsia" w:cstheme="minorHAnsi"/>
                <w:szCs w:val="18"/>
              </w:rPr>
              <w:t>$500000 - $624999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293DAC5" w14:textId="77777777" w:rsidR="00C73B29" w:rsidRPr="00735F77" w:rsidRDefault="00C73B29">
            <w:pPr>
              <w:pStyle w:val="ProductList-Body"/>
              <w:spacing w:line="256" w:lineRule="auto"/>
              <w:rPr>
                <w:rFonts w:ascii="Calibri" w:eastAsia="SimSun" w:hAnsi="Calibri"/>
                <w:szCs w:val="18"/>
                <w:lang w:val="zh-CN" w:bidi="zh-CN"/>
              </w:rPr>
            </w:pPr>
            <w:r w:rsidRPr="00735F77">
              <w:rPr>
                <w:rFonts w:ascii="Calibri" w:eastAsia="SimSun" w:hAnsi="Calibri" w:hint="eastAsia"/>
                <w:szCs w:val="18"/>
              </w:rPr>
              <w:t>6</w:t>
            </w:r>
          </w:p>
        </w:tc>
      </w:tr>
      <w:tr w:rsidR="00C73B29" w:rsidRPr="00735F77" w14:paraId="49333693" w14:textId="77777777" w:rsidTr="009C336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8BFA7A6" w14:textId="77777777" w:rsidR="00C73B29" w:rsidRPr="00C55746" w:rsidRDefault="00C73B29" w:rsidP="00495D8D">
            <w:pPr>
              <w:pStyle w:val="ProductList-Body"/>
              <w:rPr>
                <w:rFonts w:eastAsiaTheme="majorEastAsia" w:cstheme="minorHAnsi"/>
                <w:szCs w:val="18"/>
              </w:rPr>
            </w:pPr>
            <w:r w:rsidRPr="00C55746">
              <w:rPr>
                <w:rFonts w:eastAsiaTheme="majorEastAsia" w:cstheme="minorHAnsi"/>
                <w:szCs w:val="18"/>
              </w:rPr>
              <w:t>$625000 - $749999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B8F72C7" w14:textId="77777777" w:rsidR="00C73B29" w:rsidRPr="00735F77" w:rsidRDefault="00C73B29">
            <w:pPr>
              <w:pStyle w:val="ProductList-Body"/>
              <w:spacing w:line="256" w:lineRule="auto"/>
              <w:rPr>
                <w:rFonts w:ascii="Calibri" w:eastAsia="SimSun" w:hAnsi="Calibri"/>
                <w:szCs w:val="18"/>
                <w:lang w:val="zh-CN" w:bidi="zh-CN"/>
              </w:rPr>
            </w:pPr>
            <w:r w:rsidRPr="00735F77">
              <w:rPr>
                <w:rFonts w:ascii="Calibri" w:eastAsia="SimSun" w:hAnsi="Calibri" w:hint="eastAsia"/>
                <w:szCs w:val="18"/>
              </w:rPr>
              <w:t>7</w:t>
            </w:r>
          </w:p>
        </w:tc>
      </w:tr>
      <w:tr w:rsidR="00C73B29" w:rsidRPr="00735F77" w14:paraId="1790E211" w14:textId="77777777" w:rsidTr="009C336F">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CC19006" w14:textId="77777777" w:rsidR="00C73B29" w:rsidRPr="00C55746" w:rsidRDefault="00C73B29" w:rsidP="00495D8D">
            <w:pPr>
              <w:pStyle w:val="ProductList-Body"/>
              <w:rPr>
                <w:rFonts w:eastAsiaTheme="majorEastAsia" w:cstheme="minorHAnsi"/>
                <w:szCs w:val="18"/>
              </w:rPr>
            </w:pPr>
            <w:r w:rsidRPr="00C55746">
              <w:rPr>
                <w:rFonts w:eastAsiaTheme="majorEastAsia" w:cstheme="minorHAnsi"/>
                <w:szCs w:val="18"/>
              </w:rPr>
              <w:t>$750000 - $874999</w:t>
            </w:r>
          </w:p>
        </w:tc>
        <w:tc>
          <w:tcPr>
            <w:tcW w:w="27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8BF223A" w14:textId="77777777" w:rsidR="00C73B29" w:rsidRPr="00735F77" w:rsidRDefault="00C73B29">
            <w:pPr>
              <w:pStyle w:val="ProductList-Body"/>
              <w:spacing w:line="256" w:lineRule="auto"/>
              <w:rPr>
                <w:rFonts w:ascii="Calibri" w:eastAsia="SimSun" w:hAnsi="Calibri"/>
                <w:szCs w:val="18"/>
                <w:lang w:val="zh-CN" w:bidi="zh-CN"/>
              </w:rPr>
            </w:pPr>
            <w:r w:rsidRPr="00735F77">
              <w:rPr>
                <w:rFonts w:ascii="Calibri" w:eastAsia="SimSun" w:hAnsi="Calibri" w:hint="eastAsia"/>
                <w:szCs w:val="18"/>
              </w:rPr>
              <w:t>8</w:t>
            </w:r>
          </w:p>
        </w:tc>
      </w:tr>
    </w:tbl>
    <w:p w14:paraId="2C3D553B" w14:textId="77777777" w:rsidR="00EC393B" w:rsidRPr="00735F77" w:rsidRDefault="00EC393B" w:rsidP="00EC393B">
      <w:pPr>
        <w:pStyle w:val="ProductList-Body"/>
        <w:rPr>
          <w:rFonts w:ascii="Calibri" w:eastAsia="SimSun" w:hAnsi="Calibri"/>
          <w:lang w:val="zh-CN" w:bidi="zh-CN"/>
        </w:rPr>
      </w:pPr>
    </w:p>
    <w:p w14:paraId="47FB94F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szCs w:val="18"/>
        </w:rPr>
        <w:t>无限的全天候</w:t>
      </w:r>
      <w:r w:rsidRPr="00735F77">
        <w:rPr>
          <w:rFonts w:ascii="Calibri" w:eastAsia="SimSun" w:hAnsi="Calibri" w:hint="eastAsia"/>
          <w:szCs w:val="18"/>
        </w:rPr>
        <w:t xml:space="preserve"> (24x7) PRS </w:t>
      </w:r>
      <w:r w:rsidRPr="00735F77">
        <w:rPr>
          <w:rFonts w:ascii="Calibri" w:eastAsia="SimSun" w:hAnsi="Calibri" w:hint="eastAsia"/>
          <w:szCs w:val="18"/>
        </w:rPr>
        <w:t>权益仅包括问题解决服务。技术客户经理</w:t>
      </w:r>
      <w:r w:rsidRPr="00735F77">
        <w:rPr>
          <w:rFonts w:ascii="Calibri" w:eastAsia="SimSun" w:hAnsi="Calibri" w:hint="eastAsia"/>
          <w:szCs w:val="18"/>
        </w:rPr>
        <w:t xml:space="preserve"> (TAM) </w:t>
      </w:r>
      <w:r w:rsidRPr="00735F77">
        <w:rPr>
          <w:rFonts w:ascii="Calibri" w:eastAsia="SimSun" w:hAnsi="Calibri" w:hint="eastAsia"/>
          <w:szCs w:val="18"/>
        </w:rPr>
        <w:t>或</w:t>
      </w:r>
      <w:r w:rsidRPr="00735F77">
        <w:rPr>
          <w:rFonts w:ascii="Calibri" w:eastAsia="SimSun" w:hAnsi="Calibri" w:hint="eastAsia"/>
          <w:szCs w:val="18"/>
        </w:rPr>
        <w:t xml:space="preserve"> Designated Support Engineer (DSE) </w:t>
      </w:r>
      <w:r w:rsidRPr="00735F77">
        <w:rPr>
          <w:rFonts w:ascii="Calibri" w:eastAsia="SimSun" w:hAnsi="Calibri" w:hint="eastAsia"/>
          <w:szCs w:val="18"/>
        </w:rPr>
        <w:t>在解决事件时花费的所有时间将按客户的高级服务协议记账。</w:t>
      </w:r>
    </w:p>
    <w:p w14:paraId="198ED473" w14:textId="77777777" w:rsidR="00EC393B" w:rsidRPr="00735F77" w:rsidRDefault="00EC393B" w:rsidP="00EC393B">
      <w:pPr>
        <w:pStyle w:val="ProductList-Body"/>
        <w:rPr>
          <w:rFonts w:ascii="Calibri" w:eastAsia="SimSun" w:hAnsi="Calibri"/>
        </w:rPr>
      </w:pPr>
    </w:p>
    <w:p w14:paraId="1778F7E7" w14:textId="77777777" w:rsidR="00EC393B" w:rsidRPr="00735F77" w:rsidRDefault="00EC393B" w:rsidP="00EC393B">
      <w:pPr>
        <w:pStyle w:val="ProductList-SubSubSectionHeading"/>
        <w:outlineLvl w:val="2"/>
        <w:rPr>
          <w:rFonts w:ascii="Calibri" w:eastAsia="SimSun" w:hAnsi="Calibri"/>
          <w:b/>
          <w:vanish/>
          <w:color w:val="00188F"/>
        </w:rPr>
      </w:pPr>
      <w:bookmarkStart w:id="1611" w:name="SA_SystemCenterGlobalServiceMonitor"/>
      <w:bookmarkStart w:id="1612" w:name="_Toc336338239"/>
    </w:p>
    <w:p w14:paraId="16CB0E45" w14:textId="77777777" w:rsidR="00EC393B" w:rsidRPr="00735F77" w:rsidRDefault="00EC393B" w:rsidP="00EC393B">
      <w:pPr>
        <w:pStyle w:val="ProductList-SubSubSectionHeading"/>
        <w:outlineLvl w:val="2"/>
        <w:rPr>
          <w:rFonts w:ascii="Calibri" w:eastAsia="SimSun" w:hAnsi="Calibri"/>
        </w:rPr>
      </w:pPr>
      <w:bookmarkStart w:id="1613" w:name="_Toc380655536"/>
      <w:bookmarkStart w:id="1614" w:name="_Toc380513486"/>
      <w:bookmarkStart w:id="1615" w:name="_Toc379797450"/>
      <w:bookmarkStart w:id="1616" w:name="_Toc395633625"/>
      <w:r w:rsidRPr="00735F77">
        <w:rPr>
          <w:rFonts w:ascii="Calibri" w:eastAsia="SimSun" w:hAnsi="Calibri" w:hint="eastAsia"/>
          <w:b/>
          <w:color w:val="00188F"/>
        </w:rPr>
        <w:t xml:space="preserve">System Center </w:t>
      </w:r>
      <w:r w:rsidRPr="00735F77">
        <w:rPr>
          <w:rFonts w:ascii="Calibri" w:eastAsia="SimSun" w:hAnsi="Calibri" w:hint="eastAsia"/>
          <w:b/>
          <w:color w:val="00188F"/>
        </w:rPr>
        <w:t>全局服务监视器</w:t>
      </w:r>
      <w:bookmarkEnd w:id="1611"/>
      <w:bookmarkEnd w:id="1613"/>
      <w:bookmarkEnd w:id="1614"/>
      <w:bookmarkEnd w:id="1615"/>
      <w:bookmarkEnd w:id="1616"/>
    </w:p>
    <w:p w14:paraId="06EF2D22"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如果客户拥有下表中标出的管理许可的有效</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范围，则有资格按照</w:t>
      </w:r>
      <w:r w:rsidRPr="00735F77">
        <w:rPr>
          <w:rFonts w:ascii="Calibri" w:eastAsia="SimSun" w:hAnsi="Calibri" w:cs="Tahoma" w:hint="eastAsia"/>
          <w:szCs w:val="18"/>
        </w:rPr>
        <w:t xml:space="preserve"> PUR </w:t>
      </w:r>
      <w:r w:rsidRPr="00735F77">
        <w:rPr>
          <w:rFonts w:ascii="Calibri" w:eastAsia="SimSun" w:hAnsi="Calibri" w:cs="Tahoma" w:hint="eastAsia"/>
          <w:szCs w:val="18"/>
        </w:rPr>
        <w:t>中的规定使用</w:t>
      </w:r>
      <w:r w:rsidRPr="00735F77">
        <w:rPr>
          <w:rFonts w:ascii="Calibri" w:eastAsia="SimSun" w:hAnsi="Calibri" w:cs="Tahoma" w:hint="eastAsia"/>
          <w:szCs w:val="18"/>
        </w:rPr>
        <w:t xml:space="preserve"> System Center </w:t>
      </w:r>
      <w:r w:rsidRPr="00735F77">
        <w:rPr>
          <w:rFonts w:ascii="Calibri" w:eastAsia="SimSun" w:hAnsi="Calibri" w:cs="Tahoma" w:hint="eastAsia"/>
          <w:szCs w:val="18"/>
        </w:rPr>
        <w:t>全局服务监视器。</w:t>
      </w:r>
    </w:p>
    <w:p w14:paraId="20A33072" w14:textId="77777777" w:rsidR="00EC393B" w:rsidRPr="00735F77" w:rsidRDefault="00EC393B" w:rsidP="00EC393B">
      <w:pPr>
        <w:pStyle w:val="ProductList-Body"/>
        <w:rPr>
          <w:rFonts w:ascii="Calibri" w:eastAsia="SimSun"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EC393B" w:rsidRPr="00735F77" w14:paraId="4AEB1861" w14:textId="77777777" w:rsidTr="00C73B29">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2F8636A5" w14:textId="77777777" w:rsidR="00EC393B" w:rsidRPr="00735F77" w:rsidRDefault="00EC393B">
            <w:pPr>
              <w:pStyle w:val="ProductList-Body"/>
              <w:spacing w:before="20" w:after="20" w:line="256" w:lineRule="auto"/>
              <w:rPr>
                <w:rFonts w:ascii="Calibri" w:eastAsia="SimSun" w:hAnsi="Calibri" w:cs="Tahoma"/>
                <w:color w:val="FFFFFF" w:themeColor="background1"/>
                <w:szCs w:val="18"/>
                <w:lang w:val="zh-CN" w:bidi="zh-CN"/>
              </w:rPr>
            </w:pPr>
            <w:r w:rsidRPr="00735F77">
              <w:rPr>
                <w:rFonts w:ascii="Calibri" w:eastAsia="SimSun" w:hAnsi="Calibri" w:cs="Tahoma" w:hint="eastAsia"/>
                <w:color w:val="FFFFFF" w:themeColor="background1"/>
                <w:szCs w:val="18"/>
              </w:rPr>
              <w:t>合格管理许可</w:t>
            </w:r>
          </w:p>
        </w:tc>
      </w:tr>
      <w:tr w:rsidR="00EC393B" w:rsidRPr="00735F77" w14:paraId="513911F8" w14:textId="77777777" w:rsidTr="00C73B29">
        <w:tc>
          <w:tcPr>
            <w:tcW w:w="4567" w:type="dxa"/>
            <w:tcBorders>
              <w:top w:val="single" w:sz="4" w:space="0" w:color="000000"/>
              <w:left w:val="single" w:sz="4" w:space="0" w:color="000000"/>
              <w:bottom w:val="single" w:sz="4" w:space="0" w:color="000000"/>
              <w:right w:val="single" w:sz="4" w:space="0" w:color="000000"/>
            </w:tcBorders>
            <w:vAlign w:val="center"/>
            <w:hideMark/>
          </w:tcPr>
          <w:p w14:paraId="3813232C"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 xml:space="preserve">System Center Datacenter </w:t>
            </w:r>
            <w:r w:rsidRPr="00735F77">
              <w:rPr>
                <w:rFonts w:ascii="Calibri" w:eastAsia="SimSun" w:hAnsi="Calibri" w:cs="Tahoma" w:hint="eastAsia"/>
                <w:szCs w:val="18"/>
              </w:rPr>
              <w:t>服务器管理许可</w:t>
            </w:r>
          </w:p>
        </w:tc>
      </w:tr>
      <w:tr w:rsidR="00EC393B" w:rsidRPr="00735F77" w14:paraId="016238E5" w14:textId="77777777" w:rsidTr="00C73B29">
        <w:tc>
          <w:tcPr>
            <w:tcW w:w="4567" w:type="dxa"/>
            <w:tcBorders>
              <w:top w:val="single" w:sz="4" w:space="0" w:color="000000"/>
              <w:left w:val="single" w:sz="4" w:space="0" w:color="000000"/>
              <w:bottom w:val="single" w:sz="4" w:space="0" w:color="000000"/>
              <w:right w:val="single" w:sz="4" w:space="0" w:color="000000"/>
            </w:tcBorders>
            <w:vAlign w:val="center"/>
            <w:hideMark/>
          </w:tcPr>
          <w:p w14:paraId="15733FC6" w14:textId="77777777" w:rsidR="00EC393B" w:rsidRPr="00735F77" w:rsidRDefault="00EC393B">
            <w:pPr>
              <w:pStyle w:val="ProductList-Body"/>
              <w:spacing w:line="256" w:lineRule="auto"/>
              <w:rPr>
                <w:rFonts w:ascii="Calibri" w:eastAsia="SimSun" w:hAnsi="Calibri" w:cs="Tahoma"/>
                <w:szCs w:val="18"/>
                <w:lang w:val="zh-CN" w:bidi="zh-CN"/>
              </w:rPr>
            </w:pPr>
            <w:r w:rsidRPr="00735F77">
              <w:rPr>
                <w:rFonts w:ascii="Calibri" w:eastAsia="SimSun" w:hAnsi="Calibri" w:cs="Tahoma" w:hint="eastAsia"/>
                <w:szCs w:val="18"/>
              </w:rPr>
              <w:t xml:space="preserve">System Center Standard </w:t>
            </w:r>
            <w:r w:rsidRPr="00735F77">
              <w:rPr>
                <w:rFonts w:ascii="Calibri" w:eastAsia="SimSun" w:hAnsi="Calibri" w:cs="Tahoma" w:hint="eastAsia"/>
                <w:szCs w:val="18"/>
              </w:rPr>
              <w:t>服务器管理许可</w:t>
            </w:r>
          </w:p>
        </w:tc>
      </w:tr>
    </w:tbl>
    <w:p w14:paraId="302D51E1" w14:textId="77777777" w:rsidR="00EC393B" w:rsidRPr="00735F77" w:rsidRDefault="00EC393B" w:rsidP="00EC393B">
      <w:pPr>
        <w:pStyle w:val="ProductList-Body"/>
        <w:rPr>
          <w:rFonts w:ascii="Calibri" w:eastAsia="SimSun" w:hAnsi="Calibri"/>
          <w:lang w:val="zh-CN" w:bidi="zh-CN"/>
        </w:rPr>
      </w:pPr>
    </w:p>
    <w:p w14:paraId="55AAF06B" w14:textId="77777777" w:rsidR="00EC393B" w:rsidRPr="00735F77" w:rsidRDefault="00EC393B" w:rsidP="00EC393B">
      <w:pPr>
        <w:pStyle w:val="ProductList-SubSubSectionHeading"/>
        <w:outlineLvl w:val="2"/>
        <w:rPr>
          <w:rFonts w:ascii="Calibri" w:eastAsia="SimSun" w:hAnsi="Calibri"/>
        </w:rPr>
      </w:pPr>
      <w:bookmarkStart w:id="1617" w:name="_Toc380655537"/>
      <w:bookmarkStart w:id="1618" w:name="_Toc380513487"/>
      <w:bookmarkStart w:id="1619" w:name="_Toc379797451"/>
      <w:bookmarkStart w:id="1620" w:name="_Toc372892146"/>
      <w:bookmarkStart w:id="1621" w:name="_Toc395633626"/>
      <w:bookmarkStart w:id="1622" w:name="SA_BackUpDisasterRecovery"/>
      <w:r w:rsidRPr="00735F77">
        <w:rPr>
          <w:rFonts w:ascii="Calibri" w:eastAsia="SimSun" w:hAnsi="Calibri" w:hint="eastAsia"/>
          <w:b/>
          <w:color w:val="00188F"/>
        </w:rPr>
        <w:t>灾难恢复备份</w:t>
      </w:r>
      <w:bookmarkEnd w:id="1612"/>
      <w:bookmarkEnd w:id="1617"/>
      <w:bookmarkEnd w:id="1618"/>
      <w:bookmarkEnd w:id="1619"/>
      <w:bookmarkEnd w:id="1620"/>
      <w:bookmarkEnd w:id="1621"/>
      <w:r w:rsidRPr="00735F77">
        <w:rPr>
          <w:rFonts w:ascii="Calibri" w:eastAsia="SimSun" w:hAnsi="Calibri" w:hint="eastAsia"/>
          <w:b/>
        </w:rPr>
        <w:t xml:space="preserve"> </w:t>
      </w:r>
      <w:bookmarkEnd w:id="1622"/>
    </w:p>
    <w:p w14:paraId="19D60962"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如果客户拥有合格服务器产品及相关</w:t>
      </w:r>
      <w:r w:rsidRPr="00735F77">
        <w:rPr>
          <w:rFonts w:ascii="Calibri" w:eastAsia="SimSun" w:hAnsi="Calibri" w:cs="Tahoma" w:hint="eastAsia"/>
          <w:szCs w:val="18"/>
        </w:rPr>
        <w:t xml:space="preserve"> CAL </w:t>
      </w:r>
      <w:r w:rsidRPr="00735F77">
        <w:rPr>
          <w:rFonts w:ascii="Calibri" w:eastAsia="SimSun" w:hAnsi="Calibri" w:cs="Tahoma" w:hint="eastAsia"/>
          <w:szCs w:val="18"/>
        </w:rPr>
        <w:t>的</w:t>
      </w:r>
      <w:r w:rsidRPr="00735F77">
        <w:rPr>
          <w:rFonts w:ascii="Calibri" w:eastAsia="SimSun" w:hAnsi="Calibri" w:cs="Tahoma" w:hint="eastAsia"/>
          <w:szCs w:val="18"/>
        </w:rPr>
        <w:t xml:space="preserve"> SA</w:t>
      </w:r>
      <w:r w:rsidRPr="00735F77">
        <w:rPr>
          <w:rFonts w:ascii="Calibri" w:eastAsia="SimSun" w:hAnsi="Calibri" w:cs="Tahoma" w:hint="eastAsia"/>
          <w:szCs w:val="18"/>
        </w:rPr>
        <w:t>，则有资格获得相应产品的免费服务器许可以用于灾难恢复。</w:t>
      </w:r>
    </w:p>
    <w:p w14:paraId="4332C1ED" w14:textId="77777777" w:rsidR="00EC393B" w:rsidRPr="00735F77" w:rsidRDefault="00EC393B" w:rsidP="00EC393B">
      <w:pPr>
        <w:pStyle w:val="ProductList-Body"/>
        <w:rPr>
          <w:rFonts w:ascii="Calibri" w:eastAsia="SimSun" w:hAnsi="Calibri"/>
        </w:rPr>
      </w:pPr>
    </w:p>
    <w:p w14:paraId="0D468C53" w14:textId="77777777" w:rsidR="00EC393B" w:rsidRPr="00735F77" w:rsidRDefault="00EC393B" w:rsidP="00EC393B">
      <w:pPr>
        <w:pStyle w:val="ProductList-SubSubSectionHeading"/>
        <w:outlineLvl w:val="2"/>
        <w:rPr>
          <w:rFonts w:ascii="Calibri" w:eastAsia="SimSun" w:hAnsi="Calibri"/>
        </w:rPr>
      </w:pPr>
      <w:bookmarkStart w:id="1623" w:name="SA_TechNetSASubscriptionServices"/>
      <w:bookmarkStart w:id="1624" w:name="_Toc380655538"/>
      <w:bookmarkStart w:id="1625" w:name="_Toc380513488"/>
      <w:bookmarkStart w:id="1626" w:name="_Toc379797452"/>
      <w:bookmarkStart w:id="1627" w:name="_Toc372892147"/>
      <w:bookmarkStart w:id="1628" w:name="_Toc336338240"/>
      <w:bookmarkStart w:id="1629" w:name="_Toc395633627"/>
      <w:r w:rsidRPr="00735F77">
        <w:rPr>
          <w:rFonts w:ascii="Calibri" w:eastAsia="SimSun" w:hAnsi="Calibri" w:hint="eastAsia"/>
          <w:b/>
          <w:color w:val="00188F"/>
        </w:rPr>
        <w:t xml:space="preserve">TechNet SA </w:t>
      </w:r>
      <w:r w:rsidRPr="00735F77">
        <w:rPr>
          <w:rFonts w:ascii="Calibri" w:eastAsia="SimSun" w:hAnsi="Calibri" w:hint="eastAsia"/>
          <w:b/>
          <w:color w:val="00188F"/>
        </w:rPr>
        <w:t>订购服务</w:t>
      </w:r>
      <w:bookmarkEnd w:id="1623"/>
      <w:bookmarkEnd w:id="1624"/>
      <w:bookmarkEnd w:id="1625"/>
      <w:bookmarkEnd w:id="1626"/>
      <w:bookmarkEnd w:id="1627"/>
      <w:bookmarkEnd w:id="1628"/>
      <w:bookmarkEnd w:id="1629"/>
    </w:p>
    <w:p w14:paraId="6681FCDB"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i/>
          <w:szCs w:val="18"/>
        </w:rPr>
        <w:t>从</w:t>
      </w:r>
      <w:r w:rsidRPr="00735F77">
        <w:rPr>
          <w:rFonts w:ascii="Calibri" w:eastAsia="SimSun" w:hAnsi="Calibri" w:cs="Tahoma" w:hint="eastAsia"/>
          <w:i/>
          <w:szCs w:val="18"/>
        </w:rPr>
        <w:t xml:space="preserve"> 2014 </w:t>
      </w:r>
      <w:r w:rsidRPr="00735F77">
        <w:rPr>
          <w:rFonts w:ascii="Calibri" w:eastAsia="SimSun" w:hAnsi="Calibri" w:cs="Tahoma" w:hint="eastAsia"/>
          <w:i/>
          <w:szCs w:val="18"/>
        </w:rPr>
        <w:t>年</w:t>
      </w:r>
      <w:r w:rsidRPr="00735F77">
        <w:rPr>
          <w:rFonts w:ascii="Calibri" w:eastAsia="SimSun" w:hAnsi="Calibri" w:cs="Tahoma" w:hint="eastAsia"/>
          <w:i/>
          <w:szCs w:val="18"/>
        </w:rPr>
        <w:t xml:space="preserve"> 5 </w:t>
      </w:r>
      <w:r w:rsidRPr="00735F77">
        <w:rPr>
          <w:rFonts w:ascii="Calibri" w:eastAsia="SimSun" w:hAnsi="Calibri" w:cs="Tahoma" w:hint="eastAsia"/>
          <w:i/>
          <w:szCs w:val="18"/>
        </w:rPr>
        <w:t>月开始，新的和续订的具有</w:t>
      </w:r>
      <w:r w:rsidRPr="00735F77">
        <w:rPr>
          <w:rFonts w:ascii="Calibri" w:eastAsia="SimSun" w:hAnsi="Calibri" w:cs="Tahoma" w:hint="eastAsia"/>
          <w:i/>
          <w:szCs w:val="18"/>
        </w:rPr>
        <w:t xml:space="preserve"> SA </w:t>
      </w:r>
      <w:r w:rsidRPr="00735F77">
        <w:rPr>
          <w:rFonts w:ascii="Calibri" w:eastAsia="SimSun" w:hAnsi="Calibri" w:cs="Tahoma" w:hint="eastAsia"/>
          <w:i/>
          <w:szCs w:val="18"/>
        </w:rPr>
        <w:t>的批量许可协议不再包含</w:t>
      </w:r>
      <w:r w:rsidRPr="00735F77">
        <w:rPr>
          <w:rFonts w:ascii="Calibri" w:eastAsia="SimSun" w:hAnsi="Calibri" w:cs="Tahoma" w:hint="eastAsia"/>
          <w:i/>
          <w:szCs w:val="18"/>
        </w:rPr>
        <w:t xml:space="preserve"> TechNet </w:t>
      </w:r>
      <w:r w:rsidRPr="00735F77">
        <w:rPr>
          <w:rFonts w:ascii="Calibri" w:eastAsia="SimSun" w:hAnsi="Calibri" w:cs="Tahoma" w:hint="eastAsia"/>
          <w:i/>
          <w:szCs w:val="18"/>
        </w:rPr>
        <w:t>订购权益。以前获得资格的客户将可以继续拥有其</w:t>
      </w:r>
      <w:r w:rsidRPr="00735F77">
        <w:rPr>
          <w:rFonts w:ascii="Calibri" w:eastAsia="SimSun" w:hAnsi="Calibri" w:cs="Tahoma" w:hint="eastAsia"/>
          <w:i/>
          <w:szCs w:val="18"/>
        </w:rPr>
        <w:t xml:space="preserve"> TechNet </w:t>
      </w:r>
      <w:r w:rsidRPr="00735F77">
        <w:rPr>
          <w:rFonts w:ascii="Calibri" w:eastAsia="SimSun" w:hAnsi="Calibri" w:cs="Tahoma" w:hint="eastAsia"/>
          <w:i/>
          <w:szCs w:val="18"/>
        </w:rPr>
        <w:t>订购权益，截止日期为其</w:t>
      </w:r>
      <w:r w:rsidRPr="00735F77">
        <w:rPr>
          <w:rFonts w:ascii="Calibri" w:eastAsia="SimSun" w:hAnsi="Calibri" w:cs="Tahoma" w:hint="eastAsia"/>
          <w:i/>
          <w:szCs w:val="18"/>
        </w:rPr>
        <w:t xml:space="preserve"> SA </w:t>
      </w:r>
      <w:r w:rsidRPr="00735F77">
        <w:rPr>
          <w:rFonts w:ascii="Calibri" w:eastAsia="SimSun" w:hAnsi="Calibri" w:cs="Tahoma" w:hint="eastAsia"/>
          <w:i/>
          <w:szCs w:val="18"/>
        </w:rPr>
        <w:t>范围的当前期限或者</w:t>
      </w:r>
      <w:r w:rsidRPr="00735F77">
        <w:rPr>
          <w:rFonts w:ascii="Calibri" w:eastAsia="SimSun" w:hAnsi="Calibri" w:cs="Tahoma" w:hint="eastAsia"/>
          <w:i/>
          <w:szCs w:val="18"/>
        </w:rPr>
        <w:t xml:space="preserve"> 2017 </w:t>
      </w:r>
      <w:r w:rsidRPr="00735F77">
        <w:rPr>
          <w:rFonts w:ascii="Calibri" w:eastAsia="SimSun" w:hAnsi="Calibri" w:cs="Tahoma" w:hint="eastAsia"/>
          <w:i/>
          <w:szCs w:val="18"/>
        </w:rPr>
        <w:t>年</w:t>
      </w:r>
      <w:r w:rsidRPr="00735F77">
        <w:rPr>
          <w:rFonts w:ascii="Calibri" w:eastAsia="SimSun" w:hAnsi="Calibri" w:cs="Tahoma" w:hint="eastAsia"/>
          <w:i/>
          <w:szCs w:val="18"/>
        </w:rPr>
        <w:t xml:space="preserve"> 5 </w:t>
      </w:r>
      <w:r w:rsidRPr="00735F77">
        <w:rPr>
          <w:rFonts w:ascii="Calibri" w:eastAsia="SimSun" w:hAnsi="Calibri" w:cs="Tahoma" w:hint="eastAsia"/>
          <w:i/>
          <w:szCs w:val="18"/>
        </w:rPr>
        <w:t>月</w:t>
      </w:r>
      <w:r w:rsidRPr="00735F77">
        <w:rPr>
          <w:rFonts w:ascii="Calibri" w:eastAsia="SimSun" w:hAnsi="Calibri" w:cs="Tahoma" w:hint="eastAsia"/>
          <w:i/>
          <w:szCs w:val="18"/>
        </w:rPr>
        <w:t xml:space="preserve"> 31 </w:t>
      </w:r>
      <w:r w:rsidRPr="00735F77">
        <w:rPr>
          <w:rFonts w:ascii="Calibri" w:eastAsia="SimSun" w:hAnsi="Calibri" w:cs="Tahoma" w:hint="eastAsia"/>
          <w:i/>
          <w:szCs w:val="18"/>
        </w:rPr>
        <w:t>日，以这两个日期中较早的为准。</w:t>
      </w:r>
    </w:p>
    <w:p w14:paraId="23CE39F2" w14:textId="77777777" w:rsidR="00EC393B" w:rsidRPr="00735F77" w:rsidRDefault="00EC393B" w:rsidP="00EC393B">
      <w:pPr>
        <w:pStyle w:val="ProductList-Body"/>
        <w:rPr>
          <w:rFonts w:ascii="Calibri" w:eastAsia="SimSun" w:hAnsi="Calibri"/>
        </w:rPr>
      </w:pPr>
    </w:p>
    <w:p w14:paraId="3991D155" w14:textId="77777777" w:rsidR="00EC393B" w:rsidRPr="00735F77" w:rsidRDefault="00EC393B" w:rsidP="00EC393B">
      <w:pPr>
        <w:pStyle w:val="ProductList-Body"/>
        <w:rPr>
          <w:rFonts w:ascii="Calibri" w:eastAsia="SimSun" w:hAnsi="Calibri"/>
        </w:rPr>
      </w:pPr>
      <w:bookmarkStart w:id="1630" w:name="SA_LicenseMobilitythroughSA"/>
      <w:bookmarkStart w:id="1631" w:name="_Toc372892149"/>
      <w:bookmarkStart w:id="1632" w:name="_Toc336338242"/>
      <w:r w:rsidRPr="00735F77">
        <w:rPr>
          <w:rFonts w:ascii="Calibri" w:eastAsia="SimSun" w:hAnsi="Calibri" w:cs="Tahoma" w:hint="eastAsia"/>
          <w:b/>
          <w:color w:val="00188F"/>
          <w:szCs w:val="18"/>
        </w:rPr>
        <w:t>通过软件保障获得的许可移动性</w:t>
      </w:r>
      <w:bookmarkEnd w:id="1630"/>
      <w:bookmarkEnd w:id="1631"/>
      <w:bookmarkEnd w:id="1632"/>
    </w:p>
    <w:p w14:paraId="2A186A3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“通过</w:t>
      </w:r>
      <w:r w:rsidRPr="00735F77">
        <w:rPr>
          <w:rFonts w:ascii="Calibri" w:eastAsia="SimSun" w:hAnsi="Calibri" w:hint="eastAsia"/>
        </w:rPr>
        <w:t xml:space="preserve"> SA </w:t>
      </w:r>
      <w:r w:rsidRPr="00735F77">
        <w:rPr>
          <w:rFonts w:ascii="Calibri" w:eastAsia="SimSun" w:hAnsi="Calibri" w:hint="eastAsia"/>
        </w:rPr>
        <w:t>获得的许可移动性”允许客户将</w:t>
      </w:r>
      <w:r w:rsidRPr="00735F77">
        <w:rPr>
          <w:rFonts w:ascii="Calibri" w:eastAsia="SimSun" w:hAnsi="Calibri" w:hint="eastAsia"/>
        </w:rPr>
        <w:t xml:space="preserve"> SA </w:t>
      </w:r>
      <w:r w:rsidRPr="00735F77">
        <w:rPr>
          <w:rFonts w:ascii="Calibri" w:eastAsia="SimSun" w:hAnsi="Calibri" w:hint="eastAsia"/>
        </w:rPr>
        <w:t>所涵盖的某些内部部署版许可移动到第三方共享的服务器。</w:t>
      </w:r>
      <w:r w:rsidRPr="00735F77">
        <w:rPr>
          <w:rFonts w:ascii="Calibri" w:eastAsia="SimSun" w:hAnsi="Calibri" w:hint="eastAsia"/>
          <w:szCs w:val="18"/>
        </w:rPr>
        <w:t>当前享有“服务器场内的许可移动性”资格（如</w:t>
      </w:r>
      <w:r w:rsidRPr="00735F77">
        <w:rPr>
          <w:rFonts w:ascii="Calibri" w:eastAsia="SimSun" w:hAnsi="Calibri" w:hint="eastAsia"/>
          <w:szCs w:val="18"/>
        </w:rPr>
        <w:t xml:space="preserve"> PUR </w:t>
      </w:r>
      <w:r w:rsidRPr="00735F77">
        <w:rPr>
          <w:rFonts w:ascii="Calibri" w:eastAsia="SimSun" w:hAnsi="Calibri" w:hint="eastAsia"/>
          <w:szCs w:val="18"/>
        </w:rPr>
        <w:t>中所定义）和</w:t>
      </w:r>
      <w:r w:rsidRPr="00735F77">
        <w:rPr>
          <w:rFonts w:ascii="Calibri" w:eastAsia="SimSun" w:hAnsi="Calibri" w:hint="eastAsia"/>
          <w:szCs w:val="18"/>
        </w:rPr>
        <w:t xml:space="preserve"> SA </w:t>
      </w:r>
      <w:r w:rsidRPr="00735F77">
        <w:rPr>
          <w:rFonts w:ascii="Calibri" w:eastAsia="SimSun" w:hAnsi="Calibri" w:hint="eastAsia"/>
          <w:szCs w:val="18"/>
        </w:rPr>
        <w:t>涉及的所有产品有资格获得通过</w:t>
      </w:r>
      <w:r w:rsidRPr="00735F77">
        <w:rPr>
          <w:rFonts w:ascii="Calibri" w:eastAsia="SimSun" w:hAnsi="Calibri" w:hint="eastAsia"/>
          <w:szCs w:val="18"/>
        </w:rPr>
        <w:t xml:space="preserve"> SA </w:t>
      </w:r>
      <w:r w:rsidRPr="00735F77">
        <w:rPr>
          <w:rFonts w:ascii="Calibri" w:eastAsia="SimSun" w:hAnsi="Calibri" w:hint="eastAsia"/>
          <w:szCs w:val="18"/>
        </w:rPr>
        <w:t>实现的许可移动性。此外，以下产品也有资格获取“通过</w:t>
      </w:r>
      <w:r w:rsidRPr="00735F77">
        <w:rPr>
          <w:rFonts w:ascii="Calibri" w:eastAsia="SimSun" w:hAnsi="Calibri" w:hint="eastAsia"/>
          <w:szCs w:val="18"/>
        </w:rPr>
        <w:t xml:space="preserve"> SA </w:t>
      </w:r>
      <w:r w:rsidRPr="00735F77">
        <w:rPr>
          <w:rFonts w:ascii="Calibri" w:eastAsia="SimSun" w:hAnsi="Calibri" w:hint="eastAsia"/>
          <w:szCs w:val="18"/>
        </w:rPr>
        <w:t>获得的许可移动性”：</w:t>
      </w:r>
    </w:p>
    <w:p w14:paraId="05B0A77E" w14:textId="77777777" w:rsidR="00EC393B" w:rsidRPr="00735F77" w:rsidRDefault="00EC393B" w:rsidP="00EC393B">
      <w:pPr>
        <w:pStyle w:val="ProductList-Body"/>
        <w:numPr>
          <w:ilvl w:val="0"/>
          <w:numId w:val="37"/>
        </w:numPr>
        <w:ind w:left="450" w:hanging="270"/>
        <w:rPr>
          <w:rFonts w:ascii="Calibri" w:eastAsia="SimSun" w:hAnsi="Calibri"/>
        </w:rPr>
      </w:pPr>
      <w:r w:rsidRPr="00735F77">
        <w:rPr>
          <w:rFonts w:ascii="Calibri" w:eastAsia="SimSun" w:hAnsi="Calibri" w:hint="eastAsia"/>
          <w:szCs w:val="18"/>
        </w:rPr>
        <w:t xml:space="preserve">System Center </w:t>
      </w:r>
      <w:r w:rsidRPr="00735F77">
        <w:rPr>
          <w:rFonts w:ascii="Calibri" w:eastAsia="SimSun" w:hAnsi="Calibri" w:hint="eastAsia"/>
          <w:szCs w:val="18"/>
        </w:rPr>
        <w:t>–</w:t>
      </w:r>
      <w:r w:rsidRPr="00735F77">
        <w:rPr>
          <w:rFonts w:ascii="Calibri" w:eastAsia="SimSun" w:hAnsi="Calibri" w:hint="eastAsia"/>
          <w:szCs w:val="18"/>
        </w:rPr>
        <w:t xml:space="preserve"> </w:t>
      </w:r>
      <w:r w:rsidRPr="00735F77">
        <w:rPr>
          <w:rFonts w:ascii="Calibri" w:eastAsia="SimSun" w:hAnsi="Calibri" w:hint="eastAsia"/>
          <w:szCs w:val="18"/>
        </w:rPr>
        <w:t>所有服务器管理许可</w:t>
      </w:r>
      <w:r w:rsidRPr="00735F77">
        <w:rPr>
          <w:rFonts w:ascii="Calibri" w:eastAsia="SimSun" w:hAnsi="Calibri" w:hint="eastAsia"/>
          <w:szCs w:val="18"/>
        </w:rPr>
        <w:t xml:space="preserve"> (ML)</w:t>
      </w:r>
      <w:r w:rsidRPr="00735F77">
        <w:rPr>
          <w:rFonts w:ascii="Calibri" w:eastAsia="SimSun" w:hAnsi="Calibri" w:hint="eastAsia"/>
          <w:szCs w:val="18"/>
        </w:rPr>
        <w:t>，包括带</w:t>
      </w:r>
      <w:r w:rsidRPr="00735F77">
        <w:rPr>
          <w:rFonts w:ascii="Calibri" w:eastAsia="SimSun" w:hAnsi="Calibri" w:hint="eastAsia"/>
          <w:szCs w:val="18"/>
        </w:rPr>
        <w:t xml:space="preserve"> SA </w:t>
      </w:r>
      <w:r w:rsidRPr="00735F77">
        <w:rPr>
          <w:rFonts w:ascii="Calibri" w:eastAsia="SimSun" w:hAnsi="Calibri" w:hint="eastAsia"/>
          <w:szCs w:val="18"/>
        </w:rPr>
        <w:t>的</w:t>
      </w:r>
      <w:r w:rsidRPr="00735F77">
        <w:rPr>
          <w:rFonts w:ascii="Calibri" w:eastAsia="SimSun" w:hAnsi="Calibri" w:hint="eastAsia"/>
          <w:szCs w:val="18"/>
        </w:rPr>
        <w:t xml:space="preserve"> SMSE </w:t>
      </w:r>
      <w:r w:rsidRPr="00735F77">
        <w:rPr>
          <w:rFonts w:ascii="Calibri" w:eastAsia="SimSun" w:hAnsi="Calibri" w:hint="eastAsia"/>
          <w:szCs w:val="18"/>
        </w:rPr>
        <w:t>和</w:t>
      </w:r>
      <w:r w:rsidRPr="00735F77">
        <w:rPr>
          <w:rFonts w:ascii="Calibri" w:eastAsia="SimSun" w:hAnsi="Calibri" w:hint="eastAsia"/>
          <w:szCs w:val="18"/>
        </w:rPr>
        <w:t xml:space="preserve"> SMSD </w:t>
      </w:r>
      <w:r w:rsidRPr="00735F77">
        <w:rPr>
          <w:rFonts w:ascii="Calibri" w:eastAsia="SimSun" w:hAnsi="Calibri" w:hint="eastAsia"/>
          <w:szCs w:val="18"/>
        </w:rPr>
        <w:t>以及带</w:t>
      </w:r>
      <w:r w:rsidRPr="00735F77">
        <w:rPr>
          <w:rFonts w:ascii="Calibri" w:eastAsia="SimSun" w:hAnsi="Calibri" w:hint="eastAsia"/>
          <w:szCs w:val="18"/>
        </w:rPr>
        <w:t xml:space="preserve"> SA </w:t>
      </w:r>
      <w:r w:rsidRPr="00735F77">
        <w:rPr>
          <w:rFonts w:ascii="Calibri" w:eastAsia="SimSun" w:hAnsi="Calibri" w:hint="eastAsia"/>
          <w:szCs w:val="18"/>
        </w:rPr>
        <w:t>的</w:t>
      </w:r>
      <w:r w:rsidRPr="00735F77">
        <w:rPr>
          <w:rFonts w:ascii="Calibri" w:eastAsia="SimSun" w:hAnsi="Calibri" w:hint="eastAsia"/>
          <w:szCs w:val="18"/>
        </w:rPr>
        <w:t xml:space="preserve"> System Center 2012 Standard</w:t>
      </w:r>
      <w:r w:rsidRPr="00735F77">
        <w:rPr>
          <w:rFonts w:ascii="Calibri" w:eastAsia="SimSun" w:hAnsi="Calibri" w:hint="eastAsia"/>
        </w:rPr>
        <w:fldChar w:fldCharType="begin"/>
      </w:r>
      <w:r w:rsidRPr="00735F77">
        <w:rPr>
          <w:rFonts w:ascii="Calibri" w:eastAsia="SimSun" w:hAnsi="Calibri" w:hint="eastAsia"/>
        </w:rPr>
        <w:instrText>XE "System Center 2012 Standard"</w:instrText>
      </w:r>
      <w:r w:rsidRPr="00735F77">
        <w:rPr>
          <w:rFonts w:ascii="Calibri" w:eastAsia="SimSun" w:hAnsi="Calibri" w:hint="eastAsia"/>
        </w:rPr>
        <w:fldChar w:fldCharType="end"/>
      </w:r>
      <w:r w:rsidRPr="00735F77">
        <w:rPr>
          <w:rFonts w:ascii="Calibri" w:eastAsia="SimSun" w:hAnsi="Calibri" w:hint="eastAsia"/>
          <w:szCs w:val="18"/>
        </w:rPr>
        <w:t xml:space="preserve"> </w:t>
      </w:r>
      <w:r w:rsidRPr="00735F77">
        <w:rPr>
          <w:rFonts w:ascii="Calibri" w:eastAsia="SimSun" w:hAnsi="Calibri" w:hint="eastAsia"/>
          <w:szCs w:val="18"/>
        </w:rPr>
        <w:t>和</w:t>
      </w:r>
      <w:r w:rsidRPr="00735F77">
        <w:rPr>
          <w:rFonts w:ascii="Calibri" w:eastAsia="SimSun" w:hAnsi="Calibri" w:hint="eastAsia"/>
          <w:szCs w:val="18"/>
        </w:rPr>
        <w:t xml:space="preserve"> Datacenter</w:t>
      </w:r>
    </w:p>
    <w:p w14:paraId="65162D84" w14:textId="77777777" w:rsidR="00EC393B" w:rsidRPr="00735F77" w:rsidRDefault="00EC393B" w:rsidP="00EC393B">
      <w:pPr>
        <w:pStyle w:val="ProductList-Body"/>
        <w:rPr>
          <w:rFonts w:ascii="Calibri" w:eastAsia="SimSun" w:hAnsi="Calibri"/>
        </w:rPr>
      </w:pPr>
    </w:p>
    <w:p w14:paraId="1EDD094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要使用“通过</w:t>
      </w:r>
      <w:r w:rsidRPr="00735F77">
        <w:rPr>
          <w:rFonts w:ascii="Calibri" w:eastAsia="SimSun" w:hAnsi="Calibri" w:hint="eastAsia"/>
        </w:rPr>
        <w:t xml:space="preserve"> SA </w:t>
      </w:r>
      <w:r w:rsidRPr="00735F77">
        <w:rPr>
          <w:rFonts w:ascii="Calibri" w:eastAsia="SimSun" w:hAnsi="Calibri" w:hint="eastAsia"/>
        </w:rPr>
        <w:t>获得的许可移动性”，客户必须：</w:t>
      </w:r>
    </w:p>
    <w:p w14:paraId="20B8D676" w14:textId="77777777" w:rsidR="00EC393B" w:rsidRPr="00735F77" w:rsidRDefault="00EC393B" w:rsidP="00EC393B">
      <w:pPr>
        <w:pStyle w:val="ProductList-Body"/>
        <w:numPr>
          <w:ilvl w:val="0"/>
          <w:numId w:val="38"/>
        </w:numPr>
        <w:ind w:left="450" w:hanging="270"/>
        <w:rPr>
          <w:rFonts w:ascii="Calibri" w:eastAsia="SimSun" w:hAnsi="Calibri"/>
        </w:rPr>
      </w:pPr>
      <w:r w:rsidRPr="00735F77">
        <w:rPr>
          <w:rFonts w:ascii="Calibri" w:eastAsia="SimSun" w:hAnsi="Calibri" w:hint="eastAsia"/>
          <w:szCs w:val="18"/>
        </w:rPr>
        <w:lastRenderedPageBreak/>
        <w:t>维持其在共享的第三方服务器上运行软件或管理操作系统环境所依据的许可以及所有相应</w:t>
      </w:r>
      <w:r w:rsidRPr="00735F77">
        <w:rPr>
          <w:rFonts w:ascii="Calibri" w:eastAsia="SimSun" w:hAnsi="Calibri" w:hint="eastAsia"/>
          <w:szCs w:val="18"/>
        </w:rPr>
        <w:t xml:space="preserve"> CAL</w:t>
      </w:r>
      <w:r w:rsidRPr="00735F77">
        <w:rPr>
          <w:rFonts w:ascii="Calibri" w:eastAsia="SimSun" w:hAnsi="Calibri" w:hint="eastAsia"/>
          <w:szCs w:val="18"/>
        </w:rPr>
        <w:t>、外部连接器许可和管理许可的</w:t>
      </w:r>
      <w:r w:rsidRPr="00735F77">
        <w:rPr>
          <w:rFonts w:ascii="Calibri" w:eastAsia="SimSun" w:hAnsi="Calibri" w:hint="eastAsia"/>
          <w:szCs w:val="18"/>
        </w:rPr>
        <w:t xml:space="preserve"> SA </w:t>
      </w:r>
      <w:r w:rsidRPr="00735F77">
        <w:rPr>
          <w:rFonts w:ascii="Calibri" w:eastAsia="SimSun" w:hAnsi="Calibri" w:hint="eastAsia"/>
          <w:szCs w:val="18"/>
        </w:rPr>
        <w:t>范围；</w:t>
      </w:r>
    </w:p>
    <w:p w14:paraId="6E082A28" w14:textId="77777777" w:rsidR="00EC393B" w:rsidRPr="00735F77" w:rsidRDefault="00EC393B" w:rsidP="00EC393B">
      <w:pPr>
        <w:pStyle w:val="ProductList-Body"/>
        <w:numPr>
          <w:ilvl w:val="0"/>
          <w:numId w:val="38"/>
        </w:numPr>
        <w:ind w:left="450" w:hanging="270"/>
        <w:rPr>
          <w:rFonts w:ascii="Calibri" w:eastAsia="SimSun" w:hAnsi="Calibri"/>
        </w:rPr>
      </w:pPr>
      <w:r w:rsidRPr="00735F77">
        <w:rPr>
          <w:rFonts w:ascii="Calibri" w:eastAsia="SimSun" w:hAnsi="Calibri" w:hint="eastAsia"/>
          <w:szCs w:val="18"/>
        </w:rPr>
        <w:t>只能在合格的“通过软件保障获得的许可移动性”合作伙伴的协助下部署其许可（请参阅</w:t>
      </w:r>
      <w:r w:rsidRPr="00735F77">
        <w:rPr>
          <w:rFonts w:ascii="Calibri" w:eastAsia="SimSun" w:hAnsi="Calibri" w:hint="eastAsia"/>
          <w:szCs w:val="18"/>
        </w:rPr>
        <w:t xml:space="preserve"> </w:t>
      </w:r>
      <w:hyperlink r:id="rId103" w:history="1">
        <w:r w:rsidRPr="00735F77">
          <w:rPr>
            <w:rStyle w:val="Hyperlink"/>
            <w:rFonts w:ascii="Calibri" w:eastAsia="SimSun" w:hAnsi="Calibri" w:hint="eastAsia"/>
            <w:szCs w:val="18"/>
          </w:rPr>
          <w:t>http://www.microsoft.com/licensing/software-assurance/license-mobility.aspx</w:t>
        </w:r>
      </w:hyperlink>
      <w:r w:rsidRPr="00735F77">
        <w:rPr>
          <w:rFonts w:ascii="Calibri" w:eastAsia="SimSun" w:hAnsi="Calibri" w:hint="eastAsia"/>
          <w:szCs w:val="18"/>
        </w:rPr>
        <w:t>）</w:t>
      </w:r>
    </w:p>
    <w:p w14:paraId="4A4630B3" w14:textId="77777777" w:rsidR="00EC393B" w:rsidRPr="00735F77" w:rsidRDefault="00EC393B" w:rsidP="00EC393B">
      <w:pPr>
        <w:pStyle w:val="ProductList-Body"/>
        <w:numPr>
          <w:ilvl w:val="0"/>
          <w:numId w:val="38"/>
        </w:numPr>
        <w:ind w:left="450" w:hanging="270"/>
        <w:rPr>
          <w:rFonts w:ascii="Calibri" w:eastAsia="SimSun" w:hAnsi="Calibri"/>
        </w:rPr>
      </w:pPr>
      <w:r w:rsidRPr="00735F77">
        <w:rPr>
          <w:rFonts w:ascii="Calibri" w:eastAsia="SimSun" w:hAnsi="Calibri" w:hint="eastAsia"/>
          <w:szCs w:val="18"/>
        </w:rPr>
        <w:t>通过每个将在合作伙伴的共享服务器上运行客户的许可软件的“通过软件保障获得的许可移动性”合作伙伴填写并提交“许可移动性验证表”。合格的“通过软件保障获得的许可移动性”合作伙伴将向客户提供“许可移动性验证表”。</w:t>
      </w:r>
    </w:p>
    <w:p w14:paraId="01C719B9" w14:textId="77777777" w:rsidR="00EC393B" w:rsidRDefault="00EC393B" w:rsidP="00EC393B">
      <w:pPr>
        <w:pStyle w:val="ProductList-Body"/>
        <w:rPr>
          <w:rFonts w:ascii="Calibri" w:eastAsia="SimSun" w:hAnsi="Calibri"/>
        </w:rPr>
      </w:pPr>
    </w:p>
    <w:p w14:paraId="4E3287C0" w14:textId="77777777" w:rsidR="00A64320" w:rsidRDefault="00A64320" w:rsidP="00EC393B">
      <w:pPr>
        <w:pStyle w:val="ProductList-Body"/>
        <w:rPr>
          <w:rFonts w:ascii="Calibri" w:eastAsia="SimSun" w:hAnsi="Calibri"/>
        </w:rPr>
      </w:pPr>
    </w:p>
    <w:p w14:paraId="038EBDC7" w14:textId="77777777" w:rsidR="00A64320" w:rsidRPr="00735F77" w:rsidRDefault="00A64320" w:rsidP="00EC393B">
      <w:pPr>
        <w:pStyle w:val="ProductList-Body"/>
        <w:rPr>
          <w:rFonts w:ascii="Calibri" w:eastAsia="SimSun" w:hAnsi="Calibri"/>
        </w:rPr>
      </w:pPr>
    </w:p>
    <w:p w14:paraId="16132A6D" w14:textId="77777777" w:rsidR="00EC393B" w:rsidRPr="00735F77" w:rsidRDefault="00EC393B" w:rsidP="00EC393B">
      <w:pPr>
        <w:pStyle w:val="ProductList-SubSubSectionHeading"/>
        <w:outlineLvl w:val="2"/>
        <w:rPr>
          <w:rFonts w:ascii="Calibri" w:eastAsia="SimSun" w:hAnsi="Calibri"/>
        </w:rPr>
      </w:pPr>
      <w:bookmarkStart w:id="1633" w:name="SA_WindowsThinPC"/>
      <w:bookmarkStart w:id="1634" w:name="_Toc380655539"/>
      <w:bookmarkStart w:id="1635" w:name="_Toc380513490"/>
      <w:bookmarkStart w:id="1636" w:name="_Toc379797454"/>
      <w:bookmarkStart w:id="1637" w:name="_Toc372892150"/>
      <w:bookmarkStart w:id="1638" w:name="_Toc336338243"/>
      <w:bookmarkStart w:id="1639" w:name="_Toc395633628"/>
      <w:r w:rsidRPr="00735F77">
        <w:rPr>
          <w:rFonts w:ascii="Calibri" w:eastAsia="SimSun" w:hAnsi="Calibri" w:hint="eastAsia"/>
          <w:b/>
          <w:color w:val="00188F"/>
        </w:rPr>
        <w:t>Windows Thin PC</w:t>
      </w:r>
      <w:bookmarkEnd w:id="1633"/>
      <w:bookmarkEnd w:id="1634"/>
      <w:bookmarkEnd w:id="1635"/>
      <w:bookmarkEnd w:id="1636"/>
      <w:bookmarkEnd w:id="1637"/>
      <w:bookmarkEnd w:id="1638"/>
      <w:bookmarkEnd w:id="1639"/>
    </w:p>
    <w:p w14:paraId="784F54BC"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拥有</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桌面操作系统的有效</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范围或</w:t>
      </w:r>
      <w:r w:rsidRPr="00735F77">
        <w:rPr>
          <w:rFonts w:ascii="Calibri" w:eastAsia="SimSun" w:hAnsi="Calibri" w:cs="Tahoma" w:hint="eastAsia"/>
          <w:szCs w:val="18"/>
        </w:rPr>
        <w:t xml:space="preserve"> VDA </w:t>
      </w:r>
      <w:r w:rsidRPr="00735F77">
        <w:rPr>
          <w:rFonts w:ascii="Calibri" w:eastAsia="SimSun" w:hAnsi="Calibri" w:cs="Tahoma" w:hint="eastAsia"/>
          <w:szCs w:val="18"/>
        </w:rPr>
        <w:t>的有效许可的批量许可客户可以享受此权益。依据</w:t>
      </w:r>
      <w:r w:rsidRPr="00735F77">
        <w:rPr>
          <w:rFonts w:ascii="Calibri" w:eastAsia="SimSun" w:hAnsi="Calibri" w:cs="Tahoma" w:hint="eastAsia"/>
          <w:szCs w:val="18"/>
        </w:rPr>
        <w:t xml:space="preserve"> VDA </w:t>
      </w:r>
      <w:r w:rsidRPr="00735F77">
        <w:rPr>
          <w:rFonts w:ascii="Calibri" w:eastAsia="SimSun" w:hAnsi="Calibri" w:cs="Tahoma" w:hint="eastAsia"/>
          <w:szCs w:val="18"/>
        </w:rPr>
        <w:t>获取此权益的客户必须根据本文档“系统产品组”一节“产品说明”部分下的“合格操作系统表”在其许可设备上安装合格操作系统。</w:t>
      </w:r>
    </w:p>
    <w:p w14:paraId="1672B8E5" w14:textId="77777777" w:rsidR="00EC393B" w:rsidRPr="00735F77" w:rsidRDefault="00EC393B" w:rsidP="00EC393B">
      <w:pPr>
        <w:pStyle w:val="ProductList-Body"/>
        <w:rPr>
          <w:rFonts w:ascii="Calibri" w:eastAsia="SimSun" w:hAnsi="Calibri"/>
        </w:rPr>
      </w:pPr>
    </w:p>
    <w:p w14:paraId="4A2BE1C3"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合格客户可以使用</w:t>
      </w:r>
      <w:r w:rsidRPr="00735F77">
        <w:rPr>
          <w:rFonts w:ascii="Calibri" w:eastAsia="SimSun" w:hAnsi="Calibri" w:cs="Tahoma" w:hint="eastAsia"/>
          <w:szCs w:val="18"/>
        </w:rPr>
        <w:t xml:space="preserve"> Windows Thin PC </w:t>
      </w:r>
      <w:r w:rsidRPr="00735F77">
        <w:rPr>
          <w:rFonts w:ascii="Calibri" w:eastAsia="SimSun" w:hAnsi="Calibri" w:cs="Tahoma" w:hint="eastAsia"/>
          <w:szCs w:val="18"/>
        </w:rPr>
        <w:t>来代替按其</w:t>
      </w:r>
      <w:r w:rsidRPr="00735F77">
        <w:rPr>
          <w:rFonts w:ascii="Calibri" w:eastAsia="SimSun" w:hAnsi="Calibri" w:cs="Tahoma" w:hint="eastAsia"/>
          <w:szCs w:val="18"/>
        </w:rPr>
        <w:t xml:space="preserve"> Windows SA </w:t>
      </w:r>
      <w:r w:rsidRPr="00735F77">
        <w:rPr>
          <w:rFonts w:ascii="Calibri" w:eastAsia="SimSun" w:hAnsi="Calibri" w:cs="Tahoma" w:hint="eastAsia"/>
          <w:szCs w:val="18"/>
        </w:rPr>
        <w:t>范围或</w:t>
      </w:r>
      <w:r w:rsidRPr="00735F77">
        <w:rPr>
          <w:rFonts w:ascii="Calibri" w:eastAsia="SimSun" w:hAnsi="Calibri" w:cs="Tahoma" w:hint="eastAsia"/>
          <w:szCs w:val="18"/>
        </w:rPr>
        <w:t xml:space="preserve"> Windows VDA </w:t>
      </w:r>
      <w:r w:rsidRPr="00735F77">
        <w:rPr>
          <w:rFonts w:ascii="Calibri" w:eastAsia="SimSun" w:hAnsi="Calibri" w:cs="Tahoma" w:hint="eastAsia"/>
          <w:szCs w:val="18"/>
        </w:rPr>
        <w:t>许可获准使用的</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桌面操作系统的实例。</w:t>
      </w:r>
    </w:p>
    <w:p w14:paraId="1080D501" w14:textId="77777777" w:rsidR="00EC393B" w:rsidRPr="00735F77" w:rsidRDefault="00EC393B" w:rsidP="00EC393B">
      <w:pPr>
        <w:pStyle w:val="ProductList-Body"/>
        <w:rPr>
          <w:rFonts w:ascii="Calibri" w:eastAsia="SimSun" w:hAnsi="Calibri"/>
        </w:rPr>
      </w:pPr>
    </w:p>
    <w:p w14:paraId="39782EB4" w14:textId="77777777" w:rsidR="00EC393B" w:rsidRPr="00735F77" w:rsidRDefault="00EC393B" w:rsidP="00EC393B">
      <w:pPr>
        <w:pStyle w:val="ProductList-SubSubSectionHeading"/>
        <w:outlineLvl w:val="2"/>
        <w:rPr>
          <w:rFonts w:ascii="Calibri" w:eastAsia="SimSun" w:hAnsi="Calibri"/>
        </w:rPr>
      </w:pPr>
      <w:bookmarkStart w:id="1640" w:name="SA_ExtendedHotfixSupport"/>
      <w:bookmarkStart w:id="1641" w:name="_Toc380655540"/>
      <w:bookmarkStart w:id="1642" w:name="_Toc380513491"/>
      <w:bookmarkStart w:id="1643" w:name="_Toc379797455"/>
      <w:bookmarkStart w:id="1644" w:name="_Toc375840471"/>
      <w:bookmarkStart w:id="1645" w:name="_Toc374472969"/>
      <w:bookmarkStart w:id="1646" w:name="_Toc291204568"/>
      <w:bookmarkStart w:id="1647" w:name="_Toc395633629"/>
      <w:r w:rsidRPr="00735F77">
        <w:rPr>
          <w:rFonts w:ascii="Calibri" w:eastAsia="SimSun" w:hAnsi="Calibri" w:hint="eastAsia"/>
          <w:b/>
          <w:color w:val="00188F"/>
        </w:rPr>
        <w:t>扩展的热补丁支持</w:t>
      </w:r>
      <w:bookmarkEnd w:id="1640"/>
      <w:bookmarkEnd w:id="1641"/>
      <w:bookmarkEnd w:id="1642"/>
      <w:bookmarkEnd w:id="1643"/>
      <w:bookmarkEnd w:id="1644"/>
      <w:bookmarkEnd w:id="1645"/>
      <w:bookmarkEnd w:id="1646"/>
      <w:bookmarkEnd w:id="1647"/>
    </w:p>
    <w:p w14:paraId="52A470BA"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“扩展的热补丁支持”适用于已签订高级或基本支持协议并已依据以下计划购买</w:t>
      </w:r>
      <w:r w:rsidRPr="00735F77">
        <w:rPr>
          <w:rFonts w:ascii="Calibri" w:eastAsia="SimSun" w:hAnsi="Calibri" w:cs="Tahoma" w:hint="eastAsia"/>
          <w:szCs w:val="18"/>
        </w:rPr>
        <w:t xml:space="preserve"> SA </w:t>
      </w:r>
      <w:r w:rsidRPr="00735F77">
        <w:rPr>
          <w:rFonts w:ascii="Calibri" w:eastAsia="SimSun" w:hAnsi="Calibri" w:cs="Tahoma" w:hint="eastAsia"/>
          <w:szCs w:val="18"/>
        </w:rPr>
        <w:t>的客户：</w:t>
      </w:r>
    </w:p>
    <w:p w14:paraId="09857866" w14:textId="77777777" w:rsidR="00EC393B" w:rsidRPr="00735F77" w:rsidRDefault="00EC393B" w:rsidP="00EC393B">
      <w:pPr>
        <w:pStyle w:val="ProductList-Body"/>
        <w:numPr>
          <w:ilvl w:val="0"/>
          <w:numId w:val="39"/>
        </w:numPr>
        <w:ind w:left="450" w:hanging="270"/>
        <w:rPr>
          <w:rFonts w:ascii="Calibri" w:eastAsia="SimSun" w:hAnsi="Calibri"/>
        </w:rPr>
      </w:pPr>
      <w:r w:rsidRPr="00735F77">
        <w:rPr>
          <w:rFonts w:ascii="Calibri" w:eastAsia="SimSun" w:hAnsi="Calibri" w:cs="Tahoma" w:hint="eastAsia"/>
          <w:szCs w:val="18"/>
        </w:rPr>
        <w:t>拥有应用程序产品组中软件保障成员资格的客户（学术选择、学术选择附加、大专院校和中小学校协议以及开放式价值订购</w:t>
      </w:r>
      <w:r w:rsidRPr="00735F77">
        <w:rPr>
          <w:rFonts w:ascii="Calibri" w:eastAsia="SimSun" w:hAnsi="Calibri" w:cs="Tahoma" w:hint="eastAsia"/>
          <w:szCs w:val="18"/>
        </w:rPr>
        <w:t xml:space="preserve"> </w:t>
      </w:r>
      <w:r w:rsidRPr="00735F77">
        <w:rPr>
          <w:rFonts w:ascii="Calibri" w:eastAsia="SimSun" w:hAnsi="Calibri" w:cs="Tahoma" w:hint="eastAsia"/>
          <w:szCs w:val="18"/>
        </w:rPr>
        <w:t>–</w:t>
      </w:r>
      <w:r w:rsidRPr="00735F77">
        <w:rPr>
          <w:rFonts w:ascii="Calibri" w:eastAsia="SimSun" w:hAnsi="Calibri" w:cs="Tahoma" w:hint="eastAsia"/>
          <w:szCs w:val="18"/>
        </w:rPr>
        <w:t xml:space="preserve"> </w:t>
      </w:r>
      <w:r w:rsidRPr="00735F77">
        <w:rPr>
          <w:rFonts w:ascii="Calibri" w:eastAsia="SimSun" w:hAnsi="Calibri" w:cs="Tahoma" w:hint="eastAsia"/>
          <w:szCs w:val="18"/>
        </w:rPr>
        <w:t>教育解决方案的客户除外）有资格获得应用程序组产品的扩展热补丁支持。</w:t>
      </w:r>
    </w:p>
    <w:p w14:paraId="606898F3" w14:textId="77777777" w:rsidR="00EC393B" w:rsidRPr="00735F77" w:rsidRDefault="00EC393B" w:rsidP="00EC393B">
      <w:pPr>
        <w:pStyle w:val="ProductList-Body"/>
        <w:numPr>
          <w:ilvl w:val="0"/>
          <w:numId w:val="39"/>
        </w:numPr>
        <w:ind w:left="450" w:hanging="270"/>
        <w:rPr>
          <w:rFonts w:ascii="Calibri" w:eastAsia="SimSun" w:hAnsi="Calibri"/>
        </w:rPr>
      </w:pPr>
      <w:r w:rsidRPr="00735F77">
        <w:rPr>
          <w:rFonts w:ascii="Calibri" w:eastAsia="SimSun" w:hAnsi="Calibri" w:cs="Tahoma" w:hint="eastAsia"/>
          <w:szCs w:val="18"/>
        </w:rPr>
        <w:t>拥有系统产品组的软件保障成员资格的客户（学术选择、学术选择附加、大专院校协议和中小学校协议以及开放式价值订购</w:t>
      </w:r>
      <w:r w:rsidRPr="00735F77">
        <w:rPr>
          <w:rFonts w:ascii="Calibri" w:eastAsia="SimSun" w:hAnsi="Calibri" w:cs="Tahoma" w:hint="eastAsia"/>
          <w:szCs w:val="18"/>
        </w:rPr>
        <w:t xml:space="preserve"> </w:t>
      </w:r>
      <w:r w:rsidRPr="00735F77">
        <w:rPr>
          <w:rFonts w:ascii="Calibri" w:eastAsia="SimSun" w:hAnsi="Calibri" w:cs="Tahoma" w:hint="eastAsia"/>
          <w:szCs w:val="18"/>
        </w:rPr>
        <w:t>–</w:t>
      </w:r>
      <w:r w:rsidRPr="00735F77">
        <w:rPr>
          <w:rFonts w:ascii="Calibri" w:eastAsia="SimSun" w:hAnsi="Calibri" w:cs="Tahoma" w:hint="eastAsia"/>
          <w:szCs w:val="18"/>
        </w:rPr>
        <w:t xml:space="preserve"> </w:t>
      </w:r>
      <w:r w:rsidRPr="00735F77">
        <w:rPr>
          <w:rFonts w:ascii="Calibri" w:eastAsia="SimSun" w:hAnsi="Calibri" w:cs="Tahoma" w:hint="eastAsia"/>
          <w:szCs w:val="18"/>
        </w:rPr>
        <w:t>教育解决方案的客户除外）有资格获得</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桌面操作系统和</w:t>
      </w:r>
      <w:r w:rsidRPr="00735F77">
        <w:rPr>
          <w:rFonts w:ascii="Calibri" w:eastAsia="SimSun" w:hAnsi="Calibri" w:cs="Tahoma" w:hint="eastAsia"/>
          <w:szCs w:val="18"/>
        </w:rPr>
        <w:t>/</w:t>
      </w:r>
      <w:r w:rsidRPr="00735F77">
        <w:rPr>
          <w:rFonts w:ascii="Calibri" w:eastAsia="SimSun" w:hAnsi="Calibri" w:cs="Tahoma" w:hint="eastAsia"/>
          <w:szCs w:val="18"/>
        </w:rPr>
        <w:t>或</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嵌入式操作系统（拥有</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嵌入式产品的软件保障成员资格）的扩展热补丁支持。</w:t>
      </w:r>
    </w:p>
    <w:p w14:paraId="27C08F73" w14:textId="77777777" w:rsidR="00EC393B" w:rsidRPr="00735F77" w:rsidRDefault="00EC393B" w:rsidP="00EC393B">
      <w:pPr>
        <w:pStyle w:val="ProductList-Body"/>
        <w:numPr>
          <w:ilvl w:val="0"/>
          <w:numId w:val="39"/>
        </w:numPr>
        <w:ind w:left="450" w:hanging="270"/>
        <w:rPr>
          <w:rFonts w:ascii="Calibri" w:eastAsia="SimSun" w:hAnsi="Calibri"/>
        </w:rPr>
      </w:pPr>
      <w:r w:rsidRPr="00735F77">
        <w:rPr>
          <w:rFonts w:ascii="Calibri" w:eastAsia="SimSun" w:hAnsi="Calibri" w:cs="Tahoma" w:hint="eastAsia"/>
          <w:szCs w:val="18"/>
        </w:rPr>
        <w:t>至少拥有一个服务器产品</w:t>
      </w:r>
      <w:r w:rsidRPr="00735F77">
        <w:rPr>
          <w:rFonts w:ascii="Calibri" w:eastAsia="SimSun" w:hAnsi="Calibri" w:cs="Tahoma" w:hint="eastAsia"/>
          <w:szCs w:val="18"/>
        </w:rPr>
        <w:t xml:space="preserve"> SA </w:t>
      </w:r>
      <w:r w:rsidRPr="00735F77">
        <w:rPr>
          <w:rFonts w:ascii="Calibri" w:eastAsia="SimSun" w:hAnsi="Calibri" w:cs="Tahoma" w:hint="eastAsia"/>
          <w:szCs w:val="18"/>
        </w:rPr>
        <w:t>的客户（学术客户除外）有资格获得针对服务器产品的扩展热补丁支持。涵盖以下服务器产品：</w:t>
      </w:r>
    </w:p>
    <w:p w14:paraId="214BFB35" w14:textId="77777777" w:rsidR="00EC393B" w:rsidRPr="00735F77" w:rsidRDefault="00EC393B" w:rsidP="00EC393B">
      <w:pPr>
        <w:pStyle w:val="ProductList-Body"/>
        <w:numPr>
          <w:ilvl w:val="0"/>
          <w:numId w:val="39"/>
        </w:numPr>
        <w:ind w:left="450" w:hanging="270"/>
        <w:rPr>
          <w:rFonts w:ascii="Calibri" w:eastAsia="SimSun" w:hAnsi="Calibri"/>
        </w:rPr>
      </w:pPr>
      <w:r w:rsidRPr="00735F77">
        <w:rPr>
          <w:rFonts w:ascii="Calibri" w:eastAsia="SimSun" w:hAnsi="Calibri" w:cs="Tahoma" w:hint="eastAsia"/>
          <w:szCs w:val="18"/>
        </w:rPr>
        <w:t>Microsoft Exchange Server</w:t>
      </w:r>
      <w:r w:rsidRPr="00735F77">
        <w:rPr>
          <w:rFonts w:ascii="Calibri" w:eastAsia="SimSun" w:hAnsi="Calibri" w:cs="Tahoma" w:hint="eastAsia"/>
          <w:szCs w:val="18"/>
        </w:rPr>
        <w:t>、</w:t>
      </w:r>
      <w:r w:rsidRPr="00735F77">
        <w:rPr>
          <w:rFonts w:ascii="Calibri" w:eastAsia="SimSun" w:hAnsi="Calibri" w:cs="Tahoma" w:hint="eastAsia"/>
          <w:szCs w:val="18"/>
        </w:rPr>
        <w:t>Microsoft SQL Server</w:t>
      </w:r>
      <w:r w:rsidRPr="00735F77">
        <w:rPr>
          <w:rFonts w:ascii="Calibri" w:eastAsia="SimSun" w:hAnsi="Calibri" w:cs="Tahoma" w:hint="eastAsia"/>
          <w:szCs w:val="18"/>
        </w:rPr>
        <w:t>、</w:t>
      </w:r>
      <w:r w:rsidRPr="00735F77">
        <w:rPr>
          <w:rFonts w:ascii="Calibri" w:eastAsia="SimSun" w:hAnsi="Calibri" w:cs="Tahoma" w:hint="eastAsia"/>
          <w:szCs w:val="18"/>
        </w:rPr>
        <w:t xml:space="preserve">System Center 2012 </w:t>
      </w:r>
      <w:r w:rsidRPr="00735F77">
        <w:rPr>
          <w:rFonts w:ascii="Calibri" w:eastAsia="SimSun" w:hAnsi="Calibri" w:cs="Tahoma" w:hint="eastAsia"/>
          <w:szCs w:val="18"/>
        </w:rPr>
        <w:t>和</w:t>
      </w:r>
      <w:r w:rsidRPr="00735F77">
        <w:rPr>
          <w:rFonts w:ascii="Calibri" w:eastAsia="SimSun" w:hAnsi="Calibri" w:cs="Tahoma" w:hint="eastAsia"/>
          <w:szCs w:val="18"/>
        </w:rPr>
        <w:t xml:space="preserve"> Windows Server</w:t>
      </w:r>
      <w:r w:rsidRPr="00735F77">
        <w:rPr>
          <w:rFonts w:ascii="Calibri" w:eastAsia="SimSun" w:hAnsi="Calibri" w:cs="Tahoma" w:hint="eastAsia"/>
          <w:szCs w:val="18"/>
        </w:rPr>
        <w:t>。</w:t>
      </w:r>
    </w:p>
    <w:p w14:paraId="7AF0DE37" w14:textId="77777777" w:rsidR="00EC393B" w:rsidRPr="00735F77" w:rsidRDefault="00EC393B" w:rsidP="00EC393B">
      <w:pPr>
        <w:pStyle w:val="ProductList-Body"/>
        <w:rPr>
          <w:rFonts w:ascii="Calibri" w:eastAsia="SimSun" w:hAnsi="Calibri"/>
        </w:rPr>
      </w:pPr>
    </w:p>
    <w:p w14:paraId="0589EC81"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扩展的热补丁支持是一项针对已从主要支持过渡到扩展支持的早期软件版本的权益。对于有资格享受</w:t>
      </w:r>
      <w:r w:rsidRPr="00735F77">
        <w:rPr>
          <w:rFonts w:ascii="Calibri" w:eastAsia="SimSun" w:hAnsi="Calibri" w:cs="Tahoma" w:hint="eastAsia"/>
          <w:szCs w:val="18"/>
        </w:rPr>
        <w:t xml:space="preserve"> SA </w:t>
      </w:r>
      <w:r w:rsidRPr="00735F77">
        <w:rPr>
          <w:rFonts w:ascii="Calibri" w:eastAsia="SimSun" w:hAnsi="Calibri" w:cs="Tahoma" w:hint="eastAsia"/>
          <w:szCs w:val="18"/>
        </w:rPr>
        <w:t>权益的客户，将免收通常作为扩展支持合同一部分而收取的年费。但客户仍有责任支付单个热补丁的费用。有资格享受此项权益的客户在产品过渡到扩展支持的九十</w:t>
      </w:r>
      <w:r w:rsidRPr="00735F77">
        <w:rPr>
          <w:rFonts w:ascii="Calibri" w:eastAsia="SimSun" w:hAnsi="Calibri" w:cs="Tahoma" w:hint="eastAsia"/>
          <w:szCs w:val="18"/>
        </w:rPr>
        <w:t xml:space="preserve"> (90) </w:t>
      </w:r>
      <w:r w:rsidRPr="00735F77">
        <w:rPr>
          <w:rFonts w:ascii="Calibri" w:eastAsia="SimSun" w:hAnsi="Calibri" w:cs="Tahoma" w:hint="eastAsia"/>
          <w:szCs w:val="18"/>
        </w:rPr>
        <w:t>天期限内无需注册。</w:t>
      </w:r>
    </w:p>
    <w:p w14:paraId="1742C28B" w14:textId="77777777" w:rsidR="00EC393B" w:rsidRPr="00735F77" w:rsidRDefault="00EC393B" w:rsidP="00EC393B">
      <w:pPr>
        <w:pStyle w:val="ProductList-Body"/>
        <w:rPr>
          <w:rFonts w:ascii="Calibri" w:eastAsia="SimSun" w:hAnsi="Calibri"/>
        </w:rPr>
      </w:pPr>
    </w:p>
    <w:p w14:paraId="772E1261" w14:textId="77777777" w:rsidR="00EC393B" w:rsidRPr="00735F77" w:rsidRDefault="00EC393B" w:rsidP="00EC393B">
      <w:pPr>
        <w:pStyle w:val="ProductList-SubSubSectionHeading"/>
        <w:outlineLvl w:val="2"/>
        <w:rPr>
          <w:rFonts w:ascii="Calibri" w:eastAsia="SimSun" w:hAnsi="Calibri"/>
        </w:rPr>
      </w:pPr>
      <w:bookmarkStart w:id="1648" w:name="SA_MDOPforSA"/>
      <w:bookmarkStart w:id="1649" w:name="_Toc380655541"/>
      <w:bookmarkStart w:id="1650" w:name="_Toc380513492"/>
      <w:bookmarkStart w:id="1651" w:name="_Toc379797456"/>
      <w:bookmarkStart w:id="1652" w:name="_Toc372892151"/>
      <w:bookmarkStart w:id="1653" w:name="_Toc336338244"/>
      <w:bookmarkStart w:id="1654" w:name="_Toc395633630"/>
      <w:r w:rsidRPr="00735F77">
        <w:rPr>
          <w:rFonts w:ascii="Calibri" w:eastAsia="SimSun" w:hAnsi="Calibri" w:hint="eastAsia"/>
          <w:b/>
          <w:color w:val="00188F"/>
        </w:rPr>
        <w:t>Microsoft Desktop Optimization Pack for Software Assurance</w:t>
      </w:r>
      <w:bookmarkEnd w:id="1648"/>
      <w:bookmarkEnd w:id="1649"/>
      <w:bookmarkEnd w:id="1650"/>
      <w:bookmarkEnd w:id="1651"/>
      <w:bookmarkEnd w:id="1652"/>
      <w:bookmarkEnd w:id="1653"/>
      <w:bookmarkEnd w:id="1654"/>
      <w:r w:rsidRPr="00735F77">
        <w:rPr>
          <w:rFonts w:ascii="Calibri" w:eastAsia="SimSun" w:hAnsi="Calibri" w:hint="eastAsia"/>
        </w:rPr>
        <w:fldChar w:fldCharType="begin"/>
      </w:r>
      <w:r w:rsidRPr="00735F77">
        <w:rPr>
          <w:rFonts w:ascii="Calibri" w:eastAsia="SimSun" w:hAnsi="Calibri" w:hint="eastAsia"/>
        </w:rPr>
        <w:instrText>XE "Microsoft Desktop Optimization Pack for SA"</w:instrText>
      </w:r>
      <w:r w:rsidRPr="00735F77">
        <w:rPr>
          <w:rFonts w:ascii="Calibri" w:eastAsia="SimSun" w:hAnsi="Calibri" w:hint="eastAsia"/>
        </w:rPr>
        <w:fldChar w:fldCharType="end"/>
      </w:r>
    </w:p>
    <w:p w14:paraId="3D8402CF"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szCs w:val="18"/>
        </w:rPr>
        <w:t>Microsoft Desktop Optimization Pack for SA (MDOP</w:t>
      </w:r>
      <w:r w:rsidRPr="00735F77">
        <w:rPr>
          <w:rFonts w:ascii="Calibri" w:eastAsia="SimSun" w:hAnsi="Calibri" w:hint="eastAsia"/>
        </w:rPr>
        <w:fldChar w:fldCharType="begin"/>
      </w:r>
      <w:r w:rsidRPr="00735F77">
        <w:rPr>
          <w:rFonts w:ascii="Calibri" w:eastAsia="SimSun" w:hAnsi="Calibri" w:hint="eastAsia"/>
        </w:rPr>
        <w:instrText>XE "MDOP"</w:instrText>
      </w:r>
      <w:r w:rsidRPr="00735F77">
        <w:rPr>
          <w:rFonts w:ascii="Calibri" w:eastAsia="SimSun" w:hAnsi="Calibri" w:hint="eastAsia"/>
        </w:rPr>
        <w:fldChar w:fldCharType="end"/>
      </w:r>
      <w:r w:rsidRPr="00735F77">
        <w:rPr>
          <w:rFonts w:ascii="Calibri" w:eastAsia="SimSun" w:hAnsi="Calibri" w:cs="Tahoma" w:hint="eastAsia"/>
          <w:szCs w:val="18"/>
        </w:rPr>
        <w:t xml:space="preserve">) </w:t>
      </w:r>
      <w:r w:rsidRPr="00735F77">
        <w:rPr>
          <w:rFonts w:ascii="Calibri" w:eastAsia="SimSun" w:hAnsi="Calibri" w:cs="Tahoma" w:hint="eastAsia"/>
          <w:szCs w:val="18"/>
        </w:rPr>
        <w:t>是一款选购产品，仅向拥有下列权益的客户提供：</w:t>
      </w:r>
    </w:p>
    <w:p w14:paraId="0C6C8483" w14:textId="77777777" w:rsidR="00EC393B" w:rsidRPr="00735F77" w:rsidRDefault="00EC393B" w:rsidP="00EC393B">
      <w:pPr>
        <w:pStyle w:val="ProductList-Body"/>
        <w:numPr>
          <w:ilvl w:val="0"/>
          <w:numId w:val="40"/>
        </w:numPr>
        <w:ind w:left="450" w:hanging="270"/>
        <w:rPr>
          <w:rFonts w:ascii="Calibri" w:eastAsia="SimSun" w:hAnsi="Calibri"/>
        </w:rPr>
      </w:pPr>
      <w:r w:rsidRPr="00735F77">
        <w:rPr>
          <w:rFonts w:ascii="Calibri" w:eastAsia="SimSun" w:hAnsi="Calibri" w:cs="Tahoma" w:hint="eastAsia"/>
          <w:szCs w:val="18"/>
        </w:rPr>
        <w:t>针对</w:t>
      </w:r>
      <w:r w:rsidRPr="00735F77">
        <w:rPr>
          <w:rFonts w:ascii="Calibri" w:eastAsia="SimSun" w:hAnsi="Calibri" w:cs="Tahoma" w:hint="eastAsia"/>
          <w:szCs w:val="18"/>
        </w:rPr>
        <w:t xml:space="preserve"> Windows </w:t>
      </w:r>
      <w:r w:rsidRPr="00735F77">
        <w:rPr>
          <w:rFonts w:ascii="Calibri" w:eastAsia="SimSun" w:hAnsi="Calibri" w:cs="Tahoma" w:hint="eastAsia"/>
          <w:szCs w:val="18"/>
        </w:rPr>
        <w:t>桌面操作系统许可的有效</w:t>
      </w:r>
      <w:r w:rsidRPr="00735F77">
        <w:rPr>
          <w:rFonts w:ascii="Calibri" w:eastAsia="SimSun" w:hAnsi="Calibri" w:cs="Tahoma" w:hint="eastAsia"/>
          <w:szCs w:val="18"/>
        </w:rPr>
        <w:t xml:space="preserve"> SA </w:t>
      </w:r>
      <w:r w:rsidRPr="00735F77">
        <w:rPr>
          <w:rFonts w:ascii="Calibri" w:eastAsia="SimSun" w:hAnsi="Calibri" w:cs="Tahoma" w:hint="eastAsia"/>
          <w:szCs w:val="18"/>
        </w:rPr>
        <w:t>范围</w:t>
      </w:r>
    </w:p>
    <w:p w14:paraId="3A2449BE" w14:textId="77777777" w:rsidR="00EC393B" w:rsidRPr="00735F77" w:rsidRDefault="00EC393B" w:rsidP="00EC393B">
      <w:pPr>
        <w:pStyle w:val="ProductList-Body"/>
        <w:numPr>
          <w:ilvl w:val="0"/>
          <w:numId w:val="40"/>
        </w:numPr>
        <w:ind w:left="450" w:hanging="270"/>
        <w:rPr>
          <w:rFonts w:ascii="Calibri" w:eastAsia="SimSun" w:hAnsi="Calibri"/>
        </w:rPr>
      </w:pPr>
      <w:r w:rsidRPr="00735F77">
        <w:rPr>
          <w:rFonts w:ascii="Calibri" w:eastAsia="SimSun" w:hAnsi="Calibri" w:cs="Tahoma" w:hint="eastAsia"/>
          <w:szCs w:val="18"/>
        </w:rPr>
        <w:t>Windows Virtual Desktop Access</w:t>
      </w:r>
      <w:r w:rsidRPr="00735F77">
        <w:rPr>
          <w:rFonts w:ascii="Calibri" w:eastAsia="SimSun" w:hAnsi="Calibri" w:hint="eastAsia"/>
        </w:rPr>
        <w:fldChar w:fldCharType="begin"/>
      </w:r>
      <w:r w:rsidRPr="00735F77">
        <w:rPr>
          <w:rFonts w:ascii="Calibri" w:eastAsia="SimSun" w:hAnsi="Calibri" w:hint="eastAsia"/>
        </w:rPr>
        <w:instrText>XE "Windows Virtual Desktop Access"</w:instrText>
      </w:r>
      <w:r w:rsidRPr="00735F77">
        <w:rPr>
          <w:rFonts w:ascii="Calibri" w:eastAsia="SimSun" w:hAnsi="Calibri" w:hint="eastAsia"/>
        </w:rPr>
        <w:fldChar w:fldCharType="end"/>
      </w:r>
      <w:r w:rsidRPr="00735F77">
        <w:rPr>
          <w:rFonts w:ascii="Calibri" w:eastAsia="SimSun" w:hAnsi="Calibri" w:cs="Tahoma" w:hint="eastAsia"/>
          <w:szCs w:val="18"/>
        </w:rPr>
        <w:t xml:space="preserve"> </w:t>
      </w:r>
      <w:r w:rsidRPr="00735F77">
        <w:rPr>
          <w:rFonts w:ascii="Calibri" w:eastAsia="SimSun" w:hAnsi="Calibri" w:cs="Tahoma" w:hint="eastAsia"/>
          <w:szCs w:val="18"/>
        </w:rPr>
        <w:t>的有效订购，或</w:t>
      </w:r>
    </w:p>
    <w:p w14:paraId="1D2DC1B0" w14:textId="77777777" w:rsidR="00EC393B" w:rsidRPr="00735F77" w:rsidRDefault="00EC393B" w:rsidP="00EC393B">
      <w:pPr>
        <w:pStyle w:val="ProductList-Body"/>
        <w:numPr>
          <w:ilvl w:val="0"/>
          <w:numId w:val="40"/>
        </w:numPr>
        <w:ind w:left="450" w:hanging="270"/>
        <w:rPr>
          <w:rFonts w:ascii="Calibri" w:eastAsia="SimSun" w:hAnsi="Calibri"/>
        </w:rPr>
      </w:pPr>
      <w:r w:rsidRPr="00735F77">
        <w:rPr>
          <w:rFonts w:ascii="Calibri" w:eastAsia="SimSun" w:hAnsi="Calibri" w:cs="Tahoma" w:hint="eastAsia"/>
          <w:szCs w:val="18"/>
        </w:rPr>
        <w:t xml:space="preserve">Windows </w:t>
      </w:r>
      <w:r w:rsidRPr="00735F77">
        <w:rPr>
          <w:rFonts w:ascii="Calibri" w:eastAsia="SimSun" w:hAnsi="Calibri" w:cs="Tahoma" w:hint="eastAsia"/>
          <w:szCs w:val="18"/>
        </w:rPr>
        <w:t>助手订购许可的有效订购。</w:t>
      </w:r>
      <w:r w:rsidRPr="00735F77">
        <w:rPr>
          <w:rFonts w:ascii="Calibri" w:eastAsia="SimSun" w:hAnsi="Calibri" w:hint="eastAsia"/>
        </w:rPr>
        <w:fldChar w:fldCharType="begin"/>
      </w:r>
      <w:r w:rsidRPr="00735F77">
        <w:rPr>
          <w:rFonts w:ascii="Calibri" w:eastAsia="SimSun" w:hAnsi="Calibri" w:hint="eastAsia"/>
        </w:rPr>
        <w:instrText xml:space="preserve">XE "Windows </w:instrText>
      </w:r>
      <w:r w:rsidRPr="00735F77">
        <w:rPr>
          <w:rFonts w:ascii="Calibri" w:eastAsia="SimSun" w:hAnsi="Calibri" w:hint="eastAsia"/>
        </w:rPr>
        <w:instrText>助手订购</w:instrText>
      </w:r>
      <w:r w:rsidRPr="00735F77">
        <w:rPr>
          <w:rFonts w:ascii="Calibri" w:eastAsia="SimSun" w:hAnsi="Calibri" w:hint="eastAsia"/>
        </w:rPr>
        <w:instrText>"</w:instrText>
      </w:r>
      <w:r w:rsidRPr="00735F77">
        <w:rPr>
          <w:rFonts w:ascii="Calibri" w:eastAsia="SimSun" w:hAnsi="Calibri" w:hint="eastAsia"/>
        </w:rPr>
        <w:fldChar w:fldCharType="end"/>
      </w:r>
    </w:p>
    <w:p w14:paraId="7F6C313C" w14:textId="77777777" w:rsidR="00EC393B" w:rsidRPr="00735F77" w:rsidRDefault="00EC393B" w:rsidP="00EC393B">
      <w:pPr>
        <w:pStyle w:val="ProductList-Body"/>
        <w:rPr>
          <w:rFonts w:ascii="Calibri" w:eastAsia="SimSun" w:hAnsi="Calibri"/>
        </w:rPr>
      </w:pPr>
    </w:p>
    <w:p w14:paraId="74A9C2C1" w14:textId="77777777" w:rsidR="00EC393B" w:rsidRPr="00735F77" w:rsidRDefault="00EC393B" w:rsidP="00EC393B">
      <w:pPr>
        <w:pStyle w:val="ProductList-SubSubSectionHeading"/>
        <w:outlineLvl w:val="2"/>
        <w:rPr>
          <w:rFonts w:ascii="Calibri" w:eastAsia="SimSun" w:hAnsi="Calibri"/>
        </w:rPr>
      </w:pPr>
      <w:bookmarkStart w:id="1655" w:name="SA_VirtualizationRightsforWinDesktop"/>
      <w:bookmarkStart w:id="1656" w:name="_Toc380655542"/>
      <w:bookmarkStart w:id="1657" w:name="_Toc380513493"/>
      <w:bookmarkStart w:id="1658" w:name="_Toc379797457"/>
      <w:bookmarkStart w:id="1659" w:name="_Toc395633631"/>
      <w:r w:rsidRPr="00735F77">
        <w:rPr>
          <w:rFonts w:ascii="Calibri" w:eastAsia="SimSun" w:hAnsi="Calibri" w:hint="eastAsia"/>
          <w:b/>
          <w:color w:val="00188F"/>
        </w:rPr>
        <w:t xml:space="preserve">Windows </w:t>
      </w:r>
      <w:r w:rsidRPr="00735F77">
        <w:rPr>
          <w:rFonts w:ascii="Calibri" w:eastAsia="SimSun" w:hAnsi="Calibri" w:hint="eastAsia"/>
          <w:b/>
          <w:color w:val="00188F"/>
        </w:rPr>
        <w:t>许可桌面和</w:t>
      </w:r>
      <w:r w:rsidRPr="00735F77">
        <w:rPr>
          <w:rFonts w:ascii="Calibri" w:eastAsia="SimSun" w:hAnsi="Calibri" w:hint="eastAsia"/>
          <w:b/>
          <w:color w:val="00188F"/>
        </w:rPr>
        <w:t xml:space="preserve"> Windows Embedded </w:t>
      </w:r>
      <w:r w:rsidRPr="00735F77">
        <w:rPr>
          <w:rFonts w:ascii="Calibri" w:eastAsia="SimSun" w:hAnsi="Calibri" w:hint="eastAsia"/>
          <w:b/>
          <w:color w:val="00188F"/>
        </w:rPr>
        <w:t>许可桌面的虚拟化权利</w:t>
      </w:r>
      <w:bookmarkEnd w:id="1655"/>
      <w:bookmarkEnd w:id="1656"/>
      <w:bookmarkEnd w:id="1657"/>
      <w:bookmarkEnd w:id="1658"/>
      <w:bookmarkEnd w:id="1659"/>
    </w:p>
    <w:p w14:paraId="2FA15EF9"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color w:val="000000"/>
          <w:szCs w:val="18"/>
        </w:rPr>
        <w:t>此项使用权利允许在不超过四台本地虚拟机上运行软件。如需进一步了解使用权利详细信息，请参见</w:t>
      </w:r>
      <w:r w:rsidRPr="00735F77">
        <w:rPr>
          <w:rFonts w:ascii="Calibri" w:eastAsia="SimSun" w:hAnsi="Calibri" w:cs="Tahoma" w:hint="eastAsia"/>
          <w:color w:val="000000"/>
          <w:szCs w:val="18"/>
        </w:rPr>
        <w:t xml:space="preserve"> </w:t>
      </w:r>
      <w:r w:rsidRPr="00735F77">
        <w:rPr>
          <w:rFonts w:ascii="Calibri" w:eastAsia="SimSun" w:hAnsi="Calibri" w:cs="Tahoma" w:hint="eastAsia"/>
          <w:color w:val="000000" w:themeColor="text1"/>
          <w:szCs w:val="18"/>
        </w:rPr>
        <w:t xml:space="preserve">PUR </w:t>
      </w:r>
      <w:hyperlink r:id="rId104" w:history="1">
        <w:r w:rsidRPr="00735F77">
          <w:rPr>
            <w:rStyle w:val="Hyperlink"/>
            <w:rFonts w:ascii="Calibri" w:eastAsia="SimSun" w:hAnsi="Calibri" w:hint="eastAsia"/>
          </w:rPr>
          <w:t>http://go.microsoft.com/?linkid=9839207</w:t>
        </w:r>
      </w:hyperlink>
      <w:r w:rsidRPr="00735F77">
        <w:rPr>
          <w:rFonts w:ascii="Calibri" w:eastAsia="SimSun" w:hAnsi="Calibri" w:cs="Tahoma" w:hint="eastAsia"/>
          <w:color w:val="000000"/>
          <w:szCs w:val="18"/>
        </w:rPr>
        <w:t>。</w:t>
      </w:r>
    </w:p>
    <w:p w14:paraId="5CC54FD8" w14:textId="77777777" w:rsidR="00EC393B" w:rsidRPr="00735F77" w:rsidRDefault="00EC393B" w:rsidP="00EC393B">
      <w:pPr>
        <w:pStyle w:val="ProductList-Body"/>
        <w:rPr>
          <w:rFonts w:ascii="Calibri" w:eastAsia="SimSun" w:hAnsi="Calibri"/>
        </w:rPr>
      </w:pPr>
      <w:bookmarkStart w:id="1660" w:name="_Toc257907651"/>
      <w:bookmarkStart w:id="1661" w:name="_Toc233026785"/>
    </w:p>
    <w:p w14:paraId="1895060F" w14:textId="77777777" w:rsidR="00EC393B" w:rsidRPr="00735F77" w:rsidRDefault="00EC393B" w:rsidP="00EC393B">
      <w:pPr>
        <w:pStyle w:val="ProductList-SubSubSectionHeading"/>
        <w:outlineLvl w:val="2"/>
        <w:rPr>
          <w:rFonts w:ascii="Calibri" w:eastAsia="SimSun" w:hAnsi="Calibri"/>
        </w:rPr>
      </w:pPr>
      <w:bookmarkStart w:id="1662" w:name="SA_WindowsVDARights"/>
      <w:bookmarkStart w:id="1663" w:name="_Toc380655543"/>
      <w:bookmarkStart w:id="1664" w:name="_Toc380513494"/>
      <w:bookmarkStart w:id="1665" w:name="_Toc379797458"/>
      <w:bookmarkStart w:id="1666" w:name="_Toc372892152"/>
      <w:bookmarkStart w:id="1667" w:name="_Toc336338245"/>
      <w:bookmarkStart w:id="1668" w:name="_Toc395633632"/>
      <w:r w:rsidRPr="00735F77">
        <w:rPr>
          <w:rFonts w:ascii="Calibri" w:eastAsia="SimSun" w:hAnsi="Calibri" w:hint="eastAsia"/>
          <w:b/>
          <w:color w:val="00188F"/>
        </w:rPr>
        <w:t>Windows Virtual Desktop Access</w:t>
      </w:r>
      <w:r w:rsidRPr="00735F77">
        <w:fldChar w:fldCharType="begin"/>
      </w:r>
      <w:r w:rsidRPr="00735F77">
        <w:rPr>
          <w:rFonts w:ascii="Calibri" w:eastAsia="SimSun" w:hAnsi="Calibri" w:hint="eastAsia"/>
        </w:rPr>
        <w:instrText>XE "Windows Virtual Desktop Access"</w:instrText>
      </w:r>
      <w:r w:rsidRPr="00735F77">
        <w:fldChar w:fldCharType="end"/>
      </w:r>
      <w:bookmarkEnd w:id="1660"/>
      <w:r w:rsidRPr="00735F77">
        <w:rPr>
          <w:rFonts w:ascii="Calibri" w:eastAsia="SimSun" w:hAnsi="Calibri" w:hint="eastAsia"/>
          <w:b/>
          <w:color w:val="00188F"/>
        </w:rPr>
        <w:t xml:space="preserve"> </w:t>
      </w:r>
      <w:r w:rsidRPr="00735F77">
        <w:rPr>
          <w:rFonts w:ascii="Calibri" w:eastAsia="SimSun" w:hAnsi="Calibri" w:hint="eastAsia"/>
          <w:b/>
          <w:color w:val="00188F"/>
        </w:rPr>
        <w:t>权利</w:t>
      </w:r>
      <w:bookmarkEnd w:id="1662"/>
      <w:bookmarkEnd w:id="1663"/>
      <w:bookmarkEnd w:id="1664"/>
      <w:bookmarkEnd w:id="1665"/>
      <w:bookmarkEnd w:id="1666"/>
      <w:bookmarkEnd w:id="1667"/>
      <w:bookmarkEnd w:id="1668"/>
    </w:p>
    <w:p w14:paraId="28163934"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color w:val="000000" w:themeColor="text1"/>
          <w:szCs w:val="18"/>
        </w:rPr>
        <w:t xml:space="preserve">Windows VDA </w:t>
      </w:r>
      <w:r w:rsidRPr="00735F77">
        <w:rPr>
          <w:rFonts w:ascii="Calibri" w:eastAsia="SimSun" w:hAnsi="Calibri" w:cs="Tahoma" w:hint="eastAsia"/>
          <w:color w:val="000000" w:themeColor="text1"/>
          <w:szCs w:val="18"/>
        </w:rPr>
        <w:t>权利使客户有权利运行最新版本的</w:t>
      </w:r>
      <w:r w:rsidRPr="00735F77">
        <w:rPr>
          <w:rFonts w:ascii="Calibri" w:eastAsia="SimSun" w:hAnsi="Calibri" w:cs="Tahoma" w:hint="eastAsia"/>
          <w:color w:val="000000" w:themeColor="text1"/>
          <w:szCs w:val="18"/>
        </w:rPr>
        <w:t xml:space="preserve"> Windows </w:t>
      </w:r>
      <w:r w:rsidRPr="00735F77">
        <w:rPr>
          <w:rFonts w:ascii="Calibri" w:eastAsia="SimSun" w:hAnsi="Calibri" w:cs="Tahoma" w:hint="eastAsia"/>
          <w:color w:val="000000" w:themeColor="text1"/>
          <w:szCs w:val="18"/>
        </w:rPr>
        <w:t>桌面操作系统或</w:t>
      </w:r>
      <w:r w:rsidRPr="00735F77">
        <w:rPr>
          <w:rFonts w:ascii="Calibri" w:eastAsia="SimSun" w:hAnsi="Calibri" w:cs="Tahoma" w:hint="eastAsia"/>
          <w:color w:val="000000" w:themeColor="text1"/>
          <w:szCs w:val="18"/>
        </w:rPr>
        <w:t xml:space="preserve"> Windows Embedded </w:t>
      </w:r>
      <w:r w:rsidRPr="00735F77">
        <w:rPr>
          <w:rFonts w:ascii="Calibri" w:eastAsia="SimSun" w:hAnsi="Calibri" w:cs="Tahoma" w:hint="eastAsia"/>
          <w:color w:val="000000" w:themeColor="text1"/>
          <w:szCs w:val="18"/>
        </w:rPr>
        <w:t>操作系统。</w:t>
      </w:r>
    </w:p>
    <w:p w14:paraId="779D4BDD" w14:textId="77777777" w:rsidR="00EC393B" w:rsidRPr="00735F77" w:rsidRDefault="00EC393B" w:rsidP="00EC393B">
      <w:pPr>
        <w:pStyle w:val="ProductList-Body"/>
        <w:rPr>
          <w:rFonts w:ascii="Calibri" w:eastAsia="SimSun" w:hAnsi="Calibri"/>
        </w:rPr>
      </w:pPr>
    </w:p>
    <w:p w14:paraId="68746487"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color w:val="000000" w:themeColor="text1"/>
          <w:szCs w:val="18"/>
        </w:rPr>
        <w:t>有关</w:t>
      </w:r>
      <w:r w:rsidRPr="00735F77">
        <w:rPr>
          <w:rFonts w:ascii="Calibri" w:eastAsia="SimSun" w:hAnsi="Calibri" w:cs="Tahoma" w:hint="eastAsia"/>
          <w:color w:val="000000" w:themeColor="text1"/>
          <w:szCs w:val="18"/>
        </w:rPr>
        <w:t xml:space="preserve"> VDA </w:t>
      </w:r>
      <w:r w:rsidRPr="00735F77">
        <w:rPr>
          <w:rFonts w:ascii="Calibri" w:eastAsia="SimSun" w:hAnsi="Calibri" w:cs="Tahoma" w:hint="eastAsia"/>
          <w:color w:val="000000" w:themeColor="text1"/>
          <w:szCs w:val="18"/>
        </w:rPr>
        <w:t>的更多信息，请参见</w:t>
      </w:r>
      <w:r w:rsidRPr="00735F77">
        <w:rPr>
          <w:rFonts w:ascii="Calibri" w:eastAsia="SimSun" w:hAnsi="Calibri" w:cs="Tahoma" w:hint="eastAsia"/>
          <w:color w:val="000000" w:themeColor="text1"/>
          <w:szCs w:val="18"/>
        </w:rPr>
        <w:t xml:space="preserve"> PUR </w:t>
      </w:r>
      <w:hyperlink r:id="rId105" w:history="1">
        <w:r w:rsidRPr="00735F77">
          <w:rPr>
            <w:rStyle w:val="Hyperlink"/>
            <w:rFonts w:ascii="Calibri" w:eastAsia="SimSun" w:hAnsi="Calibri" w:hint="eastAsia"/>
          </w:rPr>
          <w:t>http://go.microsoft.com/?linkid=9839207</w:t>
        </w:r>
      </w:hyperlink>
      <w:r w:rsidRPr="00735F77">
        <w:rPr>
          <w:rFonts w:ascii="Calibri" w:eastAsia="SimSun" w:hAnsi="Calibri" w:cs="Tahoma" w:hint="eastAsia"/>
          <w:color w:val="000000" w:themeColor="text1"/>
          <w:szCs w:val="18"/>
        </w:rPr>
        <w:t>。</w:t>
      </w:r>
      <w:r w:rsidRPr="00735F77">
        <w:rPr>
          <w:rFonts w:ascii="Calibri" w:eastAsia="SimSun" w:hAnsi="Calibri" w:cs="Tahoma" w:hint="eastAsia"/>
          <w:color w:val="000000" w:themeColor="text1"/>
          <w:szCs w:val="18"/>
        </w:rPr>
        <w:t xml:space="preserve">VDA </w:t>
      </w:r>
      <w:r w:rsidRPr="00735F77">
        <w:rPr>
          <w:rFonts w:ascii="Calibri" w:eastAsia="SimSun" w:hAnsi="Calibri" w:cs="Tahoma" w:hint="eastAsia"/>
          <w:color w:val="000000" w:themeColor="text1"/>
          <w:szCs w:val="18"/>
        </w:rPr>
        <w:t>也作为单独订购许可提供，以用于不在</w:t>
      </w:r>
      <w:r w:rsidRPr="00735F77">
        <w:rPr>
          <w:rFonts w:ascii="Calibri" w:eastAsia="SimSun" w:hAnsi="Calibri" w:cs="Tahoma" w:hint="eastAsia"/>
          <w:color w:val="000000" w:themeColor="text1"/>
          <w:szCs w:val="18"/>
        </w:rPr>
        <w:t xml:space="preserve"> Windows </w:t>
      </w:r>
      <w:r w:rsidRPr="00735F77">
        <w:rPr>
          <w:rFonts w:ascii="Calibri" w:eastAsia="SimSun" w:hAnsi="Calibri" w:cs="Tahoma" w:hint="eastAsia"/>
          <w:color w:val="000000" w:themeColor="text1"/>
          <w:szCs w:val="18"/>
        </w:rPr>
        <w:t>软件保障范围内的设备。</w:t>
      </w:r>
    </w:p>
    <w:p w14:paraId="54418A00" w14:textId="77777777" w:rsidR="00EC393B" w:rsidRPr="00735F77" w:rsidRDefault="00EC393B" w:rsidP="00EC393B">
      <w:pPr>
        <w:pStyle w:val="ProductList-Body"/>
        <w:rPr>
          <w:rFonts w:ascii="Calibri" w:eastAsia="SimSun" w:hAnsi="Calibri"/>
        </w:rPr>
      </w:pPr>
    </w:p>
    <w:p w14:paraId="7157FE9C" w14:textId="77777777" w:rsidR="00EC393B" w:rsidRPr="00735F77" w:rsidRDefault="00EC393B" w:rsidP="00EC393B">
      <w:pPr>
        <w:pStyle w:val="ProductList-SubSubSectionHeading"/>
        <w:outlineLvl w:val="2"/>
        <w:rPr>
          <w:rFonts w:ascii="Calibri" w:eastAsia="SimSun" w:hAnsi="Calibri"/>
        </w:rPr>
      </w:pPr>
      <w:bookmarkStart w:id="1669" w:name="SA_StepUpLicenseAvailability"/>
      <w:bookmarkStart w:id="1670" w:name="_Toc380655544"/>
      <w:bookmarkStart w:id="1671" w:name="_Toc380513495"/>
      <w:bookmarkStart w:id="1672" w:name="_Toc379797459"/>
      <w:bookmarkStart w:id="1673" w:name="_Toc395633633"/>
      <w:bookmarkEnd w:id="1661"/>
      <w:r w:rsidRPr="00735F77">
        <w:rPr>
          <w:rFonts w:ascii="Calibri" w:eastAsia="SimSun" w:hAnsi="Calibri" w:hint="eastAsia"/>
          <w:b/>
          <w:color w:val="00188F"/>
        </w:rPr>
        <w:t>升级许可提供情况</w:t>
      </w:r>
      <w:bookmarkEnd w:id="1669"/>
      <w:bookmarkEnd w:id="1670"/>
      <w:bookmarkEnd w:id="1671"/>
      <w:bookmarkEnd w:id="1672"/>
      <w:bookmarkEnd w:id="1673"/>
    </w:p>
    <w:p w14:paraId="57CF93FE" w14:textId="77777777" w:rsidR="00EC393B" w:rsidRPr="00735F77" w:rsidRDefault="00EC393B" w:rsidP="00EC393B">
      <w:pPr>
        <w:pStyle w:val="ProductList-Body"/>
        <w:rPr>
          <w:rFonts w:ascii="Calibri" w:eastAsia="SimSun" w:hAnsi="Calibri"/>
        </w:rPr>
      </w:pPr>
      <w:r w:rsidRPr="00735F77">
        <w:rPr>
          <w:rFonts w:ascii="Calibri" w:eastAsia="SimSun" w:hAnsi="Calibri" w:cs="Tahoma" w:hint="eastAsia"/>
          <w:color w:val="000000" w:themeColor="text1"/>
          <w:szCs w:val="18"/>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106" w:history="1">
        <w:r w:rsidRPr="00735F77">
          <w:rPr>
            <w:rStyle w:val="Hyperlink"/>
            <w:rFonts w:ascii="Calibri" w:eastAsia="SimSun" w:hAnsi="Calibri" w:cs="Tahoma" w:hint="eastAsia"/>
            <w:szCs w:val="18"/>
          </w:rPr>
          <w:t>http://www.microsoft.com/licensing</w:t>
        </w:r>
      </w:hyperlink>
    </w:p>
    <w:p w14:paraId="516D51B6" w14:textId="77777777" w:rsidR="00EC393B" w:rsidRPr="00735F77" w:rsidRDefault="00EC393B" w:rsidP="00EC393B">
      <w:pPr>
        <w:pStyle w:val="ProductList-Body"/>
        <w:rPr>
          <w:rFonts w:ascii="Calibri" w:eastAsia="SimSun" w:hAnsi="Calibri"/>
        </w:rPr>
      </w:pPr>
    </w:p>
    <w:tbl>
      <w:tblPr>
        <w:tblW w:w="10599"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355"/>
      </w:tblGrid>
      <w:tr w:rsidR="00EC393B" w:rsidRPr="00735F77" w14:paraId="25F7FACA" w14:textId="77777777" w:rsidTr="00C73B29">
        <w:trPr>
          <w:tblHeader/>
        </w:trPr>
        <w:tc>
          <w:tcPr>
            <w:tcW w:w="5244"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69E4962C" w14:textId="77777777" w:rsidR="00EC393B" w:rsidRPr="00735F77" w:rsidRDefault="00EC393B">
            <w:pPr>
              <w:pStyle w:val="ProductList-Body"/>
              <w:spacing w:before="20" w:after="20" w:line="256" w:lineRule="auto"/>
              <w:rPr>
                <w:rFonts w:ascii="Calibri" w:eastAsia="SimSun" w:hAnsi="Calibri" w:cs="Tahoma"/>
                <w:color w:val="FFFFFF" w:themeColor="background1"/>
                <w:szCs w:val="18"/>
                <w:lang w:val="zh-CN" w:bidi="zh-CN"/>
              </w:rPr>
            </w:pPr>
            <w:r w:rsidRPr="00735F77">
              <w:rPr>
                <w:rFonts w:ascii="Calibri" w:eastAsia="SimSun" w:hAnsi="Calibri" w:cs="Tahoma" w:hint="eastAsia"/>
                <w:color w:val="FFFFFF" w:themeColor="background1"/>
                <w:szCs w:val="18"/>
              </w:rPr>
              <w:t>升级前</w:t>
            </w:r>
          </w:p>
        </w:tc>
        <w:tc>
          <w:tcPr>
            <w:tcW w:w="5355" w:type="dxa"/>
            <w:tcBorders>
              <w:top w:val="single" w:sz="2" w:space="0" w:color="auto"/>
              <w:left w:val="single" w:sz="2" w:space="0" w:color="auto"/>
              <w:bottom w:val="single" w:sz="2" w:space="0" w:color="auto"/>
              <w:right w:val="single" w:sz="2" w:space="0" w:color="auto"/>
            </w:tcBorders>
            <w:shd w:val="clear" w:color="auto" w:fill="0072C6"/>
            <w:tcMar>
              <w:top w:w="0" w:type="dxa"/>
              <w:left w:w="108" w:type="dxa"/>
              <w:bottom w:w="0" w:type="dxa"/>
              <w:right w:w="108" w:type="dxa"/>
            </w:tcMar>
            <w:hideMark/>
          </w:tcPr>
          <w:p w14:paraId="0161F4C6" w14:textId="77777777" w:rsidR="00EC393B" w:rsidRPr="00735F77" w:rsidRDefault="00EC393B">
            <w:pPr>
              <w:pStyle w:val="ProductList-Body"/>
              <w:spacing w:before="20" w:after="20" w:line="256" w:lineRule="auto"/>
              <w:rPr>
                <w:rFonts w:ascii="Calibri" w:eastAsia="SimSun" w:hAnsi="Calibri" w:cs="Tahoma"/>
                <w:color w:val="FFFFFF" w:themeColor="background1"/>
                <w:szCs w:val="18"/>
                <w:lang w:val="zh-CN" w:bidi="zh-CN"/>
              </w:rPr>
            </w:pPr>
            <w:r w:rsidRPr="00735F77">
              <w:rPr>
                <w:rFonts w:ascii="Calibri" w:eastAsia="SimSun" w:hAnsi="Calibri" w:cs="Tahoma" w:hint="eastAsia"/>
                <w:color w:val="FFFFFF" w:themeColor="background1"/>
                <w:szCs w:val="18"/>
              </w:rPr>
              <w:t>升级后</w:t>
            </w:r>
          </w:p>
        </w:tc>
      </w:tr>
      <w:tr w:rsidR="00EC393B" w:rsidRPr="00735F77" w14:paraId="0BD7C177"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55CED54"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9097B9B"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Standard</w:t>
            </w:r>
          </w:p>
        </w:tc>
      </w:tr>
      <w:tr w:rsidR="00EC393B" w:rsidRPr="00735F77" w14:paraId="6F19E3C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F25AD6C"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Branch</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37AF51C"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Enterprise</w:t>
            </w:r>
          </w:p>
        </w:tc>
      </w:tr>
      <w:tr w:rsidR="00EC393B" w:rsidRPr="00735F77" w14:paraId="235E8524"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F4504E4"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5D97B5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BizTalk Server Enterprise</w:t>
            </w:r>
          </w:p>
        </w:tc>
      </w:tr>
      <w:tr w:rsidR="00EC393B" w:rsidRPr="00735F77" w14:paraId="67EAE896"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C266E32"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lastRenderedPageBreak/>
              <w:t>Commerce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95E763D"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Commerce Server Enterprise</w:t>
            </w:r>
          </w:p>
        </w:tc>
      </w:tr>
      <w:tr w:rsidR="00EC393B" w:rsidRPr="00735F77" w14:paraId="57B829AA" w14:textId="77777777" w:rsidTr="00C73B29">
        <w:trPr>
          <w:trHeight w:val="238"/>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9E9A7F2"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核心</w:t>
            </w:r>
            <w:r w:rsidRPr="00735F77">
              <w:rPr>
                <w:rFonts w:ascii="Calibri" w:eastAsia="SimSun" w:hAnsi="Calibri" w:cs="Tahoma" w:hint="eastAsia"/>
                <w:color w:val="000000" w:themeColor="text1"/>
                <w:szCs w:val="18"/>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3DCC681"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企业</w:t>
            </w:r>
            <w:r w:rsidRPr="00735F77">
              <w:rPr>
                <w:rFonts w:ascii="Calibri" w:eastAsia="SimSun" w:hAnsi="Calibri" w:cs="Tahoma" w:hint="eastAsia"/>
                <w:color w:val="000000" w:themeColor="text1"/>
                <w:szCs w:val="18"/>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r>
      <w:tr w:rsidR="00EC393B" w:rsidRPr="00735F77" w14:paraId="36209E32" w14:textId="77777777" w:rsidTr="00C73B29">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F2340B0"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Office 365 </w:t>
            </w:r>
            <w:r w:rsidRPr="00735F77">
              <w:rPr>
                <w:rFonts w:ascii="Calibri" w:eastAsia="SimSun" w:hAnsi="Calibri" w:cs="Tahoma" w:hint="eastAsia"/>
                <w:color w:val="000000" w:themeColor="text1"/>
                <w:szCs w:val="18"/>
              </w:rPr>
              <w:t>的核心</w:t>
            </w:r>
            <w:r w:rsidRPr="00735F77">
              <w:rPr>
                <w:rFonts w:ascii="Calibri" w:eastAsia="SimSun" w:hAnsi="Calibri" w:cs="Tahoma" w:hint="eastAsia"/>
                <w:color w:val="000000" w:themeColor="text1"/>
                <w:szCs w:val="18"/>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 xml:space="preserve"> Bridge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适用于</w:instrText>
            </w:r>
            <w:r w:rsidRPr="00735F77">
              <w:rPr>
                <w:rFonts w:ascii="Calibri" w:eastAsia="SimSun" w:hAnsi="Calibri" w:hint="eastAsia"/>
              </w:rPr>
              <w:instrText xml:space="preserve"> Office 365 </w:instrText>
            </w:r>
            <w:r w:rsidRPr="00735F77">
              <w:rPr>
                <w:rFonts w:ascii="Calibri" w:eastAsia="SimSun" w:hAnsi="Calibri" w:hint="eastAsia"/>
              </w:rPr>
              <w:instrText>的核心</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675894A"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Office 365 </w:t>
            </w:r>
            <w:r w:rsidRPr="00735F77">
              <w:rPr>
                <w:rFonts w:ascii="Calibri" w:eastAsia="SimSun" w:hAnsi="Calibri" w:cs="Tahoma" w:hint="eastAsia"/>
                <w:color w:val="000000" w:themeColor="text1"/>
                <w:szCs w:val="18"/>
              </w:rPr>
              <w:t>的企业</w:t>
            </w:r>
            <w:r w:rsidRPr="00735F77">
              <w:rPr>
                <w:rFonts w:ascii="Calibri" w:eastAsia="SimSun" w:hAnsi="Calibri" w:cs="Tahoma" w:hint="eastAsia"/>
                <w:color w:val="000000" w:themeColor="text1"/>
                <w:szCs w:val="18"/>
              </w:rPr>
              <w:t xml:space="preserve"> CAL Suite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 xml:space="preserve"> Bridge</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适用于</w:instrText>
            </w:r>
            <w:r w:rsidRPr="00735F77">
              <w:rPr>
                <w:rFonts w:ascii="Calibri" w:eastAsia="SimSun" w:hAnsi="Calibri" w:hint="eastAsia"/>
              </w:rPr>
              <w:instrText xml:space="preserve"> Office 365 </w:instrText>
            </w:r>
            <w:r w:rsidRPr="00735F77">
              <w:rPr>
                <w:rFonts w:ascii="Calibri" w:eastAsia="SimSun" w:hAnsi="Calibri"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p>
        </w:tc>
      </w:tr>
      <w:tr w:rsidR="00EC393B" w:rsidRPr="00735F77" w14:paraId="5AA9F08B" w14:textId="77777777" w:rsidTr="00C73B29">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C61B47D"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Windows Intune </w:t>
            </w:r>
            <w:r w:rsidRPr="00735F77">
              <w:rPr>
                <w:rFonts w:ascii="Calibri" w:eastAsia="SimSun" w:hAnsi="Calibri" w:cs="Tahoma" w:hint="eastAsia"/>
                <w:color w:val="000000" w:themeColor="text1"/>
                <w:szCs w:val="18"/>
              </w:rPr>
              <w:t>的</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核心</w:t>
            </w:r>
            <w:r w:rsidRPr="00735F77">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B55EE75"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Windows Intune </w:t>
            </w:r>
            <w:r w:rsidRPr="00735F77">
              <w:rPr>
                <w:rFonts w:ascii="Calibri" w:eastAsia="SimSun" w:hAnsi="Calibri" w:cs="Tahoma" w:hint="eastAsia"/>
                <w:color w:val="000000" w:themeColor="text1"/>
                <w:szCs w:val="18"/>
              </w:rPr>
              <w:t>的</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企业</w:t>
            </w:r>
            <w:r w:rsidRPr="00735F77">
              <w:rPr>
                <w:rFonts w:ascii="Calibri" w:eastAsia="SimSun" w:hAnsi="Calibri" w:cs="Tahoma" w:hint="eastAsia"/>
                <w:color w:val="000000" w:themeColor="text1"/>
                <w:szCs w:val="18"/>
              </w:rPr>
              <w:t xml:space="preserve"> CAL Suite Bridge</w:t>
            </w:r>
          </w:p>
        </w:tc>
      </w:tr>
      <w:tr w:rsidR="00EC393B" w:rsidRPr="00735F77" w14:paraId="42E13A98" w14:textId="77777777" w:rsidTr="00C73B29">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47DF005"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核心</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 xml:space="preserve"> </w:t>
            </w:r>
            <w:r w:rsidRPr="00735F77">
              <w:rPr>
                <w:rFonts w:ascii="Calibri" w:eastAsia="SimSun" w:hAnsi="Calibri" w:cs="Tahoma" w:hint="eastAsia"/>
                <w:color w:val="000000" w:themeColor="text1"/>
                <w:szCs w:val="18"/>
              </w:rPr>
              <w:t>和</w:t>
            </w:r>
            <w:r w:rsidRPr="00735F77">
              <w:rPr>
                <w:rFonts w:ascii="Calibri" w:eastAsia="SimSun" w:hAnsi="Calibri" w:cs="Tahoma" w:hint="eastAsia"/>
                <w:color w:val="000000" w:themeColor="text1"/>
                <w:szCs w:val="18"/>
              </w:rPr>
              <w:t xml:space="preserve"> Windows Intune </w:t>
            </w:r>
            <w:r w:rsidRPr="00735F77">
              <w:rPr>
                <w:rFonts w:ascii="Calibri" w:eastAsia="SimSun" w:hAnsi="Calibri" w:cs="Tahoma" w:hint="eastAsia"/>
                <w:color w:val="000000" w:themeColor="text1"/>
                <w:szCs w:val="18"/>
              </w:rPr>
              <w:t>的</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适用于</w:instrText>
            </w:r>
            <w:r w:rsidRPr="00735F77">
              <w:rPr>
                <w:rFonts w:ascii="Calibri" w:eastAsia="SimSun" w:hAnsi="Calibri" w:hint="eastAsia"/>
              </w:rPr>
              <w:instrText xml:space="preserve"> Office 365 </w:instrText>
            </w:r>
            <w:r w:rsidRPr="00735F77">
              <w:rPr>
                <w:rFonts w:ascii="Calibri" w:eastAsia="SimSun" w:hAnsi="Calibri" w:hint="eastAsia"/>
              </w:rPr>
              <w:instrText>的核心</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核心</w:t>
            </w:r>
            <w:r w:rsidRPr="00735F77">
              <w:rPr>
                <w:rFonts w:ascii="Calibri" w:eastAsia="SimSun" w:hAnsi="Calibri" w:cs="Tahoma" w:hint="eastAsia"/>
                <w:color w:val="000000" w:themeColor="text1"/>
                <w:szCs w:val="18"/>
              </w:rPr>
              <w:t xml:space="preserve"> CAL Suite Bridge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E6DBC65"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适用于</w:t>
            </w:r>
            <w:r w:rsidRPr="00735F77">
              <w:rPr>
                <w:rFonts w:ascii="Calibri" w:eastAsia="SimSun" w:hAnsi="Calibri" w:cs="Tahoma" w:hint="eastAsia"/>
                <w:color w:val="000000" w:themeColor="text1"/>
                <w:szCs w:val="18"/>
              </w:rPr>
              <w:t xml:space="preserve"> Office 365</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 xml:space="preserve"> </w:t>
            </w:r>
            <w:r w:rsidRPr="00735F77">
              <w:rPr>
                <w:rFonts w:ascii="Calibri" w:eastAsia="SimSun" w:hAnsi="Calibri" w:cs="Tahoma" w:hint="eastAsia"/>
                <w:color w:val="000000" w:themeColor="text1"/>
                <w:szCs w:val="18"/>
              </w:rPr>
              <w:t>和</w:t>
            </w:r>
            <w:r w:rsidRPr="00735F77">
              <w:rPr>
                <w:rFonts w:ascii="Calibri" w:eastAsia="SimSun" w:hAnsi="Calibri" w:cs="Tahoma" w:hint="eastAsia"/>
                <w:color w:val="000000" w:themeColor="text1"/>
                <w:szCs w:val="18"/>
              </w:rPr>
              <w:t xml:space="preserve"> Windows Intune </w:t>
            </w:r>
            <w:r w:rsidRPr="00735F77">
              <w:rPr>
                <w:rFonts w:ascii="Calibri" w:eastAsia="SimSun" w:hAnsi="Calibri" w:cs="Tahoma" w:hint="eastAsia"/>
                <w:color w:val="000000" w:themeColor="text1"/>
                <w:szCs w:val="18"/>
              </w:rPr>
              <w:t>的</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适用于</w:instrText>
            </w:r>
            <w:r w:rsidRPr="00735F77">
              <w:rPr>
                <w:rFonts w:ascii="Calibri" w:eastAsia="SimSun" w:hAnsi="Calibri" w:hint="eastAsia"/>
              </w:rPr>
              <w:instrText xml:space="preserve"> Office 365 </w:instrText>
            </w:r>
            <w:r w:rsidRPr="00735F77">
              <w:rPr>
                <w:rFonts w:ascii="Calibri" w:eastAsia="SimSun" w:hAnsi="Calibri" w:hint="eastAsia"/>
              </w:rPr>
              <w:instrText>的企业</w:instrText>
            </w:r>
            <w:r w:rsidRPr="00735F77">
              <w:rPr>
                <w:rFonts w:ascii="Calibri" w:eastAsia="SimSun" w:hAnsi="Calibri" w:hint="eastAsia"/>
              </w:rPr>
              <w:instrText xml:space="preserve"> CAL Suite Bridge"</w:instrText>
            </w:r>
            <w:r w:rsidRPr="00735F77">
              <w:rPr>
                <w:rFonts w:ascii="Calibri" w:eastAsia="SimSun" w:hAnsi="Calibri" w:hint="eastAsia"/>
              </w:rPr>
              <w:fldChar w:fldCharType="end"/>
            </w:r>
            <w:r w:rsidRPr="00735F77">
              <w:rPr>
                <w:rFonts w:ascii="Calibri" w:eastAsia="SimSun" w:hAnsi="Calibri" w:cs="Tahoma" w:hint="eastAsia"/>
                <w:color w:val="000000" w:themeColor="text1"/>
                <w:szCs w:val="18"/>
              </w:rPr>
              <w:t>企业</w:t>
            </w:r>
            <w:r w:rsidRPr="00735F77">
              <w:rPr>
                <w:rFonts w:ascii="Calibri" w:eastAsia="SimSun" w:hAnsi="Calibri" w:cs="Tahoma" w:hint="eastAsia"/>
                <w:color w:val="000000" w:themeColor="text1"/>
                <w:szCs w:val="18"/>
              </w:rPr>
              <w:t xml:space="preserve"> CAL Suite Bridge</w:t>
            </w:r>
          </w:p>
        </w:tc>
      </w:tr>
      <w:tr w:rsidR="00EC393B" w:rsidRPr="00182E20" w14:paraId="67E3A08A" w14:textId="77777777" w:rsidTr="00C73B29">
        <w:trPr>
          <w:trHeight w:val="247"/>
        </w:trPr>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591B322" w14:textId="77777777" w:rsidR="00EC393B" w:rsidRPr="00735F77" w:rsidRDefault="00EC393B">
            <w:pPr>
              <w:pStyle w:val="ProductList-Body"/>
              <w:spacing w:line="256" w:lineRule="auto"/>
              <w:rPr>
                <w:rFonts w:ascii="Calibri" w:eastAsia="SimSun" w:hAnsi="Calibri" w:cs="Tahoma"/>
                <w:color w:val="000000" w:themeColor="text1"/>
                <w:szCs w:val="18"/>
                <w:lang w:val="fr-CA" w:bidi="zh-CN"/>
              </w:rPr>
            </w:pPr>
            <w:r w:rsidRPr="00735F77">
              <w:rPr>
                <w:rFonts w:ascii="Calibri" w:eastAsia="SimSun" w:hAnsi="Calibri" w:cs="Tahoma" w:hint="eastAsia"/>
                <w:color w:val="000000" w:themeColor="text1"/>
                <w:szCs w:val="18"/>
                <w:lang w:val="fr-CA"/>
              </w:rPr>
              <w:t>Core Infrastructure Server Suite Standard</w:t>
            </w:r>
            <w:r w:rsidRPr="00735F77">
              <w:rPr>
                <w:rFonts w:ascii="Calibri" w:eastAsia="SimSun" w:hAnsi="Calibri" w:hint="eastAsia"/>
              </w:rPr>
              <w:fldChar w:fldCharType="begin"/>
            </w:r>
            <w:r w:rsidRPr="00735F77">
              <w:rPr>
                <w:rFonts w:ascii="Calibri" w:eastAsia="SimSun" w:hAnsi="Calibri" w:hint="eastAsia"/>
                <w:lang w:val="fr-CA"/>
              </w:rPr>
              <w:instrText>XE "Core Infrastructure Server Suite Standard"</w:instrText>
            </w:r>
            <w:r w:rsidRPr="00735F77">
              <w:rPr>
                <w:rFonts w:ascii="Calibri" w:eastAsia="SimSun" w:hAnsi="Calibri" w:hint="eastAsia"/>
              </w:rPr>
              <w:fldChar w:fldCharType="end"/>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191F7FE" w14:textId="77777777" w:rsidR="00EC393B" w:rsidRPr="00735F77" w:rsidRDefault="00EC393B">
            <w:pPr>
              <w:pStyle w:val="ProductList-Body"/>
              <w:spacing w:line="256" w:lineRule="auto"/>
              <w:rPr>
                <w:rFonts w:ascii="Calibri" w:eastAsia="SimSun" w:hAnsi="Calibri" w:cs="Tahoma"/>
                <w:color w:val="000000" w:themeColor="text1"/>
                <w:szCs w:val="18"/>
                <w:lang w:val="fr-CA" w:bidi="zh-CN"/>
              </w:rPr>
            </w:pPr>
            <w:r w:rsidRPr="00735F77">
              <w:rPr>
                <w:rFonts w:ascii="Calibri" w:eastAsia="SimSun" w:hAnsi="Calibri" w:cs="Tahoma" w:hint="eastAsia"/>
                <w:color w:val="000000" w:themeColor="text1"/>
                <w:szCs w:val="18"/>
                <w:lang w:val="fr-CA"/>
              </w:rPr>
              <w:t>Core Infrastructure Server Suite Datacenter</w:t>
            </w:r>
            <w:r w:rsidRPr="00735F77">
              <w:rPr>
                <w:rFonts w:ascii="Calibri" w:eastAsia="SimSun" w:hAnsi="Calibri" w:hint="eastAsia"/>
              </w:rPr>
              <w:fldChar w:fldCharType="begin"/>
            </w:r>
            <w:r w:rsidRPr="00735F77">
              <w:rPr>
                <w:rFonts w:ascii="Calibri" w:eastAsia="SimSun" w:hAnsi="Calibri" w:hint="eastAsia"/>
                <w:lang w:val="fr-CA"/>
              </w:rPr>
              <w:instrText>XE "Core Infrastructure Server Suite Datacenter"</w:instrText>
            </w:r>
            <w:r w:rsidRPr="00735F77">
              <w:rPr>
                <w:rFonts w:ascii="Calibri" w:eastAsia="SimSun" w:hAnsi="Calibri" w:hint="eastAsia"/>
              </w:rPr>
              <w:fldChar w:fldCharType="end"/>
            </w:r>
          </w:p>
        </w:tc>
      </w:tr>
      <w:tr w:rsidR="00EC393B" w:rsidRPr="00735F77" w14:paraId="605600C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292C319"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Desktop Education</w:t>
            </w:r>
            <w:r w:rsidRPr="00735F77">
              <w:rPr>
                <w:rFonts w:ascii="Calibri" w:eastAsia="SimSun" w:hAnsi="Calibri" w:cs="Tahoma" w:hint="eastAsia"/>
                <w:color w:val="000000" w:themeColor="text1"/>
                <w:szCs w:val="18"/>
              </w:rPr>
              <w:t>（带核心</w:t>
            </w:r>
            <w:r w:rsidRPr="00735F77">
              <w:rPr>
                <w:rFonts w:ascii="Calibri" w:eastAsia="SimSun" w:hAnsi="Calibri" w:cs="Tahoma" w:hint="eastAsia"/>
                <w:color w:val="000000" w:themeColor="text1"/>
                <w:szCs w:val="18"/>
              </w:rPr>
              <w:t xml:space="preserve"> CAL</w:t>
            </w:r>
            <w:r w:rsidRPr="00735F77">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3535E4F"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Desktop Education</w:t>
            </w:r>
            <w:r w:rsidRPr="00735F77">
              <w:rPr>
                <w:rFonts w:ascii="Calibri" w:eastAsia="SimSun" w:hAnsi="Calibri" w:cs="Tahoma" w:hint="eastAsia"/>
                <w:color w:val="000000" w:themeColor="text1"/>
                <w:szCs w:val="18"/>
              </w:rPr>
              <w:t>（带企业</w:t>
            </w:r>
            <w:r w:rsidRPr="00735F77">
              <w:rPr>
                <w:rFonts w:ascii="Calibri" w:eastAsia="SimSun" w:hAnsi="Calibri" w:cs="Tahoma" w:hint="eastAsia"/>
                <w:color w:val="000000" w:themeColor="text1"/>
                <w:szCs w:val="18"/>
              </w:rPr>
              <w:t xml:space="preserve"> CAL Suite</w:t>
            </w:r>
            <w:r w:rsidRPr="00735F77">
              <w:rPr>
                <w:rFonts w:ascii="Calibri" w:eastAsia="SimSun" w:hAnsi="Calibri" w:cs="Tahoma" w:hint="eastAsia"/>
                <w:color w:val="000000" w:themeColor="text1"/>
                <w:szCs w:val="18"/>
              </w:rPr>
              <w:t>）</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r>
      <w:tr w:rsidR="00EC393B" w:rsidRPr="00735F77" w14:paraId="459B588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E6974F0"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Desktop School</w:t>
            </w:r>
            <w:r w:rsidRPr="00735F77">
              <w:rPr>
                <w:rFonts w:ascii="Calibri" w:eastAsia="SimSun" w:hAnsi="Calibri" w:cs="Tahoma" w:hint="eastAsia"/>
                <w:color w:val="000000" w:themeColor="text1"/>
                <w:szCs w:val="18"/>
              </w:rPr>
              <w:t>（带核心</w:t>
            </w:r>
            <w:r w:rsidRPr="00735F77">
              <w:rPr>
                <w:rFonts w:ascii="Calibri" w:eastAsia="SimSun" w:hAnsi="Calibri" w:cs="Tahoma" w:hint="eastAsia"/>
                <w:color w:val="000000" w:themeColor="text1"/>
                <w:szCs w:val="18"/>
              </w:rPr>
              <w:t xml:space="preserve"> CAL</w:t>
            </w:r>
            <w:r w:rsidRPr="00735F77">
              <w:rPr>
                <w:rFonts w:ascii="Calibri" w:eastAsia="SimSun" w:hAnsi="Calibri" w:cs="Tahoma" w:hint="eastAsia"/>
                <w:color w:val="000000" w:themeColor="text1"/>
                <w:szCs w:val="18"/>
              </w:rPr>
              <w:t>）</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EB80B6F"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Desktop School</w:t>
            </w:r>
            <w:r w:rsidRPr="00735F77">
              <w:rPr>
                <w:rFonts w:ascii="Calibri" w:eastAsia="SimSun" w:hAnsi="Calibri" w:cs="Tahoma" w:hint="eastAsia"/>
                <w:color w:val="000000" w:themeColor="text1"/>
                <w:szCs w:val="18"/>
              </w:rPr>
              <w:t>（带企业</w:t>
            </w:r>
            <w:r w:rsidRPr="00735F77">
              <w:rPr>
                <w:rFonts w:ascii="Calibri" w:eastAsia="SimSun" w:hAnsi="Calibri" w:cs="Tahoma" w:hint="eastAsia"/>
                <w:color w:val="000000" w:themeColor="text1"/>
                <w:szCs w:val="18"/>
              </w:rPr>
              <w:t xml:space="preserve"> CAL Suite</w:t>
            </w:r>
            <w:r w:rsidRPr="00735F77">
              <w:rPr>
                <w:rFonts w:ascii="Calibri" w:eastAsia="SimSun" w:hAnsi="Calibri" w:cs="Tahoma" w:hint="eastAsia"/>
                <w:color w:val="000000" w:themeColor="text1"/>
                <w:szCs w:val="18"/>
              </w:rPr>
              <w:t>）</w:t>
            </w:r>
            <w:r w:rsidRPr="00735F77">
              <w:rPr>
                <w:rFonts w:ascii="Calibri" w:eastAsia="SimSun" w:hAnsi="Calibri" w:hint="eastAsia"/>
              </w:rPr>
              <w:fldChar w:fldCharType="begin"/>
            </w:r>
            <w:r w:rsidRPr="00735F77">
              <w:rPr>
                <w:rFonts w:ascii="Calibri" w:eastAsia="SimSun" w:hAnsi="Calibri" w:hint="eastAsia"/>
              </w:rPr>
              <w:instrText>XE "</w:instrText>
            </w:r>
            <w:r w:rsidRPr="00735F77">
              <w:rPr>
                <w:rFonts w:ascii="Calibri" w:eastAsia="SimSun" w:hAnsi="Calibri" w:hint="eastAsia"/>
              </w:rPr>
              <w:instrText>企业</w:instrText>
            </w:r>
            <w:r w:rsidRPr="00735F77">
              <w:rPr>
                <w:rFonts w:ascii="Calibri" w:eastAsia="SimSun" w:hAnsi="Calibri" w:hint="eastAsia"/>
              </w:rPr>
              <w:instrText xml:space="preserve"> CAL Suite"</w:instrText>
            </w:r>
            <w:r w:rsidRPr="00735F77">
              <w:rPr>
                <w:rFonts w:ascii="Calibri" w:eastAsia="SimSun" w:hAnsi="Calibri" w:hint="eastAsia"/>
              </w:rPr>
              <w:fldChar w:fldCharType="end"/>
            </w:r>
          </w:p>
        </w:tc>
      </w:tr>
      <w:tr w:rsidR="00EC393B" w:rsidRPr="00735F77" w14:paraId="3254B5D2"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3A0C7AD" w14:textId="77777777" w:rsidR="00EC393B" w:rsidRPr="00735F77" w:rsidRDefault="00EC393B">
            <w:pPr>
              <w:pStyle w:val="ProductList-Body"/>
              <w:spacing w:line="256" w:lineRule="auto"/>
              <w:rPr>
                <w:rFonts w:ascii="Calibri" w:eastAsia="SimSun" w:hAnsi="Calibri" w:cs="Tahoma"/>
                <w:color w:val="000000" w:themeColor="text1"/>
                <w:szCs w:val="18"/>
                <w:lang w:val="fr-FR" w:bidi="zh-CN"/>
              </w:rPr>
            </w:pPr>
            <w:r w:rsidRPr="00735F77">
              <w:rPr>
                <w:rFonts w:ascii="Calibri" w:eastAsia="SimSun" w:hAnsi="Calibri" w:cs="Tahoma" w:hint="eastAsia"/>
                <w:color w:val="000000" w:themeColor="text1"/>
                <w:szCs w:val="18"/>
              </w:rPr>
              <w:t>Exchange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A19295C"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Exchange Server Enterprise</w:t>
            </w:r>
          </w:p>
        </w:tc>
      </w:tr>
      <w:tr w:rsidR="00EC393B" w:rsidRPr="00735F77" w14:paraId="1306223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6CFF574"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Forefront TMG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3085DE0"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Forefront TMG Enterprise</w:t>
            </w:r>
          </w:p>
        </w:tc>
      </w:tr>
      <w:tr w:rsidR="00EC393B" w:rsidRPr="00735F77" w14:paraId="13E10817"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D5C12B0"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Internet Security &amp; Acceleration (ISA) Standard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045E14D"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Internet Security &amp; Acceleration (ISA) Enterprise Server</w:t>
            </w:r>
          </w:p>
        </w:tc>
      </w:tr>
      <w:tr w:rsidR="00EC393B" w:rsidRPr="00735F77" w14:paraId="286D2BF9"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B0007EA"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Microsoft Dynamics CRM Workgroup Server</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B3C6EA3"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Microsoft Dynamics CRM Server</w:t>
            </w:r>
          </w:p>
        </w:tc>
      </w:tr>
      <w:tr w:rsidR="00EC393B" w:rsidRPr="00735F77" w14:paraId="0294EEB9"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F3CB13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Office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66883CB" w14:textId="77777777" w:rsidR="00EC393B" w:rsidRPr="00735F77" w:rsidRDefault="00EC393B">
            <w:pPr>
              <w:pStyle w:val="ProductList-Body"/>
              <w:spacing w:line="256" w:lineRule="auto"/>
              <w:rPr>
                <w:rFonts w:ascii="Calibri" w:eastAsia="SimSun" w:hAnsi="Calibri" w:cs="Tahoma"/>
                <w:color w:val="000000" w:themeColor="text1"/>
                <w:szCs w:val="18"/>
                <w:lang w:val="fr-FR" w:bidi="zh-CN"/>
              </w:rPr>
            </w:pPr>
            <w:r w:rsidRPr="00735F77">
              <w:rPr>
                <w:rFonts w:ascii="Calibri" w:eastAsia="SimSun" w:hAnsi="Calibri" w:cs="Tahoma" w:hint="eastAsia"/>
                <w:color w:val="000000" w:themeColor="text1"/>
                <w:szCs w:val="18"/>
              </w:rPr>
              <w:t>Office Professional Plus</w:t>
            </w:r>
          </w:p>
        </w:tc>
      </w:tr>
      <w:tr w:rsidR="00EC393B" w:rsidRPr="00735F77" w14:paraId="2530A29B"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696D8D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40A9632"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企业桌面系统</w:t>
            </w:r>
          </w:p>
        </w:tc>
      </w:tr>
      <w:tr w:rsidR="00EC393B" w:rsidRPr="00735F77" w14:paraId="4FA64685"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5DACEC0"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带</w:t>
            </w:r>
            <w:r w:rsidRPr="00735F77">
              <w:rPr>
                <w:rFonts w:ascii="Calibri" w:eastAsia="SimSun" w:hAnsi="Calibri" w:cs="Tahoma" w:hint="eastAsia"/>
                <w:color w:val="000000" w:themeColor="text1"/>
                <w:szCs w:val="18"/>
              </w:rPr>
              <w:t xml:space="preserve"> Microsoft</w:t>
            </w:r>
            <w:bookmarkStart w:id="1674" w:name="_Toc236810936"/>
            <w:r w:rsidRPr="00735F77">
              <w:rPr>
                <w:rFonts w:ascii="Calibri" w:eastAsia="SimSun" w:hAnsi="Calibri" w:cs="Tahoma" w:hint="eastAsia"/>
                <w:color w:val="000000" w:themeColor="text1"/>
                <w:szCs w:val="18"/>
              </w:rPr>
              <w:t xml:space="preserve"> Desktop Optimization Pack</w:t>
            </w:r>
            <w:bookmarkEnd w:id="1674"/>
            <w:r w:rsidRPr="00735F77">
              <w:rPr>
                <w:rFonts w:ascii="Calibri" w:eastAsia="SimSun" w:hAnsi="Calibri" w:hint="eastAsia"/>
              </w:rPr>
              <w:t xml:space="preserve"> </w:t>
            </w:r>
            <w:r w:rsidRPr="00735F77">
              <w:rPr>
                <w:rFonts w:ascii="Calibri" w:eastAsia="SimSun" w:hAnsi="Calibri" w:hint="eastAsia"/>
              </w:rPr>
              <w:t>的专业桌面系统</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63A8FAA"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带</w:t>
            </w:r>
            <w:r w:rsidRPr="00735F77">
              <w:rPr>
                <w:rFonts w:ascii="Calibri" w:eastAsia="SimSun" w:hAnsi="Calibri" w:cs="Tahoma" w:hint="eastAsia"/>
                <w:color w:val="000000" w:themeColor="text1"/>
                <w:szCs w:val="18"/>
              </w:rPr>
              <w:t xml:space="preserve"> Microsoft Desktop Optimization Pack </w:t>
            </w:r>
            <w:r w:rsidRPr="00735F77">
              <w:rPr>
                <w:rFonts w:ascii="Calibri" w:eastAsia="SimSun" w:hAnsi="Calibri" w:cs="Tahoma" w:hint="eastAsia"/>
                <w:color w:val="000000" w:themeColor="text1"/>
                <w:szCs w:val="18"/>
              </w:rPr>
              <w:t>的企业桌面系统</w:t>
            </w:r>
          </w:p>
        </w:tc>
      </w:tr>
      <w:tr w:rsidR="00EC393B" w:rsidRPr="00735F77" w14:paraId="2462D463"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8EC4D62"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Project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C61861C"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Project Professional</w:t>
            </w:r>
          </w:p>
        </w:tc>
      </w:tr>
      <w:tr w:rsidR="00EC393B" w:rsidRPr="00735F77" w14:paraId="2AD47D1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E7AA93C"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SQL Parallel Data Warehouse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2BB69B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SQL Server Enterprise Core</w:t>
            </w:r>
          </w:p>
        </w:tc>
      </w:tr>
      <w:tr w:rsidR="00EC393B" w:rsidRPr="00735F77" w14:paraId="37FD291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4D061E8"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SQL Server Standard Core</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948C6B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SQL Server Enterprise Core</w:t>
            </w:r>
          </w:p>
        </w:tc>
      </w:tr>
      <w:tr w:rsidR="00EC393B" w:rsidRPr="00735F77" w14:paraId="0573D7A5"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61EF8F5"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SQL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6D41840D"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SQL Server Business Intelligence</w:t>
            </w:r>
          </w:p>
        </w:tc>
      </w:tr>
      <w:tr w:rsidR="00EC393B" w:rsidRPr="00735F77" w14:paraId="3CA766C2"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48247E3A"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System Center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3B0B5422"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System Center Datacenter</w:t>
            </w:r>
          </w:p>
        </w:tc>
      </w:tr>
      <w:tr w:rsidR="00EC393B" w:rsidRPr="00735F77" w14:paraId="68C348DC"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D1DE21C"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Visio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E7850D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Visio Professional</w:t>
            </w:r>
          </w:p>
        </w:tc>
      </w:tr>
      <w:tr w:rsidR="00EC393B" w:rsidRPr="00182E20" w14:paraId="028A7D4F"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6CF15A3"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717DCF66"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Premium with MSDN</w:t>
            </w:r>
          </w:p>
        </w:tc>
      </w:tr>
      <w:tr w:rsidR="00EC393B" w:rsidRPr="00182E20" w14:paraId="32CE1C9F"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5F5FFEA"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Premium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1967810A"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Ultimate with MSDN</w:t>
            </w:r>
          </w:p>
        </w:tc>
      </w:tr>
      <w:tr w:rsidR="00EC393B" w:rsidRPr="00182E20" w14:paraId="0EA5BE03"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282CDE40"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Test Professional with MSDN</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5C56F299" w14:textId="77777777" w:rsidR="00EC393B" w:rsidRPr="00735F77" w:rsidRDefault="00EC393B">
            <w:pPr>
              <w:pStyle w:val="ProductList-Body"/>
              <w:spacing w:line="256" w:lineRule="auto"/>
              <w:rPr>
                <w:rFonts w:ascii="Calibri" w:eastAsia="SimSun" w:hAnsi="Calibri" w:cs="Tahoma"/>
                <w:color w:val="000000" w:themeColor="text1"/>
                <w:szCs w:val="18"/>
                <w:lang w:bidi="zh-CN"/>
              </w:rPr>
            </w:pPr>
            <w:r w:rsidRPr="00735F77">
              <w:rPr>
                <w:rFonts w:ascii="Calibri" w:eastAsia="SimSun" w:hAnsi="Calibri" w:cs="Tahoma" w:hint="eastAsia"/>
                <w:color w:val="000000" w:themeColor="text1"/>
                <w:szCs w:val="18"/>
              </w:rPr>
              <w:t>Visual Studio Premium with MSDN</w:t>
            </w:r>
          </w:p>
        </w:tc>
      </w:tr>
      <w:tr w:rsidR="00EC393B" w:rsidRPr="00735F77" w14:paraId="081EB4C7" w14:textId="77777777" w:rsidTr="00C73B29">
        <w:tc>
          <w:tcPr>
            <w:tcW w:w="5244"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777382F"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Windows Server Standard</w:t>
            </w:r>
          </w:p>
        </w:tc>
        <w:tc>
          <w:tcPr>
            <w:tcW w:w="535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hideMark/>
          </w:tcPr>
          <w:p w14:paraId="03B3144E" w14:textId="77777777" w:rsidR="00EC393B" w:rsidRPr="00735F77" w:rsidRDefault="00EC393B">
            <w:pPr>
              <w:pStyle w:val="ProductList-Body"/>
              <w:spacing w:line="256" w:lineRule="auto"/>
              <w:rPr>
                <w:rFonts w:ascii="Calibri" w:eastAsia="SimSun" w:hAnsi="Calibri" w:cs="Tahoma"/>
                <w:color w:val="000000" w:themeColor="text1"/>
                <w:szCs w:val="18"/>
                <w:lang w:val="zh-CN" w:bidi="zh-CN"/>
              </w:rPr>
            </w:pPr>
            <w:r w:rsidRPr="00735F77">
              <w:rPr>
                <w:rFonts w:ascii="Calibri" w:eastAsia="SimSun" w:hAnsi="Calibri" w:cs="Tahoma" w:hint="eastAsia"/>
                <w:color w:val="000000" w:themeColor="text1"/>
                <w:szCs w:val="18"/>
              </w:rPr>
              <w:t>Windows Server Datacenter</w:t>
            </w:r>
          </w:p>
        </w:tc>
      </w:tr>
    </w:tbl>
    <w:p w14:paraId="1D09F1DD" w14:textId="77777777" w:rsidR="00EC393B" w:rsidRPr="00735F77" w:rsidRDefault="00EC393B" w:rsidP="00EC393B">
      <w:pPr>
        <w:pStyle w:val="ProductList-Body"/>
        <w:rPr>
          <w:rFonts w:ascii="Calibri" w:eastAsia="SimSun" w:hAnsi="Calibri"/>
          <w:lang w:val="zh-CN" w:bidi="zh-CN"/>
        </w:rPr>
      </w:pPr>
    </w:p>
    <w:p w14:paraId="21906E46" w14:textId="77777777" w:rsidR="00EC393B" w:rsidRPr="00735F77" w:rsidRDefault="00EC393B" w:rsidP="00EC393B">
      <w:pPr>
        <w:pStyle w:val="ProductList-Body"/>
        <w:rPr>
          <w:rFonts w:ascii="Calibri" w:eastAsia="SimSun" w:hAnsi="Calibri"/>
        </w:rPr>
      </w:pPr>
    </w:p>
    <w:p w14:paraId="3CE335BE"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107"/>
          <w:pgSz w:w="12240" w:h="15840"/>
          <w:pgMar w:top="1440" w:right="720" w:bottom="1440" w:left="720" w:header="720" w:footer="720" w:gutter="0"/>
          <w:cols w:space="720"/>
        </w:sectPr>
      </w:pPr>
    </w:p>
    <w:p w14:paraId="73918A58" w14:textId="77777777" w:rsidR="00EC393B" w:rsidRPr="00735F77" w:rsidRDefault="00122BDA" w:rsidP="00EC393B">
      <w:pPr>
        <w:pStyle w:val="ProductList-SectionHeading"/>
        <w:outlineLvl w:val="0"/>
        <w:rPr>
          <w:rFonts w:ascii="Calibri" w:eastAsia="SimSun" w:hAnsi="Calibri"/>
        </w:rPr>
      </w:pPr>
      <w:bookmarkStart w:id="1675" w:name="_Toc395633634"/>
      <w:bookmarkStart w:id="1676" w:name="Services"/>
      <w:r w:rsidRPr="00122BDA">
        <w:rPr>
          <w:rFonts w:ascii="Calibri" w:eastAsia="SimSun" w:hAnsi="Calibri" w:hint="eastAsia"/>
        </w:rPr>
        <w:lastRenderedPageBreak/>
        <w:t>服务</w:t>
      </w:r>
      <w:bookmarkEnd w:id="1675"/>
      <w:bookmarkEnd w:id="1676"/>
    </w:p>
    <w:p w14:paraId="31754762" w14:textId="77777777" w:rsidR="00EC393B" w:rsidRPr="00735F77" w:rsidRDefault="00EC393B" w:rsidP="00EC393B">
      <w:pPr>
        <w:pStyle w:val="ProductList-Body"/>
        <w:rPr>
          <w:rFonts w:ascii="Calibri" w:eastAsia="SimSun" w:hAnsi="Calibri"/>
        </w:rPr>
      </w:pPr>
      <w:bookmarkStart w:id="1677" w:name="_Toc378151582"/>
      <w:bookmarkStart w:id="1678" w:name="_Toc378147685"/>
      <w:r w:rsidRPr="00735F77">
        <w:rPr>
          <w:rFonts w:ascii="Calibri" w:eastAsia="SimSun" w:hAnsi="Calibri" w:hint="eastAsia"/>
        </w:rPr>
        <w:t>有关客户可能购买其权利的任何服务的详细说明，请参见下文中各节。</w:t>
      </w:r>
    </w:p>
    <w:p w14:paraId="7B40465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下列产品的提供情况因地区和批量许可计划而异。一些产品可能不向政府客户提供，但在试行阶段存在一些有限的例外。客户应该联系经销商或微软客户经理，了解特定产品提供情况的有关信息。</w:t>
      </w:r>
    </w:p>
    <w:p w14:paraId="6BD7DD09" w14:textId="77777777" w:rsidR="00EC393B" w:rsidRPr="00735F77" w:rsidRDefault="00EC393B" w:rsidP="00EC393B">
      <w:pPr>
        <w:pStyle w:val="ProductList-Body"/>
        <w:rPr>
          <w:rFonts w:ascii="Calibri" w:eastAsia="SimSun" w:hAnsi="Calibri"/>
        </w:rPr>
      </w:pPr>
    </w:p>
    <w:p w14:paraId="5347834D" w14:textId="77777777" w:rsidR="00EC393B" w:rsidRPr="00735F77" w:rsidRDefault="00EC393B" w:rsidP="00EC393B">
      <w:pPr>
        <w:pStyle w:val="ProductList-Offering1Heading"/>
        <w:outlineLvl w:val="1"/>
        <w:rPr>
          <w:rFonts w:ascii="Calibri" w:eastAsia="SimSun" w:hAnsi="Calibri"/>
        </w:rPr>
      </w:pPr>
      <w:bookmarkStart w:id="1679" w:name="_Toc380655546"/>
      <w:bookmarkStart w:id="1680" w:name="_Toc380513497"/>
      <w:bookmarkStart w:id="1681" w:name="_Toc379797461"/>
      <w:bookmarkStart w:id="1682" w:name="_Toc395633635"/>
      <w:r w:rsidRPr="00735F77">
        <w:rPr>
          <w:rFonts w:ascii="Calibri" w:eastAsia="SimSun" w:hAnsi="Calibri" w:hint="eastAsia"/>
        </w:rPr>
        <w:t>微软高级技术支持产品</w:t>
      </w:r>
      <w:bookmarkEnd w:id="1677"/>
      <w:bookmarkEnd w:id="1678"/>
      <w:bookmarkEnd w:id="1679"/>
      <w:bookmarkEnd w:id="1680"/>
      <w:bookmarkEnd w:id="1681"/>
      <w:bookmarkEnd w:id="1682"/>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1710"/>
      </w:tblGrid>
      <w:tr w:rsidR="00EC393B" w:rsidRPr="00735F77" w14:paraId="123E4303" w14:textId="77777777" w:rsidTr="00C73B29">
        <w:trPr>
          <w:tblHeader/>
        </w:trPr>
        <w:tc>
          <w:tcPr>
            <w:tcW w:w="357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9850380"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区域</w:t>
            </w:r>
            <w:r w:rsidRPr="00735F77">
              <w:rPr>
                <w:rFonts w:ascii="Calibri" w:eastAsia="SimSun" w:hAnsi="Calibri" w:hint="eastAsia"/>
                <w:color w:val="FFFFFF" w:themeColor="background1"/>
              </w:rPr>
              <w:t xml:space="preserve"> </w:t>
            </w:r>
            <w:r w:rsidRPr="00735F77">
              <w:rPr>
                <w:rFonts w:ascii="Calibri" w:eastAsia="SimSun" w:hAnsi="Calibri" w:hint="eastAsia"/>
                <w:color w:val="FFFFFF" w:themeColor="background1"/>
                <w:vertAlign w:val="superscript"/>
              </w:rPr>
              <w:t>1</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EE4403B"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高级核心</w:t>
            </w:r>
          </w:p>
        </w:tc>
        <w:tc>
          <w:tcPr>
            <w:tcW w:w="1710" w:type="dxa"/>
            <w:tcBorders>
              <w:top w:val="single" w:sz="4" w:space="0" w:color="000000"/>
              <w:left w:val="single" w:sz="4" w:space="0" w:color="000000"/>
              <w:bottom w:val="single" w:sz="4" w:space="0" w:color="000000"/>
              <w:right w:val="single" w:sz="4" w:space="0" w:color="000000"/>
            </w:tcBorders>
            <w:shd w:val="clear" w:color="auto" w:fill="0072C6"/>
            <w:hideMark/>
          </w:tcPr>
          <w:p w14:paraId="158105A8"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高级基础</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11C2B901"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高级标准</w:t>
            </w:r>
          </w:p>
        </w:tc>
        <w:tc>
          <w:tcPr>
            <w:tcW w:w="171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6400CF6"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高级以上</w:t>
            </w:r>
          </w:p>
        </w:tc>
      </w:tr>
      <w:tr w:rsidR="00EC393B" w:rsidRPr="00735F77" w14:paraId="20241DE0"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799D977D"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支持帐户管理</w:t>
            </w:r>
          </w:p>
        </w:tc>
        <w:tc>
          <w:tcPr>
            <w:tcW w:w="1710" w:type="dxa"/>
            <w:tcBorders>
              <w:top w:val="single" w:sz="4" w:space="0" w:color="000000"/>
              <w:left w:val="single" w:sz="4" w:space="0" w:color="000000"/>
              <w:bottom w:val="single" w:sz="4" w:space="0" w:color="000000"/>
              <w:right w:val="single" w:sz="4" w:space="0" w:color="000000"/>
            </w:tcBorders>
            <w:hideMark/>
          </w:tcPr>
          <w:p w14:paraId="2DC9889A"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278A4EE5"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0015D98"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F703EC0"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r>
      <w:tr w:rsidR="00EC393B" w:rsidRPr="00735F77" w14:paraId="55E56DC6"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249ADEB6"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客户概况和报告</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45EB8C4"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0E33070"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6C60E7B"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月度</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7265DB3"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月度</w:t>
            </w:r>
          </w:p>
        </w:tc>
      </w:tr>
      <w:tr w:rsidR="00EC393B" w:rsidRPr="00735F77" w14:paraId="3697BA1E"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5DB12549"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支持协助（每年分配的小时数）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6FF051FC"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10 </w:t>
            </w:r>
            <w:r w:rsidRPr="00735F77">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71862309"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10 </w:t>
            </w:r>
            <w:r w:rsidRPr="00735F77">
              <w:rPr>
                <w:rFonts w:ascii="Calibri" w:eastAsia="SimSun" w:hAnsi="Calibri" w:hint="eastAsia"/>
                <w:color w:val="000000"/>
              </w:rPr>
              <w:t>个小时</w:t>
            </w:r>
            <w:r w:rsidRPr="00735F77">
              <w:rPr>
                <w:rFonts w:ascii="Calibri" w:eastAsia="SimSun" w:hAnsi="Calibri" w:hint="eastAsia"/>
                <w:color w:val="000000"/>
              </w:rPr>
              <w:br/>
              <w:t xml:space="preserve"> + 1 </w:t>
            </w:r>
            <w:r w:rsidRPr="00735F77">
              <w:rPr>
                <w:rFonts w:ascii="Calibri" w:eastAsia="SimSun" w:hAnsi="Calibri" w:hint="eastAsia"/>
                <w:color w:val="000000"/>
              </w:rPr>
              <w:t>运行状况检查</w:t>
            </w:r>
            <w:r w:rsidRPr="00735F77">
              <w:rPr>
                <w:rFonts w:ascii="Calibri" w:eastAsia="SimSun" w:hAnsi="Calibri" w:hint="eastAsia"/>
                <w:color w:val="000000"/>
              </w:rPr>
              <w:br/>
              <w:t xml:space="preserve"> + 1 </w:t>
            </w:r>
            <w:r w:rsidRPr="00735F77">
              <w:rPr>
                <w:rFonts w:ascii="Calibri" w:eastAsia="SimSun" w:hAnsi="Calibri" w:hint="eastAsia"/>
                <w:color w:val="000000"/>
              </w:rPr>
              <w:t>研讨会</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1FAFF17"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120 </w:t>
            </w:r>
            <w:r w:rsidRPr="00735F77">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518E1B5"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160 </w:t>
            </w:r>
            <w:r w:rsidRPr="00735F77">
              <w:rPr>
                <w:rFonts w:ascii="Calibri" w:eastAsia="SimSun" w:hAnsi="Calibri" w:hint="eastAsia"/>
                <w:color w:val="000000"/>
              </w:rPr>
              <w:t>个小时</w:t>
            </w:r>
          </w:p>
        </w:tc>
      </w:tr>
      <w:tr w:rsidR="00EC393B" w:rsidRPr="00735F77" w14:paraId="5AC6A459"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75CBD0CF"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问题解决支持</w:t>
            </w:r>
            <w:r w:rsidRPr="00735F77">
              <w:rPr>
                <w:rFonts w:ascii="Calibri" w:eastAsia="SimSun" w:hAnsi="Calibri" w:hint="eastAsia"/>
                <w:color w:val="000000"/>
              </w:rPr>
              <w:t xml:space="preserve"> (PRS)</w:t>
            </w:r>
            <w:r w:rsidRPr="00735F77">
              <w:rPr>
                <w:rFonts w:ascii="Calibri" w:eastAsia="SimSun" w:hAnsi="Calibri" w:hint="eastAsia"/>
                <w:color w:val="000000"/>
              </w:rPr>
              <w:t>（每年分配一次）</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27169315"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40 </w:t>
            </w:r>
            <w:r w:rsidRPr="00735F77">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hideMark/>
          </w:tcPr>
          <w:p w14:paraId="2815461A"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30 </w:t>
            </w:r>
            <w:r w:rsidRPr="00735F77">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532F1322"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80 </w:t>
            </w:r>
            <w:r w:rsidRPr="00735F77">
              <w:rPr>
                <w:rFonts w:ascii="Calibri" w:eastAsia="SimSun" w:hAnsi="Calibri" w:hint="eastAsia"/>
                <w:color w:val="000000"/>
              </w:rPr>
              <w:t>个小时</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4FFDE853"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最多</w:t>
            </w:r>
            <w:r w:rsidRPr="00735F77">
              <w:rPr>
                <w:rFonts w:ascii="Calibri" w:eastAsia="SimSun" w:hAnsi="Calibri" w:hint="eastAsia"/>
                <w:color w:val="000000"/>
              </w:rPr>
              <w:t xml:space="preserve"> 140 </w:t>
            </w:r>
            <w:r w:rsidRPr="00735F77">
              <w:rPr>
                <w:rFonts w:ascii="Calibri" w:eastAsia="SimSun" w:hAnsi="Calibri" w:hint="eastAsia"/>
                <w:color w:val="000000"/>
              </w:rPr>
              <w:t>个小时</w:t>
            </w:r>
          </w:p>
        </w:tc>
      </w:tr>
      <w:tr w:rsidR="00EC393B" w:rsidRPr="00735F77" w14:paraId="6BA78FE4"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119BCF43"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全天候</w:t>
            </w:r>
            <w:r w:rsidRPr="00735F77">
              <w:rPr>
                <w:rFonts w:ascii="Calibri" w:eastAsia="SimSun" w:hAnsi="Calibri" w:hint="eastAsia"/>
                <w:color w:val="000000"/>
              </w:rPr>
              <w:t xml:space="preserve"> (24x7) </w:t>
            </w:r>
            <w:r w:rsidRPr="00735F77">
              <w:rPr>
                <w:rFonts w:ascii="Calibri" w:eastAsia="SimSun" w:hAnsi="Calibri" w:hint="eastAsia"/>
                <w:color w:val="000000"/>
              </w:rPr>
              <w:t>紧急情况上报管理（严重程度级别</w:t>
            </w:r>
            <w:r w:rsidRPr="00735F77">
              <w:rPr>
                <w:rFonts w:ascii="Calibri" w:eastAsia="SimSun" w:hAnsi="Calibri" w:hint="eastAsia"/>
                <w:color w:val="000000"/>
              </w:rPr>
              <w:t xml:space="preserve"> 1</w:t>
            </w:r>
            <w:r w:rsidRPr="00735F77">
              <w:rPr>
                <w:rFonts w:ascii="Calibri" w:eastAsia="SimSun" w:hAnsi="Calibri" w:hint="eastAsia"/>
                <w:color w:val="000000"/>
              </w:rPr>
              <w:t>）</w:t>
            </w:r>
          </w:p>
        </w:tc>
        <w:tc>
          <w:tcPr>
            <w:tcW w:w="1710" w:type="dxa"/>
            <w:tcBorders>
              <w:top w:val="single" w:sz="4" w:space="0" w:color="000000"/>
              <w:left w:val="single" w:sz="4" w:space="0" w:color="000000"/>
              <w:bottom w:val="single" w:sz="4" w:space="0" w:color="000000"/>
              <w:right w:val="single" w:sz="4" w:space="0" w:color="000000"/>
            </w:tcBorders>
            <w:hideMark/>
          </w:tcPr>
          <w:p w14:paraId="216B0A85"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227F473E"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7DCCE79"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3CE9AD3B"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r>
      <w:tr w:rsidR="00EC393B" w:rsidRPr="00735F77" w14:paraId="039B8C0A"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16480768"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快速现场支持</w:t>
            </w:r>
          </w:p>
        </w:tc>
        <w:tc>
          <w:tcPr>
            <w:tcW w:w="1710" w:type="dxa"/>
            <w:tcBorders>
              <w:top w:val="single" w:sz="4" w:space="0" w:color="000000"/>
              <w:left w:val="single" w:sz="4" w:space="0" w:color="000000"/>
              <w:bottom w:val="single" w:sz="4" w:space="0" w:color="000000"/>
              <w:right w:val="single" w:sz="4" w:space="0" w:color="000000"/>
            </w:tcBorders>
            <w:hideMark/>
          </w:tcPr>
          <w:p w14:paraId="6450D1B5"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B89FE0D"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7E3DE69"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0BD84A00"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r>
      <w:tr w:rsidR="00EC393B" w:rsidRPr="00735F77" w14:paraId="5ADD1BD9"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01580B4B"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积极的信息服务</w:t>
            </w:r>
          </w:p>
        </w:tc>
        <w:tc>
          <w:tcPr>
            <w:tcW w:w="1710" w:type="dxa"/>
            <w:tcBorders>
              <w:top w:val="single" w:sz="4" w:space="0" w:color="000000"/>
              <w:left w:val="single" w:sz="4" w:space="0" w:color="000000"/>
              <w:bottom w:val="single" w:sz="4" w:space="0" w:color="000000"/>
              <w:right w:val="single" w:sz="4" w:space="0" w:color="000000"/>
            </w:tcBorders>
            <w:hideMark/>
          </w:tcPr>
          <w:p w14:paraId="29B5DD71"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0FCFD70"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493784F"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687B3CEC"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r>
      <w:tr w:rsidR="00EC393B" w:rsidRPr="00735F77" w14:paraId="5584BDBD"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6F82462C"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Microsoft Premier Online</w:t>
            </w:r>
          </w:p>
        </w:tc>
        <w:tc>
          <w:tcPr>
            <w:tcW w:w="1710" w:type="dxa"/>
            <w:tcBorders>
              <w:top w:val="single" w:sz="4" w:space="0" w:color="000000"/>
              <w:left w:val="single" w:sz="4" w:space="0" w:color="000000"/>
              <w:bottom w:val="single" w:sz="4" w:space="0" w:color="000000"/>
              <w:right w:val="single" w:sz="4" w:space="0" w:color="000000"/>
            </w:tcBorders>
            <w:hideMark/>
          </w:tcPr>
          <w:p w14:paraId="73CAE6DD"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4A07A73E"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22A7D236"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c>
          <w:tcPr>
            <w:tcW w:w="1710" w:type="dxa"/>
            <w:tcBorders>
              <w:top w:val="single" w:sz="4" w:space="0" w:color="000000"/>
              <w:left w:val="single" w:sz="4" w:space="0" w:color="000000"/>
              <w:bottom w:val="single" w:sz="4" w:space="0" w:color="000000"/>
              <w:right w:val="single" w:sz="4" w:space="0" w:color="000000"/>
            </w:tcBorders>
            <w:hideMark/>
          </w:tcPr>
          <w:p w14:paraId="1B382F8C" w14:textId="77777777" w:rsidR="00EC393B" w:rsidRPr="00C73B29" w:rsidRDefault="00EC393B">
            <w:pPr>
              <w:pStyle w:val="ProductList-Body"/>
              <w:spacing w:line="256" w:lineRule="auto"/>
              <w:rPr>
                <w:rFonts w:ascii="Wingdings" w:eastAsia="SimSun" w:hAnsi="Wingdings"/>
                <w:color w:val="000000"/>
                <w:lang w:val="zh-CN" w:bidi="zh-CN"/>
              </w:rPr>
            </w:pPr>
            <w:r w:rsidRPr="00C73B29">
              <w:rPr>
                <w:rFonts w:ascii="Wingdings" w:eastAsia="SimSun" w:hAnsi="Wingdings" w:cs="Wingdings"/>
                <w:sz w:val="20"/>
                <w:szCs w:val="20"/>
              </w:rPr>
              <w:t></w:t>
            </w:r>
          </w:p>
        </w:tc>
      </w:tr>
      <w:tr w:rsidR="00EC393B" w:rsidRPr="00735F77" w14:paraId="48ACA21A" w14:textId="77777777" w:rsidTr="00C73B29">
        <w:tc>
          <w:tcPr>
            <w:tcW w:w="3577" w:type="dxa"/>
            <w:tcBorders>
              <w:top w:val="single" w:sz="4" w:space="0" w:color="000000"/>
              <w:left w:val="single" w:sz="4" w:space="0" w:color="000000"/>
              <w:bottom w:val="single" w:sz="4" w:space="0" w:color="000000"/>
              <w:right w:val="single" w:sz="4" w:space="0" w:color="000000"/>
            </w:tcBorders>
            <w:vAlign w:val="center"/>
            <w:hideMark/>
          </w:tcPr>
          <w:p w14:paraId="606FD81F"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附加小时数</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DC2FCA5"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 xml:space="preserve">20 </w:t>
            </w:r>
            <w:r w:rsidRPr="00735F77">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7C63288B"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 xml:space="preserve">20 </w:t>
            </w:r>
            <w:r w:rsidRPr="00735F77">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03175E33"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 xml:space="preserve">20 </w:t>
            </w:r>
            <w:r w:rsidRPr="00735F77">
              <w:rPr>
                <w:rFonts w:ascii="Calibri" w:eastAsia="SimSun" w:hAnsi="Calibri" w:hint="eastAsia"/>
                <w:color w:val="000000"/>
              </w:rPr>
              <w:t>小时包</w:t>
            </w:r>
          </w:p>
        </w:tc>
        <w:tc>
          <w:tcPr>
            <w:tcW w:w="1710" w:type="dxa"/>
            <w:tcBorders>
              <w:top w:val="single" w:sz="4" w:space="0" w:color="000000"/>
              <w:left w:val="single" w:sz="4" w:space="0" w:color="000000"/>
              <w:bottom w:val="single" w:sz="4" w:space="0" w:color="000000"/>
              <w:right w:val="single" w:sz="4" w:space="0" w:color="000000"/>
            </w:tcBorders>
            <w:vAlign w:val="center"/>
            <w:hideMark/>
          </w:tcPr>
          <w:p w14:paraId="32858E30"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 xml:space="preserve">20 </w:t>
            </w:r>
            <w:r w:rsidRPr="00735F77">
              <w:rPr>
                <w:rFonts w:ascii="Calibri" w:eastAsia="SimSun" w:hAnsi="Calibri" w:hint="eastAsia"/>
                <w:color w:val="000000"/>
              </w:rPr>
              <w:t>小时包</w:t>
            </w:r>
          </w:p>
        </w:tc>
      </w:tr>
    </w:tbl>
    <w:p w14:paraId="21D3A80C" w14:textId="77777777" w:rsidR="00EC393B" w:rsidRPr="00735F77" w:rsidRDefault="00EC393B" w:rsidP="00EC393B">
      <w:pPr>
        <w:pStyle w:val="ProductList-Body"/>
        <w:ind w:left="180"/>
        <w:rPr>
          <w:rFonts w:ascii="Calibri" w:eastAsia="SimSun" w:hAnsi="Calibri"/>
          <w:lang w:val="zh-CN" w:bidi="zh-CN"/>
        </w:rPr>
      </w:pPr>
      <w:r w:rsidRPr="00735F77">
        <w:rPr>
          <w:rFonts w:ascii="Calibri" w:eastAsia="SimSun" w:hAnsi="Calibri" w:hint="eastAsia"/>
          <w:vertAlign w:val="superscript"/>
        </w:rPr>
        <w:t xml:space="preserve">1 </w:t>
      </w:r>
      <w:r w:rsidRPr="00735F77">
        <w:rPr>
          <w:rFonts w:ascii="Calibri" w:eastAsia="SimSun" w:hAnsi="Calibri" w:hint="eastAsia"/>
          <w:i/>
        </w:rPr>
        <w:t>工作时间遵照当地规定。</w:t>
      </w:r>
    </w:p>
    <w:p w14:paraId="4FE29DB7" w14:textId="77777777" w:rsidR="00EC393B" w:rsidRPr="00735F77" w:rsidRDefault="00EC393B" w:rsidP="00EC393B">
      <w:pPr>
        <w:pStyle w:val="ProductList-Body"/>
        <w:rPr>
          <w:rFonts w:ascii="Calibri" w:eastAsia="SimSun" w:hAnsi="Calibri"/>
        </w:rPr>
      </w:pPr>
    </w:p>
    <w:p w14:paraId="43C948A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支持帐户管理有助于建立和维护客户的管理人员与我方服务人员之间的关系，并有助于客户对其服务计划的各个方面进行调整以满足业务需求。</w:t>
      </w:r>
    </w:p>
    <w:p w14:paraId="1BF4F9F9" w14:textId="77777777" w:rsidR="00EC393B" w:rsidRPr="00735F77" w:rsidRDefault="00EC393B" w:rsidP="00EC393B">
      <w:pPr>
        <w:pStyle w:val="ProductList-Body"/>
        <w:rPr>
          <w:rFonts w:ascii="Calibri" w:eastAsia="SimSun" w:hAnsi="Calibri"/>
        </w:rPr>
      </w:pPr>
    </w:p>
    <w:p w14:paraId="20268DF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支持协助可为问题解决支持范围以外的问题提供短期建议和指导（基于可用的微软资源），包括在设计、开发和部署问题上提供帮助。</w:t>
      </w:r>
    </w:p>
    <w:p w14:paraId="0221F629" w14:textId="77777777" w:rsidR="00EC393B" w:rsidRPr="00735F77" w:rsidRDefault="00EC393B" w:rsidP="00EC393B">
      <w:pPr>
        <w:pStyle w:val="ProductList-Body"/>
        <w:rPr>
          <w:rFonts w:ascii="Calibri" w:eastAsia="SimSun" w:hAnsi="Calibri"/>
        </w:rPr>
      </w:pPr>
    </w:p>
    <w:p w14:paraId="6BED2EC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问题解决支持：旨在协助您解决在使用微软产品时遇到的特定问题，通过此类问题的特征可以合理地判断该问题是由微软产品引起的。</w:t>
      </w:r>
    </w:p>
    <w:p w14:paraId="05295940" w14:textId="77777777" w:rsidR="00EC393B" w:rsidRPr="00735F77" w:rsidRDefault="00EC393B" w:rsidP="00EC393B">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80"/>
        <w:gridCol w:w="2655"/>
        <w:gridCol w:w="2907"/>
        <w:gridCol w:w="3258"/>
      </w:tblGrid>
      <w:tr w:rsidR="00EC393B" w:rsidRPr="00735F77" w14:paraId="4937FE34" w14:textId="77777777" w:rsidTr="00E7199A">
        <w:trPr>
          <w:tblHeader/>
        </w:trPr>
        <w:tc>
          <w:tcPr>
            <w:tcW w:w="1980"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1E51B083"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color w:val="FFFFFF" w:themeColor="background1"/>
              </w:rPr>
              <w:br w:type="page"/>
            </w:r>
            <w:r w:rsidRPr="00735F77">
              <w:rPr>
                <w:rFonts w:ascii="Calibri" w:eastAsia="SimSun" w:hAnsi="Calibri" w:hint="eastAsia"/>
                <w:color w:val="FFFFFF" w:themeColor="background1"/>
              </w:rPr>
              <w:t>严重性</w:t>
            </w:r>
          </w:p>
        </w:tc>
        <w:tc>
          <w:tcPr>
            <w:tcW w:w="2655"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3EED5746"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情况</w:t>
            </w:r>
          </w:p>
        </w:tc>
        <w:tc>
          <w:tcPr>
            <w:tcW w:w="2907"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3239EF6C"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我们的预期响应</w:t>
            </w:r>
          </w:p>
        </w:tc>
        <w:tc>
          <w:tcPr>
            <w:tcW w:w="3258" w:type="dxa"/>
            <w:tcBorders>
              <w:top w:val="single" w:sz="4" w:space="0" w:color="auto"/>
              <w:left w:val="single" w:sz="4" w:space="0" w:color="auto"/>
              <w:bottom w:val="single" w:sz="4" w:space="0" w:color="auto"/>
              <w:right w:val="single" w:sz="4" w:space="0" w:color="auto"/>
            </w:tcBorders>
            <w:shd w:val="clear" w:color="auto" w:fill="0072C6"/>
            <w:tcMar>
              <w:top w:w="0" w:type="dxa"/>
              <w:left w:w="108" w:type="dxa"/>
              <w:bottom w:w="0" w:type="dxa"/>
              <w:right w:w="108" w:type="dxa"/>
            </w:tcMar>
            <w:hideMark/>
          </w:tcPr>
          <w:p w14:paraId="73A2D7A6" w14:textId="77777777" w:rsidR="00EC393B" w:rsidRPr="00735F77" w:rsidRDefault="00EC393B">
            <w:pPr>
              <w:pStyle w:val="ProductList-Body"/>
              <w:spacing w:line="256" w:lineRule="auto"/>
              <w:rPr>
                <w:rFonts w:ascii="Calibri" w:eastAsia="SimSun" w:hAnsi="Calibri"/>
                <w:color w:val="FFFFFF" w:themeColor="background1"/>
                <w:lang w:val="zh-CN" w:bidi="zh-CN"/>
              </w:rPr>
            </w:pPr>
            <w:r w:rsidRPr="00735F77">
              <w:rPr>
                <w:rFonts w:ascii="Calibri" w:eastAsia="SimSun" w:hAnsi="Calibri" w:hint="eastAsia"/>
                <w:color w:val="FFFFFF" w:themeColor="background1"/>
              </w:rPr>
              <w:t>客户的预期响应</w:t>
            </w:r>
          </w:p>
        </w:tc>
      </w:tr>
      <w:tr w:rsidR="00EC393B" w:rsidRPr="00735F77" w14:paraId="71149D88" w14:textId="77777777" w:rsidTr="00E7199A">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41FF752"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1.</w:t>
            </w:r>
            <w:r w:rsidRPr="00735F77">
              <w:rPr>
                <w:rFonts w:ascii="Calibri" w:eastAsia="SimSun" w:hAnsi="Calibri" w:hint="eastAsia"/>
                <w:color w:val="000000"/>
              </w:rPr>
              <w:t>只能通过电话提交</w:t>
            </w:r>
          </w:p>
        </w:tc>
        <w:tc>
          <w:tcPr>
            <w:tcW w:w="26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95FC3E1"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灾难性业务影响：</w:t>
            </w:r>
          </w:p>
          <w:p w14:paraId="49EA665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核心（关键性任务）业务流程完全受损，工作无法正常继续</w:t>
            </w:r>
          </w:p>
          <w:p w14:paraId="40648B51"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需要立即照管</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C41845B"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 xml:space="preserve">1 </w:t>
            </w:r>
            <w:r w:rsidRPr="00735F77">
              <w:rPr>
                <w:rFonts w:ascii="Calibri" w:eastAsia="SimSun" w:hAnsi="Calibri" w:hint="eastAsia"/>
                <w:color w:val="000000"/>
              </w:rPr>
              <w:t>小时或更短时间内首次电话响应</w:t>
            </w:r>
          </w:p>
          <w:p w14:paraId="287F8069"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我们尽快给客户站点提供资源。</w:t>
            </w:r>
          </w:p>
          <w:p w14:paraId="3E6DFE9B"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全天候</w:t>
            </w:r>
            <w:r w:rsidRPr="00735F77">
              <w:rPr>
                <w:rFonts w:ascii="Calibri" w:eastAsia="SimSun" w:hAnsi="Calibri" w:hint="eastAsia"/>
                <w:color w:val="000000"/>
              </w:rPr>
              <w:t xml:space="preserve"> (24x7) </w:t>
            </w:r>
            <w:r w:rsidRPr="00735F77">
              <w:rPr>
                <w:rFonts w:ascii="Calibri" w:eastAsia="SimSun" w:hAnsi="Calibri" w:hint="eastAsia"/>
                <w:color w:val="000000"/>
              </w:rPr>
              <w:t>持续采取措施</w:t>
            </w:r>
          </w:p>
          <w:p w14:paraId="1CCD5E9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在微软内部快速上报给产品团队</w:t>
            </w:r>
          </w:p>
          <w:p w14:paraId="0DB1CDDA"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通知微软的高级管理人员</w:t>
            </w:r>
          </w:p>
        </w:tc>
        <w:tc>
          <w:tcPr>
            <w:tcW w:w="32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932CA41"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通知客户的高级管理人员</w:t>
            </w:r>
          </w:p>
          <w:p w14:paraId="2C862A4F"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分配适当资源以全天候</w:t>
            </w:r>
            <w:r w:rsidRPr="00735F77">
              <w:rPr>
                <w:rFonts w:ascii="Calibri" w:eastAsia="SimSun" w:hAnsi="Calibri" w:hint="eastAsia"/>
                <w:color w:val="000000"/>
              </w:rPr>
              <w:t xml:space="preserve"> (24x7) </w:t>
            </w:r>
            <w:r w:rsidRPr="00735F77">
              <w:rPr>
                <w:rFonts w:ascii="Calibri" w:eastAsia="SimSun" w:hAnsi="Calibri" w:hint="eastAsia"/>
                <w:color w:val="000000"/>
              </w:rPr>
              <w:t>持续采取措施</w:t>
            </w:r>
            <w:r w:rsidRPr="00735F77">
              <w:rPr>
                <w:rFonts w:ascii="Calibri" w:eastAsia="SimSun" w:hAnsi="Calibri" w:hint="eastAsia"/>
                <w:color w:val="000000"/>
                <w:vertAlign w:val="superscript"/>
              </w:rPr>
              <w:t>2</w:t>
            </w:r>
          </w:p>
          <w:p w14:paraId="3211D491"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从变更控制机构进行快速访问和响应</w:t>
            </w:r>
          </w:p>
        </w:tc>
      </w:tr>
      <w:tr w:rsidR="00EC393B" w:rsidRPr="00735F77" w14:paraId="5186EBEC" w14:textId="77777777" w:rsidTr="00E7199A">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EEC68F6" w14:textId="77777777" w:rsidR="00EC393B" w:rsidRPr="00735F77" w:rsidRDefault="003C1F43">
            <w:pPr>
              <w:pStyle w:val="ProductList-Body"/>
              <w:spacing w:line="256" w:lineRule="auto"/>
              <w:rPr>
                <w:rFonts w:ascii="Calibri" w:eastAsia="SimSun" w:hAnsi="Calibri"/>
                <w:color w:val="000000"/>
                <w:lang w:val="zh-CN" w:bidi="zh-CN"/>
              </w:rPr>
            </w:pPr>
            <w:r w:rsidRPr="00B40E4C">
              <w:rPr>
                <w:color w:val="000000"/>
              </w:rPr>
              <w:t xml:space="preserve">A </w:t>
            </w:r>
            <w:r w:rsidR="00EC393B" w:rsidRPr="00735F77">
              <w:rPr>
                <w:rFonts w:ascii="Calibri" w:eastAsia="SimSun" w:hAnsi="Calibri" w:hint="eastAsia"/>
                <w:color w:val="000000"/>
              </w:rPr>
              <w:t>只能通过电话提交</w:t>
            </w:r>
          </w:p>
        </w:tc>
        <w:tc>
          <w:tcPr>
            <w:tcW w:w="26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E83774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严重业务影响：</w:t>
            </w:r>
          </w:p>
          <w:p w14:paraId="648333A2"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严重受损或服务降级</w:t>
            </w:r>
          </w:p>
          <w:p w14:paraId="1860B614"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需要在</w:t>
            </w:r>
            <w:r w:rsidRPr="00735F77">
              <w:rPr>
                <w:rFonts w:ascii="Calibri" w:eastAsia="SimSun" w:hAnsi="Calibri" w:hint="eastAsia"/>
                <w:color w:val="000000"/>
              </w:rPr>
              <w:t xml:space="preserve"> 1 </w:t>
            </w:r>
            <w:r w:rsidRPr="00735F77">
              <w:rPr>
                <w:rFonts w:ascii="Calibri" w:eastAsia="SimSun" w:hAnsi="Calibri" w:hint="eastAsia"/>
                <w:color w:val="000000"/>
              </w:rPr>
              <w:t>小时内着手解决</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135EA2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 xml:space="preserve">1 </w:t>
            </w:r>
            <w:r w:rsidRPr="00735F77">
              <w:rPr>
                <w:rFonts w:ascii="Calibri" w:eastAsia="SimSun" w:hAnsi="Calibri" w:hint="eastAsia"/>
                <w:color w:val="000000"/>
              </w:rPr>
              <w:t>小时或更短时间内首次电话响应</w:t>
            </w:r>
          </w:p>
          <w:p w14:paraId="1C644EDB"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我们会根据需要给客户站点提供资源。</w:t>
            </w:r>
          </w:p>
          <w:p w14:paraId="4F31F0FD"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全天候</w:t>
            </w:r>
            <w:r w:rsidRPr="00735F77">
              <w:rPr>
                <w:rFonts w:ascii="Calibri" w:eastAsia="SimSun" w:hAnsi="Calibri" w:hint="eastAsia"/>
                <w:color w:val="000000"/>
              </w:rPr>
              <w:t xml:space="preserve"> (24x7) </w:t>
            </w:r>
            <w:r w:rsidRPr="00735F77">
              <w:rPr>
                <w:rFonts w:ascii="Calibri" w:eastAsia="SimSun" w:hAnsi="Calibri" w:hint="eastAsia"/>
                <w:color w:val="000000"/>
              </w:rPr>
              <w:t>持续采取措施</w:t>
            </w:r>
          </w:p>
          <w:p w14:paraId="49F6F40C"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通知微软的高级管理人员</w:t>
            </w:r>
          </w:p>
        </w:tc>
        <w:tc>
          <w:tcPr>
            <w:tcW w:w="32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1FD5DE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分配适当资源以全天候</w:t>
            </w:r>
            <w:r w:rsidRPr="00735F77">
              <w:rPr>
                <w:rFonts w:ascii="Calibri" w:eastAsia="SimSun" w:hAnsi="Calibri" w:hint="eastAsia"/>
                <w:color w:val="000000"/>
              </w:rPr>
              <w:t xml:space="preserve"> (24x7) </w:t>
            </w:r>
            <w:r w:rsidRPr="00735F77">
              <w:rPr>
                <w:rFonts w:ascii="Calibri" w:eastAsia="SimSun" w:hAnsi="Calibri" w:hint="eastAsia"/>
                <w:color w:val="000000"/>
              </w:rPr>
              <w:t>持续采取措施</w:t>
            </w:r>
            <w:r w:rsidRPr="00735F77">
              <w:rPr>
                <w:rFonts w:ascii="Calibri" w:eastAsia="SimSun" w:hAnsi="Calibri" w:hint="eastAsia"/>
                <w:color w:val="000000"/>
                <w:vertAlign w:val="superscript"/>
              </w:rPr>
              <w:t>2</w:t>
            </w:r>
          </w:p>
          <w:p w14:paraId="10085631"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从变更控制机构进行快速访问和响应</w:t>
            </w:r>
          </w:p>
          <w:p w14:paraId="2ADF3F2A"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管理通知</w:t>
            </w:r>
          </w:p>
        </w:tc>
      </w:tr>
      <w:tr w:rsidR="00EC393B" w:rsidRPr="00735F77" w14:paraId="5C88E0B0" w14:textId="77777777" w:rsidTr="00E7199A">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4015A961"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 xml:space="preserve">B </w:t>
            </w:r>
            <w:r w:rsidRPr="00735F77">
              <w:rPr>
                <w:rFonts w:ascii="Calibri" w:eastAsia="SimSun" w:hAnsi="Calibri" w:hint="eastAsia"/>
                <w:color w:val="000000"/>
              </w:rPr>
              <w:t>通过电话或网络提交</w:t>
            </w:r>
          </w:p>
        </w:tc>
        <w:tc>
          <w:tcPr>
            <w:tcW w:w="26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A0FD69E"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中度业务影响：</w:t>
            </w:r>
          </w:p>
          <w:p w14:paraId="6CA91FD9"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中度受损或服务降级，但工作尚可在受到影响的情况下正常继续。</w:t>
            </w:r>
          </w:p>
          <w:p w14:paraId="2F37A75E"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需要在</w:t>
            </w:r>
            <w:r w:rsidRPr="00735F77">
              <w:rPr>
                <w:rFonts w:ascii="Calibri" w:eastAsia="SimSun" w:hAnsi="Calibri" w:hint="eastAsia"/>
                <w:color w:val="000000"/>
              </w:rPr>
              <w:t xml:space="preserve"> 2 </w:t>
            </w:r>
            <w:r w:rsidRPr="00735F77">
              <w:rPr>
                <w:rFonts w:ascii="Calibri" w:eastAsia="SimSun" w:hAnsi="Calibri" w:hint="eastAsia"/>
                <w:color w:val="000000"/>
              </w:rPr>
              <w:t>小时的工作时间</w:t>
            </w:r>
            <w:r w:rsidRPr="00735F77">
              <w:rPr>
                <w:rFonts w:ascii="Calibri" w:eastAsia="SimSun" w:hAnsi="Calibri" w:hint="eastAsia"/>
                <w:color w:val="000000"/>
                <w:vertAlign w:val="superscript"/>
              </w:rPr>
              <w:t>1</w:t>
            </w:r>
            <w:r w:rsidRPr="00735F77">
              <w:rPr>
                <w:rFonts w:ascii="Calibri" w:eastAsia="SimSun" w:hAnsi="Calibri" w:hint="eastAsia"/>
              </w:rPr>
              <w:t xml:space="preserve"> </w:t>
            </w:r>
            <w:r w:rsidRPr="00735F77">
              <w:rPr>
                <w:rFonts w:ascii="Calibri" w:eastAsia="SimSun" w:hAnsi="Calibri" w:hint="eastAsia"/>
              </w:rPr>
              <w:t>内着手解决</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51C8B68"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 xml:space="preserve">2 </w:t>
            </w:r>
            <w:r w:rsidRPr="00735F77">
              <w:rPr>
                <w:rFonts w:ascii="Calibri" w:eastAsia="SimSun" w:hAnsi="Calibri" w:hint="eastAsia"/>
                <w:color w:val="000000"/>
              </w:rPr>
              <w:t>小时或更短时间内首次电话响应</w:t>
            </w:r>
          </w:p>
          <w:p w14:paraId="331CC87C"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仅在工作时间</w:t>
            </w:r>
            <w:r w:rsidRPr="00735F77">
              <w:rPr>
                <w:rFonts w:ascii="Calibri" w:eastAsia="SimSun" w:hAnsi="Calibri" w:hint="eastAsia"/>
                <w:color w:val="000000"/>
                <w:vertAlign w:val="superscript"/>
              </w:rPr>
              <w:t>1</w:t>
            </w:r>
            <w:r w:rsidRPr="00735F77">
              <w:rPr>
                <w:rFonts w:ascii="Calibri" w:eastAsia="SimSun" w:hAnsi="Calibri" w:hint="eastAsia"/>
                <w:color w:val="000000"/>
              </w:rPr>
              <w:t xml:space="preserve"> </w:t>
            </w:r>
            <w:r w:rsidRPr="00735F77">
              <w:rPr>
                <w:rFonts w:ascii="Calibri" w:eastAsia="SimSun" w:hAnsi="Calibri" w:hint="eastAsia"/>
                <w:color w:val="000000"/>
              </w:rPr>
              <w:t>采取措施</w:t>
            </w:r>
          </w:p>
          <w:p w14:paraId="7243FD42" w14:textId="77777777" w:rsidR="00EC393B" w:rsidRPr="00735F77" w:rsidRDefault="00EC393B">
            <w:pPr>
              <w:pStyle w:val="ProductList-Body"/>
              <w:spacing w:line="256" w:lineRule="auto"/>
              <w:rPr>
                <w:rFonts w:ascii="Calibri" w:eastAsia="SimSun" w:hAnsi="Calibri"/>
                <w:color w:val="000000"/>
                <w:lang w:val="zh-CN" w:bidi="zh-CN"/>
              </w:rPr>
            </w:pPr>
          </w:p>
        </w:tc>
        <w:tc>
          <w:tcPr>
            <w:tcW w:w="32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557C05E"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分配适当资源以在工作时间</w:t>
            </w:r>
            <w:r w:rsidRPr="00735F77">
              <w:rPr>
                <w:rFonts w:ascii="Calibri" w:eastAsia="SimSun" w:hAnsi="Calibri" w:hint="eastAsia"/>
                <w:color w:val="000000"/>
                <w:vertAlign w:val="superscript"/>
              </w:rPr>
              <w:t>1</w:t>
            </w:r>
            <w:r w:rsidRPr="00735F77">
              <w:rPr>
                <w:rFonts w:ascii="Calibri" w:eastAsia="SimSun" w:hAnsi="Calibri" w:hint="eastAsia"/>
                <w:color w:val="000000"/>
              </w:rPr>
              <w:t xml:space="preserve"> </w:t>
            </w:r>
            <w:r w:rsidRPr="00735F77">
              <w:rPr>
                <w:rFonts w:ascii="Calibri" w:eastAsia="SimSun" w:hAnsi="Calibri" w:hint="eastAsia"/>
                <w:color w:val="000000"/>
              </w:rPr>
              <w:t>采取措施</w:t>
            </w:r>
          </w:p>
          <w:p w14:paraId="027BA580"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在</w:t>
            </w:r>
            <w:r w:rsidRPr="00735F77">
              <w:rPr>
                <w:rFonts w:ascii="Calibri" w:eastAsia="SimSun" w:hAnsi="Calibri" w:hint="eastAsia"/>
                <w:color w:val="000000"/>
              </w:rPr>
              <w:t xml:space="preserve"> 4 </w:t>
            </w:r>
            <w:r w:rsidRPr="00735F77">
              <w:rPr>
                <w:rFonts w:ascii="Calibri" w:eastAsia="SimSun" w:hAnsi="Calibri" w:hint="eastAsia"/>
                <w:color w:val="000000"/>
              </w:rPr>
              <w:t>小时的工作时间</w:t>
            </w:r>
            <w:r w:rsidRPr="00735F77">
              <w:rPr>
                <w:rFonts w:ascii="Calibri" w:eastAsia="SimSun" w:hAnsi="Calibri" w:hint="eastAsia"/>
                <w:color w:val="000000"/>
                <w:vertAlign w:val="superscript"/>
              </w:rPr>
              <w:t>1</w:t>
            </w:r>
            <w:r w:rsidRPr="00735F77">
              <w:rPr>
                <w:rFonts w:ascii="Calibri" w:eastAsia="SimSun" w:hAnsi="Calibri" w:hint="eastAsia"/>
              </w:rPr>
              <w:t xml:space="preserve"> </w:t>
            </w:r>
            <w:r w:rsidRPr="00735F77">
              <w:rPr>
                <w:rFonts w:ascii="Calibri" w:eastAsia="SimSun" w:hAnsi="Calibri" w:hint="eastAsia"/>
              </w:rPr>
              <w:t>内从变更控制机构进行访问和响应</w:t>
            </w:r>
          </w:p>
        </w:tc>
      </w:tr>
      <w:tr w:rsidR="00EC393B" w:rsidRPr="00735F77" w14:paraId="22D36C86" w14:textId="77777777" w:rsidTr="00E7199A">
        <w:trPr>
          <w:cantSplit/>
        </w:trPr>
        <w:tc>
          <w:tcPr>
            <w:tcW w:w="198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0A209AD5"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lastRenderedPageBreak/>
              <w:t xml:space="preserve">C </w:t>
            </w:r>
            <w:r w:rsidRPr="00735F77">
              <w:rPr>
                <w:rFonts w:ascii="Calibri" w:eastAsia="SimSun" w:hAnsi="Calibri" w:hint="eastAsia"/>
                <w:color w:val="000000"/>
              </w:rPr>
              <w:t>通过电话或网络提交</w:t>
            </w:r>
          </w:p>
        </w:tc>
        <w:tc>
          <w:tcPr>
            <w:tcW w:w="26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1FE08E29"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最低业务影响：</w:t>
            </w:r>
          </w:p>
          <w:p w14:paraId="04BA77E4"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基本上可正常工作，服务稍有或没有影响。</w:t>
            </w:r>
          </w:p>
          <w:p w14:paraId="009613C3"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需要在</w:t>
            </w:r>
            <w:r w:rsidRPr="00735F77">
              <w:rPr>
                <w:rFonts w:ascii="Calibri" w:eastAsia="SimSun" w:hAnsi="Calibri" w:hint="eastAsia"/>
                <w:color w:val="000000"/>
              </w:rPr>
              <w:t xml:space="preserve"> 4 </w:t>
            </w:r>
            <w:r w:rsidRPr="00735F77">
              <w:rPr>
                <w:rFonts w:ascii="Calibri" w:eastAsia="SimSun" w:hAnsi="Calibri" w:hint="eastAsia"/>
                <w:color w:val="000000"/>
              </w:rPr>
              <w:t>小时的工作时间</w:t>
            </w:r>
            <w:r w:rsidRPr="00735F77">
              <w:rPr>
                <w:rFonts w:ascii="Calibri" w:eastAsia="SimSun" w:hAnsi="Calibri" w:hint="eastAsia"/>
                <w:color w:val="000000"/>
                <w:vertAlign w:val="superscript"/>
              </w:rPr>
              <w:t>1</w:t>
            </w:r>
            <w:r w:rsidRPr="00735F77">
              <w:rPr>
                <w:rFonts w:ascii="Calibri" w:eastAsia="SimSun" w:hAnsi="Calibri" w:hint="eastAsia"/>
              </w:rPr>
              <w:t xml:space="preserve"> </w:t>
            </w:r>
            <w:r w:rsidRPr="00735F77">
              <w:rPr>
                <w:rFonts w:ascii="Calibri" w:eastAsia="SimSun" w:hAnsi="Calibri" w:hint="eastAsia"/>
              </w:rPr>
              <w:t>内着手解决</w:t>
            </w:r>
          </w:p>
        </w:tc>
        <w:tc>
          <w:tcPr>
            <w:tcW w:w="29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880E095"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 xml:space="preserve">4 </w:t>
            </w:r>
            <w:r w:rsidRPr="00735F77">
              <w:rPr>
                <w:rFonts w:ascii="Calibri" w:eastAsia="SimSun" w:hAnsi="Calibri" w:hint="eastAsia"/>
                <w:color w:val="000000"/>
              </w:rPr>
              <w:t>小时或更短时间内首次电话响应</w:t>
            </w:r>
          </w:p>
          <w:p w14:paraId="23346536"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仅在工作时间</w:t>
            </w:r>
            <w:r w:rsidRPr="00735F77">
              <w:rPr>
                <w:rFonts w:ascii="Calibri" w:eastAsia="SimSun" w:hAnsi="Calibri" w:hint="eastAsia"/>
                <w:color w:val="000000"/>
                <w:vertAlign w:val="superscript"/>
              </w:rPr>
              <w:t>1</w:t>
            </w:r>
            <w:r w:rsidRPr="00735F77">
              <w:rPr>
                <w:rFonts w:ascii="Calibri" w:eastAsia="SimSun" w:hAnsi="Calibri" w:hint="eastAsia"/>
                <w:color w:val="000000"/>
              </w:rPr>
              <w:t xml:space="preserve"> </w:t>
            </w:r>
            <w:r w:rsidRPr="00735F77">
              <w:rPr>
                <w:rFonts w:ascii="Calibri" w:eastAsia="SimSun" w:hAnsi="Calibri" w:hint="eastAsia"/>
                <w:color w:val="000000"/>
              </w:rPr>
              <w:t>采取措施</w:t>
            </w:r>
          </w:p>
          <w:p w14:paraId="2C1B869F" w14:textId="77777777" w:rsidR="00EC393B" w:rsidRPr="00735F77" w:rsidRDefault="00EC393B">
            <w:pPr>
              <w:pStyle w:val="ProductList-Body"/>
              <w:spacing w:line="256" w:lineRule="auto"/>
              <w:rPr>
                <w:rFonts w:ascii="Calibri" w:eastAsia="SimSun" w:hAnsi="Calibri"/>
                <w:color w:val="000000"/>
                <w:lang w:val="zh-CN" w:bidi="zh-CN"/>
              </w:rPr>
            </w:pPr>
          </w:p>
        </w:tc>
        <w:tc>
          <w:tcPr>
            <w:tcW w:w="325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7085439" w14:textId="77777777" w:rsidR="00EC393B" w:rsidRPr="00735F77" w:rsidRDefault="00EC393B">
            <w:pPr>
              <w:pStyle w:val="ProductList-Body"/>
              <w:spacing w:line="256" w:lineRule="auto"/>
              <w:rPr>
                <w:rFonts w:ascii="Calibri" w:eastAsia="SimSun" w:hAnsi="Calibri"/>
              </w:rPr>
            </w:pPr>
            <w:r w:rsidRPr="00735F77">
              <w:rPr>
                <w:rFonts w:ascii="Calibri" w:eastAsia="SimSun" w:hAnsi="Calibri" w:hint="eastAsia"/>
                <w:color w:val="000000"/>
              </w:rPr>
              <w:t>关于事件所有者的准确联系信息</w:t>
            </w:r>
          </w:p>
          <w:p w14:paraId="5593D15B" w14:textId="77777777" w:rsidR="00EC393B" w:rsidRPr="00735F77" w:rsidRDefault="00EC393B">
            <w:pPr>
              <w:pStyle w:val="ProductList-Body"/>
              <w:spacing w:line="256" w:lineRule="auto"/>
              <w:rPr>
                <w:rFonts w:ascii="Calibri" w:eastAsia="SimSun" w:hAnsi="Calibri"/>
                <w:color w:val="000000"/>
                <w:lang w:val="zh-CN" w:bidi="zh-CN"/>
              </w:rPr>
            </w:pPr>
            <w:r w:rsidRPr="00735F77">
              <w:rPr>
                <w:rFonts w:ascii="Calibri" w:eastAsia="SimSun" w:hAnsi="Calibri" w:hint="eastAsia"/>
                <w:color w:val="000000"/>
              </w:rPr>
              <w:t>在</w:t>
            </w:r>
            <w:r w:rsidRPr="00735F77">
              <w:rPr>
                <w:rFonts w:ascii="Calibri" w:eastAsia="SimSun" w:hAnsi="Calibri" w:hint="eastAsia"/>
                <w:color w:val="000000"/>
              </w:rPr>
              <w:t xml:space="preserve"> 24 </w:t>
            </w:r>
            <w:r w:rsidRPr="00735F77">
              <w:rPr>
                <w:rFonts w:ascii="Calibri" w:eastAsia="SimSun" w:hAnsi="Calibri" w:hint="eastAsia"/>
                <w:color w:val="000000"/>
              </w:rPr>
              <w:t>小时内响应。</w:t>
            </w:r>
          </w:p>
        </w:tc>
      </w:tr>
    </w:tbl>
    <w:p w14:paraId="23F709B4" w14:textId="77777777" w:rsidR="00EC393B" w:rsidRPr="00735F77" w:rsidRDefault="00EC393B" w:rsidP="00EC393B">
      <w:pPr>
        <w:pStyle w:val="ProductList-Body"/>
        <w:rPr>
          <w:rFonts w:ascii="Calibri" w:eastAsia="SimSun" w:hAnsi="Calibri"/>
          <w:lang w:val="zh-CN" w:bidi="zh-CN"/>
        </w:rPr>
      </w:pPr>
      <w:r w:rsidRPr="00735F77">
        <w:rPr>
          <w:rFonts w:ascii="Calibri" w:eastAsia="SimSun" w:hAnsi="Calibri" w:hint="eastAsia"/>
          <w:vertAlign w:val="superscript"/>
        </w:rPr>
        <w:t>1</w:t>
      </w:r>
      <w:r w:rsidRPr="00735F77">
        <w:rPr>
          <w:rFonts w:ascii="Calibri" w:eastAsia="SimSun" w:hAnsi="Calibri" w:hint="eastAsia"/>
        </w:rPr>
        <w:t xml:space="preserve"> </w:t>
      </w:r>
      <w:r w:rsidRPr="00735F77">
        <w:rPr>
          <w:rFonts w:ascii="Calibri" w:eastAsia="SimSun" w:hAnsi="Calibri" w:hint="eastAsia"/>
          <w:i/>
        </w:rPr>
        <w:t>工作时间遵照当地规定。</w:t>
      </w:r>
    </w:p>
    <w:p w14:paraId="573BFAA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vertAlign w:val="superscript"/>
        </w:rPr>
        <w:t>2</w:t>
      </w:r>
      <w:r w:rsidRPr="00735F77">
        <w:rPr>
          <w:rFonts w:ascii="Calibri" w:eastAsia="SimSun" w:hAnsi="Calibri" w:hint="eastAsia"/>
        </w:rPr>
        <w:t xml:space="preserve"> </w:t>
      </w:r>
      <w:r w:rsidRPr="00735F77">
        <w:rPr>
          <w:rFonts w:ascii="Calibri" w:eastAsia="SimSun" w:hAnsi="Calibri" w:hint="eastAsia"/>
          <w:i/>
        </w:rPr>
        <w:t>如果客户无法提供适当资源或响应以使我们能继续解决问题，则我们可能需要降低严重程度级别。</w:t>
      </w:r>
    </w:p>
    <w:p w14:paraId="330AF431" w14:textId="77777777" w:rsidR="00EC393B" w:rsidRPr="00735F77" w:rsidRDefault="00EC393B" w:rsidP="00EC393B">
      <w:pPr>
        <w:pStyle w:val="ProductList-Body"/>
        <w:rPr>
          <w:rFonts w:ascii="Calibri" w:eastAsia="SimSun" w:hAnsi="Calibri"/>
        </w:rPr>
      </w:pPr>
    </w:p>
    <w:p w14:paraId="4646BF6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信息服务包括访问</w:t>
      </w:r>
      <w:r w:rsidRPr="00735F77">
        <w:rPr>
          <w:rFonts w:ascii="Calibri" w:eastAsia="SimSun" w:hAnsi="Calibri" w:hint="eastAsia"/>
        </w:rPr>
        <w:t xml:space="preserve"> Premier Online </w:t>
      </w:r>
      <w:r w:rsidRPr="00735F77">
        <w:rPr>
          <w:rFonts w:ascii="Calibri" w:eastAsia="SimSun" w:hAnsi="Calibri" w:hint="eastAsia"/>
        </w:rPr>
        <w:t>网站和定期安排的支持网络广播，支持网络广播由微软项目经理、开发人员和专业人员主持，旨在提供微软技术相关重要信息。</w:t>
      </w:r>
    </w:p>
    <w:p w14:paraId="23290CA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附加小时数可用于支持协助或问题解决支持。</w:t>
      </w:r>
    </w:p>
    <w:p w14:paraId="78D7851C" w14:textId="77777777" w:rsidR="00EC393B" w:rsidRPr="00735F77" w:rsidRDefault="00EC393B" w:rsidP="00EC393B">
      <w:pPr>
        <w:pStyle w:val="ProductList-Body"/>
        <w:rPr>
          <w:rFonts w:ascii="Calibri" w:eastAsia="SimSun" w:hAnsi="Calibri"/>
        </w:rPr>
      </w:pPr>
    </w:p>
    <w:p w14:paraId="7F1A7B9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相关业务规则</w:t>
      </w:r>
    </w:p>
    <w:p w14:paraId="3603D91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所有服务均对已进行商业发行的、市面有售的微软产品（除非在</w:t>
      </w:r>
      <w:r w:rsidRPr="00735F77">
        <w:rPr>
          <w:rFonts w:ascii="Calibri" w:eastAsia="SimSun" w:hAnsi="Calibri" w:hint="eastAsia"/>
        </w:rPr>
        <w:t xml:space="preserve"> Microsoft Premier Online </w:t>
      </w:r>
      <w:r w:rsidRPr="00735F77">
        <w:rPr>
          <w:rFonts w:ascii="Calibri" w:eastAsia="SimSun" w:hAnsi="Calibri" w:hint="eastAsia"/>
        </w:rPr>
        <w:t>网站或微软支持生命周期网站上明确排除）提供支持。服务通常按小时收费，通过远程方式以英语（除非提供其他语言）提供。服务将在签署</w:t>
      </w:r>
      <w:r w:rsidRPr="00735F77">
        <w:rPr>
          <w:rFonts w:ascii="Calibri" w:eastAsia="SimSun" w:hAnsi="Calibri" w:hint="eastAsia"/>
        </w:rPr>
        <w:t xml:space="preserve"> VL </w:t>
      </w:r>
      <w:r w:rsidRPr="00735F77">
        <w:rPr>
          <w:rFonts w:ascii="Calibri" w:eastAsia="SimSun" w:hAnsi="Calibri" w:hint="eastAsia"/>
        </w:rPr>
        <w:t>协议的国家</w:t>
      </w:r>
      <w:r w:rsidRPr="00735F77">
        <w:rPr>
          <w:rFonts w:ascii="Calibri" w:eastAsia="SimSun" w:hAnsi="Calibri" w:hint="eastAsia"/>
        </w:rPr>
        <w:t>/</w:t>
      </w:r>
      <w:r w:rsidRPr="00735F77">
        <w:rPr>
          <w:rFonts w:ascii="Calibri" w:eastAsia="SimSun" w:hAnsi="Calibri" w:hint="eastAsia"/>
        </w:rPr>
        <w:t>地区提供。现场访问无需预先付费，但受资源可用性的制约。所有非按年度使用的服务都将作废。根据客户的请求，我们可能会通过远程拨号访问客户的系统来分析问题。客户必须能够接入</w:t>
      </w:r>
      <w:r w:rsidRPr="00735F77">
        <w:rPr>
          <w:rFonts w:ascii="Calibri" w:eastAsia="SimSun" w:hAnsi="Calibri" w:hint="eastAsia"/>
        </w:rPr>
        <w:t xml:space="preserve"> Internet</w:t>
      </w:r>
      <w:r w:rsidRPr="00735F77">
        <w:rPr>
          <w:rFonts w:ascii="Calibri" w:eastAsia="SimSun" w:hAnsi="Calibri" w:hint="eastAsia"/>
        </w:rPr>
        <w:t>，以便使用基于</w:t>
      </w:r>
      <w:r w:rsidRPr="00735F77">
        <w:rPr>
          <w:rFonts w:ascii="Calibri" w:eastAsia="SimSun" w:hAnsi="Calibri" w:hint="eastAsia"/>
        </w:rPr>
        <w:t xml:space="preserve"> Internet </w:t>
      </w:r>
      <w:r w:rsidRPr="00735F77">
        <w:rPr>
          <w:rFonts w:ascii="Calibri" w:eastAsia="SimSun" w:hAnsi="Calibri" w:hint="eastAsia"/>
        </w:rPr>
        <w:t>的服务。</w:t>
      </w:r>
    </w:p>
    <w:p w14:paraId="4CAB6E91" w14:textId="77777777" w:rsidR="00EC393B" w:rsidRPr="00735F77" w:rsidRDefault="00EC393B" w:rsidP="00EC393B">
      <w:pPr>
        <w:pStyle w:val="ProductList-Body"/>
        <w:rPr>
          <w:rFonts w:ascii="Calibri" w:eastAsia="SimSun" w:hAnsi="Calibri"/>
        </w:rPr>
      </w:pPr>
    </w:p>
    <w:p w14:paraId="67BD8126" w14:textId="77777777" w:rsidR="00EC393B" w:rsidRPr="00735F77" w:rsidRDefault="00EC393B" w:rsidP="00EC393B">
      <w:pPr>
        <w:pStyle w:val="ProductList-Offering1Heading"/>
        <w:outlineLvl w:val="1"/>
        <w:rPr>
          <w:rFonts w:ascii="Calibri" w:eastAsia="SimSun" w:hAnsi="Calibri"/>
        </w:rPr>
      </w:pPr>
      <w:bookmarkStart w:id="1683" w:name="_Toc380655547"/>
      <w:bookmarkStart w:id="1684" w:name="_Toc380513498"/>
      <w:bookmarkStart w:id="1685" w:name="_Toc379797462"/>
      <w:bookmarkStart w:id="1686" w:name="_Toc378151583"/>
      <w:bookmarkStart w:id="1687" w:name="_Toc378147686"/>
      <w:bookmarkStart w:id="1688" w:name="_Toc395633636"/>
      <w:r w:rsidRPr="00735F77">
        <w:rPr>
          <w:rFonts w:ascii="Calibri" w:eastAsia="SimSun" w:hAnsi="Calibri" w:hint="eastAsia"/>
        </w:rPr>
        <w:t>微软企业战略计划产品</w:t>
      </w:r>
      <w:bookmarkEnd w:id="1683"/>
      <w:bookmarkEnd w:id="1684"/>
      <w:bookmarkEnd w:id="1685"/>
      <w:bookmarkEnd w:id="1686"/>
      <w:bookmarkEnd w:id="1687"/>
      <w:bookmarkEnd w:id="1688"/>
    </w:p>
    <w:p w14:paraId="6C106BC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企业战略计划概述</w:t>
      </w:r>
    </w:p>
    <w:p w14:paraId="4D040E2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2FA0E6D5" w14:textId="77777777" w:rsidR="00EC393B" w:rsidRPr="00735F77" w:rsidRDefault="00EC393B" w:rsidP="00EC393B">
      <w:pPr>
        <w:pStyle w:val="ProductList-Body"/>
        <w:rPr>
          <w:rFonts w:ascii="Calibri" w:eastAsia="SimSun" w:hAnsi="Calibri"/>
        </w:rPr>
      </w:pPr>
    </w:p>
    <w:p w14:paraId="4AC4575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企业战略计划产品包括以下组件，这些组件在客户企业协议的每一年都会提供：</w:t>
      </w:r>
    </w:p>
    <w:p w14:paraId="695775E7"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2691"/>
        <w:gridCol w:w="2714"/>
        <w:gridCol w:w="2785"/>
        <w:gridCol w:w="2492"/>
      </w:tblGrid>
      <w:tr w:rsidR="00EC393B" w:rsidRPr="00735F77" w14:paraId="4A29F136" w14:textId="77777777" w:rsidTr="00B97B97">
        <w:trPr>
          <w:tblHeader/>
        </w:trPr>
        <w:tc>
          <w:tcPr>
            <w:tcW w:w="2718" w:type="dxa"/>
            <w:tcBorders>
              <w:top w:val="single" w:sz="4" w:space="0" w:color="auto"/>
              <w:left w:val="single" w:sz="4" w:space="0" w:color="auto"/>
              <w:bottom w:val="single" w:sz="4" w:space="0" w:color="auto"/>
              <w:right w:val="single" w:sz="4" w:space="0" w:color="auto"/>
            </w:tcBorders>
            <w:shd w:val="clear" w:color="auto" w:fill="0072C6"/>
            <w:hideMark/>
          </w:tcPr>
          <w:p w14:paraId="5B52FBD4"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区域</w:t>
            </w:r>
          </w:p>
        </w:tc>
        <w:tc>
          <w:tcPr>
            <w:tcW w:w="2745" w:type="dxa"/>
            <w:tcBorders>
              <w:top w:val="single" w:sz="4" w:space="0" w:color="auto"/>
              <w:left w:val="single" w:sz="4" w:space="0" w:color="auto"/>
              <w:bottom w:val="single" w:sz="4" w:space="0" w:color="auto"/>
              <w:right w:val="single" w:sz="4" w:space="0" w:color="auto"/>
            </w:tcBorders>
            <w:shd w:val="clear" w:color="auto" w:fill="0072C6"/>
            <w:hideMark/>
          </w:tcPr>
          <w:p w14:paraId="1993D6D9"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企业战略连接</w:t>
            </w:r>
          </w:p>
        </w:tc>
        <w:tc>
          <w:tcPr>
            <w:tcW w:w="2817" w:type="dxa"/>
            <w:tcBorders>
              <w:top w:val="single" w:sz="4" w:space="0" w:color="auto"/>
              <w:left w:val="single" w:sz="4" w:space="0" w:color="auto"/>
              <w:bottom w:val="single" w:sz="4" w:space="0" w:color="auto"/>
              <w:right w:val="single" w:sz="4" w:space="0" w:color="auto"/>
            </w:tcBorders>
            <w:shd w:val="clear" w:color="auto" w:fill="0072C6"/>
            <w:hideMark/>
          </w:tcPr>
          <w:p w14:paraId="57A60CB6"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企业战略基础</w:t>
            </w:r>
          </w:p>
        </w:tc>
        <w:tc>
          <w:tcPr>
            <w:tcW w:w="2520" w:type="dxa"/>
            <w:tcBorders>
              <w:top w:val="single" w:sz="4" w:space="0" w:color="auto"/>
              <w:left w:val="single" w:sz="4" w:space="0" w:color="auto"/>
              <w:bottom w:val="single" w:sz="4" w:space="0" w:color="auto"/>
              <w:right w:val="single" w:sz="4" w:space="0" w:color="auto"/>
            </w:tcBorders>
            <w:shd w:val="clear" w:color="auto" w:fill="0072C6"/>
            <w:hideMark/>
          </w:tcPr>
          <w:p w14:paraId="18427FB5"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企业战略组合</w:t>
            </w:r>
          </w:p>
        </w:tc>
      </w:tr>
      <w:tr w:rsidR="00EC393B" w:rsidRPr="00735F77" w14:paraId="3B5EBAE5"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46176FC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color w:val="000000" w:themeColor="text1"/>
              </w:rPr>
              <w:t xml:space="preserve">SKU </w:t>
            </w:r>
            <w:r w:rsidRPr="00735F77">
              <w:rPr>
                <w:rFonts w:ascii="Calibri" w:eastAsia="SimSun" w:hAnsi="Calibri" w:hint="eastAsia"/>
                <w:color w:val="000000" w:themeColor="text1"/>
              </w:rPr>
              <w:t>产品系列</w:t>
            </w:r>
          </w:p>
        </w:tc>
        <w:tc>
          <w:tcPr>
            <w:tcW w:w="2745" w:type="dxa"/>
            <w:tcBorders>
              <w:top w:val="single" w:sz="4" w:space="0" w:color="auto"/>
              <w:left w:val="single" w:sz="4" w:space="0" w:color="auto"/>
              <w:bottom w:val="single" w:sz="4" w:space="0" w:color="auto"/>
              <w:right w:val="single" w:sz="4" w:space="0" w:color="auto"/>
            </w:tcBorders>
            <w:hideMark/>
          </w:tcPr>
          <w:p w14:paraId="0C27B987"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color w:val="000000" w:themeColor="text1"/>
              </w:rPr>
              <w:t>9TH-xxxxx</w:t>
            </w:r>
          </w:p>
        </w:tc>
        <w:tc>
          <w:tcPr>
            <w:tcW w:w="2817" w:type="dxa"/>
            <w:tcBorders>
              <w:top w:val="single" w:sz="4" w:space="0" w:color="auto"/>
              <w:left w:val="single" w:sz="4" w:space="0" w:color="auto"/>
              <w:bottom w:val="single" w:sz="4" w:space="0" w:color="auto"/>
              <w:right w:val="single" w:sz="4" w:space="0" w:color="auto"/>
            </w:tcBorders>
            <w:hideMark/>
          </w:tcPr>
          <w:p w14:paraId="6B05252A"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color w:val="000000" w:themeColor="text1"/>
              </w:rPr>
              <w:t>BA3-xxxxx</w:t>
            </w:r>
          </w:p>
        </w:tc>
        <w:tc>
          <w:tcPr>
            <w:tcW w:w="2520" w:type="dxa"/>
            <w:tcBorders>
              <w:top w:val="single" w:sz="4" w:space="0" w:color="auto"/>
              <w:left w:val="single" w:sz="4" w:space="0" w:color="auto"/>
              <w:bottom w:val="single" w:sz="4" w:space="0" w:color="auto"/>
              <w:right w:val="single" w:sz="4" w:space="0" w:color="auto"/>
            </w:tcBorders>
            <w:hideMark/>
          </w:tcPr>
          <w:p w14:paraId="3F6FB425"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color w:val="000000" w:themeColor="text1"/>
              </w:rPr>
              <w:t>9RO-xxxxx</w:t>
            </w:r>
          </w:p>
        </w:tc>
      </w:tr>
      <w:tr w:rsidR="00EC393B" w:rsidRPr="00735F77" w14:paraId="3A2AFEA0"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3C34B9A9"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服务交付</w:t>
            </w:r>
          </w:p>
        </w:tc>
        <w:tc>
          <w:tcPr>
            <w:tcW w:w="2745" w:type="dxa"/>
            <w:tcBorders>
              <w:top w:val="single" w:sz="4" w:space="0" w:color="auto"/>
              <w:left w:val="single" w:sz="4" w:space="0" w:color="auto"/>
              <w:bottom w:val="single" w:sz="4" w:space="0" w:color="auto"/>
              <w:right w:val="single" w:sz="4" w:space="0" w:color="auto"/>
            </w:tcBorders>
            <w:hideMark/>
          </w:tcPr>
          <w:p w14:paraId="4DC35366"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微软架构师和企业服务交付团队联合提供长达</w:t>
            </w:r>
            <w:r w:rsidRPr="00735F77">
              <w:rPr>
                <w:rFonts w:ascii="Calibri" w:eastAsia="SimSun" w:hAnsi="Calibri" w:hint="eastAsia"/>
              </w:rPr>
              <w:t xml:space="preserve"> 400 </w:t>
            </w:r>
            <w:r w:rsidRPr="00735F77">
              <w:rPr>
                <w:rFonts w:ascii="Calibri" w:eastAsia="SimSun" w:hAnsi="Calibri" w:hint="eastAsia"/>
              </w:rPr>
              <w:t>小时的支持</w:t>
            </w:r>
          </w:p>
        </w:tc>
        <w:tc>
          <w:tcPr>
            <w:tcW w:w="2817" w:type="dxa"/>
            <w:tcBorders>
              <w:top w:val="single" w:sz="4" w:space="0" w:color="auto"/>
              <w:left w:val="single" w:sz="4" w:space="0" w:color="auto"/>
              <w:bottom w:val="single" w:sz="4" w:space="0" w:color="auto"/>
              <w:right w:val="single" w:sz="4" w:space="0" w:color="auto"/>
            </w:tcBorders>
            <w:hideMark/>
          </w:tcPr>
          <w:p w14:paraId="59634313"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微软架构师和企业服务交付团队联合提供长达</w:t>
            </w:r>
            <w:r w:rsidRPr="00735F77">
              <w:rPr>
                <w:rFonts w:ascii="Calibri" w:eastAsia="SimSun" w:hAnsi="Calibri" w:hint="eastAsia"/>
              </w:rPr>
              <w:t xml:space="preserve"> 800 </w:t>
            </w:r>
            <w:r w:rsidRPr="00735F77">
              <w:rPr>
                <w:rFonts w:ascii="Calibri" w:eastAsia="SimSun" w:hAnsi="Calibri" w:hint="eastAsia"/>
              </w:rPr>
              <w:t>小时的支持</w:t>
            </w:r>
          </w:p>
        </w:tc>
        <w:tc>
          <w:tcPr>
            <w:tcW w:w="2520" w:type="dxa"/>
            <w:tcBorders>
              <w:top w:val="single" w:sz="4" w:space="0" w:color="auto"/>
              <w:left w:val="single" w:sz="4" w:space="0" w:color="auto"/>
              <w:bottom w:val="single" w:sz="4" w:space="0" w:color="auto"/>
              <w:right w:val="single" w:sz="4" w:space="0" w:color="auto"/>
            </w:tcBorders>
            <w:hideMark/>
          </w:tcPr>
          <w:p w14:paraId="501113A2"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微软架构师和企业服务交付团队联合提供长达</w:t>
            </w:r>
            <w:r w:rsidRPr="00735F77">
              <w:rPr>
                <w:rFonts w:ascii="Calibri" w:eastAsia="SimSun" w:hAnsi="Calibri" w:hint="eastAsia"/>
              </w:rPr>
              <w:t xml:space="preserve"> 1600 </w:t>
            </w:r>
            <w:r w:rsidRPr="00735F77">
              <w:rPr>
                <w:rFonts w:ascii="Calibri" w:eastAsia="SimSun" w:hAnsi="Calibri" w:hint="eastAsia"/>
              </w:rPr>
              <w:t>小时的支持</w:t>
            </w:r>
          </w:p>
        </w:tc>
      </w:tr>
      <w:tr w:rsidR="00EC393B" w:rsidRPr="00735F77" w14:paraId="43D07030"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1E7712A0"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服务交付计划</w:t>
            </w:r>
            <w:r w:rsidRPr="00735F77">
              <w:rPr>
                <w:rFonts w:ascii="Calibri" w:eastAsia="SimSun" w:hAnsi="Calibri" w:hint="eastAsia"/>
              </w:rPr>
              <w:t xml:space="preserve"> (SDP)</w:t>
            </w:r>
          </w:p>
        </w:tc>
        <w:tc>
          <w:tcPr>
            <w:tcW w:w="2745" w:type="dxa"/>
            <w:tcBorders>
              <w:top w:val="single" w:sz="4" w:space="0" w:color="auto"/>
              <w:left w:val="single" w:sz="4" w:space="0" w:color="auto"/>
              <w:bottom w:val="single" w:sz="4" w:space="0" w:color="auto"/>
              <w:right w:val="single" w:sz="4" w:space="0" w:color="auto"/>
            </w:tcBorders>
            <w:hideMark/>
          </w:tcPr>
          <w:p w14:paraId="59123713"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14:paraId="2AD7C186"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520" w:type="dxa"/>
            <w:tcBorders>
              <w:top w:val="single" w:sz="4" w:space="0" w:color="auto"/>
              <w:left w:val="single" w:sz="4" w:space="0" w:color="auto"/>
              <w:bottom w:val="single" w:sz="4" w:space="0" w:color="auto"/>
              <w:right w:val="single" w:sz="4" w:space="0" w:color="auto"/>
            </w:tcBorders>
            <w:hideMark/>
          </w:tcPr>
          <w:p w14:paraId="3228018E"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r>
      <w:tr w:rsidR="00EC393B" w:rsidRPr="00735F77" w14:paraId="216963B1"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2E6CC5D8"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企业战略网络</w:t>
            </w:r>
          </w:p>
        </w:tc>
        <w:tc>
          <w:tcPr>
            <w:tcW w:w="2745" w:type="dxa"/>
            <w:tcBorders>
              <w:top w:val="single" w:sz="4" w:space="0" w:color="auto"/>
              <w:left w:val="single" w:sz="4" w:space="0" w:color="auto"/>
              <w:bottom w:val="single" w:sz="4" w:space="0" w:color="auto"/>
              <w:right w:val="single" w:sz="4" w:space="0" w:color="auto"/>
            </w:tcBorders>
            <w:hideMark/>
          </w:tcPr>
          <w:p w14:paraId="1DEEB23B"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14:paraId="69385534"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520" w:type="dxa"/>
            <w:tcBorders>
              <w:top w:val="single" w:sz="4" w:space="0" w:color="auto"/>
              <w:left w:val="single" w:sz="4" w:space="0" w:color="auto"/>
              <w:bottom w:val="single" w:sz="4" w:space="0" w:color="auto"/>
              <w:right w:val="single" w:sz="4" w:space="0" w:color="auto"/>
            </w:tcBorders>
            <w:hideMark/>
          </w:tcPr>
          <w:p w14:paraId="31298894"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r>
      <w:tr w:rsidR="00EC393B" w:rsidRPr="00735F77" w14:paraId="78C48D60"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6322538B"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企业战略资料库</w:t>
            </w:r>
          </w:p>
        </w:tc>
        <w:tc>
          <w:tcPr>
            <w:tcW w:w="2745" w:type="dxa"/>
            <w:tcBorders>
              <w:top w:val="single" w:sz="4" w:space="0" w:color="auto"/>
              <w:left w:val="single" w:sz="4" w:space="0" w:color="auto"/>
              <w:bottom w:val="single" w:sz="4" w:space="0" w:color="auto"/>
              <w:right w:val="single" w:sz="4" w:space="0" w:color="auto"/>
            </w:tcBorders>
            <w:hideMark/>
          </w:tcPr>
          <w:p w14:paraId="36EBD7F5"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817" w:type="dxa"/>
            <w:tcBorders>
              <w:top w:val="single" w:sz="4" w:space="0" w:color="auto"/>
              <w:left w:val="single" w:sz="4" w:space="0" w:color="auto"/>
              <w:bottom w:val="single" w:sz="4" w:space="0" w:color="auto"/>
              <w:right w:val="single" w:sz="4" w:space="0" w:color="auto"/>
            </w:tcBorders>
            <w:hideMark/>
          </w:tcPr>
          <w:p w14:paraId="10C8B164"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c>
          <w:tcPr>
            <w:tcW w:w="2520" w:type="dxa"/>
            <w:tcBorders>
              <w:top w:val="single" w:sz="4" w:space="0" w:color="auto"/>
              <w:left w:val="single" w:sz="4" w:space="0" w:color="auto"/>
              <w:bottom w:val="single" w:sz="4" w:space="0" w:color="auto"/>
              <w:right w:val="single" w:sz="4" w:space="0" w:color="auto"/>
            </w:tcBorders>
            <w:hideMark/>
          </w:tcPr>
          <w:p w14:paraId="7E4A0591" w14:textId="77777777" w:rsidR="00EC393B" w:rsidRPr="00C73B29" w:rsidRDefault="00EC393B">
            <w:pPr>
              <w:pStyle w:val="ProductList-Body"/>
              <w:rPr>
                <w:rFonts w:ascii="Wingdings" w:eastAsia="SimSun" w:hAnsi="Wingdings"/>
                <w:lang w:val="zh-CN" w:bidi="zh-CN"/>
              </w:rPr>
            </w:pPr>
            <w:r w:rsidRPr="00C73B29">
              <w:rPr>
                <w:rFonts w:ascii="Wingdings" w:eastAsia="SimSun" w:hAnsi="Wingdings" w:cs="Wingdings"/>
                <w:sz w:val="20"/>
                <w:szCs w:val="20"/>
              </w:rPr>
              <w:t></w:t>
            </w:r>
          </w:p>
        </w:tc>
      </w:tr>
      <w:tr w:rsidR="00EC393B" w:rsidRPr="00735F77" w14:paraId="45FE4CD0" w14:textId="77777777" w:rsidTr="00B97B97">
        <w:tc>
          <w:tcPr>
            <w:tcW w:w="2718" w:type="dxa"/>
            <w:tcBorders>
              <w:top w:val="single" w:sz="4" w:space="0" w:color="auto"/>
              <w:left w:val="single" w:sz="4" w:space="0" w:color="auto"/>
              <w:bottom w:val="single" w:sz="4" w:space="0" w:color="auto"/>
              <w:right w:val="single" w:sz="4" w:space="0" w:color="auto"/>
            </w:tcBorders>
            <w:hideMark/>
          </w:tcPr>
          <w:p w14:paraId="277085E6"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企业战略能力（</w:t>
            </w:r>
            <w:r w:rsidRPr="00735F77">
              <w:rPr>
                <w:rFonts w:ascii="Calibri" w:eastAsia="SimSun" w:hAnsi="Calibri" w:hint="eastAsia"/>
              </w:rPr>
              <w:t xml:space="preserve">SKU </w:t>
            </w:r>
            <w:r w:rsidRPr="00735F77">
              <w:rPr>
                <w:rFonts w:ascii="Calibri" w:eastAsia="SimSun" w:hAnsi="Calibri" w:hint="eastAsia"/>
              </w:rPr>
              <w:t>产品系列：</w:t>
            </w:r>
            <w:r w:rsidRPr="00735F77">
              <w:rPr>
                <w:rFonts w:ascii="Calibri" w:eastAsia="SimSun" w:hAnsi="Calibri" w:hint="eastAsia"/>
              </w:rPr>
              <w:t>9RS-xxxxx</w:t>
            </w:r>
            <w:r w:rsidRPr="00735F77">
              <w:rPr>
                <w:rFonts w:ascii="Calibri" w:eastAsia="SimSun" w:hAnsi="Calibri" w:hint="eastAsia"/>
              </w:rPr>
              <w:t>）</w:t>
            </w:r>
          </w:p>
        </w:tc>
        <w:tc>
          <w:tcPr>
            <w:tcW w:w="8082" w:type="dxa"/>
            <w:gridSpan w:val="3"/>
            <w:tcBorders>
              <w:top w:val="single" w:sz="4" w:space="0" w:color="auto"/>
              <w:left w:val="single" w:sz="4" w:space="0" w:color="auto"/>
              <w:bottom w:val="single" w:sz="4" w:space="0" w:color="auto"/>
              <w:right w:val="single" w:sz="4" w:space="0" w:color="auto"/>
            </w:tcBorders>
            <w:hideMark/>
          </w:tcPr>
          <w:p w14:paraId="22CDA34C" w14:textId="77777777" w:rsidR="00EC393B" w:rsidRPr="00735F77" w:rsidRDefault="00EC393B">
            <w:pPr>
              <w:pStyle w:val="ProductList-Body"/>
              <w:rPr>
                <w:rFonts w:ascii="Calibri" w:eastAsia="SimSun" w:hAnsi="Calibri"/>
                <w:lang w:val="zh-CN" w:bidi="zh-CN"/>
              </w:rPr>
            </w:pPr>
            <w:r w:rsidRPr="00735F77">
              <w:rPr>
                <w:rFonts w:ascii="Calibri" w:eastAsia="SimSun" w:hAnsi="Calibri" w:hint="eastAsia"/>
              </w:rPr>
              <w:t xml:space="preserve">200 </w:t>
            </w:r>
            <w:r w:rsidRPr="00735F77">
              <w:rPr>
                <w:rFonts w:ascii="Calibri" w:eastAsia="SimSun" w:hAnsi="Calibri" w:hint="eastAsia"/>
              </w:rPr>
              <w:t>小时（可以添加到上述任意服务内容）</w:t>
            </w:r>
          </w:p>
        </w:tc>
      </w:tr>
    </w:tbl>
    <w:p w14:paraId="47D595DD" w14:textId="77777777" w:rsidR="00EC393B" w:rsidRPr="00735F77" w:rsidRDefault="00EC393B" w:rsidP="00EC393B">
      <w:pPr>
        <w:pStyle w:val="ProductList-Body"/>
        <w:rPr>
          <w:rFonts w:ascii="Calibri" w:eastAsia="SimSun" w:hAnsi="Calibri"/>
          <w:lang w:val="zh-CN" w:bidi="zh-CN"/>
        </w:rPr>
      </w:pPr>
    </w:p>
    <w:p w14:paraId="67E3120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微软架构师</w:t>
      </w:r>
      <w:r w:rsidRPr="00735F77">
        <w:rPr>
          <w:rFonts w:ascii="Calibri" w:eastAsia="SimSun" w:hAnsi="Calibri" w:hint="eastAsia"/>
          <w:b/>
        </w:rPr>
        <w:t xml:space="preserve"> </w:t>
      </w:r>
    </w:p>
    <w:p w14:paraId="0D369E9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将与客户密切协作，制定并提供服务交付计划，在该计划中定义里程碑和目标，并制订跟踪计划进度的相关流程、数据和规则；</w:t>
      </w:r>
    </w:p>
    <w:p w14:paraId="036E9B6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每月对照该计划对客户的进度进行状态更新；</w:t>
      </w:r>
    </w:p>
    <w:p w14:paraId="454BF5F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管理微软资源（企业战略网络和服务交付团队）辅助交付。</w:t>
      </w:r>
    </w:p>
    <w:p w14:paraId="0E27C5C6" w14:textId="77777777" w:rsidR="00EC393B" w:rsidRPr="00735F77" w:rsidRDefault="00EC393B" w:rsidP="00EC393B">
      <w:pPr>
        <w:pStyle w:val="ProductList-Body"/>
        <w:rPr>
          <w:rFonts w:ascii="Calibri" w:eastAsia="SimSun" w:hAnsi="Calibri"/>
        </w:rPr>
      </w:pPr>
    </w:p>
    <w:p w14:paraId="26DAE38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服务交付团队</w:t>
      </w:r>
    </w:p>
    <w:p w14:paraId="36572DB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微软服务和人才服务中心的架构师和咨询师；</w:t>
      </w:r>
    </w:p>
    <w:p w14:paraId="4980F15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通过与项目相关的专业领域知识辅助交付；</w:t>
      </w:r>
    </w:p>
    <w:p w14:paraId="72B74AC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为客户提供最佳实践建议、有关某些微软技术的详细指导以及参考体系结构。</w:t>
      </w:r>
    </w:p>
    <w:p w14:paraId="7CBBB822" w14:textId="77777777" w:rsidR="00EC393B" w:rsidRPr="00735F77" w:rsidRDefault="00EC393B" w:rsidP="00EC393B">
      <w:pPr>
        <w:pStyle w:val="ProductList-Body"/>
        <w:rPr>
          <w:rFonts w:ascii="Calibri" w:eastAsia="SimSun" w:hAnsi="Calibri"/>
        </w:rPr>
      </w:pPr>
    </w:p>
    <w:p w14:paraId="4893F17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服务交付计划</w:t>
      </w:r>
      <w:r w:rsidRPr="00735F77">
        <w:rPr>
          <w:rFonts w:ascii="Calibri" w:eastAsia="SimSun" w:hAnsi="Calibri" w:hint="eastAsia"/>
          <w:b/>
          <w:color w:val="00188F"/>
        </w:rPr>
        <w:t xml:space="preserve"> (SDP)</w:t>
      </w:r>
    </w:p>
    <w:p w14:paraId="6EA2C7C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频繁更新的计划文档由微软架构师与客户管理层发起人（或其代表）协商撰写，旨在用作服务交付过程的常规说明，其中包括行动方案范围、预计的交付计划、资源要求、角色和责任以及实施管理流程。</w:t>
      </w:r>
    </w:p>
    <w:p w14:paraId="75D718EC" w14:textId="77777777" w:rsidR="00EC393B" w:rsidRPr="00735F77" w:rsidRDefault="00EC393B" w:rsidP="00EC393B">
      <w:pPr>
        <w:pStyle w:val="ProductList-Body"/>
        <w:rPr>
          <w:rFonts w:ascii="Calibri" w:eastAsia="SimSun" w:hAnsi="Calibri"/>
        </w:rPr>
      </w:pPr>
    </w:p>
    <w:p w14:paraId="57E40AD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 xml:space="preserve">SDP </w:t>
      </w:r>
      <w:r w:rsidRPr="00735F77">
        <w:rPr>
          <w:rFonts w:ascii="Calibri" w:eastAsia="SimSun" w:hAnsi="Calibri" w:hint="eastAsia"/>
        </w:rPr>
        <w:t>中还包括企业战略合约提出的重要建议，该合约要求企业架构师或其他资源深入工作以达到期望的结果。</w:t>
      </w:r>
      <w:r w:rsidRPr="00735F77">
        <w:rPr>
          <w:rFonts w:ascii="Calibri" w:eastAsia="SimSun" w:hAnsi="Calibri" w:hint="eastAsia"/>
        </w:rPr>
        <w:t xml:space="preserve">SDP </w:t>
      </w:r>
      <w:r w:rsidRPr="00735F77">
        <w:rPr>
          <w:rFonts w:ascii="Calibri" w:eastAsia="SimSun" w:hAnsi="Calibri" w:hint="eastAsia"/>
        </w:rPr>
        <w:t>中提供的任何时间表、日期和交付进度均为估计得出，具体取决于该合约。</w:t>
      </w:r>
    </w:p>
    <w:p w14:paraId="6280FD13" w14:textId="77777777" w:rsidR="00EC393B" w:rsidRPr="00FA0A5B" w:rsidRDefault="00EC393B" w:rsidP="00EC393B">
      <w:pPr>
        <w:pStyle w:val="ProductList-Body"/>
        <w:rPr>
          <w:rFonts w:ascii="Calibri" w:eastAsia="SimSun" w:hAnsi="Calibri"/>
          <w:sz w:val="14"/>
          <w:szCs w:val="20"/>
        </w:rPr>
      </w:pPr>
    </w:p>
    <w:p w14:paraId="09799E5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计划权益</w:t>
      </w:r>
    </w:p>
    <w:p w14:paraId="19BD352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通过计划服务，客户可以享有以下计划权益：</w:t>
      </w:r>
    </w:p>
    <w:p w14:paraId="0AAD953B" w14:textId="77777777" w:rsidR="00EC393B" w:rsidRPr="00735F77" w:rsidRDefault="00EC393B" w:rsidP="00EC393B">
      <w:pPr>
        <w:pStyle w:val="ProductList-Body"/>
        <w:numPr>
          <w:ilvl w:val="0"/>
          <w:numId w:val="41"/>
        </w:numPr>
        <w:ind w:left="360" w:hanging="180"/>
        <w:rPr>
          <w:rFonts w:ascii="Calibri" w:eastAsia="SimSun" w:hAnsi="Calibri"/>
        </w:rPr>
      </w:pPr>
      <w:r w:rsidRPr="00735F77">
        <w:rPr>
          <w:rFonts w:ascii="Calibri" w:eastAsia="SimSun" w:hAnsi="Calibri" w:hint="eastAsia"/>
          <w:b/>
        </w:rPr>
        <w:t>企业战略网络</w:t>
      </w:r>
      <w:r w:rsidRPr="00735F77">
        <w:rPr>
          <w:rFonts w:ascii="Calibri" w:eastAsia="SimSun" w:hAnsi="Calibri" w:hint="eastAsia"/>
        </w:rPr>
        <w:t>：微软研发团队和微软主题专家密切合作</w:t>
      </w:r>
    </w:p>
    <w:p w14:paraId="4042AD69" w14:textId="77777777" w:rsidR="00EC393B" w:rsidRPr="00735F77" w:rsidRDefault="00EC393B" w:rsidP="00EC393B">
      <w:pPr>
        <w:pStyle w:val="ProductList-Body"/>
        <w:numPr>
          <w:ilvl w:val="0"/>
          <w:numId w:val="41"/>
        </w:numPr>
        <w:ind w:left="360" w:hanging="180"/>
        <w:rPr>
          <w:rFonts w:ascii="Calibri" w:eastAsia="SimSun" w:hAnsi="Calibri"/>
        </w:rPr>
      </w:pPr>
      <w:r w:rsidRPr="00735F77">
        <w:rPr>
          <w:rFonts w:ascii="Calibri" w:eastAsia="SimSun" w:hAnsi="Calibri" w:hint="eastAsia"/>
          <w:b/>
        </w:rPr>
        <w:t>企业战略资料库</w:t>
      </w:r>
      <w:r w:rsidRPr="00735F77">
        <w:rPr>
          <w:rFonts w:ascii="Calibri" w:eastAsia="SimSun" w:hAnsi="Calibri" w:hint="eastAsia"/>
        </w:rPr>
        <w:t>：大量资料，内容涵盖行业洞察力和基准工具、企业和技术体系结构以及参考模型和方法。</w:t>
      </w:r>
    </w:p>
    <w:p w14:paraId="590358BB" w14:textId="77777777" w:rsidR="006E3809" w:rsidRDefault="006E3809" w:rsidP="00EC393B">
      <w:pPr>
        <w:pStyle w:val="ProductList-Body"/>
        <w:rPr>
          <w:rFonts w:ascii="Calibri" w:eastAsia="SimSun" w:hAnsi="Calibri"/>
          <w:b/>
          <w:color w:val="00188F"/>
        </w:rPr>
      </w:pPr>
    </w:p>
    <w:p w14:paraId="706FD1A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企业战略服务模型</w:t>
      </w:r>
    </w:p>
    <w:p w14:paraId="0CC9E33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企业战略合约包括以下一个或多个企业战略服务模块，如服务交付计划中所述：</w:t>
      </w:r>
    </w:p>
    <w:p w14:paraId="381E3A4D"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价值发掘研讨会</w:t>
      </w:r>
      <w:r w:rsidRPr="00735F77">
        <w:rPr>
          <w:rFonts w:ascii="Calibri" w:eastAsia="SimSun" w:hAnsi="Calibri" w:hint="eastAsia"/>
        </w:rPr>
        <w:t>：这个研讨会可以引领企业和</w:t>
      </w:r>
      <w:r w:rsidRPr="00735F77">
        <w:rPr>
          <w:rFonts w:ascii="Calibri" w:eastAsia="SimSun" w:hAnsi="Calibri" w:hint="eastAsia"/>
        </w:rPr>
        <w:t xml:space="preserve"> IT </w:t>
      </w:r>
      <w:r w:rsidRPr="00735F77">
        <w:rPr>
          <w:rFonts w:ascii="Calibri" w:eastAsia="SimSun" w:hAnsi="Calibri" w:hint="eastAsia"/>
        </w:rPr>
        <w:t>负责人进行创新思维，找出可以创造价值的机会，帮助企业发展壮大并吸引更多新的客户。</w:t>
      </w:r>
    </w:p>
    <w:p w14:paraId="7AAF71D6"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企业协议价值计划</w:t>
      </w:r>
      <w:r w:rsidRPr="00735F77">
        <w:rPr>
          <w:rFonts w:ascii="Calibri" w:eastAsia="SimSun" w:hAnsi="Calibri" w:hint="eastAsia"/>
        </w:rPr>
        <w:t>：该行动方案路线图和计划旨在充分发掘客户在微软软件和设备方面所作投资的商业价值，包括一系列建议，以缩短部署时间，加快投资采用速度。</w:t>
      </w:r>
    </w:p>
    <w:p w14:paraId="37AF2517"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项目组合优化</w:t>
      </w:r>
      <w:r w:rsidRPr="00735F77">
        <w:rPr>
          <w:rFonts w:ascii="Calibri" w:eastAsia="SimSun" w:hAnsi="Calibri" w:hint="eastAsia"/>
        </w:rPr>
        <w:t>：一份报告，提供对客户的</w:t>
      </w:r>
      <w:r w:rsidRPr="00735F77">
        <w:rPr>
          <w:rFonts w:ascii="Calibri" w:eastAsia="SimSun" w:hAnsi="Calibri" w:hint="eastAsia"/>
        </w:rPr>
        <w:t xml:space="preserve"> IT </w:t>
      </w:r>
      <w:r w:rsidRPr="00735F77">
        <w:rPr>
          <w:rFonts w:ascii="Calibri" w:eastAsia="SimSun" w:hAnsi="Calibri" w:hint="eastAsia"/>
        </w:rPr>
        <w:t>组合（包括能力、</w:t>
      </w:r>
      <w:r w:rsidRPr="00735F77">
        <w:rPr>
          <w:rFonts w:ascii="Calibri" w:eastAsia="SimSun" w:hAnsi="Calibri" w:hint="eastAsia"/>
        </w:rPr>
        <w:t xml:space="preserve">IT </w:t>
      </w:r>
      <w:r w:rsidRPr="00735F77">
        <w:rPr>
          <w:rFonts w:ascii="Calibri" w:eastAsia="SimSun" w:hAnsi="Calibri" w:hint="eastAsia"/>
        </w:rPr>
        <w:t>服务以及现有计划</w:t>
      </w:r>
      <w:r w:rsidRPr="00735F77">
        <w:rPr>
          <w:rFonts w:ascii="Calibri" w:eastAsia="SimSun" w:hAnsi="Calibri" w:hint="eastAsia"/>
        </w:rPr>
        <w:t>/</w:t>
      </w:r>
      <w:r w:rsidRPr="00735F77">
        <w:rPr>
          <w:rFonts w:ascii="Calibri" w:eastAsia="SimSun" w:hAnsi="Calibri" w:hint="eastAsia"/>
        </w:rPr>
        <w:t>项目组合）的评估，同时识别微软设备和服务的机会，以便使特定的组合在客户当前的业务战略环境中合理化。</w:t>
      </w:r>
    </w:p>
    <w:p w14:paraId="552EB10E"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应用程序组合优化</w:t>
      </w:r>
      <w:r w:rsidRPr="00735F77">
        <w:rPr>
          <w:rFonts w:ascii="Calibri" w:eastAsia="SimSun" w:hAnsi="Calibri" w:hint="eastAsia"/>
        </w:rPr>
        <w:t>：一份报告，基于对客户的软件应用程序组合的评估、对工作负荷和解决方案架构特点的分析以及对目标应用程序（包括云托管的应用程序选项）的未来去留的建议。</w:t>
      </w:r>
    </w:p>
    <w:p w14:paraId="7B4B4DC9"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企业安全和身份策略</w:t>
      </w:r>
      <w:r w:rsidRPr="00735F77">
        <w:rPr>
          <w:rFonts w:ascii="Calibri" w:eastAsia="SimSun" w:hAnsi="Calibri" w:hint="eastAsia"/>
        </w:rPr>
        <w:t>：这项战略性安全风险和信息评估可以提供相关指导、措施和解决方案，以帮助降低网络攻击或信息丢失的风险，并帮助制订一个长期的身份战略来支持业务目标。</w:t>
      </w:r>
    </w:p>
    <w:p w14:paraId="12F400D9"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体系结构选择和建议</w:t>
      </w:r>
      <w:r w:rsidRPr="00735F77">
        <w:rPr>
          <w:rFonts w:ascii="Calibri" w:eastAsia="SimSun" w:hAnsi="Calibri" w:hint="eastAsia"/>
        </w:rPr>
        <w:t>：企业范围内的体系结构定义和建议文档，提出了可行的体系结构选项（根据计划章程进行了评估）、客户的体系结构原则、业务和</w:t>
      </w:r>
      <w:r w:rsidRPr="00735F77">
        <w:rPr>
          <w:rFonts w:ascii="Calibri" w:eastAsia="SimSun" w:hAnsi="Calibri" w:hint="eastAsia"/>
        </w:rPr>
        <w:t xml:space="preserve"> IT </w:t>
      </w:r>
      <w:r w:rsidRPr="00735F77">
        <w:rPr>
          <w:rFonts w:ascii="Calibri" w:eastAsia="SimSun" w:hAnsi="Calibri" w:hint="eastAsia"/>
        </w:rPr>
        <w:t>标准以及限制。</w:t>
      </w:r>
    </w:p>
    <w:p w14:paraId="35D13CCE"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移动工作团队实施</w:t>
      </w:r>
      <w:r w:rsidRPr="00735F77">
        <w:rPr>
          <w:rFonts w:ascii="Calibri" w:eastAsia="SimSun" w:hAnsi="Calibri" w:hint="eastAsia"/>
        </w:rPr>
        <w:t>：战略和架构选项以及建议文档，介绍移动员工对业务应用程序的访问、在移动设备上管理用户身份以及如何确保数据安全等相关情况。</w:t>
      </w:r>
    </w:p>
    <w:p w14:paraId="3716789D"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数据中心现代化</w:t>
      </w:r>
      <w:r w:rsidRPr="00735F77">
        <w:rPr>
          <w:rFonts w:ascii="Calibri" w:eastAsia="SimSun" w:hAnsi="Calibri" w:hint="eastAsia"/>
        </w:rPr>
        <w:t>：为实现数据中心现代化而进行的战略制订、基础架构的体系架构定义以及项目计划，包括混合云和架构即服务选项。</w:t>
      </w:r>
    </w:p>
    <w:p w14:paraId="741DE757"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数据平台现代化</w:t>
      </w:r>
      <w:r w:rsidRPr="00735F77">
        <w:rPr>
          <w:rFonts w:ascii="Calibri" w:eastAsia="SimSun" w:hAnsi="Calibri" w:hint="eastAsia"/>
        </w:rPr>
        <w:t>：为实现现代化数据仓库解决方案（可以处理所有规模、类型和来源的数据）而制订的战略、信息体系结构、数据分类和项目计划。</w:t>
      </w:r>
    </w:p>
    <w:p w14:paraId="3A40D94F"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商业案例开发</w:t>
      </w:r>
      <w:r w:rsidRPr="00735F77">
        <w:rPr>
          <w:rFonts w:ascii="Calibri" w:eastAsia="SimSun" w:hAnsi="Calibri" w:hint="eastAsia"/>
        </w:rPr>
        <w:t>：商业价值模型，基于对所提议行动方案计划的预计成本和可量化权益进行的财务分析。</w:t>
      </w:r>
    </w:p>
    <w:p w14:paraId="64DD8A55"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价值计划</w:t>
      </w:r>
      <w:r w:rsidRPr="00735F77">
        <w:rPr>
          <w:rFonts w:ascii="Calibri" w:eastAsia="SimSun" w:hAnsi="Calibri" w:hint="eastAsia"/>
        </w:rPr>
        <w:t>：详细的规划计划、采用和变更计划、价值记分卡和管理计划，用于支持上述（体系结构选项和建议）建议和路线图。</w:t>
      </w:r>
    </w:p>
    <w:p w14:paraId="2210C888"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采用和变更管理</w:t>
      </w:r>
      <w:r w:rsidRPr="00735F77">
        <w:rPr>
          <w:rFonts w:ascii="Calibri" w:eastAsia="SimSun" w:hAnsi="Calibri" w:hint="eastAsia"/>
        </w:rPr>
        <w:t>：执行采用和变更计划（包括沟通计划、准备</w:t>
      </w:r>
      <w:r w:rsidRPr="00735F77">
        <w:rPr>
          <w:rFonts w:ascii="Calibri" w:eastAsia="SimSun" w:hAnsi="Calibri" w:hint="eastAsia"/>
        </w:rPr>
        <w:t>/</w:t>
      </w:r>
      <w:r w:rsidRPr="00735F77">
        <w:rPr>
          <w:rFonts w:ascii="Calibri" w:eastAsia="SimSun" w:hAnsi="Calibri" w:hint="eastAsia"/>
        </w:rPr>
        <w:t>培训计划以及支持计划），并为一个或多个行动方案提供采用分析、报告和风险防范措施。</w:t>
      </w:r>
    </w:p>
    <w:p w14:paraId="78E9C13A"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价值管理</w:t>
      </w:r>
      <w:r w:rsidRPr="00735F77">
        <w:rPr>
          <w:rFonts w:ascii="Calibri" w:eastAsia="SimSun" w:hAnsi="Calibri" w:hint="eastAsia"/>
        </w:rPr>
        <w:t>：根据客户已确立的</w:t>
      </w:r>
      <w:r w:rsidRPr="00735F77">
        <w:rPr>
          <w:rFonts w:ascii="Calibri" w:eastAsia="SimSun" w:hAnsi="Calibri" w:hint="eastAsia"/>
        </w:rPr>
        <w:t xml:space="preserve"> KPI </w:t>
      </w:r>
      <w:r w:rsidRPr="00735F77">
        <w:rPr>
          <w:rFonts w:ascii="Calibri" w:eastAsia="SimSun" w:hAnsi="Calibri" w:hint="eastAsia"/>
        </w:rPr>
        <w:t>和客户的内部评估系统（如承诺、记分卡和业务审核）评估并跟踪行动方案进度。</w:t>
      </w:r>
    </w:p>
    <w:p w14:paraId="3AA6B446" w14:textId="77777777" w:rsidR="00EC393B" w:rsidRPr="00735F77" w:rsidRDefault="00EC393B" w:rsidP="00EC393B">
      <w:pPr>
        <w:pStyle w:val="ProductList-Body"/>
        <w:numPr>
          <w:ilvl w:val="0"/>
          <w:numId w:val="42"/>
        </w:numPr>
        <w:ind w:left="450" w:hanging="270"/>
        <w:rPr>
          <w:rFonts w:ascii="Calibri" w:eastAsia="SimSun" w:hAnsi="Calibri"/>
        </w:rPr>
      </w:pPr>
      <w:r w:rsidRPr="00735F77">
        <w:rPr>
          <w:rFonts w:ascii="Calibri" w:eastAsia="SimSun" w:hAnsi="Calibri" w:hint="eastAsia"/>
          <w:b/>
        </w:rPr>
        <w:t>计划管理、风险与遵从管理</w:t>
      </w:r>
      <w:r w:rsidRPr="00735F77">
        <w:rPr>
          <w:rFonts w:ascii="Calibri" w:eastAsia="SimSun" w:hAnsi="Calibri" w:hint="eastAsia"/>
        </w:rPr>
        <w:t>：查看计划状态并向规定的管理结构（例如指导委员会、审核委员会）提供报告，以方便在整个计划生命周期内更有效地进行决策</w:t>
      </w:r>
    </w:p>
    <w:p w14:paraId="285EB1FB" w14:textId="77777777" w:rsidR="00EC393B" w:rsidRPr="00735F77" w:rsidRDefault="00EC393B" w:rsidP="00EC393B">
      <w:pPr>
        <w:pStyle w:val="ProductList-Body"/>
        <w:rPr>
          <w:rFonts w:ascii="Calibri" w:eastAsia="SimSun" w:hAnsi="Calibri"/>
        </w:rPr>
      </w:pPr>
    </w:p>
    <w:p w14:paraId="53DEA7C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企业战略能力</w:t>
      </w:r>
    </w:p>
    <w:p w14:paraId="1FD73C9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客户可以购买额外的</w:t>
      </w:r>
      <w:r w:rsidRPr="00735F77">
        <w:rPr>
          <w:rFonts w:ascii="Calibri" w:eastAsia="SimSun" w:hAnsi="Calibri" w:hint="eastAsia"/>
        </w:rPr>
        <w:t xml:space="preserve"> 200 </w:t>
      </w:r>
      <w:r w:rsidRPr="00735F77">
        <w:rPr>
          <w:rFonts w:ascii="Calibri" w:eastAsia="SimSun" w:hAnsi="Calibri" w:hint="eastAsia"/>
        </w:rPr>
        <w:t>小时微软服务交付团队资源，以增强企业战略合约的交付能力。</w:t>
      </w:r>
    </w:p>
    <w:p w14:paraId="1F3CF2CF" w14:textId="77777777" w:rsidR="00EC393B" w:rsidRPr="00735F77" w:rsidRDefault="00EC393B" w:rsidP="00EC393B">
      <w:pPr>
        <w:pStyle w:val="ProductList-Body"/>
        <w:rPr>
          <w:rFonts w:ascii="Calibri" w:eastAsia="SimSun" w:hAnsi="Calibri"/>
        </w:rPr>
      </w:pPr>
    </w:p>
    <w:p w14:paraId="003BA34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超出范围的服务</w:t>
      </w:r>
    </w:p>
    <w:p w14:paraId="0AF3977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14:paraId="3E074ED5" w14:textId="77777777" w:rsidR="00EC393B" w:rsidRPr="00735F77" w:rsidRDefault="00EC393B" w:rsidP="00EC393B">
      <w:pPr>
        <w:pStyle w:val="ProductList-Body"/>
        <w:rPr>
          <w:rFonts w:ascii="Calibri" w:eastAsia="SimSun" w:hAnsi="Calibri"/>
        </w:rPr>
      </w:pPr>
    </w:p>
    <w:p w14:paraId="396820F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客户责任</w:t>
      </w:r>
    </w:p>
    <w:p w14:paraId="6AC5FF0B"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企业战略计划的成功与否以及我们的义务履行情况取决于客户在整个计划中的参与程度，包括但不限于以下方面：</w:t>
      </w:r>
    </w:p>
    <w:p w14:paraId="48D63C3C" w14:textId="77777777" w:rsidR="00EC393B" w:rsidRPr="00735F77" w:rsidRDefault="00EC393B" w:rsidP="00EC393B">
      <w:pPr>
        <w:pStyle w:val="ProductList-Body"/>
        <w:numPr>
          <w:ilvl w:val="0"/>
          <w:numId w:val="43"/>
        </w:numPr>
        <w:ind w:left="450" w:hanging="270"/>
        <w:rPr>
          <w:rFonts w:ascii="Calibri" w:eastAsia="SimSun" w:hAnsi="Calibri"/>
        </w:rPr>
      </w:pPr>
      <w:r w:rsidRPr="00735F77">
        <w:rPr>
          <w:rFonts w:ascii="Calibri" w:eastAsia="SimSun" w:hAnsi="Calibri" w:hint="eastAsia"/>
        </w:rPr>
        <w:t>客户在代表、</w:t>
      </w:r>
      <w:r w:rsidRPr="00735F77">
        <w:rPr>
          <w:rFonts w:ascii="Calibri" w:eastAsia="SimSun" w:hAnsi="Calibri" w:hint="eastAsia"/>
        </w:rPr>
        <w:t xml:space="preserve">IT </w:t>
      </w:r>
      <w:r w:rsidRPr="00735F77">
        <w:rPr>
          <w:rFonts w:ascii="Calibri" w:eastAsia="SimSun" w:hAnsi="Calibri" w:hint="eastAsia"/>
        </w:rPr>
        <w:t>员工和资源方面的提供情况，包括但不限于硬件、软件、</w:t>
      </w:r>
      <w:r w:rsidRPr="00735F77">
        <w:rPr>
          <w:rFonts w:ascii="Calibri" w:eastAsia="SimSun" w:hAnsi="Calibri" w:hint="eastAsia"/>
        </w:rPr>
        <w:t xml:space="preserve">Internet </w:t>
      </w:r>
      <w:r w:rsidRPr="00735F77">
        <w:rPr>
          <w:rFonts w:ascii="Calibri" w:eastAsia="SimSun" w:hAnsi="Calibri" w:hint="eastAsia"/>
        </w:rPr>
        <w:t>连接和办公室空间；</w:t>
      </w:r>
    </w:p>
    <w:p w14:paraId="5DD1B1B9" w14:textId="77777777" w:rsidR="00EC393B" w:rsidRPr="00735F77" w:rsidRDefault="00EC393B" w:rsidP="00EC393B">
      <w:pPr>
        <w:pStyle w:val="ProductList-Body"/>
        <w:numPr>
          <w:ilvl w:val="0"/>
          <w:numId w:val="43"/>
        </w:numPr>
        <w:ind w:left="450" w:hanging="270"/>
        <w:rPr>
          <w:rFonts w:ascii="Calibri" w:eastAsia="SimSun" w:hAnsi="Calibri"/>
        </w:rPr>
      </w:pPr>
      <w:r w:rsidRPr="00735F77">
        <w:rPr>
          <w:rFonts w:ascii="Calibri" w:eastAsia="SimSun" w:hAnsi="Calibri" w:hint="eastAsia"/>
        </w:rPr>
        <w:t>客户能否及时提供准确完整的信息；</w:t>
      </w:r>
    </w:p>
    <w:p w14:paraId="509BDD93" w14:textId="77777777" w:rsidR="00EC393B" w:rsidRPr="00735F77" w:rsidRDefault="00EC393B" w:rsidP="00EC393B">
      <w:pPr>
        <w:pStyle w:val="ProductList-Body"/>
        <w:numPr>
          <w:ilvl w:val="0"/>
          <w:numId w:val="43"/>
        </w:numPr>
        <w:ind w:left="450" w:hanging="270"/>
        <w:rPr>
          <w:rFonts w:ascii="Calibri" w:eastAsia="SimSun" w:hAnsi="Calibri"/>
        </w:rPr>
      </w:pPr>
      <w:r w:rsidRPr="00735F77">
        <w:rPr>
          <w:rFonts w:ascii="Calibri" w:eastAsia="SimSun" w:hAnsi="Calibri" w:hint="eastAsia"/>
        </w:rPr>
        <w:t>能否访问有关客户组织的信息；</w:t>
      </w:r>
    </w:p>
    <w:p w14:paraId="0690224E" w14:textId="77777777" w:rsidR="00EC393B" w:rsidRPr="00735F77" w:rsidRDefault="00EC393B" w:rsidP="00EC393B">
      <w:pPr>
        <w:pStyle w:val="ProductList-Body"/>
        <w:numPr>
          <w:ilvl w:val="0"/>
          <w:numId w:val="43"/>
        </w:numPr>
        <w:ind w:left="450" w:hanging="270"/>
        <w:rPr>
          <w:rFonts w:ascii="Calibri" w:eastAsia="SimSun" w:hAnsi="Calibri"/>
        </w:rPr>
      </w:pPr>
      <w:r w:rsidRPr="00735F77">
        <w:rPr>
          <w:rFonts w:ascii="Calibri" w:eastAsia="SimSun" w:hAnsi="Calibri" w:hint="eastAsia"/>
        </w:rPr>
        <w:t>能否及时有效地履行指定的客户责任；以及</w:t>
      </w:r>
    </w:p>
    <w:p w14:paraId="6280ABE7" w14:textId="77777777" w:rsidR="00EC393B" w:rsidRPr="00735F77" w:rsidRDefault="00EC393B" w:rsidP="00EC393B">
      <w:pPr>
        <w:pStyle w:val="ProductList-Body"/>
        <w:numPr>
          <w:ilvl w:val="0"/>
          <w:numId w:val="43"/>
        </w:numPr>
        <w:ind w:left="450" w:hanging="270"/>
        <w:rPr>
          <w:rFonts w:ascii="Calibri" w:eastAsia="SimSun" w:hAnsi="Calibri"/>
        </w:rPr>
      </w:pPr>
      <w:r w:rsidRPr="00735F77">
        <w:rPr>
          <w:rFonts w:ascii="Calibri" w:eastAsia="SimSun" w:hAnsi="Calibri" w:hint="eastAsia"/>
        </w:rPr>
        <w:t>客户的管理层能否及时决策和批准。</w:t>
      </w:r>
    </w:p>
    <w:p w14:paraId="7D4FA524" w14:textId="77777777" w:rsidR="00EC393B" w:rsidRPr="00735F77" w:rsidRDefault="00EC393B" w:rsidP="00EC393B">
      <w:pPr>
        <w:pStyle w:val="ProductList-Body"/>
        <w:rPr>
          <w:rFonts w:ascii="Calibri" w:eastAsia="SimSun" w:hAnsi="Calibri"/>
        </w:rPr>
      </w:pPr>
    </w:p>
    <w:p w14:paraId="737F495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差旅费和其他费用</w:t>
      </w:r>
    </w:p>
    <w:p w14:paraId="752C905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szCs w:val="18"/>
        </w:rPr>
        <w:t>如果双方均同意微软架构师或服务交付团队资源进行现场访问，且未就此预先付费，则客户需要支付合理的差旅费用和生活费用。</w:t>
      </w:r>
    </w:p>
    <w:p w14:paraId="49AAA423"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108"/>
          <w:pgSz w:w="12240" w:h="15840"/>
          <w:pgMar w:top="1440" w:right="720" w:bottom="1440" w:left="720" w:header="720" w:footer="720" w:gutter="0"/>
          <w:cols w:space="720"/>
        </w:sectPr>
      </w:pPr>
    </w:p>
    <w:p w14:paraId="3267ABA8" w14:textId="77777777" w:rsidR="00EC393B" w:rsidRPr="008C0502" w:rsidRDefault="00EC393B" w:rsidP="00EC393B">
      <w:pPr>
        <w:pStyle w:val="ProductList-SectionHeading"/>
        <w:outlineLvl w:val="0"/>
        <w:rPr>
          <w:rFonts w:eastAsia="SimSun"/>
        </w:rPr>
      </w:pPr>
      <w:bookmarkStart w:id="1689" w:name="_Toc380655548"/>
      <w:bookmarkStart w:id="1690" w:name="_Toc380513499"/>
      <w:bookmarkStart w:id="1691" w:name="_Toc379797463"/>
      <w:bookmarkStart w:id="1692" w:name="_Toc378151584"/>
      <w:bookmarkStart w:id="1693" w:name="_Toc378147687"/>
      <w:bookmarkStart w:id="1694" w:name="AppendixA"/>
      <w:bookmarkStart w:id="1695" w:name="_Toc395633637"/>
      <w:r w:rsidRPr="008C0502">
        <w:rPr>
          <w:rFonts w:eastAsia="SimSun"/>
        </w:rPr>
        <w:lastRenderedPageBreak/>
        <w:t>附录</w:t>
      </w:r>
      <w:r w:rsidRPr="008C0502">
        <w:rPr>
          <w:rFonts w:eastAsia="SimSun"/>
        </w:rPr>
        <w:t xml:space="preserve"> A – </w:t>
      </w:r>
      <w:r w:rsidRPr="008C0502">
        <w:rPr>
          <w:rFonts w:eastAsia="SimSun"/>
        </w:rPr>
        <w:t>计划协议补充条款</w:t>
      </w:r>
      <w:bookmarkEnd w:id="1689"/>
      <w:bookmarkEnd w:id="1690"/>
      <w:bookmarkEnd w:id="1691"/>
      <w:bookmarkEnd w:id="1692"/>
      <w:bookmarkEnd w:id="1693"/>
      <w:bookmarkEnd w:id="1694"/>
      <w:bookmarkEnd w:id="1695"/>
    </w:p>
    <w:p w14:paraId="4E3116CF" w14:textId="77777777" w:rsidR="00EC393B" w:rsidRPr="00735F77" w:rsidRDefault="00EC393B" w:rsidP="00EC393B">
      <w:pPr>
        <w:pStyle w:val="ProductList-Offering1Heading"/>
        <w:outlineLvl w:val="1"/>
        <w:rPr>
          <w:rFonts w:ascii="Calibri" w:eastAsia="SimSun" w:hAnsi="Calibri"/>
        </w:rPr>
      </w:pPr>
      <w:bookmarkStart w:id="1696" w:name="_Toc380655549"/>
      <w:bookmarkStart w:id="1697" w:name="_Toc380513500"/>
      <w:bookmarkStart w:id="1698" w:name="_Toc379797464"/>
      <w:bookmarkStart w:id="1699" w:name="_Toc378151585"/>
      <w:bookmarkStart w:id="1700" w:name="_Toc378147688"/>
      <w:bookmarkStart w:id="1701" w:name="_Toc395633638"/>
      <w:r w:rsidRPr="00735F77">
        <w:rPr>
          <w:rFonts w:ascii="Calibri" w:eastAsia="SimSun" w:hAnsi="Calibri" w:hint="eastAsia"/>
        </w:rPr>
        <w:t>选择附加计划的补充条款</w:t>
      </w:r>
      <w:bookmarkEnd w:id="1696"/>
      <w:bookmarkEnd w:id="1697"/>
      <w:bookmarkEnd w:id="1698"/>
      <w:bookmarkEnd w:id="1699"/>
      <w:bookmarkEnd w:id="1700"/>
      <w:bookmarkEnd w:id="1701"/>
    </w:p>
    <w:p w14:paraId="4C44E7AD"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选择附加要求客户在第一</w:t>
      </w:r>
      <w:r w:rsidRPr="00735F77">
        <w:rPr>
          <w:rFonts w:ascii="Calibri" w:eastAsia="SimSun" w:hAnsi="Calibri" w:hint="eastAsia"/>
        </w:rPr>
        <w:t xml:space="preserve"> (1) </w:t>
      </w:r>
      <w:r w:rsidRPr="00735F77">
        <w:rPr>
          <w:rFonts w:ascii="Calibri" w:eastAsia="SimSun" w:hAnsi="Calibri" w:hint="eastAsia"/>
        </w:rPr>
        <w:t>年内为每个产品组至少订购</w:t>
      </w:r>
      <w:r w:rsidRPr="00735F77">
        <w:rPr>
          <w:rFonts w:ascii="Calibri" w:eastAsia="SimSun" w:hAnsi="Calibri" w:hint="eastAsia"/>
        </w:rPr>
        <w:t xml:space="preserve"> 500 </w:t>
      </w:r>
      <w:r w:rsidRPr="00735F77">
        <w:rPr>
          <w:rFonts w:ascii="Calibri" w:eastAsia="SimSun" w:hAnsi="Calibri" w:hint="eastAsia"/>
        </w:rPr>
        <w:t>分。如果客户签署了合格合同，则可不考虑订购的数量要求。</w:t>
      </w:r>
    </w:p>
    <w:p w14:paraId="0A78C7F2" w14:textId="77777777" w:rsidR="00EC393B" w:rsidRPr="00735F77" w:rsidRDefault="00EC393B" w:rsidP="00EC393B">
      <w:pPr>
        <w:pStyle w:val="ProductList-Body"/>
        <w:rPr>
          <w:rFonts w:ascii="Calibri" w:eastAsia="SimSun" w:hAnsi="Calibri"/>
        </w:rPr>
      </w:pPr>
    </w:p>
    <w:p w14:paraId="569B383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选择附加计划中的价格水平</w:t>
      </w:r>
    </w:p>
    <w:p w14:paraId="1BC7D99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客户的价格根据客户与其经销商之间的协议而定。但微软会提供下列价格和分数标准以指导经销商对最终客户定价：</w:t>
      </w:r>
    </w:p>
    <w:p w14:paraId="5CF34042" w14:textId="77777777" w:rsidR="00EC393B" w:rsidRPr="00735F77" w:rsidRDefault="00EC393B" w:rsidP="00EC393B">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197"/>
        <w:gridCol w:w="5310"/>
      </w:tblGrid>
      <w:tr w:rsidR="00EC393B" w:rsidRPr="00735F77" w14:paraId="1D7E5062" w14:textId="77777777" w:rsidTr="00495D8D">
        <w:trPr>
          <w:tblHeader/>
        </w:trPr>
        <w:tc>
          <w:tcPr>
            <w:tcW w:w="5197" w:type="dxa"/>
            <w:tcBorders>
              <w:top w:val="single" w:sz="4" w:space="0" w:color="auto"/>
              <w:left w:val="single" w:sz="4" w:space="0" w:color="auto"/>
              <w:bottom w:val="single" w:sz="4" w:space="0" w:color="auto"/>
              <w:right w:val="single" w:sz="4" w:space="0" w:color="auto"/>
            </w:tcBorders>
            <w:shd w:val="clear" w:color="auto" w:fill="0072C6"/>
            <w:hideMark/>
          </w:tcPr>
          <w:p w14:paraId="7AF50BF9"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选择附加计划价格水平（商业）</w:t>
            </w:r>
          </w:p>
        </w:tc>
        <w:tc>
          <w:tcPr>
            <w:tcW w:w="5310" w:type="dxa"/>
            <w:tcBorders>
              <w:top w:val="single" w:sz="4" w:space="0" w:color="auto"/>
              <w:left w:val="single" w:sz="4" w:space="0" w:color="auto"/>
              <w:bottom w:val="single" w:sz="4" w:space="0" w:color="auto"/>
              <w:right w:val="single" w:sz="4" w:space="0" w:color="auto"/>
            </w:tcBorders>
            <w:shd w:val="clear" w:color="auto" w:fill="0072C6"/>
            <w:hideMark/>
          </w:tcPr>
          <w:p w14:paraId="25D95428" w14:textId="77777777" w:rsidR="00EC393B" w:rsidRPr="00735F77" w:rsidRDefault="00EC393B">
            <w:pPr>
              <w:pStyle w:val="ProductList-Body"/>
              <w:spacing w:before="20" w:after="20"/>
              <w:rPr>
                <w:rFonts w:ascii="Calibri" w:eastAsia="SimSun" w:hAnsi="Calibri"/>
                <w:color w:val="FFFFFF" w:themeColor="background1"/>
                <w:lang w:val="zh-CN" w:bidi="zh-CN"/>
              </w:rPr>
            </w:pPr>
            <w:r w:rsidRPr="00735F77">
              <w:rPr>
                <w:rFonts w:ascii="Calibri" w:eastAsia="SimSun" w:hAnsi="Calibri" w:hint="eastAsia"/>
                <w:color w:val="FFFFFF" w:themeColor="background1"/>
              </w:rPr>
              <w:t>每组每年最低分数</w:t>
            </w:r>
          </w:p>
        </w:tc>
      </w:tr>
      <w:tr w:rsidR="00495D8D" w:rsidRPr="00735F77" w14:paraId="286A2104" w14:textId="77777777" w:rsidTr="00495D8D">
        <w:tc>
          <w:tcPr>
            <w:tcW w:w="5197" w:type="dxa"/>
            <w:tcBorders>
              <w:top w:val="single" w:sz="4" w:space="0" w:color="auto"/>
              <w:left w:val="single" w:sz="4" w:space="0" w:color="auto"/>
              <w:bottom w:val="single" w:sz="4" w:space="0" w:color="auto"/>
              <w:right w:val="single" w:sz="4" w:space="0" w:color="auto"/>
            </w:tcBorders>
            <w:hideMark/>
          </w:tcPr>
          <w:p w14:paraId="11DE8EE1" w14:textId="77777777" w:rsidR="00495D8D" w:rsidRPr="00735F77" w:rsidRDefault="00495D8D">
            <w:pPr>
              <w:pStyle w:val="ProductList-Body"/>
              <w:rPr>
                <w:rFonts w:ascii="Calibri" w:eastAsia="SimSun" w:hAnsi="Calibri"/>
                <w:lang w:val="zh-CN" w:bidi="zh-CN"/>
              </w:rPr>
            </w:pPr>
            <w:r w:rsidRPr="00735F77">
              <w:rPr>
                <w:rFonts w:ascii="Calibri" w:eastAsia="SimSun" w:hAnsi="Calibri" w:hint="eastAsia"/>
              </w:rPr>
              <w:t>A</w:t>
            </w:r>
          </w:p>
        </w:tc>
        <w:tc>
          <w:tcPr>
            <w:tcW w:w="5310" w:type="dxa"/>
            <w:tcBorders>
              <w:top w:val="single" w:sz="4" w:space="0" w:color="auto"/>
              <w:left w:val="single" w:sz="4" w:space="0" w:color="auto"/>
              <w:bottom w:val="single" w:sz="4" w:space="0" w:color="auto"/>
              <w:right w:val="single" w:sz="4" w:space="0" w:color="auto"/>
            </w:tcBorders>
            <w:hideMark/>
          </w:tcPr>
          <w:p w14:paraId="221C07F6" w14:textId="77777777" w:rsidR="00495D8D" w:rsidRDefault="00495D8D" w:rsidP="00495D8D">
            <w:pPr>
              <w:pStyle w:val="ProductList-Body"/>
              <w:rPr>
                <w:rFonts w:ascii="Calibri" w:eastAsia="SimSun" w:hAnsi="Calibri"/>
                <w:lang w:val="zh-CN" w:bidi="zh-CN"/>
              </w:rPr>
            </w:pPr>
            <w:r>
              <w:rPr>
                <w:rFonts w:ascii="Calibri" w:eastAsia="SimSun" w:hAnsi="Calibri" w:hint="eastAsia"/>
              </w:rPr>
              <w:t>500</w:t>
            </w:r>
          </w:p>
        </w:tc>
      </w:tr>
      <w:tr w:rsidR="00495D8D" w:rsidRPr="00735F77" w14:paraId="7C9A24CE" w14:textId="77777777" w:rsidTr="00495D8D">
        <w:tc>
          <w:tcPr>
            <w:tcW w:w="5197" w:type="dxa"/>
            <w:tcBorders>
              <w:top w:val="single" w:sz="4" w:space="0" w:color="auto"/>
              <w:left w:val="single" w:sz="4" w:space="0" w:color="auto"/>
              <w:bottom w:val="single" w:sz="4" w:space="0" w:color="auto"/>
              <w:right w:val="single" w:sz="4" w:space="0" w:color="auto"/>
            </w:tcBorders>
            <w:hideMark/>
          </w:tcPr>
          <w:p w14:paraId="0A815638" w14:textId="77777777" w:rsidR="00495D8D" w:rsidRPr="00735F77" w:rsidRDefault="00495D8D">
            <w:pPr>
              <w:pStyle w:val="ProductList-Body"/>
              <w:rPr>
                <w:rFonts w:ascii="Calibri" w:eastAsia="SimSun" w:hAnsi="Calibri"/>
                <w:lang w:val="zh-CN" w:bidi="zh-CN"/>
              </w:rPr>
            </w:pPr>
            <w:r w:rsidRPr="00735F77">
              <w:rPr>
                <w:rFonts w:ascii="Calibri" w:eastAsia="SimSun" w:hAnsi="Calibri" w:hint="eastAsia"/>
              </w:rPr>
              <w:t>B</w:t>
            </w:r>
          </w:p>
        </w:tc>
        <w:tc>
          <w:tcPr>
            <w:tcW w:w="5310" w:type="dxa"/>
            <w:tcBorders>
              <w:top w:val="single" w:sz="4" w:space="0" w:color="auto"/>
              <w:left w:val="single" w:sz="4" w:space="0" w:color="auto"/>
              <w:bottom w:val="single" w:sz="4" w:space="0" w:color="auto"/>
              <w:right w:val="single" w:sz="4" w:space="0" w:color="auto"/>
            </w:tcBorders>
            <w:hideMark/>
          </w:tcPr>
          <w:p w14:paraId="1ED56BED" w14:textId="77777777" w:rsidR="00495D8D" w:rsidRDefault="00495D8D" w:rsidP="00495D8D">
            <w:pPr>
              <w:pStyle w:val="ProductList-Body"/>
              <w:rPr>
                <w:rFonts w:ascii="Calibri" w:eastAsia="SimSun" w:hAnsi="Calibri"/>
                <w:lang w:val="zh-CN" w:bidi="zh-CN"/>
              </w:rPr>
            </w:pPr>
            <w:r>
              <w:rPr>
                <w:rFonts w:ascii="Calibri" w:eastAsia="SimSun" w:hAnsi="Calibri" w:hint="eastAsia"/>
              </w:rPr>
              <w:t>4000</w:t>
            </w:r>
          </w:p>
        </w:tc>
      </w:tr>
      <w:tr w:rsidR="00495D8D" w:rsidRPr="00735F77" w14:paraId="189F0B00" w14:textId="77777777" w:rsidTr="00495D8D">
        <w:tc>
          <w:tcPr>
            <w:tcW w:w="5197" w:type="dxa"/>
            <w:tcBorders>
              <w:top w:val="single" w:sz="4" w:space="0" w:color="auto"/>
              <w:left w:val="single" w:sz="4" w:space="0" w:color="auto"/>
              <w:bottom w:val="single" w:sz="4" w:space="0" w:color="auto"/>
              <w:right w:val="single" w:sz="4" w:space="0" w:color="auto"/>
            </w:tcBorders>
            <w:hideMark/>
          </w:tcPr>
          <w:p w14:paraId="4082FE81" w14:textId="77777777" w:rsidR="00495D8D" w:rsidRPr="00735F77" w:rsidRDefault="00495D8D">
            <w:pPr>
              <w:pStyle w:val="ProductList-Body"/>
              <w:rPr>
                <w:rFonts w:ascii="Calibri" w:eastAsia="SimSun" w:hAnsi="Calibri"/>
                <w:lang w:val="zh-CN" w:bidi="zh-CN"/>
              </w:rPr>
            </w:pPr>
            <w:r w:rsidRPr="00735F77">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14:paraId="7C6A6484" w14:textId="77777777" w:rsidR="00495D8D" w:rsidRDefault="00495D8D" w:rsidP="00495D8D">
            <w:pPr>
              <w:pStyle w:val="ProductList-Body"/>
              <w:rPr>
                <w:rFonts w:ascii="Calibri" w:eastAsia="SimSun" w:hAnsi="Calibri"/>
                <w:lang w:val="zh-CN" w:bidi="zh-CN"/>
              </w:rPr>
            </w:pPr>
            <w:r>
              <w:rPr>
                <w:rFonts w:ascii="Calibri" w:eastAsia="SimSun" w:hAnsi="Calibri" w:hint="eastAsia"/>
              </w:rPr>
              <w:t>10000</w:t>
            </w:r>
          </w:p>
        </w:tc>
      </w:tr>
      <w:tr w:rsidR="00495D8D" w:rsidRPr="00735F77" w14:paraId="1D891DBB" w14:textId="77777777" w:rsidTr="00495D8D">
        <w:tc>
          <w:tcPr>
            <w:tcW w:w="5197" w:type="dxa"/>
            <w:tcBorders>
              <w:top w:val="single" w:sz="4" w:space="0" w:color="auto"/>
              <w:left w:val="single" w:sz="4" w:space="0" w:color="auto"/>
              <w:bottom w:val="single" w:sz="4" w:space="0" w:color="auto"/>
              <w:right w:val="single" w:sz="4" w:space="0" w:color="auto"/>
            </w:tcBorders>
            <w:hideMark/>
          </w:tcPr>
          <w:p w14:paraId="2875B9F8" w14:textId="77777777" w:rsidR="00495D8D" w:rsidRPr="00735F77" w:rsidRDefault="00495D8D">
            <w:pPr>
              <w:pStyle w:val="ProductList-Body"/>
              <w:rPr>
                <w:rFonts w:ascii="Calibri" w:eastAsia="SimSun" w:hAnsi="Calibri"/>
                <w:lang w:val="zh-CN" w:bidi="zh-CN"/>
              </w:rPr>
            </w:pPr>
            <w:r w:rsidRPr="00735F77">
              <w:rPr>
                <w:rFonts w:ascii="Calibri" w:eastAsia="SimSun" w:hAnsi="Calibri" w:hint="eastAsia"/>
              </w:rPr>
              <w:t>C</w:t>
            </w:r>
          </w:p>
        </w:tc>
        <w:tc>
          <w:tcPr>
            <w:tcW w:w="5310" w:type="dxa"/>
            <w:tcBorders>
              <w:top w:val="single" w:sz="4" w:space="0" w:color="auto"/>
              <w:left w:val="single" w:sz="4" w:space="0" w:color="auto"/>
              <w:bottom w:val="single" w:sz="4" w:space="0" w:color="auto"/>
              <w:right w:val="single" w:sz="4" w:space="0" w:color="auto"/>
            </w:tcBorders>
            <w:hideMark/>
          </w:tcPr>
          <w:p w14:paraId="476C370F" w14:textId="77777777" w:rsidR="00495D8D" w:rsidRDefault="00495D8D" w:rsidP="00495D8D">
            <w:pPr>
              <w:pStyle w:val="ProductList-Body"/>
              <w:rPr>
                <w:rFonts w:ascii="Calibri" w:eastAsia="SimSun" w:hAnsi="Calibri"/>
                <w:lang w:val="zh-CN" w:bidi="zh-CN"/>
              </w:rPr>
            </w:pPr>
            <w:r>
              <w:rPr>
                <w:rFonts w:ascii="Calibri" w:eastAsia="SimSun" w:hAnsi="Calibri" w:hint="eastAsia"/>
              </w:rPr>
              <w:t>25000</w:t>
            </w:r>
          </w:p>
        </w:tc>
      </w:tr>
    </w:tbl>
    <w:p w14:paraId="30465C43" w14:textId="77777777" w:rsidR="00EC393B" w:rsidRPr="00735F77" w:rsidRDefault="00EC393B" w:rsidP="00EC393B">
      <w:pPr>
        <w:pStyle w:val="ProductList-Body"/>
        <w:rPr>
          <w:rFonts w:ascii="Calibri" w:eastAsia="SimSun" w:hAnsi="Calibri"/>
          <w:lang w:val="zh-CN" w:bidi="zh-CN"/>
        </w:rPr>
      </w:pPr>
    </w:p>
    <w:p w14:paraId="164E3B34" w14:textId="77777777" w:rsidR="00EC393B" w:rsidRPr="00735F77" w:rsidRDefault="00EC393B" w:rsidP="00EC393B">
      <w:pPr>
        <w:pStyle w:val="ProductList-Offering1Heading"/>
        <w:outlineLvl w:val="1"/>
        <w:rPr>
          <w:rFonts w:ascii="Calibri" w:eastAsia="SimSun" w:hAnsi="Calibri"/>
        </w:rPr>
      </w:pPr>
      <w:bookmarkStart w:id="1702" w:name="_Toc380655550"/>
      <w:bookmarkStart w:id="1703" w:name="_Toc380513501"/>
      <w:bookmarkStart w:id="1704" w:name="_Toc379797465"/>
      <w:bookmarkStart w:id="1705" w:name="_Toc378151586"/>
      <w:bookmarkStart w:id="1706" w:name="_Toc378147689"/>
      <w:bookmarkStart w:id="1707" w:name="_Toc395633639"/>
      <w:r w:rsidRPr="00735F77">
        <w:rPr>
          <w:rFonts w:ascii="Calibri" w:eastAsia="SimSun" w:hAnsi="Calibri" w:hint="eastAsia"/>
        </w:rPr>
        <w:t>管理合格设备的定义</w:t>
      </w:r>
      <w:bookmarkEnd w:id="1702"/>
      <w:bookmarkEnd w:id="1703"/>
      <w:bookmarkEnd w:id="1704"/>
      <w:bookmarkEnd w:id="1705"/>
      <w:bookmarkEnd w:id="1706"/>
      <w:bookmarkEnd w:id="1707"/>
    </w:p>
    <w:p w14:paraId="5241EA9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客户的批量许可协议引用本产品列表来定义管理的合格设备，则下列条款适用。批量许可客户可以“管理”其直接或间接控制的一个或多个操作系统环境所在的任意设备。例如，批量许可客户可以管理符合以下条件的任意设备：</w:t>
      </w:r>
    </w:p>
    <w:p w14:paraId="45D1A59B"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允许加入其域的设备，或者</w:t>
      </w:r>
    </w:p>
    <w:p w14:paraId="16CB03BA"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作为在客户现场使用应用程序的要求，需要进行验证的设备，或者</w:t>
      </w:r>
    </w:p>
    <w:p w14:paraId="055AB6F0"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在其上安装代理（如反病毒、反病毒软件或其他由客户管理的代理）的设备，或者</w:t>
      </w:r>
    </w:p>
    <w:p w14:paraId="0428C9CB"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直接或间接应用并强制实施组策略的设备，或者</w:t>
      </w:r>
    </w:p>
    <w:p w14:paraId="2BD2117E"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在该设备上请求或接收操作系统环境相关数据，并且配置与操作系统环境直接或间接关联的硬件或软件，或向与操作系统环境直接或间接关联的硬件或软件发出指令，或者</w:t>
      </w:r>
    </w:p>
    <w:p w14:paraId="34F5D0B6" w14:textId="77777777" w:rsidR="00EC393B" w:rsidRPr="00735F77" w:rsidRDefault="00EC393B" w:rsidP="00EC393B">
      <w:pPr>
        <w:pStyle w:val="ProductList-Body"/>
        <w:numPr>
          <w:ilvl w:val="0"/>
          <w:numId w:val="44"/>
        </w:numPr>
        <w:ind w:left="450" w:hanging="270"/>
        <w:rPr>
          <w:rFonts w:ascii="Calibri" w:eastAsia="SimSun" w:hAnsi="Calibri"/>
        </w:rPr>
      </w:pPr>
      <w:r w:rsidRPr="00735F77">
        <w:rPr>
          <w:rFonts w:ascii="Calibri" w:eastAsia="SimSun" w:hAnsi="Calibri" w:hint="eastAsia"/>
        </w:rPr>
        <w:t>允许在</w:t>
      </w:r>
      <w:r w:rsidRPr="00735F77">
        <w:rPr>
          <w:rFonts w:ascii="Calibri" w:eastAsia="SimSun" w:hAnsi="Calibri" w:hint="eastAsia"/>
        </w:rPr>
        <w:t xml:space="preserve"> Windows SA</w:t>
      </w:r>
      <w:r w:rsidRPr="00735F77">
        <w:rPr>
          <w:rFonts w:ascii="Calibri" w:eastAsia="SimSun" w:hAnsi="Calibri" w:hint="eastAsia"/>
        </w:rPr>
        <w:t>、</w:t>
      </w:r>
      <w:r w:rsidRPr="00735F77">
        <w:rPr>
          <w:rFonts w:ascii="Calibri" w:eastAsia="SimSun" w:hAnsi="Calibri" w:hint="eastAsia"/>
        </w:rPr>
        <w:t>Windows Intune</w:t>
      </w:r>
      <w:r w:rsidRPr="00735F77">
        <w:rPr>
          <w:rFonts w:ascii="Calibri" w:eastAsia="SimSun" w:hAnsi="Calibri" w:hint="eastAsia"/>
        </w:rPr>
        <w:fldChar w:fldCharType="begin"/>
      </w:r>
      <w:r w:rsidRPr="00735F77">
        <w:rPr>
          <w:rFonts w:ascii="Calibri" w:eastAsia="SimSun" w:hAnsi="Calibri" w:hint="eastAsia"/>
        </w:rPr>
        <w:instrText>XE "Windows Intune"</w:instrText>
      </w:r>
      <w:r w:rsidRPr="00735F77">
        <w:rPr>
          <w:rFonts w:ascii="Calibri" w:eastAsia="SimSun" w:hAnsi="Calibri" w:hint="eastAsia"/>
        </w:rPr>
        <w:fldChar w:fldCharType="end"/>
      </w:r>
      <w:r w:rsidRPr="00735F77">
        <w:rPr>
          <w:rFonts w:ascii="Calibri" w:eastAsia="SimSun" w:hAnsi="Calibri" w:hint="eastAsia"/>
        </w:rPr>
        <w:t>（设备）或</w:t>
      </w:r>
      <w:r w:rsidRPr="00735F77">
        <w:rPr>
          <w:rFonts w:ascii="Calibri" w:eastAsia="SimSun" w:hAnsi="Calibri" w:hint="eastAsia"/>
        </w:rPr>
        <w:t xml:space="preserve"> Windows Virtual Desktop Access</w:t>
      </w:r>
      <w:r w:rsidRPr="00735F77">
        <w:rPr>
          <w:rFonts w:ascii="Calibri" w:eastAsia="SimSun" w:hAnsi="Calibri" w:hint="eastAsia"/>
        </w:rPr>
        <w:fldChar w:fldCharType="begin"/>
      </w:r>
      <w:r w:rsidRPr="00735F77">
        <w:rPr>
          <w:rFonts w:ascii="Calibri" w:eastAsia="SimSun" w:hAnsi="Calibri" w:hint="eastAsia"/>
        </w:rPr>
        <w:instrText>XE "Windows Virtual Desktop Access"</w:instrText>
      </w:r>
      <w:r w:rsidRPr="00735F77">
        <w:rPr>
          <w:rFonts w:ascii="Calibri" w:eastAsia="SimSun" w:hAnsi="Calibri" w:hint="eastAsia"/>
        </w:rPr>
        <w:fldChar w:fldCharType="end"/>
      </w:r>
      <w:r w:rsidRPr="00735F77">
        <w:rPr>
          <w:rFonts w:ascii="Calibri" w:eastAsia="SimSun" w:hAnsi="Calibri" w:hint="eastAsia"/>
        </w:rPr>
        <w:t xml:space="preserve"> </w:t>
      </w:r>
      <w:r w:rsidRPr="00735F77">
        <w:rPr>
          <w:rFonts w:ascii="Calibri" w:eastAsia="SimSun" w:hAnsi="Calibri" w:hint="eastAsia"/>
        </w:rPr>
        <w:t>漫游权利之外访问虚拟桌面基础结构</w:t>
      </w:r>
      <w:r w:rsidRPr="00735F77">
        <w:rPr>
          <w:rFonts w:ascii="Calibri" w:eastAsia="SimSun" w:hAnsi="Calibri" w:hint="eastAsia"/>
        </w:rPr>
        <w:t xml:space="preserve"> (VDI) </w:t>
      </w:r>
      <w:r w:rsidRPr="00735F77">
        <w:rPr>
          <w:rFonts w:ascii="Calibri" w:eastAsia="SimSun" w:hAnsi="Calibri" w:hint="eastAsia"/>
        </w:rPr>
        <w:t>的设备。</w:t>
      </w:r>
    </w:p>
    <w:p w14:paraId="5554A9F6" w14:textId="77777777" w:rsidR="00EC393B" w:rsidRPr="00735F77" w:rsidRDefault="00EC393B" w:rsidP="00EC393B">
      <w:pPr>
        <w:pStyle w:val="ProductList-Body"/>
        <w:rPr>
          <w:rFonts w:ascii="Calibri" w:eastAsia="SimSun" w:hAnsi="Calibri"/>
        </w:rPr>
      </w:pPr>
    </w:p>
    <w:p w14:paraId="2C092606"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仅依照漫游权利访问</w:t>
      </w:r>
      <w:r w:rsidRPr="00735F77">
        <w:rPr>
          <w:rFonts w:ascii="Calibri" w:eastAsia="SimSun" w:hAnsi="Calibri" w:hint="eastAsia"/>
        </w:rPr>
        <w:t xml:space="preserve"> VDI </w:t>
      </w:r>
      <w:r w:rsidRPr="00735F77">
        <w:rPr>
          <w:rFonts w:ascii="Calibri" w:eastAsia="SimSun" w:hAnsi="Calibri" w:hint="eastAsia"/>
        </w:rPr>
        <w:t>的设备，或者仅在客户现场之外的合格第三方设备上利用</w:t>
      </w:r>
      <w:r w:rsidRPr="00735F77">
        <w:rPr>
          <w:rFonts w:ascii="Calibri" w:eastAsia="SimSun" w:hAnsi="Calibri" w:hint="eastAsia"/>
        </w:rPr>
        <w:t xml:space="preserve"> Windows To Go </w:t>
      </w:r>
      <w:r w:rsidRPr="00735F77">
        <w:rPr>
          <w:rFonts w:ascii="Calibri" w:eastAsia="SimSun" w:hAnsi="Calibri" w:hint="eastAsia"/>
        </w:rPr>
        <w:t>的设备，并且不是出于此处描述的其他用途对这些设备进行管理，同时不会被视为出于此处定义的用途对其“进行管理”。</w:t>
      </w:r>
    </w:p>
    <w:p w14:paraId="76047DFB" w14:textId="77777777" w:rsidR="00EC393B" w:rsidRPr="00735F77" w:rsidRDefault="00EC393B" w:rsidP="00EC393B">
      <w:pPr>
        <w:pStyle w:val="ProductList-Body"/>
        <w:rPr>
          <w:rFonts w:ascii="Calibri" w:eastAsia="SimSun" w:hAnsi="Calibri"/>
        </w:rPr>
      </w:pPr>
    </w:p>
    <w:p w14:paraId="2562032A" w14:textId="77777777" w:rsidR="00EC393B" w:rsidRPr="00735F77" w:rsidRDefault="00EC393B" w:rsidP="00EC393B">
      <w:pPr>
        <w:pStyle w:val="ProductList-Offering1Heading"/>
        <w:outlineLvl w:val="1"/>
        <w:rPr>
          <w:rFonts w:ascii="Calibri" w:eastAsia="SimSun" w:hAnsi="Calibri"/>
        </w:rPr>
      </w:pPr>
      <w:bookmarkStart w:id="1708" w:name="_Toc378151587"/>
      <w:bookmarkStart w:id="1709" w:name="_Toc378147690"/>
      <w:bookmarkStart w:id="1710" w:name="_Toc380655551"/>
      <w:bookmarkStart w:id="1711" w:name="_Toc380513502"/>
      <w:bookmarkStart w:id="1712" w:name="_Toc379797466"/>
      <w:bookmarkStart w:id="1713" w:name="_Toc395633640"/>
      <w:r w:rsidRPr="00735F77">
        <w:rPr>
          <w:rFonts w:ascii="Calibri" w:eastAsia="SimSun" w:hAnsi="Calibri" w:hint="eastAsia"/>
        </w:rPr>
        <w:t>专业服务补充条款</w:t>
      </w:r>
      <w:r w:rsidRPr="00735F77">
        <w:rPr>
          <w:rFonts w:ascii="Calibri" w:eastAsia="SimSun" w:hAnsi="Calibri"/>
        </w:rPr>
        <w:t xml:space="preserve"> – </w:t>
      </w:r>
      <w:r w:rsidRPr="00735F77">
        <w:rPr>
          <w:rFonts w:ascii="Calibri" w:eastAsia="SimSun" w:hAnsi="Calibri" w:hint="eastAsia"/>
        </w:rPr>
        <w:t>旧版</w:t>
      </w:r>
      <w:bookmarkEnd w:id="1708"/>
      <w:bookmarkEnd w:id="1709"/>
      <w:r w:rsidRPr="00735F77">
        <w:rPr>
          <w:rFonts w:ascii="Calibri" w:eastAsia="SimSun" w:hAnsi="Calibri" w:hint="eastAsia"/>
        </w:rPr>
        <w:t>协议</w:t>
      </w:r>
      <w:bookmarkEnd w:id="1710"/>
      <w:bookmarkEnd w:id="1711"/>
      <w:bookmarkEnd w:id="1712"/>
      <w:bookmarkEnd w:id="1713"/>
    </w:p>
    <w:p w14:paraId="3C203B33" w14:textId="77777777" w:rsidR="00EC393B" w:rsidRPr="00735F77" w:rsidRDefault="00EC393B" w:rsidP="00EC393B">
      <w:pPr>
        <w:pStyle w:val="ProductList-Body"/>
        <w:rPr>
          <w:rFonts w:ascii="Calibri" w:eastAsia="SimSun" w:hAnsi="Calibri"/>
        </w:rPr>
      </w:pPr>
      <w:r w:rsidRPr="000A2C97">
        <w:rPr>
          <w:rFonts w:ascii="Calibri" w:eastAsia="SimSun" w:hAnsi="Calibri" w:hint="eastAsia"/>
          <w:spacing w:val="-2"/>
        </w:rPr>
        <w:t>客户使用所购买的、属于本产品列表的任何服务的权利受以下条款的约束：</w:t>
      </w:r>
      <w:r w:rsidRPr="000A2C97">
        <w:rPr>
          <w:rFonts w:ascii="Calibri" w:eastAsia="SimSun" w:hAnsi="Calibri" w:hint="eastAsia"/>
          <w:spacing w:val="-2"/>
        </w:rPr>
        <w:t xml:space="preserve">(1) </w:t>
      </w:r>
      <w:r w:rsidRPr="000A2C97">
        <w:rPr>
          <w:rFonts w:ascii="Calibri" w:eastAsia="SimSun" w:hAnsi="Calibri" w:hint="eastAsia"/>
          <w:spacing w:val="-2"/>
        </w:rPr>
        <w:t>客户的批量许可协议，</w:t>
      </w:r>
      <w:r w:rsidRPr="000A2C97">
        <w:rPr>
          <w:rFonts w:ascii="Calibri" w:eastAsia="SimSun" w:hAnsi="Calibri" w:hint="eastAsia"/>
          <w:spacing w:val="-2"/>
        </w:rPr>
        <w:t xml:space="preserve">(2) </w:t>
      </w:r>
      <w:r w:rsidRPr="000A2C97">
        <w:rPr>
          <w:rFonts w:ascii="Calibri" w:eastAsia="SimSun" w:hAnsi="Calibri" w:hint="eastAsia"/>
          <w:spacing w:val="-2"/>
        </w:rPr>
        <w:t>客户在购买时可能已签署的任何主级别微软服务协议。如果出现冲突，则以最新的服务协议为准。如果客户的批量许可主协议为</w:t>
      </w:r>
      <w:r w:rsidRPr="000A2C97">
        <w:rPr>
          <w:rFonts w:ascii="Calibri" w:eastAsia="SimSun" w:hAnsi="Calibri" w:hint="eastAsia"/>
          <w:spacing w:val="-2"/>
        </w:rPr>
        <w:t xml:space="preserve"> 2007 </w:t>
      </w:r>
      <w:r w:rsidRPr="000A2C97">
        <w:rPr>
          <w:rFonts w:ascii="Calibri" w:eastAsia="SimSun" w:hAnsi="Calibri" w:hint="eastAsia"/>
          <w:spacing w:val="-2"/>
        </w:rPr>
        <w:t>年</w:t>
      </w:r>
      <w:r w:rsidRPr="000A2C97">
        <w:rPr>
          <w:rFonts w:ascii="Calibri" w:eastAsia="SimSun" w:hAnsi="Calibri" w:hint="eastAsia"/>
          <w:spacing w:val="-2"/>
        </w:rPr>
        <w:t xml:space="preserve"> 9 </w:t>
      </w:r>
      <w:r w:rsidRPr="000A2C97">
        <w:rPr>
          <w:rFonts w:ascii="Calibri" w:eastAsia="SimSun" w:hAnsi="Calibri" w:hint="eastAsia"/>
          <w:spacing w:val="-2"/>
        </w:rPr>
        <w:t>月之前签订的微软商业协议版本，</w:t>
      </w:r>
      <w:r w:rsidRPr="00735F77">
        <w:rPr>
          <w:rFonts w:ascii="Calibri" w:eastAsia="SimSun" w:hAnsi="Calibri" w:hint="eastAsia"/>
        </w:rPr>
        <w:t>并且客户尚未签署其他任何主级别微软服务协议，则下列补充条款适用于客户购买并使用的任何专业服务。</w:t>
      </w:r>
    </w:p>
    <w:p w14:paraId="3B8BDE4E" w14:textId="77777777" w:rsidR="00EC393B" w:rsidRPr="00735F77" w:rsidRDefault="00EC393B" w:rsidP="00EC393B">
      <w:pPr>
        <w:pStyle w:val="ProductList-Body"/>
        <w:rPr>
          <w:rFonts w:ascii="Calibri" w:eastAsia="SimSun" w:hAnsi="Calibri"/>
        </w:rPr>
      </w:pPr>
    </w:p>
    <w:p w14:paraId="7FDC3AD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使用权利、所有权和许可权利</w:t>
      </w:r>
    </w:p>
    <w:p w14:paraId="3EC92DA8"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修补程序</w:t>
      </w:r>
    </w:p>
    <w:p w14:paraId="46E955AE" w14:textId="77777777" w:rsidR="00EC393B" w:rsidRPr="00735F77" w:rsidRDefault="00EC393B" w:rsidP="00EC393B">
      <w:pPr>
        <w:pStyle w:val="ProductList-Body"/>
        <w:ind w:left="180"/>
        <w:rPr>
          <w:rFonts w:ascii="Calibri" w:eastAsia="SimSun" w:hAnsi="Calibri"/>
        </w:rPr>
      </w:pPr>
      <w:r w:rsidRPr="00497162">
        <w:rPr>
          <w:rFonts w:ascii="Calibri" w:eastAsia="SimSun" w:hAnsi="Calibri" w:hint="eastAsia"/>
          <w:spacing w:val="2"/>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w:t>
      </w:r>
      <w:r w:rsidRPr="00735F77">
        <w:rPr>
          <w:rFonts w:ascii="Calibri" w:eastAsia="SimSun" w:hAnsi="Calibri" w:hint="eastAsia"/>
        </w:rPr>
        <w:t>已完全付费的永久许可才能使用，且仅能出于内部使用目的复制修补程序。客户不得修改、更改任何修补程序的文件名、或将修补程序与任何非微软计算机代码合并。</w:t>
      </w:r>
    </w:p>
    <w:p w14:paraId="0088D147" w14:textId="77777777" w:rsidR="00EC393B" w:rsidRPr="00735F77" w:rsidRDefault="00EC393B" w:rsidP="00EC393B">
      <w:pPr>
        <w:pStyle w:val="ProductList-Body"/>
        <w:ind w:left="180"/>
        <w:rPr>
          <w:rFonts w:ascii="Calibri" w:eastAsia="SimSun" w:hAnsi="Calibri"/>
        </w:rPr>
      </w:pPr>
    </w:p>
    <w:p w14:paraId="1BD134D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既存工作成果</w:t>
      </w:r>
    </w:p>
    <w:p w14:paraId="43E4B761"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由双方或双方关联公司独立于本协议之外开发或以其他方式获得的、或者为其开发的任何计算机代码或非代码的书面材料（以下简称“既存工作成果”）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14:paraId="385BEE13" w14:textId="77777777" w:rsidR="00EC393B" w:rsidRPr="00735F77" w:rsidRDefault="00EC393B" w:rsidP="00EC393B">
      <w:pPr>
        <w:pStyle w:val="ProductList-Body"/>
        <w:ind w:left="180"/>
        <w:rPr>
          <w:rFonts w:ascii="Calibri" w:eastAsia="SimSun" w:hAnsi="Calibri"/>
        </w:rPr>
      </w:pPr>
    </w:p>
    <w:p w14:paraId="39C92B5D"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75916E2A" w14:textId="77777777" w:rsidR="00EC393B" w:rsidRPr="00735F77" w:rsidRDefault="00EC393B" w:rsidP="00EC393B">
      <w:pPr>
        <w:pStyle w:val="ProductList-Body"/>
        <w:ind w:left="180"/>
        <w:rPr>
          <w:rFonts w:ascii="Calibri" w:eastAsia="SimSun" w:hAnsi="Calibri"/>
        </w:rPr>
      </w:pPr>
    </w:p>
    <w:p w14:paraId="673C4A3A" w14:textId="77777777" w:rsidR="00495D8D" w:rsidRDefault="00495D8D" w:rsidP="00EC393B">
      <w:pPr>
        <w:pStyle w:val="ProductList-Body"/>
        <w:ind w:left="180"/>
        <w:rPr>
          <w:rFonts w:ascii="Calibri" w:eastAsia="SimSun" w:hAnsi="Calibri"/>
          <w:b/>
          <w:color w:val="00188F"/>
        </w:rPr>
      </w:pPr>
    </w:p>
    <w:p w14:paraId="0EF86E69" w14:textId="77777777" w:rsidR="00495D8D" w:rsidRDefault="00495D8D" w:rsidP="00EC393B">
      <w:pPr>
        <w:pStyle w:val="ProductList-Body"/>
        <w:ind w:left="180"/>
        <w:rPr>
          <w:rFonts w:ascii="Calibri" w:eastAsia="SimSun" w:hAnsi="Calibri"/>
          <w:b/>
          <w:color w:val="00188F"/>
        </w:rPr>
      </w:pPr>
    </w:p>
    <w:p w14:paraId="6BB075B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lastRenderedPageBreak/>
        <w:t>开发成果</w:t>
      </w:r>
    </w:p>
    <w:p w14:paraId="6BA15AA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完全付款后，微软即应授予客户由微软开发、或由微软与客户共同开发，并在服务合作结束后留给客户的所有计算机代码或非代码书面材料（以下简称“开发成果”，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14:paraId="281EA848" w14:textId="77777777" w:rsidR="00EC393B" w:rsidRPr="00735F77" w:rsidRDefault="00EC393B" w:rsidP="00EC393B">
      <w:pPr>
        <w:pStyle w:val="ProductList-Body"/>
        <w:ind w:left="180"/>
        <w:rPr>
          <w:rFonts w:ascii="Calibri" w:eastAsia="SimSun" w:hAnsi="Calibri"/>
        </w:rPr>
      </w:pPr>
    </w:p>
    <w:p w14:paraId="3B2AAB3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材料</w:t>
      </w:r>
    </w:p>
    <w:p w14:paraId="6EF86899" w14:textId="77777777" w:rsidR="00EC393B" w:rsidRPr="00497162" w:rsidRDefault="00EC393B" w:rsidP="00EC393B">
      <w:pPr>
        <w:pStyle w:val="ProductList-Body"/>
        <w:ind w:left="180"/>
        <w:rPr>
          <w:rFonts w:ascii="Calibri" w:eastAsia="SimSun" w:hAnsi="Calibri"/>
          <w:spacing w:val="2"/>
        </w:rPr>
      </w:pPr>
      <w:r w:rsidRPr="00497162">
        <w:rPr>
          <w:rFonts w:ascii="Calibri" w:eastAsia="SimSun" w:hAnsi="Calibri" w:hint="eastAsia"/>
          <w:spacing w:val="2"/>
        </w:rPr>
        <w:t>由我方开发并与专业服务一起向客户提供的除软件代码以外的任何材料（以下简称“材料”）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4AD1B82F" w14:textId="77777777" w:rsidR="00EC393B" w:rsidRPr="00735F77" w:rsidRDefault="00EC393B" w:rsidP="00EC393B">
      <w:pPr>
        <w:pStyle w:val="ProductList-Body"/>
        <w:ind w:left="180"/>
        <w:rPr>
          <w:rFonts w:ascii="Calibri" w:eastAsia="SimSun" w:hAnsi="Calibri"/>
        </w:rPr>
      </w:pPr>
    </w:p>
    <w:p w14:paraId="6A93ADA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示例代码</w:t>
      </w:r>
    </w:p>
    <w:p w14:paraId="3E78C910"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微软授予客户非独占性、免版税的永久权利，可用于使用和修改我方出于演示目的而提供的任何软件代码（以下简称“样本代码”），以及用于复制和分发样本代码的目标代码形式，前提是客户同意：</w:t>
      </w:r>
      <w:r w:rsidRPr="00735F77">
        <w:rPr>
          <w:rFonts w:ascii="Calibri" w:eastAsia="SimSun" w:hAnsi="Calibri" w:hint="eastAsia"/>
        </w:rPr>
        <w:t xml:space="preserve">(i) </w:t>
      </w:r>
      <w:r w:rsidRPr="00735F77">
        <w:rPr>
          <w:rFonts w:ascii="Calibri" w:eastAsia="SimSun" w:hAnsi="Calibri" w:hint="eastAsia"/>
        </w:rPr>
        <w:t>不使用我方的名称、徽标或商标来推广客户嵌入示例代码的软件；</w:t>
      </w:r>
      <w:r w:rsidRPr="00735F77">
        <w:rPr>
          <w:rFonts w:ascii="Calibri" w:eastAsia="SimSun" w:hAnsi="Calibri" w:hint="eastAsia"/>
        </w:rPr>
        <w:t xml:space="preserve">(ii) </w:t>
      </w:r>
      <w:r w:rsidRPr="00735F77">
        <w:rPr>
          <w:rFonts w:ascii="Calibri" w:eastAsia="SimSun" w:hAnsi="Calibri" w:hint="eastAsia"/>
        </w:rPr>
        <w:t>在客户嵌入示例代码的软件中包括有效的版权声明；以及</w:t>
      </w:r>
      <w:r w:rsidRPr="00735F77">
        <w:rPr>
          <w:rFonts w:ascii="Calibri" w:eastAsia="SimSun" w:hAnsi="Calibri" w:hint="eastAsia"/>
        </w:rPr>
        <w:t xml:space="preserve"> (iii) </w:t>
      </w:r>
      <w:r w:rsidRPr="00735F77">
        <w:rPr>
          <w:rFonts w:ascii="Calibri" w:eastAsia="SimSun" w:hAnsi="Calibri" w:hint="eastAsia"/>
        </w:rPr>
        <w:t>对于因使用或分发示例代码而引起的任何索赔或诉讼（包括律师费），客户应为我方及我方供应商提供赔偿，使我方及我方供应商免受损失，并为我方及我方供应商提供辩护。</w:t>
      </w:r>
    </w:p>
    <w:p w14:paraId="3AC640E8" w14:textId="77777777" w:rsidR="00EC393B" w:rsidRPr="00735F77" w:rsidRDefault="00EC393B" w:rsidP="00EC393B">
      <w:pPr>
        <w:pStyle w:val="ProductList-Body"/>
        <w:ind w:left="180"/>
        <w:rPr>
          <w:rFonts w:ascii="Calibri" w:eastAsia="SimSun" w:hAnsi="Calibri"/>
        </w:rPr>
      </w:pPr>
    </w:p>
    <w:p w14:paraId="62B4D2CE"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开放源代码许可限制</w:t>
      </w:r>
    </w:p>
    <w:p w14:paraId="4E08107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鉴于某些第三方许可条款一般要求计算机代码</w:t>
      </w:r>
      <w:r w:rsidRPr="00735F77">
        <w:rPr>
          <w:rFonts w:ascii="Calibri" w:eastAsia="SimSun" w:hAnsi="Calibri" w:hint="eastAsia"/>
        </w:rPr>
        <w:t xml:space="preserve"> (i) </w:t>
      </w:r>
      <w:r w:rsidRPr="00735F77">
        <w:rPr>
          <w:rFonts w:ascii="Calibri" w:eastAsia="SimSun" w:hAnsi="Calibri" w:hint="eastAsia"/>
        </w:rPr>
        <w:t>以源代码形式披露给第三方；</w:t>
      </w:r>
      <w:r w:rsidRPr="00735F77">
        <w:rPr>
          <w:rFonts w:ascii="Calibri" w:eastAsia="SimSun" w:hAnsi="Calibri" w:hint="eastAsia"/>
        </w:rPr>
        <w:t xml:space="preserve">(ii) </w:t>
      </w:r>
      <w:r w:rsidRPr="00735F77">
        <w:rPr>
          <w:rFonts w:ascii="Calibri" w:eastAsia="SimSun" w:hAnsi="Calibri" w:hint="eastAsia"/>
        </w:rPr>
        <w:t>为制作衍生作品的目的许可给第三方；或</w:t>
      </w:r>
      <w:r w:rsidRPr="00735F77">
        <w:rPr>
          <w:rFonts w:ascii="Calibri" w:eastAsia="SimSun" w:hAnsi="Calibri" w:hint="eastAsia"/>
        </w:rPr>
        <w:t xml:space="preserve"> (iii) </w:t>
      </w:r>
      <w:r w:rsidRPr="00735F77">
        <w:rPr>
          <w:rFonts w:ascii="Calibri" w:eastAsia="SimSun" w:hAnsi="Calibri" w:hint="eastAsia"/>
        </w:rPr>
        <w:t>免费再分发给第三方（以下统称为“开放源代码许可条款”），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735F77">
        <w:rPr>
          <w:rFonts w:ascii="Calibri" w:eastAsia="SimSun" w:hAnsi="Calibri" w:hint="eastAsia"/>
        </w:rPr>
        <w:t>/</w:t>
      </w:r>
      <w:r w:rsidRPr="00735F77">
        <w:rPr>
          <w:rFonts w:ascii="Calibri" w:eastAsia="SimSun" w:hAnsi="Calibri" w:hint="eastAsia"/>
        </w:rPr>
        <w:t>或者修改、分发该计算机代码。此外，各方保证其不向另一方提供或给予受开放源代码许可条款约束的计算机代码。</w:t>
      </w:r>
    </w:p>
    <w:p w14:paraId="266C60BA" w14:textId="77777777" w:rsidR="00EC393B" w:rsidRPr="00735F77" w:rsidRDefault="00EC393B" w:rsidP="00EC393B">
      <w:pPr>
        <w:pStyle w:val="ProductList-Body"/>
        <w:ind w:left="180"/>
        <w:rPr>
          <w:rFonts w:ascii="Calibri" w:eastAsia="SimSun" w:hAnsi="Calibri"/>
        </w:rPr>
      </w:pPr>
    </w:p>
    <w:p w14:paraId="26C77B9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关联公司的权利</w:t>
      </w:r>
    </w:p>
    <w:p w14:paraId="4DDD164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客户可将本小节中规定的、与服务交付物相关的权利分许可给其关联公司，但客户的关联公司不得再分许可这些权利，且客户的关联公司在使用时必须遵循此协议所规定的许可条款。</w:t>
      </w:r>
    </w:p>
    <w:p w14:paraId="35ACE4D5" w14:textId="77777777" w:rsidR="00EC393B" w:rsidRPr="00735F77" w:rsidRDefault="00EC393B" w:rsidP="00EC393B">
      <w:pPr>
        <w:pStyle w:val="ProductList-Body"/>
        <w:rPr>
          <w:rFonts w:ascii="Calibri" w:eastAsia="SimSun" w:hAnsi="Calibri"/>
        </w:rPr>
      </w:pPr>
    </w:p>
    <w:p w14:paraId="44D391F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保留权利</w:t>
      </w:r>
    </w:p>
    <w:p w14:paraId="0392F79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所有未明确授予的权利均予以保留。</w:t>
      </w:r>
    </w:p>
    <w:p w14:paraId="38301273" w14:textId="77777777" w:rsidR="00EC393B" w:rsidRPr="00735F77" w:rsidRDefault="00EC393B" w:rsidP="00EC393B">
      <w:pPr>
        <w:pStyle w:val="ProductList-Body"/>
        <w:rPr>
          <w:rFonts w:ascii="Calibri" w:eastAsia="SimSun" w:hAnsi="Calibri"/>
        </w:rPr>
      </w:pPr>
    </w:p>
    <w:p w14:paraId="2740960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保证</w:t>
      </w:r>
      <w:r w:rsidRPr="00735F77">
        <w:rPr>
          <w:rFonts w:ascii="Calibri" w:eastAsia="SimSun" w:hAnsi="Calibri" w:hint="eastAsia"/>
          <w:color w:val="00188F"/>
        </w:rPr>
        <w:t>、</w:t>
      </w:r>
      <w:r w:rsidRPr="00735F77">
        <w:rPr>
          <w:rFonts w:ascii="Calibri" w:eastAsia="SimSun" w:hAnsi="Calibri" w:hint="eastAsia"/>
          <w:b/>
          <w:color w:val="00188F"/>
        </w:rPr>
        <w:t>免责声明和责任限制</w:t>
      </w:r>
    </w:p>
    <w:p w14:paraId="73C8529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服务的保证</w:t>
      </w:r>
    </w:p>
    <w:p w14:paraId="671693EC"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微软保证以专业的谨慎态度和技能来提供所有服务。</w:t>
      </w:r>
    </w:p>
    <w:p w14:paraId="6835AFCE" w14:textId="77777777" w:rsidR="00EC393B" w:rsidRPr="00735F77" w:rsidRDefault="00EC393B" w:rsidP="00EC393B">
      <w:pPr>
        <w:pStyle w:val="ProductList-Body"/>
        <w:ind w:left="180"/>
        <w:rPr>
          <w:rFonts w:ascii="Calibri" w:eastAsia="SimSun" w:hAnsi="Calibri"/>
        </w:rPr>
      </w:pPr>
    </w:p>
    <w:p w14:paraId="6EA66154"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无其他保证</w:t>
      </w:r>
    </w:p>
    <w:p w14:paraId="7FF0B824"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50D53B2F" w14:textId="77777777" w:rsidR="00EC393B" w:rsidRPr="00735F77" w:rsidRDefault="00EC393B" w:rsidP="00EC393B">
      <w:pPr>
        <w:pStyle w:val="ProductList-Body"/>
        <w:ind w:left="180"/>
        <w:rPr>
          <w:rFonts w:ascii="Calibri" w:eastAsia="SimSun" w:hAnsi="Calibri"/>
        </w:rPr>
      </w:pPr>
    </w:p>
    <w:p w14:paraId="1F4C4887"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责任限制</w:t>
      </w:r>
    </w:p>
    <w:p w14:paraId="4C871D56"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在适用法律允许的最大范围内，微软为直接损害承担的责任将仅限于客户在提出索赔之日前十二</w:t>
      </w:r>
      <w:r w:rsidRPr="00735F77">
        <w:rPr>
          <w:rFonts w:ascii="Calibri" w:eastAsia="SimSun" w:hAnsi="Calibri" w:hint="eastAsia"/>
        </w:rPr>
        <w:t xml:space="preserve"> (12) </w:t>
      </w:r>
      <w:r w:rsidRPr="00735F77">
        <w:rPr>
          <w:rFonts w:ascii="Calibri" w:eastAsia="SimSun" w:hAnsi="Calibri" w:hint="eastAsia"/>
        </w:rPr>
        <w:t>个月内为导致索赔的服务所支付的金额。</w:t>
      </w:r>
    </w:p>
    <w:p w14:paraId="767D5237" w14:textId="77777777" w:rsidR="00EC393B" w:rsidRPr="00735F77" w:rsidRDefault="00EC393B" w:rsidP="00EC393B">
      <w:pPr>
        <w:pStyle w:val="ProductList-Body"/>
        <w:ind w:left="180"/>
        <w:rPr>
          <w:rFonts w:ascii="Calibri" w:eastAsia="SimSun" w:hAnsi="Calibri"/>
        </w:rPr>
      </w:pPr>
    </w:p>
    <w:p w14:paraId="40C8105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不承担某些损害赔偿责任</w:t>
      </w:r>
    </w:p>
    <w:p w14:paraId="562816A6" w14:textId="77777777" w:rsidR="00EC393B" w:rsidRPr="00332068" w:rsidRDefault="00EC393B" w:rsidP="00EC393B">
      <w:pPr>
        <w:pStyle w:val="ProductList-Body"/>
        <w:ind w:left="180"/>
        <w:rPr>
          <w:rFonts w:ascii="Calibri" w:eastAsia="SimSun" w:hAnsi="Calibri"/>
          <w:spacing w:val="-2"/>
        </w:rPr>
      </w:pPr>
      <w:r w:rsidRPr="00332068">
        <w:rPr>
          <w:rFonts w:ascii="Calibri" w:eastAsia="SimSun" w:hAnsi="Calibri" w:hint="eastAsia"/>
          <w:b/>
          <w:spacing w:val="-2"/>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5AF9C2DB" w14:textId="77777777" w:rsidR="00EC393B" w:rsidRPr="00735F77" w:rsidRDefault="00EC393B" w:rsidP="00EC393B">
      <w:pPr>
        <w:pStyle w:val="ProductList-Body"/>
        <w:ind w:left="180"/>
        <w:rPr>
          <w:rFonts w:ascii="Calibri" w:eastAsia="SimSun" w:hAnsi="Calibri"/>
        </w:rPr>
      </w:pPr>
    </w:p>
    <w:p w14:paraId="3AB5429F"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b/>
          <w:color w:val="00188F"/>
        </w:rPr>
        <w:t>应用程序</w:t>
      </w:r>
    </w:p>
    <w:p w14:paraId="56C9994A" w14:textId="77777777" w:rsidR="00EC393B" w:rsidRPr="00735F77" w:rsidRDefault="00EC393B" w:rsidP="00EC393B">
      <w:pPr>
        <w:pStyle w:val="ProductList-Body"/>
        <w:ind w:left="180"/>
        <w:rPr>
          <w:rFonts w:ascii="Calibri" w:eastAsia="SimSun" w:hAnsi="Calibri"/>
        </w:rPr>
      </w:pPr>
      <w:r w:rsidRPr="00735F77">
        <w:rPr>
          <w:rFonts w:ascii="Calibri" w:eastAsia="SimSun" w:hAnsi="Calibri" w:hint="eastAsia"/>
        </w:rPr>
        <w:t>除非此处有明确规定，否则无论因违约、侵权（包括过失）、严格责任、违反保证还是任何其他法理而导致此责任，本协议中的损害责任限制条款及排除条款均适用。</w:t>
      </w:r>
    </w:p>
    <w:p w14:paraId="0F0A8952" w14:textId="77777777" w:rsidR="00EC393B" w:rsidRPr="00735F77" w:rsidRDefault="00EC393B" w:rsidP="00EC393B">
      <w:pPr>
        <w:pStyle w:val="ProductList-Body"/>
        <w:rPr>
          <w:rFonts w:ascii="Calibri" w:eastAsia="SimSun" w:hAnsi="Calibri"/>
        </w:rPr>
      </w:pPr>
    </w:p>
    <w:p w14:paraId="2242D5AC" w14:textId="77777777" w:rsidR="00495D8D" w:rsidRDefault="00495D8D" w:rsidP="00495D8D">
      <w:pPr>
        <w:pStyle w:val="ProductList-Offering1Heading"/>
        <w:pBdr>
          <w:bottom w:val="none" w:sz="0" w:space="0" w:color="auto"/>
        </w:pBdr>
        <w:outlineLvl w:val="1"/>
        <w:rPr>
          <w:rFonts w:ascii="Calibri" w:eastAsia="SimSun" w:hAnsi="Calibri"/>
        </w:rPr>
      </w:pPr>
      <w:bookmarkStart w:id="1714" w:name="_Toc378151588"/>
      <w:bookmarkStart w:id="1715" w:name="_Toc378147691"/>
      <w:bookmarkStart w:id="1716" w:name="_Toc380655552"/>
      <w:bookmarkStart w:id="1717" w:name="_Toc380513503"/>
      <w:bookmarkStart w:id="1718" w:name="_Toc379797467"/>
    </w:p>
    <w:p w14:paraId="790BFAE0" w14:textId="77777777" w:rsidR="00971371" w:rsidRPr="00971371" w:rsidRDefault="00971371" w:rsidP="00971371">
      <w:pPr>
        <w:pStyle w:val="ProductList-Body"/>
      </w:pPr>
    </w:p>
    <w:p w14:paraId="5BA469F2" w14:textId="77777777" w:rsidR="00EC393B" w:rsidRPr="00735F77" w:rsidRDefault="00EC393B" w:rsidP="00EC393B">
      <w:pPr>
        <w:pStyle w:val="ProductList-Offering1Heading"/>
        <w:outlineLvl w:val="1"/>
        <w:rPr>
          <w:rFonts w:ascii="Calibri" w:eastAsia="SimSun" w:hAnsi="Calibri"/>
        </w:rPr>
      </w:pPr>
      <w:bookmarkStart w:id="1719" w:name="_Toc395633641"/>
      <w:r w:rsidRPr="00735F77">
        <w:rPr>
          <w:rFonts w:ascii="Calibri" w:eastAsia="SimSun" w:hAnsi="Calibri" w:hint="eastAsia"/>
        </w:rPr>
        <w:lastRenderedPageBreak/>
        <w:t>与软件一起使用的在线服务的补充条款</w:t>
      </w:r>
      <w:r w:rsidRPr="00735F77">
        <w:rPr>
          <w:rFonts w:ascii="Calibri" w:eastAsia="SimSun" w:hAnsi="Calibri"/>
        </w:rPr>
        <w:t xml:space="preserve"> – </w:t>
      </w:r>
      <w:r w:rsidRPr="00735F77">
        <w:rPr>
          <w:rFonts w:ascii="Calibri" w:eastAsia="SimSun" w:hAnsi="Calibri" w:hint="eastAsia"/>
        </w:rPr>
        <w:t>旧版</w:t>
      </w:r>
      <w:bookmarkEnd w:id="1714"/>
      <w:bookmarkEnd w:id="1715"/>
      <w:r w:rsidRPr="00735F77">
        <w:rPr>
          <w:rFonts w:ascii="Calibri" w:eastAsia="SimSun" w:hAnsi="Calibri" w:hint="eastAsia"/>
        </w:rPr>
        <w:t>协议</w:t>
      </w:r>
      <w:bookmarkEnd w:id="1716"/>
      <w:bookmarkEnd w:id="1717"/>
      <w:bookmarkEnd w:id="1718"/>
      <w:bookmarkEnd w:id="1719"/>
    </w:p>
    <w:p w14:paraId="4D814B7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参照“与软件一起使用的在线服务的补充条款</w:t>
      </w:r>
      <w:r w:rsidRPr="00735F77">
        <w:rPr>
          <w:rFonts w:ascii="Calibri" w:eastAsia="SimSun" w:hAnsi="Calibri" w:hint="eastAsia"/>
        </w:rPr>
        <w:t xml:space="preserve"> </w:t>
      </w:r>
      <w:r w:rsidRPr="00735F77">
        <w:rPr>
          <w:rFonts w:ascii="Calibri" w:eastAsia="SimSun" w:hAnsi="Calibri" w:hint="eastAsia"/>
        </w:rPr>
        <w:t>–</w:t>
      </w:r>
      <w:r w:rsidRPr="00735F77">
        <w:rPr>
          <w:rFonts w:ascii="Calibri" w:eastAsia="SimSun" w:hAnsi="Calibri" w:hint="eastAsia"/>
        </w:rPr>
        <w:t xml:space="preserve"> </w:t>
      </w:r>
      <w:r w:rsidRPr="00735F77">
        <w:rPr>
          <w:rFonts w:ascii="Calibri" w:eastAsia="SimSun" w:hAnsi="Calibri" w:hint="eastAsia"/>
        </w:rPr>
        <w:t>旧版”协议，这些服务内容包括客户的经营场所中部署和使用的软件以及根据同一许可指定的享有的一个或多个在线服务。如果客户的微软商业协议或微软商业和服务协议的版本是在</w:t>
      </w:r>
      <w:r w:rsidRPr="00735F77">
        <w:rPr>
          <w:rFonts w:ascii="Calibri" w:eastAsia="SimSun" w:hAnsi="Calibri" w:hint="eastAsia"/>
        </w:rPr>
        <w:t xml:space="preserve"> 2010 </w:t>
      </w:r>
      <w:r w:rsidRPr="00735F77">
        <w:rPr>
          <w:rFonts w:ascii="Calibri" w:eastAsia="SimSun" w:hAnsi="Calibri" w:hint="eastAsia"/>
        </w:rPr>
        <w:t>年</w:t>
      </w:r>
      <w:r w:rsidRPr="00735F77">
        <w:rPr>
          <w:rFonts w:ascii="Calibri" w:eastAsia="SimSun" w:hAnsi="Calibri" w:hint="eastAsia"/>
        </w:rPr>
        <w:t xml:space="preserve"> 10 </w:t>
      </w:r>
      <w:r w:rsidRPr="00735F77">
        <w:rPr>
          <w:rFonts w:ascii="Calibri" w:eastAsia="SimSun" w:hAnsi="Calibri" w:hint="eastAsia"/>
        </w:rPr>
        <w:t>月之前签订的，或客户已实施在</w:t>
      </w:r>
      <w:r w:rsidRPr="00735F77">
        <w:rPr>
          <w:rFonts w:ascii="Calibri" w:eastAsia="SimSun" w:hAnsi="Calibri" w:hint="eastAsia"/>
        </w:rPr>
        <w:t xml:space="preserve"> 2010 </w:t>
      </w:r>
      <w:r w:rsidRPr="00735F77">
        <w:rPr>
          <w:rFonts w:ascii="Calibri" w:eastAsia="SimSun" w:hAnsi="Calibri" w:hint="eastAsia"/>
        </w:rPr>
        <w:t>年或这之前签订的大专院校和中小学校协议版本，并且客户未通过在</w:t>
      </w:r>
      <w:r w:rsidRPr="00735F77">
        <w:rPr>
          <w:rFonts w:ascii="Calibri" w:eastAsia="SimSun" w:hAnsi="Calibri" w:hint="eastAsia"/>
        </w:rPr>
        <w:t xml:space="preserve"> 2011 </w:t>
      </w:r>
      <w:r w:rsidRPr="00735F77">
        <w:rPr>
          <w:rFonts w:ascii="Calibri" w:eastAsia="SimSun" w:hAnsi="Calibri" w:hint="eastAsia"/>
        </w:rPr>
        <w:t>年</w:t>
      </w:r>
      <w:r w:rsidRPr="00735F77">
        <w:rPr>
          <w:rFonts w:ascii="Calibri" w:eastAsia="SimSun" w:hAnsi="Calibri" w:hint="eastAsia"/>
        </w:rPr>
        <w:t xml:space="preserve"> 7 </w:t>
      </w:r>
      <w:r w:rsidRPr="00735F77">
        <w:rPr>
          <w:rFonts w:ascii="Calibri" w:eastAsia="SimSun" w:hAnsi="Calibri" w:hint="eastAsia"/>
        </w:rPr>
        <w:t>月之后签订许可登记表或其他方式为其批量许可协议附加在线服务补充条款和条件，则以下补充条款和条件（以下简称“补充条款和条件”）适用于客户购买并使用此类在线服务。</w:t>
      </w:r>
    </w:p>
    <w:p w14:paraId="743828C8" w14:textId="77777777" w:rsidR="00EC393B" w:rsidRPr="00735F77" w:rsidRDefault="00EC393B" w:rsidP="00EC393B">
      <w:pPr>
        <w:pStyle w:val="ProductList-Body"/>
        <w:rPr>
          <w:rFonts w:ascii="Calibri" w:eastAsia="SimSun" w:hAnsi="Calibri"/>
        </w:rPr>
      </w:pPr>
    </w:p>
    <w:p w14:paraId="29816EB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定义</w:t>
      </w:r>
    </w:p>
    <w:p w14:paraId="6581A8F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“客户数据”是指客户或以客户名义通过客户使用在线服务而提供给微软的所有数据，包括所有文本、声音、软件或图像文件。</w:t>
      </w:r>
    </w:p>
    <w:p w14:paraId="3A3BEBF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“在线服务”指在产品列表的“在线服务”一节中指定的由微软托管的服务。</w:t>
      </w:r>
    </w:p>
    <w:p w14:paraId="27D738B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“服务级别协议”是指定微软同意遵守的标准并按照其衡量在线服务的服务级别的文档。</w:t>
      </w:r>
    </w:p>
    <w:p w14:paraId="06A7BF38" w14:textId="77777777" w:rsidR="00EC393B" w:rsidRPr="00735F77" w:rsidRDefault="00EC393B" w:rsidP="00EC393B">
      <w:pPr>
        <w:pStyle w:val="ProductList-Body"/>
        <w:rPr>
          <w:rFonts w:ascii="Calibri" w:eastAsia="SimSun" w:hAnsi="Calibri"/>
        </w:rPr>
      </w:pPr>
    </w:p>
    <w:p w14:paraId="6C5F68A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补充条款的适用性</w:t>
      </w:r>
    </w:p>
    <w:p w14:paraId="233FFB4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这些补充条款仅适用于客户对在线服务和服务的购买和使用。如果这些补充条款与主协议或协议的条款和条件之间发生任何冲突，且这些条款中未明确规定解决方法，则以这些补充条款为准。</w:t>
      </w:r>
    </w:p>
    <w:p w14:paraId="6896EC37" w14:textId="77777777" w:rsidR="00EC393B" w:rsidRPr="00735F77" w:rsidRDefault="00EC393B" w:rsidP="00EC393B">
      <w:pPr>
        <w:pStyle w:val="ProductList-Body"/>
        <w:rPr>
          <w:rFonts w:ascii="Calibri" w:eastAsia="SimSun" w:hAnsi="Calibri"/>
        </w:rPr>
      </w:pPr>
    </w:p>
    <w:p w14:paraId="00F0E0A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在线服务的有限保证</w:t>
      </w:r>
    </w:p>
    <w:p w14:paraId="33E67AD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微软保证依照适用的服务级别协议提供在线服务。此有限保证的期限为客户使用在线服务的期限，并受适用的服务级别协议中的通知要求的约束。</w:t>
      </w:r>
    </w:p>
    <w:p w14:paraId="2C03A210" w14:textId="77777777" w:rsidR="00EC393B" w:rsidRPr="00735F77" w:rsidRDefault="00EC393B" w:rsidP="00EC393B">
      <w:pPr>
        <w:pStyle w:val="ProductList-Body"/>
        <w:rPr>
          <w:rFonts w:ascii="Calibri" w:eastAsia="SimSun" w:hAnsi="Calibri"/>
        </w:rPr>
      </w:pPr>
    </w:p>
    <w:p w14:paraId="226D0CE1"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4C93D364"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此有限保证受以下限制约束：</w:t>
      </w:r>
    </w:p>
    <w:p w14:paraId="5E2175A3" w14:textId="77777777" w:rsidR="00EC393B" w:rsidRPr="00735F77" w:rsidRDefault="00EC393B" w:rsidP="00EC393B">
      <w:pPr>
        <w:pStyle w:val="ProductList-Body"/>
        <w:numPr>
          <w:ilvl w:val="0"/>
          <w:numId w:val="45"/>
        </w:numPr>
        <w:ind w:left="450" w:hanging="270"/>
        <w:rPr>
          <w:rFonts w:ascii="Calibri" w:eastAsia="SimSun" w:hAnsi="Calibri"/>
        </w:rPr>
      </w:pPr>
      <w:r w:rsidRPr="00735F77">
        <w:rPr>
          <w:rFonts w:ascii="Calibri" w:eastAsia="SimSun" w:hAnsi="Calibri" w:hint="eastAsia"/>
        </w:rPr>
        <w:t>此有限保证不涵盖因意外、滥用或以与此客户的批量许可协议或在线服务使用权利不一致的方法使用而导致的问题，或者由超出微软合理控制范围的事件而导致的问题；</w:t>
      </w:r>
    </w:p>
    <w:p w14:paraId="44AAC954" w14:textId="77777777" w:rsidR="00EC393B" w:rsidRPr="00735F77" w:rsidRDefault="00EC393B" w:rsidP="00EC393B">
      <w:pPr>
        <w:pStyle w:val="ProductList-Body"/>
        <w:numPr>
          <w:ilvl w:val="0"/>
          <w:numId w:val="45"/>
        </w:numPr>
        <w:ind w:left="450" w:hanging="270"/>
        <w:rPr>
          <w:rFonts w:ascii="Calibri" w:eastAsia="SimSun" w:hAnsi="Calibri"/>
        </w:rPr>
      </w:pPr>
      <w:r w:rsidRPr="00735F77">
        <w:rPr>
          <w:rFonts w:ascii="Calibri" w:eastAsia="SimSun" w:hAnsi="Calibri" w:hint="eastAsia"/>
        </w:rPr>
        <w:t>此有限保证不适用于免费、试用、预发布、测试版在线服务；并且</w:t>
      </w:r>
    </w:p>
    <w:p w14:paraId="66FA708F" w14:textId="77777777" w:rsidR="00EC393B" w:rsidRPr="00735F77" w:rsidRDefault="00EC393B" w:rsidP="00EC393B">
      <w:pPr>
        <w:pStyle w:val="ProductList-Body"/>
        <w:numPr>
          <w:ilvl w:val="0"/>
          <w:numId w:val="45"/>
        </w:numPr>
        <w:ind w:left="450" w:hanging="270"/>
        <w:rPr>
          <w:rFonts w:ascii="Calibri" w:eastAsia="SimSun" w:hAnsi="Calibri"/>
        </w:rPr>
      </w:pPr>
      <w:r w:rsidRPr="00735F77">
        <w:rPr>
          <w:rFonts w:ascii="Calibri" w:eastAsia="SimSun" w:hAnsi="Calibri" w:hint="eastAsia"/>
        </w:rPr>
        <w:t>此有限保证不适用于因不能满足最低系统要求而导致的问题。</w:t>
      </w:r>
    </w:p>
    <w:p w14:paraId="30BCFE02" w14:textId="77777777" w:rsidR="00EC393B" w:rsidRPr="00735F77" w:rsidRDefault="00EC393B" w:rsidP="00EC393B">
      <w:pPr>
        <w:pStyle w:val="ProductList-Body"/>
        <w:numPr>
          <w:ilvl w:val="0"/>
          <w:numId w:val="45"/>
        </w:numPr>
        <w:ind w:left="450" w:hanging="270"/>
        <w:rPr>
          <w:rFonts w:ascii="Calibri" w:eastAsia="SimSun" w:hAnsi="Calibri"/>
        </w:rPr>
      </w:pPr>
      <w:r w:rsidRPr="00735F77">
        <w:rPr>
          <w:rFonts w:ascii="Calibri" w:eastAsia="SimSun" w:hAnsi="Calibri" w:hint="eastAsia"/>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735F77">
        <w:rPr>
          <w:rFonts w:ascii="Calibri" w:eastAsia="SimSun" w:hAnsi="Calibri" w:hint="eastAsia"/>
        </w:rPr>
        <w:t>任何由于法律规定而不能否认的默示保证、保障或条件在有限保证期开始后的一年内有效。</w:t>
      </w:r>
    </w:p>
    <w:p w14:paraId="5D696752" w14:textId="77777777" w:rsidR="00EC393B" w:rsidRPr="00735F77" w:rsidRDefault="00EC393B" w:rsidP="00EC393B">
      <w:pPr>
        <w:pStyle w:val="ProductList-Body"/>
        <w:rPr>
          <w:rFonts w:ascii="Calibri" w:eastAsia="SimSun" w:hAnsi="Calibri"/>
        </w:rPr>
      </w:pPr>
    </w:p>
    <w:p w14:paraId="2FAD916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隐私和安全</w:t>
      </w:r>
    </w:p>
    <w:p w14:paraId="30AFE36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66B2B43D" w14:textId="77777777" w:rsidR="00EC393B" w:rsidRPr="00735F77" w:rsidRDefault="00EC393B" w:rsidP="00EC393B">
      <w:pPr>
        <w:pStyle w:val="ProductList-Body"/>
        <w:rPr>
          <w:rFonts w:ascii="Calibri" w:eastAsia="SimSun" w:hAnsi="Calibri"/>
        </w:rPr>
      </w:pPr>
    </w:p>
    <w:p w14:paraId="70B9643F"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1347A7CC" w14:textId="77777777" w:rsidR="00EC393B" w:rsidRPr="00735F77" w:rsidRDefault="00EC393B" w:rsidP="00EC393B">
      <w:pPr>
        <w:pStyle w:val="ProductList-Body"/>
        <w:rPr>
          <w:rFonts w:ascii="Calibri" w:eastAsia="SimSun" w:hAnsi="Calibri"/>
        </w:rPr>
      </w:pPr>
    </w:p>
    <w:p w14:paraId="3EFCE79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客户提供的与协议或在线服务的使用有关的个人信息将根据</w:t>
      </w:r>
      <w:r w:rsidRPr="00735F77">
        <w:rPr>
          <w:rFonts w:ascii="Calibri" w:eastAsia="SimSun" w:hAnsi="Calibri" w:hint="eastAsia"/>
        </w:rPr>
        <w:t xml:space="preserve"> </w:t>
      </w:r>
      <w:hyperlink r:id="rId109" w:history="1">
        <w:r w:rsidRPr="00735F77">
          <w:rPr>
            <w:rStyle w:val="Hyperlink"/>
            <w:rFonts w:ascii="Calibri" w:eastAsia="SimSun" w:hAnsi="Calibri" w:hint="eastAsia"/>
          </w:rPr>
          <w:t>https://www.microsoft.com/licensing/servicecenter</w:t>
        </w:r>
      </w:hyperlink>
      <w:r w:rsidRPr="00735F77">
        <w:rPr>
          <w:rFonts w:ascii="Calibri" w:eastAsia="SimSun" w:hAnsi="Calibri" w:hint="eastAsia"/>
        </w:rPr>
        <w:t xml:space="preserve"> </w:t>
      </w:r>
      <w:r w:rsidRPr="00735F77">
        <w:rPr>
          <w:rFonts w:ascii="Calibri" w:eastAsia="SimSun" w:hAnsi="Calibri" w:hint="eastAsia"/>
        </w:rPr>
        <w:t>上提供的隐私声明进行处理，除非“在线服务使用权利”中包含有特定于产品的隐私声明以及与特定在线服务有关的附加隐私和安全详细信息。通过在线服务或服务收集的个人数据可能会在美国或者微软或其服务提供商设有相关设施的其他任何国家</w:t>
      </w:r>
      <w:r w:rsidRPr="00735F77">
        <w:rPr>
          <w:rFonts w:ascii="Calibri" w:eastAsia="SimSun" w:hAnsi="Calibri" w:hint="eastAsia"/>
        </w:rPr>
        <w:t>/</w:t>
      </w:r>
      <w:r w:rsidRPr="00735F77">
        <w:rPr>
          <w:rFonts w:ascii="Calibri" w:eastAsia="SimSun" w:hAnsi="Calibri" w:hint="eastAsia"/>
        </w:rPr>
        <w:t>地区进行传输、存储和处理。客户一旦使用在线服务，即表示同意上述条款。对于来自欧盟、欧洲经济区和瑞士的数据的收集、使用和保留，微软遵守美国商务部制定的欧盟安全港框架和瑞士安全港框架。</w:t>
      </w:r>
    </w:p>
    <w:p w14:paraId="074D8BB0" w14:textId="77777777" w:rsidR="00EC393B" w:rsidRPr="00735F77" w:rsidRDefault="00EC393B" w:rsidP="00EC393B">
      <w:pPr>
        <w:pStyle w:val="ProductList-Body"/>
        <w:rPr>
          <w:rFonts w:ascii="Calibri" w:eastAsia="SimSun" w:hAnsi="Calibri"/>
        </w:rPr>
      </w:pPr>
    </w:p>
    <w:p w14:paraId="44F48DC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客户的保护协议</w:t>
      </w:r>
    </w:p>
    <w:p w14:paraId="74EF863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在以下情况下，客户将针对由独立的第三方提出的任何索赔为微软提供辩护：</w:t>
      </w:r>
    </w:p>
    <w:p w14:paraId="23FC1EE2" w14:textId="77777777" w:rsidR="00EC393B" w:rsidRPr="00735F77" w:rsidRDefault="00EC393B" w:rsidP="00EC393B">
      <w:pPr>
        <w:pStyle w:val="ProductList-Body"/>
        <w:numPr>
          <w:ilvl w:val="0"/>
          <w:numId w:val="46"/>
        </w:numPr>
        <w:ind w:left="450" w:hanging="270"/>
        <w:rPr>
          <w:rFonts w:ascii="Calibri" w:eastAsia="SimSun" w:hAnsi="Calibri"/>
        </w:rPr>
      </w:pPr>
      <w:r w:rsidRPr="00735F77">
        <w:rPr>
          <w:rFonts w:ascii="Calibri" w:eastAsia="SimSun" w:hAnsi="Calibri" w:hint="eastAsia"/>
        </w:rPr>
        <w:t>微软代表客户托管的任何客户数据或非微软软件侵犯第三方的专利权、版权或商标，或非法使用其商业秘密；或者</w:t>
      </w:r>
    </w:p>
    <w:p w14:paraId="1A397B2D" w14:textId="77777777" w:rsidR="00EC393B" w:rsidRPr="00735F77" w:rsidRDefault="00EC393B" w:rsidP="00EC393B">
      <w:pPr>
        <w:pStyle w:val="ProductList-Body"/>
        <w:numPr>
          <w:ilvl w:val="0"/>
          <w:numId w:val="46"/>
        </w:numPr>
        <w:ind w:left="450" w:hanging="270"/>
        <w:rPr>
          <w:rFonts w:ascii="Calibri" w:eastAsia="SimSun" w:hAnsi="Calibri"/>
        </w:rPr>
      </w:pPr>
      <w:r w:rsidRPr="00735F77">
        <w:rPr>
          <w:rFonts w:ascii="Calibri" w:eastAsia="SimSun" w:hAnsi="Calibri" w:hint="eastAsia"/>
        </w:rPr>
        <w:t>由于违反“产品使用权利”部分中所述的“可接受的使用方式政策”的条款而引起索赔。</w:t>
      </w:r>
    </w:p>
    <w:p w14:paraId="2A37343B" w14:textId="77777777" w:rsidR="00EC393B" w:rsidRPr="00735F77" w:rsidRDefault="00EC393B" w:rsidP="00EC393B">
      <w:pPr>
        <w:pStyle w:val="ProductList-Body"/>
        <w:rPr>
          <w:rFonts w:ascii="Calibri" w:eastAsia="SimSun" w:hAnsi="Calibri"/>
        </w:rPr>
      </w:pPr>
    </w:p>
    <w:p w14:paraId="22DB8ED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客户必须支付任何不利终审判决（或经客户同意的庭外和解）产生的费用。本节规定了微软遭遇索赔时的唯一补救措施。</w:t>
      </w:r>
    </w:p>
    <w:p w14:paraId="5C033B39" w14:textId="77777777" w:rsidR="00EC393B" w:rsidRPr="00735F77" w:rsidRDefault="00EC393B" w:rsidP="00EC393B">
      <w:pPr>
        <w:pStyle w:val="ProductList-Body"/>
        <w:rPr>
          <w:rFonts w:ascii="Calibri" w:eastAsia="SimSun" w:hAnsi="Calibri"/>
        </w:rPr>
      </w:pPr>
    </w:p>
    <w:p w14:paraId="0303DC3E" w14:textId="77777777" w:rsidR="00EC393B" w:rsidRDefault="00EC393B" w:rsidP="00EC393B">
      <w:pPr>
        <w:pStyle w:val="ProductList-Body"/>
        <w:rPr>
          <w:rFonts w:ascii="Calibri" w:eastAsia="SimSun" w:hAnsi="Calibri"/>
        </w:rPr>
      </w:pPr>
      <w:r w:rsidRPr="00735F77">
        <w:rPr>
          <w:rFonts w:ascii="Calibri" w:eastAsia="SimSun" w:hAnsi="Calibri" w:hint="eastAsia"/>
        </w:rPr>
        <w:t>微软必须立即以书面形式将本节中规定的索赔事宜通知客户。微软必须</w:t>
      </w:r>
      <w:r w:rsidRPr="00735F77">
        <w:rPr>
          <w:rFonts w:ascii="Calibri" w:eastAsia="SimSun" w:hAnsi="Calibri" w:hint="eastAsia"/>
        </w:rPr>
        <w:t xml:space="preserve"> (1) </w:t>
      </w:r>
      <w:r w:rsidRPr="00735F77">
        <w:rPr>
          <w:rFonts w:ascii="Calibri" w:eastAsia="SimSun" w:hAnsi="Calibri" w:hint="eastAsia"/>
        </w:rPr>
        <w:t>让客户全权处理索赔辩护或庭外和解事宜；以及</w:t>
      </w:r>
      <w:r w:rsidRPr="00735F77">
        <w:rPr>
          <w:rFonts w:ascii="Calibri" w:eastAsia="SimSun" w:hAnsi="Calibri" w:hint="eastAsia"/>
        </w:rPr>
        <w:t xml:space="preserve"> (2) </w:t>
      </w:r>
      <w:r w:rsidRPr="00735F77">
        <w:rPr>
          <w:rFonts w:ascii="Calibri" w:eastAsia="SimSun" w:hAnsi="Calibri" w:hint="eastAsia"/>
        </w:rPr>
        <w:t>提供索赔辩护方面的合理帮助。客户应偿还微软在提供帮助过程中所产生的合理现付费用。</w:t>
      </w:r>
    </w:p>
    <w:p w14:paraId="4624E488" w14:textId="77777777" w:rsidR="00495322" w:rsidRDefault="00495322" w:rsidP="00EC393B">
      <w:pPr>
        <w:pStyle w:val="ProductList-Body"/>
        <w:rPr>
          <w:rFonts w:ascii="Calibri" w:eastAsia="SimSun" w:hAnsi="Calibri"/>
        </w:rPr>
      </w:pPr>
    </w:p>
    <w:p w14:paraId="105FFD1E" w14:textId="77777777" w:rsidR="00495322" w:rsidRPr="00735F77" w:rsidRDefault="00495322" w:rsidP="00EC393B">
      <w:pPr>
        <w:pStyle w:val="ProductList-Body"/>
        <w:rPr>
          <w:rFonts w:ascii="Calibri" w:eastAsia="SimSun" w:hAnsi="Calibri"/>
        </w:rPr>
      </w:pPr>
    </w:p>
    <w:p w14:paraId="4D7E2BDC"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lastRenderedPageBreak/>
        <w:t>责任限制</w:t>
      </w:r>
    </w:p>
    <w:p w14:paraId="7C65671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在适用法律允许的范围内，各方及其关联公司和承包商依据在线服务所产生的责任只限于直接损害，且赔偿上限为客户在之前十二</w:t>
      </w:r>
      <w:r w:rsidRPr="00735F77">
        <w:rPr>
          <w:rFonts w:ascii="Calibri" w:eastAsia="SimSun" w:hAnsi="Calibri" w:hint="eastAsia"/>
        </w:rPr>
        <w:t xml:space="preserve"> (12) </w:t>
      </w:r>
      <w:r w:rsidRPr="00735F77">
        <w:rPr>
          <w:rFonts w:ascii="Calibri" w:eastAsia="SimSun" w:hAnsi="Calibri" w:hint="eastAsia"/>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14:paraId="5930EB32" w14:textId="77777777" w:rsidR="00EC393B" w:rsidRPr="00735F77" w:rsidRDefault="00EC393B" w:rsidP="00EC393B">
      <w:pPr>
        <w:pStyle w:val="ProductList-Body"/>
        <w:numPr>
          <w:ilvl w:val="0"/>
          <w:numId w:val="47"/>
        </w:numPr>
        <w:ind w:left="450" w:hanging="270"/>
        <w:rPr>
          <w:rFonts w:ascii="Calibri" w:eastAsia="SimSun" w:hAnsi="Calibri"/>
        </w:rPr>
      </w:pPr>
      <w:r w:rsidRPr="00735F77">
        <w:rPr>
          <w:rFonts w:ascii="Calibri" w:eastAsia="SimSun" w:hAnsi="Calibri" w:hint="eastAsia"/>
        </w:rPr>
        <w:t>微软在标题为“侵权、盗用和第三方索赔辩护”的主协议章节中所承担的义务，或者客户在标题为“客户的保护协议”的这些补充条款章节中所承担的义务；</w:t>
      </w:r>
    </w:p>
    <w:p w14:paraId="44BBB129" w14:textId="77777777" w:rsidR="00EC393B" w:rsidRPr="00735F77" w:rsidRDefault="00EC393B" w:rsidP="00EC393B">
      <w:pPr>
        <w:pStyle w:val="ProductList-Body"/>
        <w:numPr>
          <w:ilvl w:val="0"/>
          <w:numId w:val="47"/>
        </w:numPr>
        <w:ind w:left="450" w:hanging="270"/>
        <w:rPr>
          <w:rFonts w:ascii="Calibri" w:eastAsia="SimSun" w:hAnsi="Calibri"/>
        </w:rPr>
      </w:pPr>
      <w:r w:rsidRPr="00735F77">
        <w:rPr>
          <w:rFonts w:ascii="Calibri" w:eastAsia="SimSun" w:hAnsi="Calibri" w:hint="eastAsia"/>
        </w:rPr>
        <w:t>任何一方因违反标题为“保密性”的主协议章节中所规定的义务而承担的责任，但由客户数据引起或与其相关的微软责任除外，后者在所有情况下应限制为客户在前十二</w:t>
      </w:r>
      <w:r w:rsidRPr="00735F77">
        <w:rPr>
          <w:rFonts w:ascii="Calibri" w:eastAsia="SimSun" w:hAnsi="Calibri" w:hint="eastAsia"/>
        </w:rPr>
        <w:t xml:space="preserve"> (12) </w:t>
      </w:r>
      <w:r w:rsidRPr="00735F77">
        <w:rPr>
          <w:rFonts w:ascii="Calibri" w:eastAsia="SimSun" w:hAnsi="Calibri" w:hint="eastAsia"/>
        </w:rPr>
        <w:t>个月内为引起该责任的在线服务所支付的金额；以及</w:t>
      </w:r>
    </w:p>
    <w:p w14:paraId="6F883D1F" w14:textId="77777777" w:rsidR="00EC393B" w:rsidRPr="00735F77" w:rsidRDefault="00EC393B" w:rsidP="00EC393B">
      <w:pPr>
        <w:pStyle w:val="ProductList-Body"/>
        <w:numPr>
          <w:ilvl w:val="0"/>
          <w:numId w:val="47"/>
        </w:numPr>
        <w:ind w:left="450" w:hanging="270"/>
        <w:rPr>
          <w:rFonts w:ascii="Calibri" w:eastAsia="SimSun" w:hAnsi="Calibri"/>
        </w:rPr>
      </w:pPr>
      <w:r w:rsidRPr="00735F77">
        <w:rPr>
          <w:rFonts w:ascii="Calibri" w:eastAsia="SimSun" w:hAnsi="Calibri" w:hint="eastAsia"/>
        </w:rPr>
        <w:t>任何一方侵犯另一方的知识产权。</w:t>
      </w:r>
    </w:p>
    <w:p w14:paraId="589DB630" w14:textId="77777777" w:rsidR="00EC393B" w:rsidRPr="00735F77" w:rsidRDefault="00EC393B" w:rsidP="00EC393B">
      <w:pPr>
        <w:pStyle w:val="ProductList-Body"/>
        <w:rPr>
          <w:rFonts w:ascii="Calibri" w:eastAsia="SimSun" w:hAnsi="Calibri"/>
        </w:rPr>
      </w:pPr>
    </w:p>
    <w:p w14:paraId="356326E1" w14:textId="77777777" w:rsidR="00EC393B" w:rsidRPr="00497162" w:rsidRDefault="00EC393B" w:rsidP="00EC393B">
      <w:pPr>
        <w:pStyle w:val="ProductList-Body"/>
        <w:rPr>
          <w:rFonts w:ascii="Calibri" w:eastAsia="SimSun" w:hAnsi="Calibri"/>
          <w:spacing w:val="2"/>
        </w:rPr>
      </w:pPr>
      <w:r w:rsidRPr="00497162">
        <w:rPr>
          <w:rFonts w:ascii="Calibri" w:eastAsia="SimSun" w:hAnsi="Calibri" w:hint="eastAsia"/>
          <w:spacing w:val="2"/>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侵权、盗用和第三方索赔辩护”的主协议章节中所承担的义务或客户在“客户的保护协议”这些补充条款章节中所承担的义务而产生的责任，此排除条款不适用。</w:t>
      </w:r>
    </w:p>
    <w:p w14:paraId="37D75E9B" w14:textId="77777777" w:rsidR="00EC393B" w:rsidRPr="00735F77" w:rsidRDefault="00EC393B" w:rsidP="00EC393B">
      <w:pPr>
        <w:pStyle w:val="ProductList-Body"/>
        <w:rPr>
          <w:rFonts w:ascii="Calibri" w:eastAsia="SimSun" w:hAnsi="Calibri"/>
        </w:rPr>
      </w:pPr>
    </w:p>
    <w:p w14:paraId="5C55241E"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分包商</w:t>
      </w:r>
    </w:p>
    <w:p w14:paraId="49577B80"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微软可能会借助承包商来支持在线服务。微软有责任保证承包商的行为受客户批量许可协议中条款的约束。</w:t>
      </w:r>
    </w:p>
    <w:p w14:paraId="3C29A6DB" w14:textId="77777777" w:rsidR="00EC393B" w:rsidRPr="00735F77" w:rsidRDefault="00EC393B" w:rsidP="00EC393B">
      <w:pPr>
        <w:pStyle w:val="ProductList-Body"/>
        <w:rPr>
          <w:rFonts w:ascii="Calibri" w:eastAsia="SimSun" w:hAnsi="Calibri"/>
        </w:rPr>
      </w:pPr>
    </w:p>
    <w:p w14:paraId="24F2F2BB" w14:textId="77777777" w:rsidR="00EC393B" w:rsidRPr="00735F77" w:rsidRDefault="00EC393B" w:rsidP="00EC393B">
      <w:pPr>
        <w:pStyle w:val="ProductList-Body"/>
        <w:rPr>
          <w:rFonts w:ascii="Calibri" w:eastAsia="SimSun" w:hAnsi="Calibri"/>
        </w:rPr>
      </w:pPr>
    </w:p>
    <w:p w14:paraId="1756BB3D" w14:textId="77777777" w:rsidR="00EC393B" w:rsidRPr="00735F77" w:rsidRDefault="00EC393B" w:rsidP="00EC393B">
      <w:pPr>
        <w:spacing w:after="0" w:line="240" w:lineRule="auto"/>
        <w:rPr>
          <w:rFonts w:ascii="Calibri" w:eastAsia="SimSun" w:hAnsi="Calibri"/>
          <w:sz w:val="18"/>
        </w:rPr>
        <w:sectPr w:rsidR="00EC393B" w:rsidRPr="00735F77">
          <w:footerReference w:type="default" r:id="rId110"/>
          <w:pgSz w:w="12240" w:h="15840"/>
          <w:pgMar w:top="1440" w:right="720" w:bottom="1440" w:left="720" w:header="720" w:footer="720" w:gutter="0"/>
          <w:cols w:space="720"/>
        </w:sectPr>
      </w:pPr>
    </w:p>
    <w:p w14:paraId="7559DBB0" w14:textId="77777777" w:rsidR="00EC393B" w:rsidRPr="00495322" w:rsidRDefault="00EC393B" w:rsidP="00EC393B">
      <w:pPr>
        <w:pStyle w:val="ProductList-SectionHeading"/>
        <w:outlineLvl w:val="0"/>
        <w:rPr>
          <w:rFonts w:eastAsia="SimSun"/>
        </w:rPr>
      </w:pPr>
      <w:bookmarkStart w:id="1720" w:name="_Toc380655553"/>
      <w:bookmarkStart w:id="1721" w:name="_Toc380513504"/>
      <w:bookmarkStart w:id="1722" w:name="_Toc379797468"/>
      <w:bookmarkStart w:id="1723" w:name="_Toc378151589"/>
      <w:bookmarkStart w:id="1724" w:name="_Toc378147692"/>
      <w:bookmarkStart w:id="1725" w:name="AppendixB"/>
      <w:bookmarkStart w:id="1726" w:name="_Toc395633642"/>
      <w:r w:rsidRPr="00495322">
        <w:rPr>
          <w:rFonts w:eastAsia="SimSun"/>
        </w:rPr>
        <w:lastRenderedPageBreak/>
        <w:t>附录</w:t>
      </w:r>
      <w:r w:rsidRPr="00495322">
        <w:rPr>
          <w:rFonts w:eastAsia="SimSun"/>
        </w:rPr>
        <w:t xml:space="preserve"> B – </w:t>
      </w:r>
      <w:r w:rsidRPr="00495322">
        <w:rPr>
          <w:rFonts w:eastAsia="SimSun"/>
        </w:rPr>
        <w:t>产品促销</w:t>
      </w:r>
      <w:bookmarkEnd w:id="1720"/>
      <w:bookmarkEnd w:id="1721"/>
      <w:bookmarkEnd w:id="1722"/>
      <w:bookmarkEnd w:id="1723"/>
      <w:bookmarkEnd w:id="1724"/>
      <w:bookmarkEnd w:id="1725"/>
      <w:bookmarkEnd w:id="1726"/>
    </w:p>
    <w:p w14:paraId="134DE88D" w14:textId="77777777" w:rsidR="00EC393B" w:rsidRPr="00735F77" w:rsidRDefault="00EC393B" w:rsidP="00EC393B">
      <w:pPr>
        <w:pStyle w:val="ProductList-Offering1Heading"/>
        <w:rPr>
          <w:rFonts w:ascii="Calibri" w:eastAsia="SimSun" w:hAnsi="Calibri"/>
        </w:rPr>
      </w:pPr>
      <w:bookmarkStart w:id="1727" w:name="_Toc395633643"/>
      <w:r w:rsidRPr="00495322">
        <w:rPr>
          <w:rFonts w:eastAsia="SimSun"/>
        </w:rPr>
        <w:t>Azure</w:t>
      </w:r>
      <w:r w:rsidRPr="00735F77">
        <w:rPr>
          <w:rFonts w:ascii="Calibri" w:eastAsia="SimSun" w:hAnsi="Calibri"/>
        </w:rPr>
        <w:t xml:space="preserve"> </w:t>
      </w:r>
      <w:r w:rsidRPr="00735F77">
        <w:rPr>
          <w:rFonts w:ascii="Calibri" w:eastAsia="SimSun" w:hAnsi="Calibri" w:hint="eastAsia"/>
        </w:rPr>
        <w:t>消费奖励促销</w:t>
      </w:r>
      <w:bookmarkEnd w:id="1727"/>
    </w:p>
    <w:p w14:paraId="2EDF153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新客户</w:t>
      </w:r>
    </w:p>
    <w:p w14:paraId="3F3D5DA2"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对于首次通过批量许可下达</w:t>
      </w:r>
      <w:r w:rsidRPr="00735F77">
        <w:rPr>
          <w:rFonts w:ascii="Calibri" w:eastAsia="SimSun" w:hAnsi="Calibri" w:hint="eastAsia"/>
        </w:rPr>
        <w:t xml:space="preserve"> Azure </w:t>
      </w:r>
      <w:r w:rsidRPr="00735F77">
        <w:rPr>
          <w:rFonts w:ascii="Calibri" w:eastAsia="SimSun" w:hAnsi="Calibri" w:hint="eastAsia"/>
        </w:rPr>
        <w:t>金额承诺（以下简称</w:t>
      </w:r>
      <w:r w:rsidRPr="00676804">
        <w:rPr>
          <w:rFonts w:ascii="Calibri" w:eastAsia="SimSun" w:hAnsi="Calibri"/>
        </w:rPr>
        <w:t>“</w:t>
      </w:r>
      <w:r w:rsidRPr="00735F77">
        <w:rPr>
          <w:rFonts w:ascii="Calibri" w:eastAsia="SimSun" w:hAnsi="Calibri" w:hint="eastAsia"/>
        </w:rPr>
        <w:t>MC</w:t>
      </w:r>
      <w:r w:rsidRPr="00676804">
        <w:rPr>
          <w:rFonts w:ascii="Calibri" w:eastAsia="SimSun" w:hAnsi="Calibri"/>
        </w:rPr>
        <w:t>”</w:t>
      </w:r>
      <w:r w:rsidRPr="00735F77">
        <w:rPr>
          <w:rFonts w:ascii="Calibri" w:eastAsia="SimSun" w:hAnsi="Calibri" w:hint="eastAsia"/>
        </w:rPr>
        <w:t>）的合格订单（</w:t>
      </w:r>
      <w:r w:rsidRPr="00735F77">
        <w:rPr>
          <w:rFonts w:ascii="Calibri" w:eastAsia="SimSun" w:hAnsi="Calibri" w:hint="eastAsia"/>
        </w:rPr>
        <w:t xml:space="preserve">Azure </w:t>
      </w:r>
      <w:r w:rsidRPr="00735F77">
        <w:rPr>
          <w:rFonts w:ascii="Calibri" w:eastAsia="SimSun" w:hAnsi="Calibri" w:hint="eastAsia"/>
        </w:rPr>
        <w:t>有效期的开始日期为</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9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w:t>
      </w:r>
      <w:r w:rsidRPr="00735F77">
        <w:rPr>
          <w:rFonts w:ascii="Calibri" w:eastAsia="SimSun" w:hAnsi="Calibri" w:hint="eastAsia"/>
        </w:rPr>
        <w:t xml:space="preserve"> - 2015 </w:t>
      </w:r>
      <w:r w:rsidRPr="00735F77">
        <w:rPr>
          <w:rFonts w:ascii="Calibri" w:eastAsia="SimSun" w:hAnsi="Calibri" w:hint="eastAsia"/>
        </w:rPr>
        <w:t>年</w:t>
      </w:r>
      <w:r w:rsidRPr="00735F77">
        <w:rPr>
          <w:rFonts w:ascii="Calibri" w:eastAsia="SimSun" w:hAnsi="Calibri" w:hint="eastAsia"/>
        </w:rPr>
        <w:t xml:space="preserve"> 1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日）的客户，将获得与其在有效期头三个月消费的</w:t>
      </w:r>
      <w:r w:rsidRPr="00735F77">
        <w:rPr>
          <w:rFonts w:ascii="Calibri" w:eastAsia="SimSun" w:hAnsi="Calibri" w:hint="eastAsia"/>
        </w:rPr>
        <w:t xml:space="preserve"> MC </w:t>
      </w:r>
      <w:r w:rsidRPr="00735F77">
        <w:rPr>
          <w:rFonts w:ascii="Calibri" w:eastAsia="SimSun" w:hAnsi="Calibri" w:hint="eastAsia"/>
        </w:rPr>
        <w:t>单位完全等值的</w:t>
      </w:r>
      <w:r w:rsidRPr="00735F77">
        <w:rPr>
          <w:rFonts w:ascii="Calibri" w:eastAsia="SimSun" w:hAnsi="Calibri" w:hint="eastAsia"/>
        </w:rPr>
        <w:t xml:space="preserve"> MC </w:t>
      </w:r>
      <w:r w:rsidRPr="00735F77">
        <w:rPr>
          <w:rFonts w:ascii="Calibri" w:eastAsia="SimSun" w:hAnsi="Calibri" w:hint="eastAsia"/>
        </w:rPr>
        <w:t>信用额度，最多可达已订购</w:t>
      </w:r>
      <w:r w:rsidRPr="00735F77">
        <w:rPr>
          <w:rFonts w:ascii="Calibri" w:eastAsia="SimSun" w:hAnsi="Calibri" w:hint="eastAsia"/>
        </w:rPr>
        <w:t xml:space="preserve"> MC </w:t>
      </w:r>
      <w:r w:rsidRPr="00735F77">
        <w:rPr>
          <w:rFonts w:ascii="Calibri" w:eastAsia="SimSun" w:hAnsi="Calibri" w:hint="eastAsia"/>
        </w:rPr>
        <w:t>的</w:t>
      </w:r>
      <w:r w:rsidRPr="00735F77">
        <w:rPr>
          <w:rFonts w:ascii="Calibri" w:eastAsia="SimSun" w:hAnsi="Calibri" w:hint="eastAsia"/>
        </w:rPr>
        <w:t xml:space="preserve"> 25%</w:t>
      </w:r>
      <w:r w:rsidRPr="00735F77">
        <w:rPr>
          <w:rFonts w:ascii="Calibri" w:eastAsia="SimSun" w:hAnsi="Calibri" w:hint="eastAsia"/>
        </w:rPr>
        <w:t>。订单必须满足以下条件才能获得奖励资格：</w:t>
      </w:r>
    </w:p>
    <w:p w14:paraId="303DDF5A" w14:textId="77777777" w:rsidR="00EC393B" w:rsidRPr="00735F77" w:rsidRDefault="00EC393B" w:rsidP="00EC393B">
      <w:pPr>
        <w:pStyle w:val="ProductList-Body"/>
        <w:numPr>
          <w:ilvl w:val="0"/>
          <w:numId w:val="48"/>
        </w:numPr>
        <w:ind w:left="450" w:hanging="270"/>
        <w:rPr>
          <w:rFonts w:ascii="Calibri" w:eastAsia="SimSun" w:hAnsi="Calibri"/>
        </w:rPr>
      </w:pPr>
      <w:r w:rsidRPr="00735F77">
        <w:rPr>
          <w:rFonts w:ascii="Calibri" w:eastAsia="SimSun" w:hAnsi="Calibri" w:hint="eastAsia"/>
        </w:rPr>
        <w:t>在其许可登记表开始日期或最近的登记周年日的</w:t>
      </w:r>
      <w:r w:rsidRPr="00735F77">
        <w:rPr>
          <w:rFonts w:ascii="Calibri" w:eastAsia="SimSun" w:hAnsi="Calibri" w:hint="eastAsia"/>
        </w:rPr>
        <w:t xml:space="preserve"> 6 </w:t>
      </w:r>
      <w:r w:rsidRPr="00735F77">
        <w:rPr>
          <w:rFonts w:ascii="Calibri" w:eastAsia="SimSun" w:hAnsi="Calibri" w:hint="eastAsia"/>
        </w:rPr>
        <w:t>个月内下达；以及</w:t>
      </w:r>
    </w:p>
    <w:p w14:paraId="50AE4ED2" w14:textId="77777777" w:rsidR="00EC393B" w:rsidRPr="00735F77" w:rsidRDefault="00EC393B" w:rsidP="00EC393B">
      <w:pPr>
        <w:pStyle w:val="ProductList-Body"/>
        <w:numPr>
          <w:ilvl w:val="0"/>
          <w:numId w:val="48"/>
        </w:numPr>
        <w:ind w:left="450" w:hanging="270"/>
        <w:rPr>
          <w:rFonts w:ascii="Calibri" w:eastAsia="SimSun" w:hAnsi="Calibri"/>
        </w:rPr>
      </w:pPr>
      <w:r w:rsidRPr="00735F77">
        <w:rPr>
          <w:rFonts w:ascii="Calibri" w:eastAsia="SimSun" w:hAnsi="Calibri" w:hint="eastAsia"/>
        </w:rPr>
        <w:t>包括通过将</w:t>
      </w:r>
      <w:r w:rsidRPr="00735F77">
        <w:rPr>
          <w:rFonts w:ascii="Calibri" w:eastAsia="SimSun" w:hAnsi="Calibri" w:hint="eastAsia"/>
        </w:rPr>
        <w:t xml:space="preserve"> MC </w:t>
      </w:r>
      <w:r w:rsidRPr="00735F77">
        <w:rPr>
          <w:rFonts w:ascii="Calibri" w:eastAsia="SimSun" w:hAnsi="Calibri" w:hint="eastAsia"/>
        </w:rPr>
        <w:t>单位的数量乘以到下一周年日剩余的月数确定的</w:t>
      </w:r>
      <w:r w:rsidRPr="00735F77">
        <w:rPr>
          <w:rFonts w:ascii="Calibri" w:eastAsia="SimSun" w:hAnsi="Calibri" w:hint="eastAsia"/>
        </w:rPr>
        <w:t xml:space="preserve"> MC </w:t>
      </w:r>
      <w:r w:rsidRPr="00735F77">
        <w:rPr>
          <w:rFonts w:ascii="Calibri" w:eastAsia="SimSun" w:hAnsi="Calibri" w:hint="eastAsia"/>
        </w:rPr>
        <w:t>最小值，乘积必须为</w:t>
      </w:r>
      <w:r w:rsidRPr="00735F77">
        <w:rPr>
          <w:rFonts w:ascii="Calibri" w:eastAsia="SimSun" w:hAnsi="Calibri" w:hint="eastAsia"/>
        </w:rPr>
        <w:t xml:space="preserve"> 504 </w:t>
      </w:r>
      <w:r w:rsidRPr="00735F77">
        <w:rPr>
          <w:rFonts w:ascii="Calibri" w:eastAsia="SimSun" w:hAnsi="Calibri" w:hint="eastAsia"/>
        </w:rPr>
        <w:t>或更大的数字。</w:t>
      </w:r>
    </w:p>
    <w:p w14:paraId="4A12A0EF" w14:textId="77777777" w:rsidR="00EC393B" w:rsidRPr="00735F77" w:rsidRDefault="00EC393B" w:rsidP="00EC393B">
      <w:pPr>
        <w:pStyle w:val="ProductList-Body"/>
        <w:rPr>
          <w:rFonts w:ascii="Calibri" w:eastAsia="SimSun" w:hAnsi="Calibri"/>
        </w:rPr>
      </w:pPr>
    </w:p>
    <w:p w14:paraId="47B4D813"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促销期间根据单独的许可登记表下达的其他订单可能有资格获取其自己的</w:t>
      </w:r>
      <w:r w:rsidRPr="00735F77">
        <w:rPr>
          <w:rFonts w:ascii="Calibri" w:eastAsia="SimSun" w:hAnsi="Calibri" w:hint="eastAsia"/>
        </w:rPr>
        <w:t xml:space="preserve"> MC </w:t>
      </w:r>
      <w:r w:rsidRPr="00735F77">
        <w:rPr>
          <w:rFonts w:ascii="Calibri" w:eastAsia="SimSun" w:hAnsi="Calibri" w:hint="eastAsia"/>
        </w:rPr>
        <w:t>信用额度。每张许可登记表必须单独满足促销要求。</w:t>
      </w:r>
    </w:p>
    <w:p w14:paraId="7FD23647" w14:textId="77777777" w:rsidR="00EC393B" w:rsidRPr="00735F77" w:rsidRDefault="00EC393B" w:rsidP="00EC393B">
      <w:pPr>
        <w:pStyle w:val="ProductList-Body"/>
        <w:rPr>
          <w:rFonts w:ascii="Calibri" w:eastAsia="SimSun" w:hAnsi="Calibri"/>
        </w:rPr>
      </w:pPr>
    </w:p>
    <w:p w14:paraId="3E7938C8"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现有客户</w:t>
      </w:r>
    </w:p>
    <w:p w14:paraId="4B84153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对于下达合格订单（有效期的开始日期为</w:t>
      </w:r>
      <w:r w:rsidRPr="00735F77">
        <w:rPr>
          <w:rFonts w:ascii="Calibri" w:eastAsia="SimSun" w:hAnsi="Calibri" w:hint="eastAsia"/>
        </w:rPr>
        <w:t xml:space="preserve"> 2014 </w:t>
      </w:r>
      <w:r w:rsidRPr="00735F77">
        <w:rPr>
          <w:rFonts w:ascii="Calibri" w:eastAsia="SimSun" w:hAnsi="Calibri" w:hint="eastAsia"/>
        </w:rPr>
        <w:t>年</w:t>
      </w:r>
      <w:r w:rsidRPr="00735F77">
        <w:rPr>
          <w:rFonts w:ascii="Calibri" w:eastAsia="SimSun" w:hAnsi="Calibri" w:hint="eastAsia"/>
        </w:rPr>
        <w:t xml:space="preserve"> 9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w:t>
      </w:r>
      <w:r w:rsidRPr="00735F77">
        <w:rPr>
          <w:rFonts w:ascii="Calibri" w:eastAsia="SimSun" w:hAnsi="Calibri" w:hint="eastAsia"/>
        </w:rPr>
        <w:t xml:space="preserve"> - 2015 </w:t>
      </w:r>
      <w:r w:rsidRPr="00735F77">
        <w:rPr>
          <w:rFonts w:ascii="Calibri" w:eastAsia="SimSun" w:hAnsi="Calibri" w:hint="eastAsia"/>
        </w:rPr>
        <w:t>年</w:t>
      </w:r>
      <w:r w:rsidRPr="00735F77">
        <w:rPr>
          <w:rFonts w:ascii="Calibri" w:eastAsia="SimSun" w:hAnsi="Calibri" w:hint="eastAsia"/>
        </w:rPr>
        <w:t xml:space="preserve"> 1 </w:t>
      </w:r>
      <w:r w:rsidRPr="00735F77">
        <w:rPr>
          <w:rFonts w:ascii="Calibri" w:eastAsia="SimSun" w:hAnsi="Calibri" w:hint="eastAsia"/>
        </w:rPr>
        <w:t>月</w:t>
      </w:r>
      <w:r w:rsidRPr="00735F77">
        <w:rPr>
          <w:rFonts w:ascii="Calibri" w:eastAsia="SimSun" w:hAnsi="Calibri" w:hint="eastAsia"/>
        </w:rPr>
        <w:t xml:space="preserve"> 1 </w:t>
      </w:r>
      <w:r w:rsidRPr="00735F77">
        <w:rPr>
          <w:rFonts w:ascii="Calibri" w:eastAsia="SimSun" w:hAnsi="Calibri" w:hint="eastAsia"/>
        </w:rPr>
        <w:t>日）从而将其年度承诺提高</w:t>
      </w:r>
      <w:r w:rsidRPr="00735F77">
        <w:rPr>
          <w:rFonts w:ascii="Calibri" w:eastAsia="SimSun" w:hAnsi="Calibri" w:hint="eastAsia"/>
        </w:rPr>
        <w:t xml:space="preserve"> 50%</w:t>
      </w:r>
      <w:r w:rsidRPr="00735F77">
        <w:rPr>
          <w:rFonts w:ascii="Calibri" w:eastAsia="SimSun" w:hAnsi="Calibri" w:hint="eastAsia"/>
        </w:rPr>
        <w:t>（相对于上年度，包括上年度下达的任何其他订单）的现有</w:t>
      </w:r>
      <w:r w:rsidRPr="00735F77">
        <w:rPr>
          <w:rFonts w:ascii="Calibri" w:eastAsia="SimSun" w:hAnsi="Calibri" w:hint="eastAsia"/>
        </w:rPr>
        <w:t xml:space="preserve"> Azure </w:t>
      </w:r>
      <w:r w:rsidRPr="00735F77">
        <w:rPr>
          <w:rFonts w:ascii="Calibri" w:eastAsia="SimSun" w:hAnsi="Calibri" w:hint="eastAsia"/>
        </w:rPr>
        <w:t>客户，将收到与周年日以来头三个月的新消费完全等值的</w:t>
      </w:r>
      <w:r w:rsidRPr="00735F77">
        <w:rPr>
          <w:rFonts w:ascii="Calibri" w:eastAsia="SimSun" w:hAnsi="Calibri" w:hint="eastAsia"/>
        </w:rPr>
        <w:t xml:space="preserve"> MC </w:t>
      </w:r>
      <w:r w:rsidRPr="00735F77">
        <w:rPr>
          <w:rFonts w:ascii="Calibri" w:eastAsia="SimSun" w:hAnsi="Calibri" w:hint="eastAsia"/>
        </w:rPr>
        <w:t>信用额度，最多可达其年度承诺的</w:t>
      </w:r>
      <w:r w:rsidRPr="00735F77">
        <w:rPr>
          <w:rFonts w:ascii="Calibri" w:eastAsia="SimSun" w:hAnsi="Calibri" w:hint="eastAsia"/>
        </w:rPr>
        <w:t xml:space="preserve"> 25%</w:t>
      </w:r>
      <w:r w:rsidRPr="00735F77">
        <w:rPr>
          <w:rFonts w:ascii="Calibri" w:eastAsia="SimSun" w:hAnsi="Calibri" w:hint="eastAsia"/>
        </w:rPr>
        <w:t>。订单必须满足以下条件才能获得奖励资格：</w:t>
      </w:r>
    </w:p>
    <w:p w14:paraId="252EC08A" w14:textId="77777777" w:rsidR="00EC393B" w:rsidRPr="00735F77" w:rsidRDefault="00EC393B" w:rsidP="00EC393B">
      <w:pPr>
        <w:pStyle w:val="ProductList-Body"/>
        <w:numPr>
          <w:ilvl w:val="0"/>
          <w:numId w:val="49"/>
        </w:numPr>
        <w:ind w:left="450" w:hanging="270"/>
        <w:rPr>
          <w:rFonts w:ascii="Calibri" w:eastAsia="SimSun" w:hAnsi="Calibri"/>
        </w:rPr>
      </w:pPr>
      <w:r w:rsidRPr="00735F77">
        <w:rPr>
          <w:rFonts w:ascii="Calibri" w:eastAsia="SimSun" w:hAnsi="Calibri" w:hint="eastAsia"/>
        </w:rPr>
        <w:t>在许可登记表开始日期或最近的周年日的</w:t>
      </w:r>
      <w:r w:rsidRPr="00735F77">
        <w:rPr>
          <w:rFonts w:ascii="Calibri" w:eastAsia="SimSun" w:hAnsi="Calibri" w:hint="eastAsia"/>
        </w:rPr>
        <w:t xml:space="preserve"> 6 </w:t>
      </w:r>
      <w:r w:rsidRPr="00735F77">
        <w:rPr>
          <w:rFonts w:ascii="Calibri" w:eastAsia="SimSun" w:hAnsi="Calibri" w:hint="eastAsia"/>
        </w:rPr>
        <w:t>个月内下达；以及</w:t>
      </w:r>
    </w:p>
    <w:p w14:paraId="0D9D34A5" w14:textId="77777777" w:rsidR="00EC393B" w:rsidRPr="00735F77" w:rsidRDefault="00EC393B" w:rsidP="00EC393B">
      <w:pPr>
        <w:pStyle w:val="ProductList-Body"/>
        <w:numPr>
          <w:ilvl w:val="0"/>
          <w:numId w:val="49"/>
        </w:numPr>
        <w:ind w:left="450" w:hanging="270"/>
        <w:rPr>
          <w:rFonts w:ascii="Calibri" w:eastAsia="SimSun" w:hAnsi="Calibri"/>
        </w:rPr>
      </w:pPr>
      <w:r w:rsidRPr="00735F77">
        <w:rPr>
          <w:rFonts w:ascii="Calibri" w:eastAsia="SimSun" w:hAnsi="Calibri" w:hint="eastAsia"/>
        </w:rPr>
        <w:t>根据客户在其上将承诺年度的年度承诺保留为</w:t>
      </w:r>
      <w:r w:rsidRPr="00735F77">
        <w:rPr>
          <w:rFonts w:ascii="Calibri" w:eastAsia="SimSun" w:hAnsi="Calibri" w:hint="eastAsia"/>
        </w:rPr>
        <w:t xml:space="preserve"> 84 </w:t>
      </w:r>
      <w:r w:rsidRPr="00735F77">
        <w:rPr>
          <w:rFonts w:ascii="Calibri" w:eastAsia="SimSun" w:hAnsi="Calibri" w:hint="eastAsia"/>
        </w:rPr>
        <w:t>个以上的金额承诺</w:t>
      </w:r>
      <w:r w:rsidRPr="00735F77">
        <w:rPr>
          <w:rFonts w:ascii="Calibri" w:eastAsia="SimSun" w:hAnsi="Calibri" w:hint="eastAsia"/>
        </w:rPr>
        <w:t xml:space="preserve"> (</w:t>
      </w:r>
      <w:r w:rsidRPr="00676804">
        <w:rPr>
          <w:rFonts w:ascii="Calibri" w:eastAsia="SimSun" w:hAnsi="Calibri"/>
        </w:rPr>
        <w:t>“</w:t>
      </w:r>
      <w:r w:rsidRPr="00735F77">
        <w:rPr>
          <w:rFonts w:ascii="Calibri" w:eastAsia="SimSun" w:hAnsi="Calibri" w:hint="eastAsia"/>
        </w:rPr>
        <w:t>MC</w:t>
      </w:r>
      <w:r w:rsidRPr="00676804">
        <w:rPr>
          <w:rFonts w:ascii="Calibri" w:eastAsia="SimSun" w:hAnsi="Calibri"/>
        </w:rPr>
        <w:t>”</w:t>
      </w:r>
      <w:r w:rsidRPr="00735F77">
        <w:rPr>
          <w:rFonts w:ascii="Calibri" w:eastAsia="SimSun" w:hAnsi="Calibri" w:hint="eastAsia"/>
        </w:rPr>
        <w:t xml:space="preserve">) </w:t>
      </w:r>
      <w:r w:rsidRPr="00735F77">
        <w:rPr>
          <w:rFonts w:ascii="Calibri" w:eastAsia="SimSun" w:hAnsi="Calibri" w:hint="eastAsia"/>
        </w:rPr>
        <w:t>单位的许可登记表下达。</w:t>
      </w:r>
    </w:p>
    <w:p w14:paraId="62F94E7E" w14:textId="77777777" w:rsidR="00EC393B" w:rsidRPr="00735F77" w:rsidRDefault="00EC393B" w:rsidP="00EC393B">
      <w:pPr>
        <w:pStyle w:val="ProductList-Body"/>
        <w:rPr>
          <w:rFonts w:ascii="Calibri" w:eastAsia="SimSun" w:hAnsi="Calibri"/>
        </w:rPr>
      </w:pPr>
    </w:p>
    <w:p w14:paraId="11452C9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为了获得促销优惠，新消费是指超出上年度最后一个月根据许可登记表消费的服务金额</w:t>
      </w:r>
      <w:r w:rsidRPr="00735F77">
        <w:rPr>
          <w:rFonts w:ascii="Calibri" w:eastAsia="SimSun" w:hAnsi="Calibri" w:hint="eastAsia"/>
        </w:rPr>
        <w:t xml:space="preserve"> 3 </w:t>
      </w:r>
      <w:r w:rsidRPr="00735F77">
        <w:rPr>
          <w:rFonts w:ascii="Calibri" w:eastAsia="SimSun" w:hAnsi="Calibri" w:hint="eastAsia"/>
        </w:rPr>
        <w:t>倍的消费。</w:t>
      </w:r>
    </w:p>
    <w:p w14:paraId="25CC5727" w14:textId="77777777" w:rsidR="00EC393B" w:rsidRPr="00735F77" w:rsidRDefault="00EC393B" w:rsidP="00EC393B">
      <w:pPr>
        <w:pStyle w:val="ProductList-Body"/>
        <w:rPr>
          <w:rFonts w:ascii="Calibri" w:eastAsia="SimSun" w:hAnsi="Calibri"/>
        </w:rPr>
      </w:pPr>
    </w:p>
    <w:p w14:paraId="2B3832C9"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b/>
          <w:color w:val="00188F"/>
        </w:rPr>
        <w:t>附加条款</w:t>
      </w:r>
    </w:p>
    <w:p w14:paraId="260104AA"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金额承诺信用额度将于登记周年日到期。</w:t>
      </w:r>
    </w:p>
    <w:p w14:paraId="101CB7B7"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t>此优惠不能与其他优惠结合使用。</w:t>
      </w:r>
    </w:p>
    <w:p w14:paraId="38C0A5AC" w14:textId="77777777" w:rsidR="00EC393B" w:rsidRPr="00735F77" w:rsidRDefault="00EC393B" w:rsidP="00EC393B">
      <w:pPr>
        <w:pStyle w:val="ProductList-Body"/>
        <w:rPr>
          <w:rFonts w:ascii="Calibri" w:eastAsia="SimSun" w:hAnsi="Calibri"/>
        </w:rPr>
      </w:pPr>
    </w:p>
    <w:p w14:paraId="51A0882E" w14:textId="77777777" w:rsidR="00EC393B" w:rsidRPr="00735F77" w:rsidRDefault="00EC393B" w:rsidP="00EC393B">
      <w:pPr>
        <w:pStyle w:val="ProductList-Body"/>
        <w:rPr>
          <w:rFonts w:ascii="Calibri" w:eastAsia="SimSun" w:hAnsi="Calibri"/>
        </w:rPr>
      </w:pPr>
    </w:p>
    <w:p w14:paraId="16953E9B" w14:textId="77777777" w:rsidR="00EC393B" w:rsidRPr="00735F77" w:rsidRDefault="00EC393B" w:rsidP="00EC393B">
      <w:pPr>
        <w:pStyle w:val="ProductList-Body"/>
        <w:rPr>
          <w:rFonts w:ascii="Calibri" w:eastAsia="SimSun" w:hAnsi="Calibri"/>
        </w:rPr>
      </w:pPr>
    </w:p>
    <w:p w14:paraId="768F7761" w14:textId="77777777" w:rsidR="00EC393B" w:rsidRPr="00735F77" w:rsidRDefault="00EC393B" w:rsidP="00EC393B">
      <w:pPr>
        <w:pStyle w:val="ProductList-Body"/>
        <w:rPr>
          <w:rFonts w:ascii="Calibri" w:eastAsia="SimSun" w:hAnsi="Calibri"/>
        </w:rPr>
      </w:pPr>
    </w:p>
    <w:p w14:paraId="78E3B17B" w14:textId="77777777" w:rsidR="00EC393B" w:rsidRPr="00735F77" w:rsidRDefault="00EC393B" w:rsidP="00EC393B">
      <w:pPr>
        <w:spacing w:after="0" w:line="240" w:lineRule="auto"/>
        <w:rPr>
          <w:rFonts w:ascii="Calibri" w:eastAsia="SimSun" w:hAnsi="Calibri"/>
          <w:sz w:val="18"/>
        </w:rPr>
        <w:sectPr w:rsidR="00EC393B" w:rsidRPr="00735F77">
          <w:pgSz w:w="12240" w:h="15840"/>
          <w:pgMar w:top="1440" w:right="720" w:bottom="1440" w:left="720" w:header="720" w:footer="720" w:gutter="0"/>
          <w:cols w:space="720"/>
        </w:sectPr>
      </w:pPr>
    </w:p>
    <w:p w14:paraId="521CB597" w14:textId="77777777" w:rsidR="00EC393B" w:rsidRPr="00735F77" w:rsidRDefault="00EC393B" w:rsidP="00EC393B">
      <w:pPr>
        <w:pStyle w:val="ProductList-SectionHeading"/>
        <w:spacing w:after="0"/>
        <w:outlineLvl w:val="0"/>
        <w:rPr>
          <w:rFonts w:ascii="Calibri" w:eastAsia="SimSun" w:hAnsi="Calibri"/>
        </w:rPr>
      </w:pPr>
      <w:bookmarkStart w:id="1728" w:name="_Toc380655556"/>
      <w:bookmarkStart w:id="1729" w:name="_Toc380513507"/>
      <w:bookmarkStart w:id="1730" w:name="_Toc379797471"/>
      <w:bookmarkStart w:id="1731" w:name="_Toc378151592"/>
      <w:bookmarkStart w:id="1732" w:name="_Toc378147695"/>
      <w:bookmarkStart w:id="1733" w:name="Index"/>
      <w:bookmarkStart w:id="1734" w:name="_Toc395633644"/>
      <w:r w:rsidRPr="00735F77">
        <w:rPr>
          <w:rFonts w:ascii="Calibri" w:eastAsia="SimSun" w:hAnsi="Calibri" w:hint="eastAsia"/>
        </w:rPr>
        <w:lastRenderedPageBreak/>
        <w:t>产品索引</w:t>
      </w:r>
      <w:bookmarkEnd w:id="1728"/>
      <w:bookmarkEnd w:id="1729"/>
      <w:bookmarkEnd w:id="1730"/>
      <w:bookmarkEnd w:id="1731"/>
      <w:bookmarkEnd w:id="1732"/>
      <w:bookmarkEnd w:id="1733"/>
      <w:bookmarkEnd w:id="1734"/>
    </w:p>
    <w:p w14:paraId="326F5013" w14:textId="77777777" w:rsidR="005A4D44" w:rsidRDefault="00EC393B" w:rsidP="00EC393B">
      <w:pPr>
        <w:pStyle w:val="ProductList-Body"/>
        <w:rPr>
          <w:rFonts w:ascii="Calibri" w:eastAsia="SimSun" w:hAnsi="Calibri"/>
          <w:noProof/>
          <w:color w:val="000000" w:themeColor="text1"/>
        </w:rPr>
        <w:sectPr w:rsidR="005A4D44" w:rsidSect="005A4D44">
          <w:footerReference w:type="default" r:id="rId111"/>
          <w:pgSz w:w="12240" w:h="15840"/>
          <w:pgMar w:top="1440" w:right="720" w:bottom="1440" w:left="720" w:header="720" w:footer="720" w:gutter="0"/>
          <w:cols w:space="720"/>
          <w:docGrid w:linePitch="360"/>
        </w:sectPr>
      </w:pPr>
      <w:r w:rsidRPr="00735F77">
        <w:rPr>
          <w:rFonts w:ascii="Calibri" w:eastAsia="SimSun" w:hAnsi="Calibri" w:hint="eastAsia"/>
          <w:color w:val="000000" w:themeColor="text1"/>
        </w:rPr>
        <w:fldChar w:fldCharType="begin"/>
      </w:r>
      <w:r w:rsidRPr="00735F77">
        <w:rPr>
          <w:rFonts w:ascii="Calibri" w:eastAsia="SimSun" w:hAnsi="Calibri" w:hint="eastAsia"/>
          <w:color w:val="000000" w:themeColor="text1"/>
        </w:rPr>
        <w:instrText xml:space="preserve"> INDEX \c "2" \z "1033" </w:instrText>
      </w:r>
      <w:r w:rsidRPr="00735F77">
        <w:rPr>
          <w:rFonts w:ascii="Calibri" w:eastAsia="SimSun" w:hAnsi="Calibri" w:hint="eastAsia"/>
          <w:color w:val="000000" w:themeColor="text1"/>
        </w:rPr>
        <w:fldChar w:fldCharType="separate"/>
      </w:r>
    </w:p>
    <w:p w14:paraId="735FCA28" w14:textId="77777777" w:rsidR="005A4D44" w:rsidRDefault="005A4D44" w:rsidP="00F23FA4">
      <w:pPr>
        <w:pStyle w:val="Index1"/>
      </w:pPr>
      <w:r w:rsidRPr="000D1B89">
        <w:lastRenderedPageBreak/>
        <w:t>Access 2013</w:t>
      </w:r>
      <w:r>
        <w:t>, 20, 62</w:t>
      </w:r>
    </w:p>
    <w:p w14:paraId="3CDB57E4" w14:textId="77777777" w:rsidR="005A4D44" w:rsidRDefault="005A4D44" w:rsidP="00F23FA4">
      <w:pPr>
        <w:pStyle w:val="Index1"/>
      </w:pPr>
      <w:r w:rsidRPr="000D1B89">
        <w:t>Antigen</w:t>
      </w:r>
      <w:r>
        <w:t>, 15</w:t>
      </w:r>
    </w:p>
    <w:p w14:paraId="45C7AD4E" w14:textId="77777777" w:rsidR="005A4D44" w:rsidRDefault="005A4D44" w:rsidP="00F23FA4">
      <w:pPr>
        <w:pStyle w:val="Index1"/>
      </w:pPr>
      <w:r w:rsidRPr="000D1B89">
        <w:t>AutoRoute 2013</w:t>
      </w:r>
      <w:r>
        <w:t>, 11</w:t>
      </w:r>
    </w:p>
    <w:p w14:paraId="18505D42" w14:textId="77777777" w:rsidR="005A4D44" w:rsidRDefault="005A4D44" w:rsidP="00F23FA4">
      <w:pPr>
        <w:pStyle w:val="Index1"/>
      </w:pPr>
      <w:r w:rsidRPr="000D1B89">
        <w:t>Azure Rights Management</w:t>
      </w:r>
      <w:r>
        <w:t>, 59</w:t>
      </w:r>
    </w:p>
    <w:p w14:paraId="5E16713C" w14:textId="77777777" w:rsidR="005A4D44" w:rsidRDefault="005A4D44" w:rsidP="00F23FA4">
      <w:pPr>
        <w:pStyle w:val="Index1"/>
      </w:pPr>
      <w:r w:rsidRPr="000D1B89">
        <w:t xml:space="preserve">Bing Maps Enterprise </w:t>
      </w:r>
      <w:r w:rsidRPr="000D1B89">
        <w:rPr>
          <w:rFonts w:hint="eastAsia"/>
        </w:rPr>
        <w:t>按月付费订购</w:t>
      </w:r>
      <w:r>
        <w:t>, 56</w:t>
      </w:r>
    </w:p>
    <w:p w14:paraId="1E02F6D9" w14:textId="77777777" w:rsidR="005A4D44" w:rsidRDefault="005A4D44" w:rsidP="00F23FA4">
      <w:pPr>
        <w:pStyle w:val="Index1"/>
      </w:pPr>
      <w:r w:rsidRPr="000D1B89">
        <w:t xml:space="preserve">Bing Maps Light </w:t>
      </w:r>
      <w:r w:rsidRPr="000D1B89">
        <w:rPr>
          <w:rFonts w:hint="eastAsia"/>
        </w:rPr>
        <w:t>已知</w:t>
      </w:r>
      <w:r w:rsidRPr="000D1B89">
        <w:t xml:space="preserve"> 5000 </w:t>
      </w:r>
      <w:r w:rsidRPr="000D1B89">
        <w:rPr>
          <w:rFonts w:hint="eastAsia"/>
        </w:rPr>
        <w:t>用户每月订购</w:t>
      </w:r>
      <w:r>
        <w:t>, 56</w:t>
      </w:r>
    </w:p>
    <w:p w14:paraId="72C49375" w14:textId="77777777" w:rsidR="005A4D44" w:rsidRDefault="005A4D44" w:rsidP="00F23FA4">
      <w:pPr>
        <w:pStyle w:val="Index1"/>
      </w:pPr>
      <w:r w:rsidRPr="000D1B89">
        <w:t xml:space="preserve">Bing Maps Light </w:t>
      </w:r>
      <w:r w:rsidRPr="000D1B89">
        <w:rPr>
          <w:rFonts w:hint="eastAsia"/>
        </w:rPr>
        <w:t>已知每用户每月订购</w:t>
      </w:r>
      <w:r>
        <w:t>, 56</w:t>
      </w:r>
    </w:p>
    <w:p w14:paraId="7A59EB48" w14:textId="77777777" w:rsidR="005A4D44" w:rsidRDefault="005A4D44" w:rsidP="00F23FA4">
      <w:pPr>
        <w:pStyle w:val="Index1"/>
      </w:pPr>
      <w:r w:rsidRPr="000D1B89">
        <w:t xml:space="preserve">Bing Maps </w:t>
      </w:r>
      <w:r w:rsidRPr="000D1B89">
        <w:rPr>
          <w:rFonts w:hint="eastAsia"/>
        </w:rPr>
        <w:t>公共网站用途</w:t>
      </w:r>
      <w:r w:rsidRPr="000D1B89">
        <w:t xml:space="preserve"> 10 </w:t>
      </w:r>
      <w:r w:rsidRPr="000D1B89">
        <w:rPr>
          <w:rFonts w:hint="eastAsia"/>
        </w:rPr>
        <w:t>万条事务每月订购</w:t>
      </w:r>
      <w:r>
        <w:t>, 56</w:t>
      </w:r>
    </w:p>
    <w:p w14:paraId="66A42C0E" w14:textId="77777777" w:rsidR="005A4D44" w:rsidRDefault="005A4D44" w:rsidP="00F23FA4">
      <w:pPr>
        <w:pStyle w:val="Index1"/>
      </w:pPr>
      <w:r w:rsidRPr="000D1B89">
        <w:t xml:space="preserve">Bing Maps </w:t>
      </w:r>
      <w:r w:rsidRPr="000D1B89">
        <w:rPr>
          <w:rFonts w:hint="eastAsia"/>
        </w:rPr>
        <w:t>公共网站用途</w:t>
      </w:r>
      <w:r w:rsidRPr="000D1B89">
        <w:t xml:space="preserve"> 42 </w:t>
      </w:r>
      <w:r w:rsidRPr="000D1B89">
        <w:rPr>
          <w:rFonts w:hint="eastAsia"/>
        </w:rPr>
        <w:t>万（以及更多）条事务每月订购</w:t>
      </w:r>
      <w:r>
        <w:t>, 56</w:t>
      </w:r>
    </w:p>
    <w:p w14:paraId="433AFB83" w14:textId="77777777" w:rsidR="005A4D44" w:rsidRDefault="005A4D44" w:rsidP="00F23FA4">
      <w:pPr>
        <w:pStyle w:val="Index1"/>
      </w:pPr>
      <w:r w:rsidRPr="000D1B89">
        <w:t xml:space="preserve">Bing Maps </w:t>
      </w:r>
      <w:r w:rsidRPr="000D1B89">
        <w:rPr>
          <w:rFonts w:hint="eastAsia"/>
        </w:rPr>
        <w:t>内部网站用途</w:t>
      </w:r>
      <w:r>
        <w:t>, 56</w:t>
      </w:r>
    </w:p>
    <w:p w14:paraId="48CFB60B" w14:textId="77777777" w:rsidR="005A4D44" w:rsidRDefault="005A4D44" w:rsidP="00F23FA4">
      <w:pPr>
        <w:pStyle w:val="Index1"/>
      </w:pPr>
      <w:r w:rsidRPr="000D1B89">
        <w:t xml:space="preserve">Bing Maps </w:t>
      </w:r>
      <w:r w:rsidRPr="000D1B89">
        <w:rPr>
          <w:rFonts w:hint="eastAsia"/>
        </w:rPr>
        <w:t>已知</w:t>
      </w:r>
      <w:r w:rsidRPr="000D1B89">
        <w:t xml:space="preserve"> 5000 </w:t>
      </w:r>
      <w:r w:rsidRPr="000D1B89">
        <w:rPr>
          <w:rFonts w:hint="eastAsia"/>
        </w:rPr>
        <w:t>用户每月订购</w:t>
      </w:r>
      <w:r>
        <w:t>, 56</w:t>
      </w:r>
    </w:p>
    <w:p w14:paraId="63879B96" w14:textId="77777777" w:rsidR="005A4D44" w:rsidRDefault="005A4D44" w:rsidP="00F23FA4">
      <w:pPr>
        <w:pStyle w:val="Index1"/>
      </w:pPr>
      <w:r w:rsidRPr="000D1B89">
        <w:t xml:space="preserve">Bing Maps </w:t>
      </w:r>
      <w:r w:rsidRPr="000D1B89">
        <w:rPr>
          <w:rFonts w:hint="eastAsia"/>
        </w:rPr>
        <w:t>已知每用户每月订购</w:t>
      </w:r>
      <w:r>
        <w:t>, 56</w:t>
      </w:r>
    </w:p>
    <w:p w14:paraId="6468B04B" w14:textId="77777777" w:rsidR="005A4D44" w:rsidRDefault="005A4D44" w:rsidP="00F23FA4">
      <w:pPr>
        <w:pStyle w:val="Index1"/>
      </w:pPr>
      <w:r w:rsidRPr="000D1B89">
        <w:t xml:space="preserve">Bing Maps </w:t>
      </w:r>
      <w:r w:rsidRPr="000D1B89">
        <w:rPr>
          <w:rFonts w:hint="eastAsia"/>
        </w:rPr>
        <w:t>消费者跟踪每资产每月订购</w:t>
      </w:r>
      <w:r>
        <w:t>, 56</w:t>
      </w:r>
    </w:p>
    <w:p w14:paraId="1F400F2E" w14:textId="77777777" w:rsidR="005A4D44" w:rsidRDefault="005A4D44" w:rsidP="00F23FA4">
      <w:pPr>
        <w:pStyle w:val="Index1"/>
      </w:pPr>
      <w:r w:rsidRPr="000D1B89">
        <w:t xml:space="preserve">Bing Maps </w:t>
      </w:r>
      <w:r w:rsidRPr="000D1B89">
        <w:rPr>
          <w:rFonts w:hint="eastAsia"/>
        </w:rPr>
        <w:t>移动资产管理平台费每月订购</w:t>
      </w:r>
      <w:r>
        <w:t>, 56</w:t>
      </w:r>
    </w:p>
    <w:p w14:paraId="77931AB2" w14:textId="77777777" w:rsidR="005A4D44" w:rsidRDefault="005A4D44" w:rsidP="00F23FA4">
      <w:pPr>
        <w:pStyle w:val="Index1"/>
      </w:pPr>
      <w:r w:rsidRPr="000D1B89">
        <w:t xml:space="preserve">Bing Maps </w:t>
      </w:r>
      <w:r w:rsidRPr="000D1B89">
        <w:rPr>
          <w:rFonts w:hint="eastAsia"/>
        </w:rPr>
        <w:t>移动资产管理欧洲</w:t>
      </w:r>
      <w:r>
        <w:t>, 56</w:t>
      </w:r>
    </w:p>
    <w:p w14:paraId="61740756" w14:textId="77777777" w:rsidR="005A4D44" w:rsidRDefault="005A4D44" w:rsidP="00F23FA4">
      <w:pPr>
        <w:pStyle w:val="Index1"/>
      </w:pPr>
      <w:r w:rsidRPr="000D1B89">
        <w:t>BizTalk Server 2010</w:t>
      </w:r>
      <w:r>
        <w:t>, 11</w:t>
      </w:r>
    </w:p>
    <w:p w14:paraId="3B4A6501" w14:textId="77777777" w:rsidR="005A4D44" w:rsidRDefault="005A4D44" w:rsidP="00F23FA4">
      <w:pPr>
        <w:pStyle w:val="Index1"/>
      </w:pPr>
      <w:r w:rsidRPr="000D1B89">
        <w:t>BizTalk Server 2013 R2 Branch Edition</w:t>
      </w:r>
      <w:r>
        <w:t>, 11</w:t>
      </w:r>
    </w:p>
    <w:p w14:paraId="3011AD62" w14:textId="77777777" w:rsidR="005A4D44" w:rsidRDefault="005A4D44" w:rsidP="00F23FA4">
      <w:pPr>
        <w:pStyle w:val="Index1"/>
      </w:pPr>
      <w:r w:rsidRPr="000D1B89">
        <w:t>BizTalk Server 2013 R2 Branch IDC</w:t>
      </w:r>
      <w:r>
        <w:t>, 11</w:t>
      </w:r>
    </w:p>
    <w:p w14:paraId="31355029" w14:textId="77777777" w:rsidR="005A4D44" w:rsidRDefault="005A4D44" w:rsidP="00F23FA4">
      <w:pPr>
        <w:pStyle w:val="Index1"/>
      </w:pPr>
      <w:r w:rsidRPr="000D1B89">
        <w:t>BizTalk Server 2013 R2 Developer</w:t>
      </w:r>
      <w:r>
        <w:t>, 11</w:t>
      </w:r>
    </w:p>
    <w:p w14:paraId="6550FA47" w14:textId="77777777" w:rsidR="005A4D44" w:rsidRDefault="005A4D44" w:rsidP="00F23FA4">
      <w:pPr>
        <w:pStyle w:val="Index1"/>
      </w:pPr>
      <w:r w:rsidRPr="000D1B89">
        <w:t>BizTalk Server 2013 R2 Enterprise Edition</w:t>
      </w:r>
      <w:r>
        <w:t>, 11</w:t>
      </w:r>
    </w:p>
    <w:p w14:paraId="6E9E5746" w14:textId="77777777" w:rsidR="005A4D44" w:rsidRDefault="005A4D44" w:rsidP="00F23FA4">
      <w:pPr>
        <w:pStyle w:val="Index1"/>
      </w:pPr>
      <w:r w:rsidRPr="000D1B89">
        <w:t>BizTalk Server 2013 R2 Standard Edition</w:t>
      </w:r>
      <w:r>
        <w:t>, 11</w:t>
      </w:r>
    </w:p>
    <w:p w14:paraId="4B86FE55" w14:textId="77777777" w:rsidR="005A4D44" w:rsidRDefault="005A4D44" w:rsidP="00F23FA4">
      <w:pPr>
        <w:pStyle w:val="Index1"/>
      </w:pPr>
      <w:r w:rsidRPr="000D1B89">
        <w:t>BizTalk Server 2013 R2 Standard Edition IDC</w:t>
      </w:r>
      <w:r>
        <w:t>, 11</w:t>
      </w:r>
    </w:p>
    <w:p w14:paraId="14D7DDEB" w14:textId="77777777" w:rsidR="005A4D44" w:rsidRDefault="005A4D44" w:rsidP="00F23FA4">
      <w:pPr>
        <w:pStyle w:val="Index1"/>
      </w:pPr>
      <w:r w:rsidRPr="000D1B89">
        <w:t>Business Intelligence Appliance 2012</w:t>
      </w:r>
      <w:r>
        <w:t>, 25</w:t>
      </w:r>
    </w:p>
    <w:p w14:paraId="38694E72" w14:textId="77777777" w:rsidR="005A4D44" w:rsidRDefault="005A4D44" w:rsidP="00F23FA4">
      <w:pPr>
        <w:pStyle w:val="Index1"/>
      </w:pPr>
      <w:r w:rsidRPr="000D1B89">
        <w:t>Business Intelligence Appliance 2013</w:t>
      </w:r>
      <w:r>
        <w:t>, 25</w:t>
      </w:r>
    </w:p>
    <w:p w14:paraId="3AF34F98" w14:textId="77777777" w:rsidR="005A4D44" w:rsidRDefault="005A4D44" w:rsidP="00F23FA4">
      <w:pPr>
        <w:pStyle w:val="Index1"/>
      </w:pPr>
      <w:r w:rsidRPr="000D1B89">
        <w:t>Communicator for Mac 2011</w:t>
      </w:r>
      <w:r>
        <w:t>, 21, 22</w:t>
      </w:r>
    </w:p>
    <w:p w14:paraId="23414E71" w14:textId="77777777" w:rsidR="005A4D44" w:rsidRDefault="005A4D44" w:rsidP="00F23FA4">
      <w:pPr>
        <w:pStyle w:val="Index1"/>
      </w:pPr>
      <w:r w:rsidRPr="000D1B89">
        <w:t>Configuration Manager 2007 R3</w:t>
      </w:r>
      <w:r>
        <w:t>, 29, 30</w:t>
      </w:r>
    </w:p>
    <w:p w14:paraId="1B6AFED3" w14:textId="77777777" w:rsidR="005A4D44" w:rsidRDefault="005A4D44" w:rsidP="00F23FA4">
      <w:pPr>
        <w:pStyle w:val="Index1"/>
      </w:pPr>
      <w:r w:rsidRPr="000D1B89">
        <w:rPr>
          <w:lang w:val="fr-FR"/>
        </w:rPr>
        <w:t>Core Infrastructure Server Suite Datacenter</w:t>
      </w:r>
      <w:r>
        <w:t>, 12, 72</w:t>
      </w:r>
    </w:p>
    <w:p w14:paraId="72BE99D9" w14:textId="77777777" w:rsidR="005A4D44" w:rsidRDefault="005A4D44" w:rsidP="00F23FA4">
      <w:pPr>
        <w:pStyle w:val="Index1"/>
      </w:pPr>
      <w:r w:rsidRPr="000D1B89">
        <w:rPr>
          <w:lang w:val="fr-FR"/>
        </w:rPr>
        <w:t>Core Infrastructure Server Suite Enterprise</w:t>
      </w:r>
      <w:r>
        <w:t>, 12, 13</w:t>
      </w:r>
    </w:p>
    <w:p w14:paraId="152118B0" w14:textId="77777777" w:rsidR="005A4D44" w:rsidRDefault="005A4D44" w:rsidP="00F23FA4">
      <w:pPr>
        <w:pStyle w:val="Index1"/>
      </w:pPr>
      <w:r w:rsidRPr="000D1B89">
        <w:rPr>
          <w:lang w:val="fr-FR"/>
        </w:rPr>
        <w:t>Core Infrastructure Server Suite Standard</w:t>
      </w:r>
      <w:r>
        <w:t>, 12, 13, 72</w:t>
      </w:r>
    </w:p>
    <w:p w14:paraId="31BCDF58" w14:textId="77777777" w:rsidR="005A4D44" w:rsidRDefault="005A4D44" w:rsidP="00F23FA4">
      <w:pPr>
        <w:pStyle w:val="Index1"/>
      </w:pPr>
      <w:r w:rsidRPr="000D1B89">
        <w:t>Data Protection Manager 2010</w:t>
      </w:r>
      <w:r>
        <w:t>, 28, 29, 30</w:t>
      </w:r>
    </w:p>
    <w:p w14:paraId="35D110C8" w14:textId="77777777" w:rsidR="005A4D44" w:rsidRDefault="005A4D44" w:rsidP="00F23FA4">
      <w:pPr>
        <w:pStyle w:val="Index1"/>
      </w:pPr>
      <w:r w:rsidRPr="000D1B89">
        <w:t>Enterprise Sideloading for Windows Embedded 8.1</w:t>
      </w:r>
      <w:r>
        <w:t>, 65</w:t>
      </w:r>
    </w:p>
    <w:p w14:paraId="307D8C05" w14:textId="77777777" w:rsidR="005A4D44" w:rsidRDefault="005A4D44" w:rsidP="00F23FA4">
      <w:pPr>
        <w:pStyle w:val="Index1"/>
      </w:pPr>
      <w:r w:rsidRPr="000D1B89">
        <w:t>Excel 2013</w:t>
      </w:r>
      <w:r>
        <w:t>, 20, 62</w:t>
      </w:r>
    </w:p>
    <w:p w14:paraId="5B715A9B" w14:textId="77777777" w:rsidR="005A4D44" w:rsidRDefault="005A4D44" w:rsidP="00F23FA4">
      <w:pPr>
        <w:pStyle w:val="Index1"/>
      </w:pPr>
      <w:r w:rsidRPr="000D1B89">
        <w:t>Excel for Mac 2011</w:t>
      </w:r>
      <w:r>
        <w:t>, 21, 62</w:t>
      </w:r>
    </w:p>
    <w:p w14:paraId="26ADCE64" w14:textId="77777777" w:rsidR="005A4D44" w:rsidRDefault="005A4D44" w:rsidP="00F23FA4">
      <w:pPr>
        <w:pStyle w:val="Index1"/>
      </w:pPr>
      <w:r w:rsidRPr="000D1B89">
        <w:t>Exchange Hosted Archive</w:t>
      </w:r>
      <w:r>
        <w:t>, 48</w:t>
      </w:r>
    </w:p>
    <w:p w14:paraId="74D3A33F" w14:textId="77777777" w:rsidR="005A4D44" w:rsidRDefault="005A4D44" w:rsidP="00F23FA4">
      <w:pPr>
        <w:pStyle w:val="Index1"/>
      </w:pPr>
      <w:r w:rsidRPr="000D1B89">
        <w:t>Exchange Online Archiving for Exchange Online</w:t>
      </w:r>
      <w:r>
        <w:t>, 48</w:t>
      </w:r>
    </w:p>
    <w:p w14:paraId="762AAEAE" w14:textId="77777777" w:rsidR="005A4D44" w:rsidRDefault="005A4D44" w:rsidP="00F23FA4">
      <w:pPr>
        <w:pStyle w:val="Index1"/>
      </w:pPr>
      <w:r w:rsidRPr="000D1B89">
        <w:t>Exchange Online Archiving for Exchange Online A</w:t>
      </w:r>
      <w:r>
        <w:t>, 48</w:t>
      </w:r>
    </w:p>
    <w:p w14:paraId="5E7C40B8" w14:textId="77777777" w:rsidR="005A4D44" w:rsidRDefault="005A4D44" w:rsidP="00F23FA4">
      <w:pPr>
        <w:pStyle w:val="Index1"/>
      </w:pPr>
      <w:r w:rsidRPr="000D1B89">
        <w:t>Exchange Online Archiving for Exchange Online G</w:t>
      </w:r>
      <w:r>
        <w:t>, 48</w:t>
      </w:r>
    </w:p>
    <w:p w14:paraId="5FCBC841" w14:textId="77777777" w:rsidR="005A4D44" w:rsidRDefault="005A4D44" w:rsidP="00F23FA4">
      <w:pPr>
        <w:pStyle w:val="Index1"/>
      </w:pPr>
      <w:r w:rsidRPr="000D1B89">
        <w:t>Exchange Online Archiving for Exchange Server</w:t>
      </w:r>
      <w:r>
        <w:t>, 14, 41, 48</w:t>
      </w:r>
    </w:p>
    <w:p w14:paraId="27CE57A8" w14:textId="77777777" w:rsidR="005A4D44" w:rsidRDefault="005A4D44" w:rsidP="00F23FA4">
      <w:pPr>
        <w:pStyle w:val="Index1"/>
      </w:pPr>
      <w:r w:rsidRPr="000D1B89">
        <w:t>Exchange Online Archiving for Exchange Server A</w:t>
      </w:r>
      <w:r>
        <w:t>, 48</w:t>
      </w:r>
    </w:p>
    <w:p w14:paraId="32058D0B" w14:textId="77777777" w:rsidR="005A4D44" w:rsidRDefault="005A4D44" w:rsidP="00F23FA4">
      <w:pPr>
        <w:pStyle w:val="Index1"/>
      </w:pPr>
      <w:r w:rsidRPr="000D1B89">
        <w:t>Exchange Online Archiving for Exchange Server G</w:t>
      </w:r>
      <w:r>
        <w:t>, 48</w:t>
      </w:r>
    </w:p>
    <w:p w14:paraId="1A009DA4" w14:textId="77777777" w:rsidR="005A4D44" w:rsidRDefault="005A4D44" w:rsidP="00F23FA4">
      <w:pPr>
        <w:pStyle w:val="Index1"/>
      </w:pPr>
      <w:r w:rsidRPr="000D1B89">
        <w:t>Exchange Online Kiosk</w:t>
      </w:r>
      <w:r>
        <w:t>, 41, 48</w:t>
      </w:r>
    </w:p>
    <w:p w14:paraId="24AC4A5C" w14:textId="77777777" w:rsidR="005A4D44" w:rsidRDefault="005A4D44" w:rsidP="00F23FA4">
      <w:pPr>
        <w:pStyle w:val="Index1"/>
      </w:pPr>
      <w:r w:rsidRPr="000D1B89">
        <w:t>Exchange Online Kiosk G</w:t>
      </w:r>
      <w:r>
        <w:t>, 48</w:t>
      </w:r>
    </w:p>
    <w:p w14:paraId="00AD8497" w14:textId="77777777" w:rsidR="005A4D44" w:rsidRDefault="005A4D44" w:rsidP="00F23FA4">
      <w:pPr>
        <w:pStyle w:val="Index1"/>
      </w:pPr>
      <w:r w:rsidRPr="000D1B89">
        <w:t>Exchange Online Protection</w:t>
      </w:r>
      <w:r>
        <w:t>, 14, 22, 48, 49</w:t>
      </w:r>
    </w:p>
    <w:p w14:paraId="1BC44E2E" w14:textId="77777777" w:rsidR="005A4D44" w:rsidRDefault="005A4D44" w:rsidP="00F23FA4">
      <w:pPr>
        <w:pStyle w:val="Index1"/>
      </w:pPr>
      <w:r w:rsidRPr="000D1B89">
        <w:t>Exchange Online Protection A</w:t>
      </w:r>
      <w:r>
        <w:t>, 48</w:t>
      </w:r>
    </w:p>
    <w:p w14:paraId="54F7EC77" w14:textId="77777777" w:rsidR="005A4D44" w:rsidRDefault="005A4D44" w:rsidP="00F23FA4">
      <w:pPr>
        <w:pStyle w:val="Index1"/>
      </w:pPr>
      <w:r w:rsidRPr="000D1B89">
        <w:t>Exchange Online Protection G</w:t>
      </w:r>
      <w:r>
        <w:t>, 48</w:t>
      </w:r>
    </w:p>
    <w:p w14:paraId="46376796" w14:textId="77777777" w:rsidR="005A4D44" w:rsidRDefault="005A4D44" w:rsidP="00F23FA4">
      <w:pPr>
        <w:pStyle w:val="Index1"/>
      </w:pPr>
      <w:r w:rsidRPr="000D1B89">
        <w:t xml:space="preserve">Exchange Online </w:t>
      </w:r>
      <w:r w:rsidRPr="000D1B89">
        <w:rPr>
          <w:rFonts w:hint="eastAsia"/>
        </w:rPr>
        <w:t>计划</w:t>
      </w:r>
      <w:r w:rsidRPr="000D1B89">
        <w:t xml:space="preserve"> 1</w:t>
      </w:r>
      <w:r>
        <w:t>, 48, 52</w:t>
      </w:r>
    </w:p>
    <w:p w14:paraId="568DB943" w14:textId="77777777" w:rsidR="005A4D44" w:rsidRDefault="005A4D44" w:rsidP="00F23FA4">
      <w:pPr>
        <w:pStyle w:val="Index1"/>
      </w:pPr>
      <w:r w:rsidRPr="000D1B89">
        <w:t xml:space="preserve">Exchange Online </w:t>
      </w:r>
      <w:r w:rsidRPr="000D1B89">
        <w:rPr>
          <w:rFonts w:hint="eastAsia"/>
        </w:rPr>
        <w:t>计划</w:t>
      </w:r>
      <w:r w:rsidRPr="000D1B89">
        <w:t xml:space="preserve"> 1 A</w:t>
      </w:r>
      <w:r>
        <w:t>, 48</w:t>
      </w:r>
    </w:p>
    <w:p w14:paraId="16091C07" w14:textId="77777777" w:rsidR="005A4D44" w:rsidRDefault="005A4D44" w:rsidP="00F23FA4">
      <w:pPr>
        <w:pStyle w:val="Index1"/>
      </w:pPr>
      <w:r w:rsidRPr="000D1B89">
        <w:t xml:space="preserve">Exchange Online </w:t>
      </w:r>
      <w:r w:rsidRPr="000D1B89">
        <w:rPr>
          <w:rFonts w:hint="eastAsia"/>
        </w:rPr>
        <w:t>计划</w:t>
      </w:r>
      <w:r w:rsidRPr="000D1B89">
        <w:t xml:space="preserve"> 1 A for Alumni</w:t>
      </w:r>
      <w:r>
        <w:t>, 48</w:t>
      </w:r>
    </w:p>
    <w:p w14:paraId="76850677" w14:textId="77777777" w:rsidR="005A4D44" w:rsidRDefault="005A4D44" w:rsidP="00F23FA4">
      <w:pPr>
        <w:pStyle w:val="Index1"/>
      </w:pPr>
      <w:r w:rsidRPr="000D1B89">
        <w:t xml:space="preserve">Exchange Online </w:t>
      </w:r>
      <w:r w:rsidRPr="000D1B89">
        <w:rPr>
          <w:rFonts w:hint="eastAsia"/>
        </w:rPr>
        <w:t>计划</w:t>
      </w:r>
      <w:r w:rsidRPr="000D1B89">
        <w:t xml:space="preserve"> 1 Add-on</w:t>
      </w:r>
      <w:r>
        <w:t>, 48, 52</w:t>
      </w:r>
    </w:p>
    <w:p w14:paraId="6855FFD6" w14:textId="77777777" w:rsidR="005A4D44" w:rsidRDefault="005A4D44" w:rsidP="00F23FA4">
      <w:pPr>
        <w:pStyle w:val="Index1"/>
      </w:pPr>
      <w:r w:rsidRPr="000D1B89">
        <w:t xml:space="preserve">Exchange Online </w:t>
      </w:r>
      <w:r w:rsidRPr="000D1B89">
        <w:rPr>
          <w:rFonts w:hint="eastAsia"/>
        </w:rPr>
        <w:t>计划</w:t>
      </w:r>
      <w:r w:rsidRPr="000D1B89">
        <w:t xml:space="preserve"> 1G</w:t>
      </w:r>
      <w:r>
        <w:t>, 48</w:t>
      </w:r>
    </w:p>
    <w:p w14:paraId="46449147" w14:textId="77777777" w:rsidR="005A4D44" w:rsidRDefault="005A4D44" w:rsidP="00F23FA4">
      <w:pPr>
        <w:pStyle w:val="Index1"/>
      </w:pPr>
      <w:r w:rsidRPr="000D1B89">
        <w:t xml:space="preserve">Exchange Online </w:t>
      </w:r>
      <w:r w:rsidRPr="000D1B89">
        <w:rPr>
          <w:rFonts w:hint="eastAsia"/>
        </w:rPr>
        <w:t>计划</w:t>
      </w:r>
      <w:r w:rsidRPr="000D1B89">
        <w:t xml:space="preserve"> 2</w:t>
      </w:r>
      <w:r>
        <w:t>, 48</w:t>
      </w:r>
    </w:p>
    <w:p w14:paraId="4F863725" w14:textId="77777777" w:rsidR="005A4D44" w:rsidRDefault="005A4D44" w:rsidP="00F23FA4">
      <w:pPr>
        <w:pStyle w:val="Index1"/>
      </w:pPr>
      <w:r w:rsidRPr="000D1B89">
        <w:t xml:space="preserve">Exchange Online </w:t>
      </w:r>
      <w:r w:rsidRPr="000D1B89">
        <w:rPr>
          <w:rFonts w:hint="eastAsia"/>
        </w:rPr>
        <w:t>计划</w:t>
      </w:r>
      <w:r w:rsidRPr="000D1B89">
        <w:t xml:space="preserve"> 2A</w:t>
      </w:r>
      <w:r>
        <w:t>, 48</w:t>
      </w:r>
    </w:p>
    <w:p w14:paraId="6AFE64EC" w14:textId="77777777" w:rsidR="005A4D44" w:rsidRDefault="005A4D44" w:rsidP="00F23FA4">
      <w:pPr>
        <w:pStyle w:val="Index1"/>
      </w:pPr>
      <w:r w:rsidRPr="000D1B89">
        <w:t xml:space="preserve">Exchange Online </w:t>
      </w:r>
      <w:r w:rsidRPr="000D1B89">
        <w:rPr>
          <w:rFonts w:hint="eastAsia"/>
        </w:rPr>
        <w:t>计划</w:t>
      </w:r>
      <w:r w:rsidRPr="000D1B89">
        <w:t xml:space="preserve"> 2G</w:t>
      </w:r>
      <w:r>
        <w:t>, 48</w:t>
      </w:r>
    </w:p>
    <w:p w14:paraId="3C72B3CF" w14:textId="77777777" w:rsidR="005A4D44" w:rsidRDefault="005A4D44" w:rsidP="00F23FA4">
      <w:pPr>
        <w:pStyle w:val="Index1"/>
      </w:pPr>
      <w:r w:rsidRPr="000D1B89">
        <w:t>Exchange Server 2007 Standard for Small Business</w:t>
      </w:r>
      <w:r>
        <w:t>, 22</w:t>
      </w:r>
    </w:p>
    <w:p w14:paraId="1768F2A1" w14:textId="77777777" w:rsidR="005A4D44" w:rsidRDefault="005A4D44" w:rsidP="00F23FA4">
      <w:pPr>
        <w:pStyle w:val="Index1"/>
      </w:pPr>
      <w:r w:rsidRPr="000D1B89">
        <w:t>Exchange Server 2007 Standard for Small Business CAL</w:t>
      </w:r>
      <w:r>
        <w:t>, 22</w:t>
      </w:r>
    </w:p>
    <w:p w14:paraId="3030C994" w14:textId="77777777" w:rsidR="005A4D44" w:rsidRDefault="005A4D44" w:rsidP="00F23FA4">
      <w:pPr>
        <w:pStyle w:val="Index1"/>
      </w:pPr>
      <w:r w:rsidRPr="000D1B89">
        <w:t xml:space="preserve">Exchange Server 2010 </w:t>
      </w:r>
      <w:r w:rsidRPr="000D1B89">
        <w:rPr>
          <w:rFonts w:hAnsi="SimSun" w:hint="eastAsia"/>
        </w:rPr>
        <w:t>外部连接器</w:t>
      </w:r>
      <w:r>
        <w:t>, 22</w:t>
      </w:r>
    </w:p>
    <w:p w14:paraId="5AB20A5B" w14:textId="77777777" w:rsidR="005A4D44" w:rsidRDefault="005A4D44" w:rsidP="00F23FA4">
      <w:pPr>
        <w:pStyle w:val="Index1"/>
      </w:pPr>
      <w:r w:rsidRPr="000D1B89">
        <w:t>Exchange Server Enterprise 2013</w:t>
      </w:r>
      <w:r>
        <w:t>, 22</w:t>
      </w:r>
    </w:p>
    <w:p w14:paraId="7B442BDB" w14:textId="77777777" w:rsidR="005A4D44" w:rsidRDefault="005A4D44" w:rsidP="00F23FA4">
      <w:pPr>
        <w:pStyle w:val="Index1"/>
      </w:pPr>
      <w:r w:rsidRPr="000D1B89">
        <w:t>Exchange Server Enterprise 2013 CAL</w:t>
      </w:r>
      <w:r>
        <w:t>, 22</w:t>
      </w:r>
    </w:p>
    <w:p w14:paraId="015378DB" w14:textId="77777777" w:rsidR="005A4D44" w:rsidRDefault="005A4D44" w:rsidP="00F23FA4">
      <w:pPr>
        <w:pStyle w:val="Index1"/>
      </w:pPr>
      <w:r w:rsidRPr="000D1B89">
        <w:t>Exchange Server Standard 2013</w:t>
      </w:r>
      <w:r>
        <w:t>, 22</w:t>
      </w:r>
    </w:p>
    <w:p w14:paraId="7A502C9E" w14:textId="77777777" w:rsidR="005A4D44" w:rsidRDefault="005A4D44" w:rsidP="00F23FA4">
      <w:pPr>
        <w:pStyle w:val="Index1"/>
      </w:pPr>
      <w:r w:rsidRPr="000D1B89">
        <w:t>Exchange Server Standard 2013 CAL</w:t>
      </w:r>
      <w:r>
        <w:t>, 22</w:t>
      </w:r>
    </w:p>
    <w:p w14:paraId="70CC990A" w14:textId="77777777" w:rsidR="005A4D44" w:rsidRDefault="005A4D44" w:rsidP="00F23FA4">
      <w:pPr>
        <w:pStyle w:val="Index1"/>
      </w:pPr>
      <w:r w:rsidRPr="000D1B89">
        <w:t>Expression Studio Ultimate 4</w:t>
      </w:r>
      <w:r>
        <w:t>, 31</w:t>
      </w:r>
    </w:p>
    <w:p w14:paraId="741812BC" w14:textId="77777777" w:rsidR="005A4D44" w:rsidRDefault="005A4D44" w:rsidP="00F23FA4">
      <w:pPr>
        <w:pStyle w:val="Index1"/>
      </w:pPr>
      <w:r w:rsidRPr="000D1B89">
        <w:lastRenderedPageBreak/>
        <w:t>FAST Search Server</w:t>
      </w:r>
      <w:r>
        <w:t>, 23, 24</w:t>
      </w:r>
    </w:p>
    <w:p w14:paraId="5A93AB1C" w14:textId="77777777" w:rsidR="005A4D44" w:rsidRDefault="005A4D44" w:rsidP="00F23FA4">
      <w:pPr>
        <w:pStyle w:val="Index1"/>
      </w:pPr>
      <w:r w:rsidRPr="000D1B89">
        <w:t>Forefront Identity Manager 2010 – Windows Live Edition</w:t>
      </w:r>
      <w:r>
        <w:t>, 15</w:t>
      </w:r>
    </w:p>
    <w:p w14:paraId="6E1831E7" w14:textId="77777777" w:rsidR="005A4D44" w:rsidRDefault="005A4D44" w:rsidP="00F23FA4">
      <w:pPr>
        <w:pStyle w:val="Index1"/>
      </w:pPr>
      <w:r w:rsidRPr="000D1B89">
        <w:t>Forefront Identity Manager 2010 R2 CAL</w:t>
      </w:r>
      <w:r>
        <w:t>, 15</w:t>
      </w:r>
    </w:p>
    <w:p w14:paraId="313F57DD" w14:textId="77777777" w:rsidR="005A4D44" w:rsidRDefault="005A4D44" w:rsidP="00F23FA4">
      <w:pPr>
        <w:pStyle w:val="Index1"/>
      </w:pPr>
      <w:r w:rsidRPr="000D1B89">
        <w:t>Forefront Identity Manager 2010 R2 Server</w:t>
      </w:r>
      <w:r>
        <w:t>, 15</w:t>
      </w:r>
    </w:p>
    <w:p w14:paraId="661A9751" w14:textId="77777777" w:rsidR="005A4D44" w:rsidRDefault="005A4D44" w:rsidP="00F23FA4">
      <w:pPr>
        <w:pStyle w:val="Index1"/>
      </w:pPr>
      <w:r w:rsidRPr="000D1B89">
        <w:t xml:space="preserve">Forefront Identity Manager 2010 R2 </w:t>
      </w:r>
      <w:r w:rsidRPr="000D1B89">
        <w:rPr>
          <w:rFonts w:hAnsi="SimSun" w:cs="MingLiU" w:hint="eastAsia"/>
        </w:rPr>
        <w:t>外部连接器</w:t>
      </w:r>
      <w:r>
        <w:t>, 15</w:t>
      </w:r>
    </w:p>
    <w:p w14:paraId="252BFD0E" w14:textId="77777777" w:rsidR="005A4D44" w:rsidRDefault="005A4D44" w:rsidP="00F23FA4">
      <w:pPr>
        <w:pStyle w:val="Index1"/>
      </w:pPr>
      <w:r w:rsidRPr="000D1B89">
        <w:t>Forefront Identity Manager 2012 R2 Windows Live Edition</w:t>
      </w:r>
      <w:r>
        <w:t>, 15</w:t>
      </w:r>
    </w:p>
    <w:p w14:paraId="2397DAE1" w14:textId="77777777" w:rsidR="005A4D44" w:rsidRDefault="005A4D44" w:rsidP="00F23FA4">
      <w:pPr>
        <w:pStyle w:val="Index1"/>
      </w:pPr>
      <w:r w:rsidRPr="000D1B89">
        <w:t>Forefront Protection 2010 for Exchange Server</w:t>
      </w:r>
      <w:r>
        <w:t>, 15</w:t>
      </w:r>
    </w:p>
    <w:p w14:paraId="13B4A695" w14:textId="77777777" w:rsidR="005A4D44" w:rsidRDefault="005A4D44" w:rsidP="00F23FA4">
      <w:pPr>
        <w:pStyle w:val="Index1"/>
      </w:pPr>
      <w:r w:rsidRPr="000D1B89">
        <w:t>Forefront Protection 2010 for Internet Sites</w:t>
      </w:r>
      <w:r>
        <w:t>, 15</w:t>
      </w:r>
    </w:p>
    <w:p w14:paraId="1467687D" w14:textId="77777777" w:rsidR="005A4D44" w:rsidRDefault="005A4D44" w:rsidP="00F23FA4">
      <w:pPr>
        <w:pStyle w:val="Index1"/>
      </w:pPr>
      <w:r w:rsidRPr="000D1B89">
        <w:t>Forefront Protection 2010 for SharePoint</w:t>
      </w:r>
      <w:r>
        <w:t>, 15, 58</w:t>
      </w:r>
    </w:p>
    <w:p w14:paraId="5E204C64" w14:textId="77777777" w:rsidR="005A4D44" w:rsidRDefault="005A4D44" w:rsidP="00F23FA4">
      <w:pPr>
        <w:pStyle w:val="Index1"/>
      </w:pPr>
      <w:r w:rsidRPr="000D1B89">
        <w:t>Forefront Protection 2010 for SharePoint for Internet Sites</w:t>
      </w:r>
      <w:r>
        <w:t>, 58</w:t>
      </w:r>
    </w:p>
    <w:p w14:paraId="181F6F06" w14:textId="77777777" w:rsidR="005A4D44" w:rsidRDefault="005A4D44" w:rsidP="00F23FA4">
      <w:pPr>
        <w:pStyle w:val="Index1"/>
      </w:pPr>
      <w:r w:rsidRPr="000D1B89">
        <w:t>Forefront Unified Access Gateway</w:t>
      </w:r>
      <w:r>
        <w:t>, 14, 16</w:t>
      </w:r>
    </w:p>
    <w:p w14:paraId="08F2F2BA" w14:textId="77777777" w:rsidR="005A4D44" w:rsidRDefault="005A4D44" w:rsidP="00F23FA4">
      <w:pPr>
        <w:pStyle w:val="Index1"/>
      </w:pPr>
      <w:r w:rsidRPr="000D1B89">
        <w:t>HPC Pack 2008 R2 Enterprise</w:t>
      </w:r>
      <w:r>
        <w:t>, 39</w:t>
      </w:r>
    </w:p>
    <w:p w14:paraId="6B56903A" w14:textId="77777777" w:rsidR="005A4D44" w:rsidRDefault="005A4D44" w:rsidP="00F23FA4">
      <w:pPr>
        <w:pStyle w:val="Index1"/>
      </w:pPr>
      <w:r w:rsidRPr="000D1B89">
        <w:t>Identity Lifecycle Manager 2007 – Windows Live Edition</w:t>
      </w:r>
      <w:r>
        <w:t>, 15</w:t>
      </w:r>
    </w:p>
    <w:p w14:paraId="72E7E5EC" w14:textId="77777777" w:rsidR="005A4D44" w:rsidRDefault="005A4D44" w:rsidP="00F23FA4">
      <w:pPr>
        <w:pStyle w:val="Index1"/>
      </w:pPr>
      <w:r w:rsidRPr="000D1B89">
        <w:t>InfoPath 2013</w:t>
      </w:r>
      <w:r>
        <w:t>, 20, 62</w:t>
      </w:r>
    </w:p>
    <w:p w14:paraId="456C7B75" w14:textId="77777777" w:rsidR="005A4D44" w:rsidRDefault="005A4D44" w:rsidP="00F23FA4">
      <w:pPr>
        <w:pStyle w:val="Index1"/>
      </w:pPr>
      <w:r w:rsidRPr="000D1B89">
        <w:t>Lync 2013</w:t>
      </w:r>
      <w:r>
        <w:t>, 20, 49, 52, 62</w:t>
      </w:r>
    </w:p>
    <w:p w14:paraId="6DC9008E" w14:textId="77777777" w:rsidR="005A4D44" w:rsidRDefault="005A4D44" w:rsidP="00F23FA4">
      <w:pPr>
        <w:pStyle w:val="Index1"/>
      </w:pPr>
      <w:r w:rsidRPr="000D1B89">
        <w:t>Lync for Mac 2011</w:t>
      </w:r>
      <w:r>
        <w:t>, 21, 22, 49, 52, 62</w:t>
      </w:r>
    </w:p>
    <w:p w14:paraId="53274B9C" w14:textId="77777777" w:rsidR="005A4D44" w:rsidRDefault="005A4D44" w:rsidP="00F23FA4">
      <w:pPr>
        <w:pStyle w:val="Index1"/>
      </w:pPr>
      <w:r w:rsidRPr="000D1B89">
        <w:t xml:space="preserve">Lync Online </w:t>
      </w:r>
      <w:r w:rsidRPr="000D1B89">
        <w:rPr>
          <w:rFonts w:hint="eastAsia"/>
        </w:rPr>
        <w:t>计划</w:t>
      </w:r>
      <w:r w:rsidRPr="000D1B89">
        <w:t xml:space="preserve"> 1</w:t>
      </w:r>
      <w:r>
        <w:t>, 49, 52</w:t>
      </w:r>
    </w:p>
    <w:p w14:paraId="258C7B9C" w14:textId="77777777" w:rsidR="005A4D44" w:rsidRDefault="005A4D44" w:rsidP="00F23FA4">
      <w:pPr>
        <w:pStyle w:val="Index1"/>
      </w:pPr>
      <w:r w:rsidRPr="000D1B89">
        <w:t xml:space="preserve">Lync Online </w:t>
      </w:r>
      <w:r w:rsidRPr="000D1B89">
        <w:rPr>
          <w:rFonts w:hint="eastAsia"/>
        </w:rPr>
        <w:t>计划</w:t>
      </w:r>
      <w:r w:rsidRPr="000D1B89">
        <w:t xml:space="preserve"> 1 Add-on</w:t>
      </w:r>
      <w:r>
        <w:t>, 49, 52</w:t>
      </w:r>
    </w:p>
    <w:p w14:paraId="196EE4A5" w14:textId="77777777" w:rsidR="005A4D44" w:rsidRDefault="005A4D44" w:rsidP="00F23FA4">
      <w:pPr>
        <w:pStyle w:val="Index1"/>
      </w:pPr>
      <w:r w:rsidRPr="000D1B89">
        <w:t xml:space="preserve">Lync Online </w:t>
      </w:r>
      <w:r w:rsidRPr="000D1B89">
        <w:rPr>
          <w:rFonts w:hint="eastAsia"/>
        </w:rPr>
        <w:t>计划</w:t>
      </w:r>
      <w:r w:rsidRPr="000D1B89">
        <w:t xml:space="preserve"> 1G</w:t>
      </w:r>
      <w:r>
        <w:t>, 49</w:t>
      </w:r>
    </w:p>
    <w:p w14:paraId="4E4640AB" w14:textId="77777777" w:rsidR="005A4D44" w:rsidRDefault="005A4D44" w:rsidP="00F23FA4">
      <w:pPr>
        <w:pStyle w:val="Index1"/>
      </w:pPr>
      <w:r w:rsidRPr="000D1B89">
        <w:t xml:space="preserve">Lync Online </w:t>
      </w:r>
      <w:r w:rsidRPr="000D1B89">
        <w:rPr>
          <w:rFonts w:hint="eastAsia"/>
        </w:rPr>
        <w:t>计划</w:t>
      </w:r>
      <w:r w:rsidRPr="000D1B89">
        <w:t xml:space="preserve"> 2</w:t>
      </w:r>
      <w:r>
        <w:t>, 49</w:t>
      </w:r>
    </w:p>
    <w:p w14:paraId="782BB8D5" w14:textId="77777777" w:rsidR="005A4D44" w:rsidRDefault="005A4D44" w:rsidP="00F23FA4">
      <w:pPr>
        <w:pStyle w:val="Index1"/>
      </w:pPr>
      <w:r w:rsidRPr="000D1B89">
        <w:t xml:space="preserve">Lync Online </w:t>
      </w:r>
      <w:r w:rsidRPr="000D1B89">
        <w:rPr>
          <w:rFonts w:hint="eastAsia"/>
        </w:rPr>
        <w:t>计划</w:t>
      </w:r>
      <w:r w:rsidRPr="000D1B89">
        <w:t xml:space="preserve"> 2G</w:t>
      </w:r>
      <w:r>
        <w:t>, 49</w:t>
      </w:r>
    </w:p>
    <w:p w14:paraId="405EC5FB" w14:textId="77777777" w:rsidR="005A4D44" w:rsidRDefault="005A4D44" w:rsidP="00F23FA4">
      <w:pPr>
        <w:pStyle w:val="Index1"/>
      </w:pPr>
      <w:r w:rsidRPr="000D1B89">
        <w:t>Lync Server 2010</w:t>
      </w:r>
      <w:r>
        <w:t>, 23</w:t>
      </w:r>
    </w:p>
    <w:p w14:paraId="0EDDF8BE" w14:textId="77777777" w:rsidR="005A4D44" w:rsidRDefault="005A4D44" w:rsidP="00F23FA4">
      <w:pPr>
        <w:pStyle w:val="Index1"/>
      </w:pPr>
      <w:r w:rsidRPr="000D1B89">
        <w:t>Lync Server 2013</w:t>
      </w:r>
      <w:r>
        <w:t>, 14, 22, 23</w:t>
      </w:r>
    </w:p>
    <w:p w14:paraId="749C3A3B" w14:textId="77777777" w:rsidR="005A4D44" w:rsidRDefault="005A4D44" w:rsidP="00F23FA4">
      <w:pPr>
        <w:pStyle w:val="Index1"/>
      </w:pPr>
      <w:r w:rsidRPr="000D1B89">
        <w:t>Lync Server 2013 Enterprise CAL</w:t>
      </w:r>
      <w:r>
        <w:t>, 22</w:t>
      </w:r>
    </w:p>
    <w:p w14:paraId="2872E5E4" w14:textId="77777777" w:rsidR="005A4D44" w:rsidRDefault="005A4D44" w:rsidP="00F23FA4">
      <w:pPr>
        <w:pStyle w:val="Index1"/>
      </w:pPr>
      <w:r w:rsidRPr="000D1B89">
        <w:t>Lync Server 2013 Plus CAL</w:t>
      </w:r>
      <w:r>
        <w:t>, 22</w:t>
      </w:r>
    </w:p>
    <w:p w14:paraId="5AEA2A6D" w14:textId="77777777" w:rsidR="005A4D44" w:rsidRDefault="005A4D44" w:rsidP="00F23FA4">
      <w:pPr>
        <w:pStyle w:val="Index1"/>
      </w:pPr>
      <w:r w:rsidRPr="000D1B89">
        <w:t>Lync Server 2013 Standard CAL</w:t>
      </w:r>
      <w:r>
        <w:t>, 22</w:t>
      </w:r>
    </w:p>
    <w:p w14:paraId="646A8631" w14:textId="77777777" w:rsidR="005A4D44" w:rsidRDefault="005A4D44" w:rsidP="00F23FA4">
      <w:pPr>
        <w:pStyle w:val="Index1"/>
      </w:pPr>
      <w:r w:rsidRPr="000D1B89">
        <w:t xml:space="preserve">Mac 2011 </w:t>
      </w:r>
      <w:r w:rsidRPr="000D1B89">
        <w:rPr>
          <w:rFonts w:hAnsi="SimSun" w:hint="eastAsia"/>
        </w:rPr>
        <w:t>在家工作</w:t>
      </w:r>
      <w:r>
        <w:t>, 21</w:t>
      </w:r>
    </w:p>
    <w:p w14:paraId="65AAE389" w14:textId="77777777" w:rsidR="005A4D44" w:rsidRDefault="005A4D44" w:rsidP="00F23FA4">
      <w:pPr>
        <w:pStyle w:val="Index1"/>
      </w:pPr>
      <w:r w:rsidRPr="000D1B89">
        <w:t>MapPoint 2013 for Windows</w:t>
      </w:r>
      <w:r>
        <w:t>, 16</w:t>
      </w:r>
    </w:p>
    <w:p w14:paraId="67E7E186" w14:textId="77777777" w:rsidR="005A4D44" w:rsidRDefault="005A4D44" w:rsidP="00F23FA4">
      <w:pPr>
        <w:pStyle w:val="Index1"/>
      </w:pPr>
      <w:r w:rsidRPr="000D1B89">
        <w:t>MapPoint Fleet Edition 2013</w:t>
      </w:r>
      <w:r>
        <w:t>, 16</w:t>
      </w:r>
    </w:p>
    <w:p w14:paraId="45C3BAF4" w14:textId="77777777" w:rsidR="005A4D44" w:rsidRDefault="005A4D44" w:rsidP="00F23FA4">
      <w:pPr>
        <w:pStyle w:val="Index1"/>
      </w:pPr>
      <w:r w:rsidRPr="000D1B89">
        <w:t>MDOP</w:t>
      </w:r>
      <w:r>
        <w:t>, 9, 16, 30, 32, 56, 62, 72</w:t>
      </w:r>
    </w:p>
    <w:p w14:paraId="00E8045A" w14:textId="77777777" w:rsidR="005A4D44" w:rsidRDefault="005A4D44" w:rsidP="00F23FA4">
      <w:pPr>
        <w:pStyle w:val="Index1"/>
      </w:pPr>
      <w:r w:rsidRPr="000D1B89">
        <w:t>Microsoft Azure Active Directory Basic</w:t>
      </w:r>
      <w:r>
        <w:t>, 58</w:t>
      </w:r>
    </w:p>
    <w:p w14:paraId="5FFB9EC6" w14:textId="77777777" w:rsidR="005A4D44" w:rsidRDefault="005A4D44" w:rsidP="00F23FA4">
      <w:pPr>
        <w:pStyle w:val="Index1"/>
      </w:pPr>
      <w:r w:rsidRPr="000D1B89">
        <w:t>Microsoft Azure Active Directory Premium</w:t>
      </w:r>
      <w:r>
        <w:t>, 58</w:t>
      </w:r>
    </w:p>
    <w:p w14:paraId="530706F8" w14:textId="77777777" w:rsidR="005A4D44" w:rsidRPr="00F23FA4" w:rsidRDefault="005A4D44" w:rsidP="00F23FA4">
      <w:pPr>
        <w:pStyle w:val="Index1"/>
      </w:pPr>
      <w:r w:rsidRPr="00F23FA4">
        <w:t>Microsoft Azure Backup, 44</w:t>
      </w:r>
    </w:p>
    <w:p w14:paraId="4FA332C2" w14:textId="77777777" w:rsidR="005A4D44" w:rsidRDefault="005A4D44" w:rsidP="00F23FA4">
      <w:pPr>
        <w:pStyle w:val="Index1"/>
      </w:pPr>
      <w:r w:rsidRPr="000D1B89">
        <w:t>Microsoft Azure Site Recovery</w:t>
      </w:r>
      <w:r>
        <w:t>, 44</w:t>
      </w:r>
    </w:p>
    <w:p w14:paraId="42DF0E13" w14:textId="77777777" w:rsidR="005A4D44" w:rsidRDefault="005A4D44" w:rsidP="00F23FA4">
      <w:pPr>
        <w:pStyle w:val="Index1"/>
      </w:pPr>
      <w:r w:rsidRPr="000D1B89">
        <w:t xml:space="preserve">Microsoft Azure </w:t>
      </w:r>
      <w:r w:rsidRPr="000D1B89">
        <w:rPr>
          <w:rFonts w:hint="eastAsia"/>
        </w:rPr>
        <w:t>服务</w:t>
      </w:r>
      <w:r>
        <w:t>, 42</w:t>
      </w:r>
    </w:p>
    <w:p w14:paraId="022BC154" w14:textId="77777777" w:rsidR="005A4D44" w:rsidRDefault="005A4D44" w:rsidP="00F23FA4">
      <w:pPr>
        <w:pStyle w:val="Index1"/>
      </w:pPr>
      <w:r w:rsidRPr="000D1B89">
        <w:t xml:space="preserve">Microsoft Azure </w:t>
      </w:r>
      <w:r w:rsidRPr="000D1B89">
        <w:rPr>
          <w:rFonts w:hint="eastAsia"/>
        </w:rPr>
        <w:t>标准支持</w:t>
      </w:r>
      <w:r>
        <w:t>, 42</w:t>
      </w:r>
    </w:p>
    <w:p w14:paraId="63A45F7F" w14:textId="77777777" w:rsidR="005A4D44" w:rsidRDefault="005A4D44" w:rsidP="00F23FA4">
      <w:pPr>
        <w:pStyle w:val="Index1"/>
      </w:pPr>
      <w:r w:rsidRPr="000D1B89">
        <w:t xml:space="preserve">Microsoft Azure </w:t>
      </w:r>
      <w:r w:rsidRPr="000D1B89">
        <w:rPr>
          <w:rFonts w:hint="eastAsia"/>
        </w:rPr>
        <w:t>直接专业支持</w:t>
      </w:r>
      <w:r>
        <w:t>, 42</w:t>
      </w:r>
    </w:p>
    <w:p w14:paraId="33F07CE2" w14:textId="77777777" w:rsidR="005A4D44" w:rsidRDefault="005A4D44" w:rsidP="00F23FA4">
      <w:pPr>
        <w:pStyle w:val="Index1"/>
      </w:pPr>
      <w:r w:rsidRPr="000D1B89">
        <w:t>Microsoft Desktop Optimization Pack for SA</w:t>
      </w:r>
      <w:r>
        <w:t>, 16, 72</w:t>
      </w:r>
    </w:p>
    <w:p w14:paraId="2BF3AA3E" w14:textId="77777777" w:rsidR="005A4D44" w:rsidRDefault="005A4D44" w:rsidP="00F23FA4">
      <w:pPr>
        <w:pStyle w:val="Index1"/>
      </w:pPr>
      <w:r w:rsidRPr="000D1B89">
        <w:rPr>
          <w:lang w:val="pt-BR"/>
        </w:rPr>
        <w:t>Microsoft Dynamics AX 2012 R3 Server</w:t>
      </w:r>
      <w:r>
        <w:t>, 16</w:t>
      </w:r>
    </w:p>
    <w:p w14:paraId="3DD6D295" w14:textId="77777777" w:rsidR="005A4D44" w:rsidRDefault="005A4D44" w:rsidP="00F23FA4">
      <w:pPr>
        <w:pStyle w:val="Index1"/>
      </w:pPr>
      <w:r w:rsidRPr="000D1B89">
        <w:t>Microsoft Dynamics AX 2012 R3 Standard Commerce Server Core</w:t>
      </w:r>
      <w:r w:rsidR="003E42C8">
        <w:rPr>
          <w:lang w:val="en-US"/>
        </w:rPr>
        <w:br/>
      </w:r>
      <w:r w:rsidRPr="000D1B89">
        <w:rPr>
          <w:rFonts w:hAnsi="SimSun" w:cs="MingLiU" w:hint="eastAsia"/>
        </w:rPr>
        <w:t>（</w:t>
      </w:r>
      <w:r w:rsidRPr="000D1B89">
        <w:t xml:space="preserve">2 </w:t>
      </w:r>
      <w:r w:rsidRPr="000D1B89">
        <w:rPr>
          <w:rFonts w:hAnsi="SimSun" w:cs="MingLiU" w:hint="eastAsia"/>
        </w:rPr>
        <w:t>个包内核许可）</w:t>
      </w:r>
      <w:r>
        <w:t>, 16</w:t>
      </w:r>
    </w:p>
    <w:p w14:paraId="75597199" w14:textId="77777777" w:rsidR="005A4D44" w:rsidRDefault="005A4D44" w:rsidP="00F23FA4">
      <w:pPr>
        <w:pStyle w:val="Index1"/>
      </w:pPr>
      <w:r w:rsidRPr="000D1B89">
        <w:t>Microsoft Dynamics AX 2012 R3 Store Server</w:t>
      </w:r>
      <w:r>
        <w:t>, 16, 18</w:t>
      </w:r>
    </w:p>
    <w:p w14:paraId="0367E1C3" w14:textId="77777777" w:rsidR="005A4D44" w:rsidRDefault="005A4D44" w:rsidP="00F23FA4">
      <w:pPr>
        <w:pStyle w:val="Index1"/>
      </w:pPr>
      <w:r w:rsidRPr="000D1B89">
        <w:t xml:space="preserve">Microsoft Dynamics AX 2012 R3 </w:t>
      </w:r>
      <w:r w:rsidRPr="000D1B89">
        <w:rPr>
          <w:rFonts w:hAnsi="SimSun" w:cs="MingLiU" w:hint="eastAsia"/>
        </w:rPr>
        <w:t>任务</w:t>
      </w:r>
      <w:r w:rsidRPr="000D1B89">
        <w:t xml:space="preserve"> CAL</w:t>
      </w:r>
      <w:r>
        <w:t>, 17</w:t>
      </w:r>
    </w:p>
    <w:p w14:paraId="434CADF6" w14:textId="77777777" w:rsidR="005A4D44" w:rsidRDefault="005A4D44" w:rsidP="00F23FA4">
      <w:pPr>
        <w:pStyle w:val="Index1"/>
      </w:pPr>
      <w:r w:rsidRPr="000D1B89">
        <w:t xml:space="preserve">Microsoft Dynamics AX 2012 R3 </w:t>
      </w:r>
      <w:r w:rsidRPr="000D1B89">
        <w:rPr>
          <w:rFonts w:hAnsi="SimSun" w:cs="MingLiU" w:hint="eastAsia"/>
        </w:rPr>
        <w:t>任务附加</w:t>
      </w:r>
      <w:r w:rsidRPr="000D1B89">
        <w:t xml:space="preserve"> CAL</w:t>
      </w:r>
      <w:r>
        <w:t>, 17</w:t>
      </w:r>
    </w:p>
    <w:p w14:paraId="6FBA9214" w14:textId="77777777" w:rsidR="005A4D44" w:rsidRDefault="005A4D44" w:rsidP="00F23FA4">
      <w:pPr>
        <w:pStyle w:val="Index1"/>
      </w:pPr>
      <w:r w:rsidRPr="000D1B89">
        <w:t xml:space="preserve">Microsoft Dynamics AX 2012 R3 </w:t>
      </w:r>
      <w:r w:rsidRPr="000D1B89">
        <w:rPr>
          <w:rFonts w:hAnsi="SimSun" w:cs="MingLiU" w:hint="eastAsia"/>
        </w:rPr>
        <w:t>企业</w:t>
      </w:r>
      <w:r w:rsidRPr="000D1B89">
        <w:t xml:space="preserve"> CAL</w:t>
      </w:r>
      <w:r>
        <w:t>, 16</w:t>
      </w:r>
    </w:p>
    <w:p w14:paraId="6382EFB1" w14:textId="77777777" w:rsidR="005A4D44" w:rsidRDefault="005A4D44" w:rsidP="00F23FA4">
      <w:pPr>
        <w:pStyle w:val="Index1"/>
      </w:pPr>
      <w:r w:rsidRPr="000D1B89">
        <w:t xml:space="preserve">Microsoft Dynamics AX 2012 R3 </w:t>
      </w:r>
      <w:r w:rsidRPr="000D1B89">
        <w:rPr>
          <w:rFonts w:hAnsi="SimSun" w:cs="MingLiU" w:hint="eastAsia"/>
        </w:rPr>
        <w:t>企业附加</w:t>
      </w:r>
      <w:r w:rsidRPr="000D1B89">
        <w:t xml:space="preserve"> CAL</w:t>
      </w:r>
      <w:r>
        <w:t>, 16</w:t>
      </w:r>
    </w:p>
    <w:p w14:paraId="31323ED4" w14:textId="77777777" w:rsidR="005A4D44" w:rsidRDefault="005A4D44" w:rsidP="00F23FA4">
      <w:pPr>
        <w:pStyle w:val="Index1"/>
      </w:pPr>
      <w:r w:rsidRPr="000D1B89">
        <w:t xml:space="preserve">Microsoft Dynamics AX 2012 R3 </w:t>
      </w:r>
      <w:r w:rsidRPr="000D1B89">
        <w:rPr>
          <w:rFonts w:hAnsi="SimSun" w:cs="MingLiU" w:hint="eastAsia"/>
        </w:rPr>
        <w:t>功能</w:t>
      </w:r>
      <w:r w:rsidRPr="000D1B89">
        <w:t xml:space="preserve"> CAL</w:t>
      </w:r>
      <w:r>
        <w:t>, 16</w:t>
      </w:r>
    </w:p>
    <w:p w14:paraId="6FA12993" w14:textId="77777777" w:rsidR="005A4D44" w:rsidRDefault="005A4D44" w:rsidP="00F23FA4">
      <w:pPr>
        <w:pStyle w:val="Index1"/>
      </w:pPr>
      <w:r w:rsidRPr="000D1B89">
        <w:t xml:space="preserve">Microsoft Dynamics AX 2012 R3 </w:t>
      </w:r>
      <w:r w:rsidRPr="000D1B89">
        <w:rPr>
          <w:rFonts w:hAnsi="SimSun" w:cs="MingLiU" w:hint="eastAsia"/>
        </w:rPr>
        <w:t>功能附加</w:t>
      </w:r>
      <w:r w:rsidRPr="000D1B89">
        <w:t xml:space="preserve"> CAL</w:t>
      </w:r>
      <w:r>
        <w:t>, 17</w:t>
      </w:r>
    </w:p>
    <w:p w14:paraId="14C4CF16" w14:textId="77777777" w:rsidR="005A4D44" w:rsidRDefault="005A4D44" w:rsidP="00F23FA4">
      <w:pPr>
        <w:pStyle w:val="Index1"/>
      </w:pPr>
      <w:r w:rsidRPr="000D1B89">
        <w:t xml:space="preserve">Microsoft Dynamics AX 2012 R3 </w:t>
      </w:r>
      <w:r w:rsidRPr="000D1B89">
        <w:rPr>
          <w:rFonts w:hAnsi="SimSun" w:cs="MingLiU" w:hint="eastAsia"/>
        </w:rPr>
        <w:t>自助服务</w:t>
      </w:r>
      <w:r w:rsidRPr="000D1B89">
        <w:t xml:space="preserve"> CAL</w:t>
      </w:r>
      <w:r>
        <w:t>, 17</w:t>
      </w:r>
    </w:p>
    <w:p w14:paraId="5D493B02" w14:textId="77777777" w:rsidR="005A4D44" w:rsidRDefault="005A4D44" w:rsidP="00F23FA4">
      <w:pPr>
        <w:pStyle w:val="Index1"/>
      </w:pPr>
      <w:r w:rsidRPr="000D1B89">
        <w:t xml:space="preserve">Microsoft Dynamics CRM 2011 </w:t>
      </w:r>
      <w:r w:rsidRPr="000D1B89">
        <w:rPr>
          <w:rFonts w:hAnsi="SimSun" w:cs="MingLiU" w:hint="eastAsia"/>
        </w:rPr>
        <w:t>外部连接器</w:t>
      </w:r>
      <w:r>
        <w:t>, 18</w:t>
      </w:r>
    </w:p>
    <w:p w14:paraId="5D69A885" w14:textId="77777777" w:rsidR="005A4D44" w:rsidRDefault="005A4D44" w:rsidP="00F23FA4">
      <w:pPr>
        <w:pStyle w:val="Index1"/>
      </w:pPr>
      <w:r w:rsidRPr="000D1B89">
        <w:t>Microsoft Dynamics CRM Basic CAL</w:t>
      </w:r>
      <w:r>
        <w:t>, 18</w:t>
      </w:r>
    </w:p>
    <w:p w14:paraId="3972ECA1" w14:textId="77777777" w:rsidR="005A4D44" w:rsidRDefault="005A4D44" w:rsidP="00F23FA4">
      <w:pPr>
        <w:pStyle w:val="Index1"/>
      </w:pPr>
      <w:r w:rsidRPr="000D1B89">
        <w:t xml:space="preserve">Microsoft Dynamics CRM Basic </w:t>
      </w:r>
      <w:r w:rsidRPr="000D1B89">
        <w:rPr>
          <w:rFonts w:hAnsi="SimSun" w:cs="MingLiU" w:hint="eastAsia"/>
        </w:rPr>
        <w:t>使用附加</w:t>
      </w:r>
      <w:r w:rsidRPr="000D1B89">
        <w:t xml:space="preserve"> CAL</w:t>
      </w:r>
      <w:r>
        <w:t>, 18</w:t>
      </w:r>
    </w:p>
    <w:p w14:paraId="08ECAF10" w14:textId="77777777" w:rsidR="005A4D44" w:rsidRDefault="005A4D44" w:rsidP="00F23FA4">
      <w:pPr>
        <w:pStyle w:val="Index1"/>
      </w:pPr>
      <w:r w:rsidRPr="000D1B89">
        <w:t>Microsoft Dynamics CRM Essentials CAL</w:t>
      </w:r>
      <w:r>
        <w:t>, 18</w:t>
      </w:r>
    </w:p>
    <w:p w14:paraId="7B04B2BB" w14:textId="77777777" w:rsidR="005A4D44" w:rsidRDefault="005A4D44" w:rsidP="00F23FA4">
      <w:pPr>
        <w:pStyle w:val="Index1"/>
      </w:pPr>
      <w:r w:rsidRPr="000D1B89">
        <w:t>Microsoft Dynamics CRM Online Add-on Extra Storage</w:t>
      </w:r>
      <w:r>
        <w:t>, 45</w:t>
      </w:r>
    </w:p>
    <w:p w14:paraId="7E49996E" w14:textId="77777777" w:rsidR="005A4D44" w:rsidRDefault="005A4D44" w:rsidP="00F23FA4">
      <w:pPr>
        <w:pStyle w:val="Index1"/>
      </w:pPr>
      <w:r w:rsidRPr="000D1B89">
        <w:t>Microsoft Dynamics CRM Online Basic</w:t>
      </w:r>
      <w:r>
        <w:t>, 45</w:t>
      </w:r>
    </w:p>
    <w:p w14:paraId="68900792" w14:textId="77777777" w:rsidR="005A4D44" w:rsidRDefault="005A4D44" w:rsidP="00F23FA4">
      <w:pPr>
        <w:pStyle w:val="Index1"/>
      </w:pPr>
      <w:r w:rsidRPr="000D1B89">
        <w:t>Microsoft Dynamics CRM Online Essential</w:t>
      </w:r>
      <w:r>
        <w:t>, 45</w:t>
      </w:r>
    </w:p>
    <w:p w14:paraId="787F5A8E" w14:textId="77777777" w:rsidR="005A4D44" w:rsidRDefault="005A4D44" w:rsidP="00F23FA4">
      <w:pPr>
        <w:pStyle w:val="Index1"/>
      </w:pPr>
      <w:r w:rsidRPr="000D1B89">
        <w:t>Microsoft Dynamics CRM Online Extra Production Instance</w:t>
      </w:r>
      <w:r>
        <w:t>, 45</w:t>
      </w:r>
    </w:p>
    <w:p w14:paraId="48C1F6B7" w14:textId="77777777" w:rsidR="005A4D44" w:rsidRDefault="005A4D44" w:rsidP="00F23FA4">
      <w:pPr>
        <w:pStyle w:val="Index1"/>
      </w:pPr>
      <w:r w:rsidRPr="000D1B89">
        <w:rPr>
          <w:lang w:val="fr-CA"/>
        </w:rPr>
        <w:t>Microsoft Dynamics CRM Online Non-Production Instance</w:t>
      </w:r>
      <w:r>
        <w:t>, 45</w:t>
      </w:r>
    </w:p>
    <w:p w14:paraId="5422B182" w14:textId="77777777" w:rsidR="005A4D44" w:rsidRDefault="005A4D44" w:rsidP="00F23FA4">
      <w:pPr>
        <w:pStyle w:val="Index1"/>
      </w:pPr>
      <w:r w:rsidRPr="000D1B89">
        <w:t>Microsoft Dynamics CRM Online Professional</w:t>
      </w:r>
      <w:r>
        <w:t>, 45, 47</w:t>
      </w:r>
    </w:p>
    <w:p w14:paraId="520098B3" w14:textId="77777777" w:rsidR="005A4D44" w:rsidRDefault="005A4D44" w:rsidP="00F23FA4">
      <w:pPr>
        <w:pStyle w:val="Index1"/>
      </w:pPr>
      <w:r w:rsidRPr="000D1B89">
        <w:t>Microsoft Dynamics CRM Online Professional Direct Support</w:t>
      </w:r>
      <w:r>
        <w:t>, 45</w:t>
      </w:r>
    </w:p>
    <w:p w14:paraId="7BEEE803" w14:textId="77777777" w:rsidR="005A4D44" w:rsidRDefault="005A4D44" w:rsidP="00F23FA4">
      <w:pPr>
        <w:pStyle w:val="Index1"/>
      </w:pPr>
      <w:r w:rsidRPr="000D1B89">
        <w:t xml:space="preserve">Microsoft Dynamics CRM Online </w:t>
      </w:r>
      <w:r w:rsidRPr="000D1B89">
        <w:rPr>
          <w:rFonts w:hint="eastAsia"/>
        </w:rPr>
        <w:t>增强支持</w:t>
      </w:r>
      <w:r>
        <w:t>, 45</w:t>
      </w:r>
    </w:p>
    <w:p w14:paraId="1747A4E4" w14:textId="77777777" w:rsidR="005A4D44" w:rsidRDefault="005A4D44" w:rsidP="00F23FA4">
      <w:pPr>
        <w:pStyle w:val="Index1"/>
      </w:pPr>
      <w:r w:rsidRPr="000D1B89">
        <w:lastRenderedPageBreak/>
        <w:t>Microsoft Dynamics CRM Professional CAL</w:t>
      </w:r>
      <w:r>
        <w:t>, 18</w:t>
      </w:r>
    </w:p>
    <w:p w14:paraId="328D8496" w14:textId="77777777" w:rsidR="005A4D44" w:rsidRDefault="005A4D44" w:rsidP="00F23FA4">
      <w:pPr>
        <w:pStyle w:val="Index1"/>
      </w:pPr>
      <w:r w:rsidRPr="000D1B89">
        <w:t xml:space="preserve">Microsoft Dynamics CRM Professional </w:t>
      </w:r>
      <w:r w:rsidRPr="000D1B89">
        <w:rPr>
          <w:rFonts w:hAnsi="SimSun" w:cs="MingLiU" w:hint="eastAsia"/>
        </w:rPr>
        <w:t>使用附加</w:t>
      </w:r>
      <w:r w:rsidRPr="000D1B89">
        <w:t xml:space="preserve"> CAL</w:t>
      </w:r>
      <w:r>
        <w:t>, 18</w:t>
      </w:r>
    </w:p>
    <w:p w14:paraId="7A244C73" w14:textId="77777777" w:rsidR="005A4D44" w:rsidRDefault="005A4D44" w:rsidP="00F23FA4">
      <w:pPr>
        <w:pStyle w:val="Index1"/>
      </w:pPr>
      <w:r w:rsidRPr="000D1B89">
        <w:t>Microsoft Dynamics CRM Server 2013</w:t>
      </w:r>
      <w:r>
        <w:t>, 18, 63, 64</w:t>
      </w:r>
    </w:p>
    <w:p w14:paraId="5D95CF70" w14:textId="77777777" w:rsidR="005A4D44" w:rsidRDefault="005A4D44" w:rsidP="00F23FA4">
      <w:pPr>
        <w:pStyle w:val="Index1"/>
      </w:pPr>
      <w:r w:rsidRPr="000D1B89">
        <w:t>Microsoft Dynamics CRM Workgroup Server 2013</w:t>
      </w:r>
      <w:r>
        <w:t>, 18</w:t>
      </w:r>
    </w:p>
    <w:p w14:paraId="5743D8AC" w14:textId="77777777" w:rsidR="005A4D44" w:rsidRDefault="005A4D44" w:rsidP="00F23FA4">
      <w:pPr>
        <w:pStyle w:val="Index1"/>
      </w:pPr>
      <w:r w:rsidRPr="000D1B89">
        <w:t>Microsoft Dynamics Marketing Enterprise Education Extra Messages</w:t>
      </w:r>
      <w:r w:rsidR="003E42C8">
        <w:rPr>
          <w:lang w:val="en-US"/>
        </w:rPr>
        <w:br/>
      </w:r>
      <w:r w:rsidRPr="000D1B89">
        <w:rPr>
          <w:rFonts w:hint="eastAsia"/>
        </w:rPr>
        <w:t>（附加</w:t>
      </w:r>
      <w:r w:rsidRPr="000D1B89">
        <w:t xml:space="preserve"> SL</w:t>
      </w:r>
      <w:r w:rsidRPr="000D1B89">
        <w:rPr>
          <w:rFonts w:hint="eastAsia"/>
        </w:rPr>
        <w:t>）</w:t>
      </w:r>
      <w:r>
        <w:t>, 46</w:t>
      </w:r>
    </w:p>
    <w:p w14:paraId="60DC2848" w14:textId="77777777" w:rsidR="005A4D44" w:rsidRDefault="005A4D44" w:rsidP="00F23FA4">
      <w:pPr>
        <w:pStyle w:val="Index1"/>
      </w:pPr>
      <w:r w:rsidRPr="000D1B89">
        <w:t>Microsoft Dynamics Marketing Enterprise Education</w:t>
      </w:r>
      <w:r w:rsidRPr="000D1B89">
        <w:rPr>
          <w:rFonts w:hint="eastAsia"/>
        </w:rPr>
        <w:t>（用户</w:t>
      </w:r>
      <w:r w:rsidRPr="000D1B89">
        <w:t xml:space="preserve"> SL</w:t>
      </w:r>
      <w:r w:rsidRPr="000D1B89">
        <w:rPr>
          <w:rFonts w:hint="eastAsia"/>
        </w:rPr>
        <w:t>）</w:t>
      </w:r>
      <w:r>
        <w:t>, 46</w:t>
      </w:r>
    </w:p>
    <w:p w14:paraId="79023E46" w14:textId="77777777" w:rsidR="005A4D44" w:rsidRDefault="005A4D44" w:rsidP="00F23FA4">
      <w:pPr>
        <w:pStyle w:val="Index1"/>
      </w:pPr>
      <w:r w:rsidRPr="000D1B89">
        <w:t>Microsoft Dynamics Marketing Enterprise Extra Messages</w:t>
      </w:r>
      <w:r w:rsidRPr="000D1B89">
        <w:rPr>
          <w:rFonts w:hint="eastAsia"/>
        </w:rPr>
        <w:t>（附加</w:t>
      </w:r>
      <w:r w:rsidRPr="000D1B89">
        <w:t xml:space="preserve"> SL</w:t>
      </w:r>
      <w:r w:rsidRPr="000D1B89">
        <w:rPr>
          <w:rFonts w:hint="eastAsia"/>
        </w:rPr>
        <w:t>）</w:t>
      </w:r>
      <w:r>
        <w:t>, 46</w:t>
      </w:r>
    </w:p>
    <w:p w14:paraId="661C07C0" w14:textId="77777777" w:rsidR="005A4D44" w:rsidRDefault="005A4D44" w:rsidP="00F23FA4">
      <w:pPr>
        <w:pStyle w:val="Index1"/>
      </w:pPr>
      <w:r w:rsidRPr="000D1B89">
        <w:t>Microsoft Dynamics Marketing Enterprise Extra Storage</w:t>
      </w:r>
      <w:r w:rsidRPr="000D1B89">
        <w:rPr>
          <w:rFonts w:hint="eastAsia"/>
        </w:rPr>
        <w:t>（附加</w:t>
      </w:r>
      <w:r w:rsidRPr="000D1B89">
        <w:t xml:space="preserve"> SL</w:t>
      </w:r>
      <w:r w:rsidRPr="000D1B89">
        <w:rPr>
          <w:rFonts w:hint="eastAsia"/>
        </w:rPr>
        <w:t>）</w:t>
      </w:r>
      <w:r>
        <w:t>, 46</w:t>
      </w:r>
    </w:p>
    <w:p w14:paraId="5C62488F" w14:textId="77777777" w:rsidR="005A4D44" w:rsidRDefault="005A4D44" w:rsidP="00F23FA4">
      <w:pPr>
        <w:pStyle w:val="Index1"/>
      </w:pPr>
      <w:r w:rsidRPr="000D1B89">
        <w:t xml:space="preserve">Microsoft Dynamics Marketing Enterprise Extra </w:t>
      </w:r>
      <w:r w:rsidRPr="000D1B89">
        <w:rPr>
          <w:rFonts w:hint="eastAsia"/>
        </w:rPr>
        <w:t>生产实例（附加</w:t>
      </w:r>
      <w:r w:rsidRPr="000D1B89">
        <w:t xml:space="preserve"> SL</w:t>
      </w:r>
      <w:r w:rsidRPr="000D1B89">
        <w:rPr>
          <w:rFonts w:hint="eastAsia"/>
        </w:rPr>
        <w:t>）</w:t>
      </w:r>
      <w:r>
        <w:t>, 46</w:t>
      </w:r>
    </w:p>
    <w:p w14:paraId="418680CC" w14:textId="77777777" w:rsidR="005A4D44" w:rsidRDefault="005A4D44" w:rsidP="00F23FA4">
      <w:pPr>
        <w:pStyle w:val="Index1"/>
      </w:pPr>
      <w:r w:rsidRPr="000D1B89">
        <w:t xml:space="preserve">Microsoft Dynamics Marketing Enterprise Extra </w:t>
      </w:r>
      <w:r w:rsidRPr="000D1B89">
        <w:rPr>
          <w:rFonts w:hint="eastAsia"/>
        </w:rPr>
        <w:t>非生产实例（附加</w:t>
      </w:r>
      <w:r w:rsidRPr="000D1B89">
        <w:t xml:space="preserve"> SL</w:t>
      </w:r>
      <w:r w:rsidRPr="000D1B89">
        <w:rPr>
          <w:rFonts w:hint="eastAsia"/>
        </w:rPr>
        <w:t>）</w:t>
      </w:r>
      <w:r>
        <w:t>, 46</w:t>
      </w:r>
    </w:p>
    <w:p w14:paraId="6007ECB2" w14:textId="77777777" w:rsidR="005A4D44" w:rsidRDefault="005A4D44" w:rsidP="00F23FA4">
      <w:pPr>
        <w:pStyle w:val="Index1"/>
      </w:pPr>
      <w:r w:rsidRPr="000D1B89">
        <w:t xml:space="preserve">Microsoft Dynamics Marketing Enterprise </w:t>
      </w:r>
      <w:r w:rsidRPr="000D1B89">
        <w:rPr>
          <w:rFonts w:hint="eastAsia"/>
        </w:rPr>
        <w:t>增强支持</w:t>
      </w:r>
      <w:r>
        <w:t>, 46</w:t>
      </w:r>
    </w:p>
    <w:p w14:paraId="2B1059A8" w14:textId="77777777" w:rsidR="005A4D44" w:rsidRDefault="005A4D44" w:rsidP="00F23FA4">
      <w:pPr>
        <w:pStyle w:val="Index1"/>
      </w:pPr>
      <w:r w:rsidRPr="000D1B89">
        <w:t xml:space="preserve">Microsoft Dynamics Marketing Enterprise </w:t>
      </w:r>
      <w:r w:rsidRPr="000D1B89">
        <w:rPr>
          <w:rFonts w:hint="eastAsia"/>
        </w:rPr>
        <w:t>直接专业支持</w:t>
      </w:r>
      <w:r>
        <w:t>, 46</w:t>
      </w:r>
    </w:p>
    <w:p w14:paraId="2D4C5893" w14:textId="77777777" w:rsidR="005A4D44" w:rsidRDefault="005A4D44" w:rsidP="00F23FA4">
      <w:pPr>
        <w:pStyle w:val="Index1"/>
      </w:pPr>
      <w:r w:rsidRPr="000D1B89">
        <w:t>Microsoft Dynamics Marketing Enterprise</w:t>
      </w:r>
      <w:r w:rsidRPr="000D1B89">
        <w:rPr>
          <w:rFonts w:hint="eastAsia"/>
        </w:rPr>
        <w:t>（用户</w:t>
      </w:r>
      <w:r w:rsidRPr="000D1B89">
        <w:t xml:space="preserve"> SL</w:t>
      </w:r>
      <w:r w:rsidRPr="000D1B89">
        <w:rPr>
          <w:rFonts w:hint="eastAsia"/>
        </w:rPr>
        <w:t>）</w:t>
      </w:r>
      <w:r>
        <w:t>, 46</w:t>
      </w:r>
    </w:p>
    <w:p w14:paraId="64EED15F" w14:textId="77777777" w:rsidR="005A4D44" w:rsidRDefault="005A4D44" w:rsidP="00F23FA4">
      <w:pPr>
        <w:pStyle w:val="Index1"/>
      </w:pPr>
      <w:r w:rsidRPr="000D1B89">
        <w:t>Microsoft Learning E-Reference Library</w:t>
      </w:r>
      <w:r>
        <w:t>, 58</w:t>
      </w:r>
    </w:p>
    <w:p w14:paraId="38E31EC6" w14:textId="77777777" w:rsidR="005A4D44" w:rsidRDefault="005A4D44" w:rsidP="00F23FA4">
      <w:pPr>
        <w:pStyle w:val="Index1"/>
      </w:pPr>
      <w:r w:rsidRPr="000D1B89">
        <w:t>Microsoft Learning IT Academy</w:t>
      </w:r>
      <w:r>
        <w:t>, 58</w:t>
      </w:r>
    </w:p>
    <w:p w14:paraId="7C207608" w14:textId="77777777" w:rsidR="005A4D44" w:rsidRDefault="005A4D44" w:rsidP="00F23FA4">
      <w:pPr>
        <w:pStyle w:val="Index1"/>
      </w:pPr>
      <w:r w:rsidRPr="000D1B89">
        <w:t>Microsoft Learning MCP</w:t>
      </w:r>
      <w:r>
        <w:t>, 58</w:t>
      </w:r>
    </w:p>
    <w:p w14:paraId="045D0486" w14:textId="77777777" w:rsidR="005A4D44" w:rsidRDefault="005A4D44" w:rsidP="00F23FA4">
      <w:pPr>
        <w:pStyle w:val="Index1"/>
      </w:pPr>
      <w:r w:rsidRPr="000D1B89">
        <w:t>Microsoft Learning MOS</w:t>
      </w:r>
      <w:r>
        <w:t>, 58</w:t>
      </w:r>
    </w:p>
    <w:p w14:paraId="7F8346A4" w14:textId="77777777" w:rsidR="005A4D44" w:rsidRDefault="005A4D44" w:rsidP="00F23FA4">
      <w:pPr>
        <w:pStyle w:val="Index1"/>
      </w:pPr>
      <w:r w:rsidRPr="000D1B89">
        <w:t>Microsoft Learning MTA</w:t>
      </w:r>
      <w:r>
        <w:t>, 58</w:t>
      </w:r>
    </w:p>
    <w:p w14:paraId="6A3A0A18" w14:textId="77777777" w:rsidR="005A4D44" w:rsidRDefault="005A4D44" w:rsidP="00F23FA4">
      <w:pPr>
        <w:pStyle w:val="Index1"/>
      </w:pPr>
      <w:r w:rsidRPr="000D1B89">
        <w:t>Microsoft Office Audit and Control Management Server</w:t>
      </w:r>
      <w:r>
        <w:t>, 23</w:t>
      </w:r>
    </w:p>
    <w:p w14:paraId="4FA2391F" w14:textId="77777777" w:rsidR="005A4D44" w:rsidRDefault="005A4D44" w:rsidP="00F23FA4">
      <w:pPr>
        <w:pStyle w:val="Index1"/>
      </w:pPr>
      <w:r w:rsidRPr="000D1B89">
        <w:t>Microsoft Rights Management</w:t>
      </w:r>
      <w:r>
        <w:t>, 52, 59</w:t>
      </w:r>
    </w:p>
    <w:p w14:paraId="1D764483" w14:textId="77777777" w:rsidR="005A4D44" w:rsidRDefault="005A4D44" w:rsidP="00F23FA4">
      <w:pPr>
        <w:pStyle w:val="Index1"/>
      </w:pPr>
      <w:r w:rsidRPr="000D1B89">
        <w:t>Microsoft Rights Management A</w:t>
      </w:r>
      <w:r>
        <w:t>, 59</w:t>
      </w:r>
    </w:p>
    <w:p w14:paraId="5D2F1ECB" w14:textId="77777777" w:rsidR="005A4D44" w:rsidRDefault="005A4D44" w:rsidP="00F23FA4">
      <w:pPr>
        <w:pStyle w:val="Index1"/>
      </w:pPr>
      <w:r w:rsidRPr="000D1B89">
        <w:t>Microsoft Rights Management Add-on</w:t>
      </w:r>
      <w:r>
        <w:t>, 59</w:t>
      </w:r>
    </w:p>
    <w:p w14:paraId="73BD3D57" w14:textId="77777777" w:rsidR="005A4D44" w:rsidRDefault="005A4D44" w:rsidP="00F23FA4">
      <w:pPr>
        <w:pStyle w:val="Index1"/>
      </w:pPr>
      <w:r w:rsidRPr="000D1B89">
        <w:t>Microsoft Social Listening Professional Additional Posts</w:t>
      </w:r>
      <w:r w:rsidRPr="000D1B89">
        <w:rPr>
          <w:rFonts w:hint="eastAsia"/>
        </w:rPr>
        <w:t>（附加</w:t>
      </w:r>
      <w:r w:rsidRPr="000D1B89">
        <w:t xml:space="preserve"> SL</w:t>
      </w:r>
      <w:r w:rsidRPr="000D1B89">
        <w:rPr>
          <w:rFonts w:hint="eastAsia"/>
        </w:rPr>
        <w:t>）</w:t>
      </w:r>
      <w:r>
        <w:t>, 47</w:t>
      </w:r>
    </w:p>
    <w:p w14:paraId="3DE72C84" w14:textId="77777777" w:rsidR="005A4D44" w:rsidRDefault="005A4D44" w:rsidP="00F23FA4">
      <w:pPr>
        <w:pStyle w:val="Index1"/>
      </w:pPr>
      <w:r w:rsidRPr="000D1B89">
        <w:t xml:space="preserve">Microsoft Social Listening Professional </w:t>
      </w:r>
      <w:r w:rsidRPr="000D1B89">
        <w:rPr>
          <w:rFonts w:hint="eastAsia"/>
        </w:rPr>
        <w:t>增强支持</w:t>
      </w:r>
      <w:r>
        <w:t>, 47</w:t>
      </w:r>
    </w:p>
    <w:p w14:paraId="68A38BCF" w14:textId="77777777" w:rsidR="005A4D44" w:rsidRDefault="005A4D44" w:rsidP="00F23FA4">
      <w:pPr>
        <w:pStyle w:val="Index1"/>
      </w:pPr>
      <w:r w:rsidRPr="000D1B89">
        <w:t>Microsoft Social Listening Professional</w:t>
      </w:r>
      <w:r w:rsidRPr="000D1B89">
        <w:rPr>
          <w:rFonts w:hint="eastAsia"/>
        </w:rPr>
        <w:t>（用户</w:t>
      </w:r>
      <w:r w:rsidRPr="000D1B89">
        <w:t xml:space="preserve"> SL</w:t>
      </w:r>
      <w:r w:rsidRPr="000D1B89">
        <w:rPr>
          <w:rFonts w:hint="eastAsia"/>
        </w:rPr>
        <w:t>）</w:t>
      </w:r>
      <w:r>
        <w:t>, 47</w:t>
      </w:r>
    </w:p>
    <w:p w14:paraId="65376574" w14:textId="77777777" w:rsidR="005A4D44" w:rsidRDefault="005A4D44" w:rsidP="00F23FA4">
      <w:pPr>
        <w:pStyle w:val="Index1"/>
      </w:pPr>
      <w:r w:rsidRPr="000D1B89">
        <w:t xml:space="preserve">Microsoft Social Listening </w:t>
      </w:r>
      <w:r w:rsidRPr="000D1B89">
        <w:rPr>
          <w:rFonts w:hint="eastAsia"/>
        </w:rPr>
        <w:t>直接专业支持</w:t>
      </w:r>
      <w:r>
        <w:t>, 47</w:t>
      </w:r>
    </w:p>
    <w:p w14:paraId="193C0A81" w14:textId="77777777" w:rsidR="005A4D44" w:rsidRDefault="005A4D44" w:rsidP="00F23FA4">
      <w:pPr>
        <w:pStyle w:val="Index1"/>
      </w:pPr>
      <w:r w:rsidRPr="000D1B89">
        <w:t>Microsoft Translator API</w:t>
      </w:r>
      <w:r>
        <w:t>, 59</w:t>
      </w:r>
    </w:p>
    <w:p w14:paraId="2F6BB7E7" w14:textId="77777777" w:rsidR="005A4D44" w:rsidRDefault="005A4D44" w:rsidP="00F23FA4">
      <w:pPr>
        <w:pStyle w:val="Index1"/>
      </w:pPr>
      <w:r w:rsidRPr="000D1B89">
        <w:t xml:space="preserve">MSDN </w:t>
      </w:r>
      <w:r w:rsidRPr="000D1B89">
        <w:rPr>
          <w:rFonts w:hAnsi="SimSun" w:hint="eastAsia"/>
        </w:rPr>
        <w:t>平台</w:t>
      </w:r>
      <w:r>
        <w:t>, 30, 31</w:t>
      </w:r>
    </w:p>
    <w:p w14:paraId="527AE5DE" w14:textId="77777777" w:rsidR="005A4D44" w:rsidRDefault="005A4D44" w:rsidP="00F23FA4">
      <w:pPr>
        <w:pStyle w:val="Index1"/>
      </w:pPr>
      <w:r w:rsidRPr="000D1B89">
        <w:t xml:space="preserve">MSDN </w:t>
      </w:r>
      <w:r w:rsidRPr="000D1B89">
        <w:rPr>
          <w:rFonts w:hAnsi="SimSun" w:hint="eastAsia"/>
        </w:rPr>
        <w:t>操作系统</w:t>
      </w:r>
      <w:r>
        <w:t>, 30, 31</w:t>
      </w:r>
    </w:p>
    <w:p w14:paraId="4FD16464" w14:textId="77777777" w:rsidR="005A4D44" w:rsidRDefault="005A4D44" w:rsidP="00F23FA4">
      <w:pPr>
        <w:pStyle w:val="Index1"/>
      </w:pPr>
      <w:r w:rsidRPr="000D1B89">
        <w:t>Office 365 Education A2</w:t>
      </w:r>
      <w:r>
        <w:t>, 51, 52</w:t>
      </w:r>
    </w:p>
    <w:p w14:paraId="2F053C00" w14:textId="77777777" w:rsidR="005A4D44" w:rsidRDefault="005A4D44" w:rsidP="00F23FA4">
      <w:pPr>
        <w:pStyle w:val="Index1"/>
      </w:pPr>
      <w:r w:rsidRPr="000D1B89">
        <w:t>Office 365 Education A3</w:t>
      </w:r>
      <w:r>
        <w:t>, 51, 52, 53</w:t>
      </w:r>
    </w:p>
    <w:p w14:paraId="76DBA683" w14:textId="77777777" w:rsidR="005A4D44" w:rsidRDefault="005A4D44" w:rsidP="00F23FA4">
      <w:pPr>
        <w:pStyle w:val="Index1"/>
      </w:pPr>
      <w:r w:rsidRPr="000D1B89">
        <w:t>Office 365 Education A3</w:t>
      </w:r>
      <w:r w:rsidRPr="000D1B89">
        <w:rPr>
          <w:rFonts w:hint="eastAsia"/>
        </w:rPr>
        <w:t>、</w:t>
      </w:r>
      <w:r w:rsidRPr="000D1B89">
        <w:t>A4 Add-on</w:t>
      </w:r>
      <w:r>
        <w:t>, 51</w:t>
      </w:r>
    </w:p>
    <w:p w14:paraId="638FD99D" w14:textId="77777777" w:rsidR="005A4D44" w:rsidRDefault="005A4D44" w:rsidP="00F23FA4">
      <w:pPr>
        <w:pStyle w:val="Index1"/>
      </w:pPr>
      <w:r w:rsidRPr="000D1B89">
        <w:t>Office 365 Education A4</w:t>
      </w:r>
      <w:r>
        <w:t>, 51</w:t>
      </w:r>
    </w:p>
    <w:p w14:paraId="209C36C7" w14:textId="77777777" w:rsidR="005A4D44" w:rsidRDefault="005A4D44" w:rsidP="00F23FA4">
      <w:pPr>
        <w:pStyle w:val="Index1"/>
      </w:pPr>
      <w:r w:rsidRPr="000D1B89">
        <w:rPr>
          <w:lang w:val="fr-CA"/>
        </w:rPr>
        <w:t>Office 365 Enterprise E1</w:t>
      </w:r>
      <w:r>
        <w:t>, 14, 51, 52</w:t>
      </w:r>
    </w:p>
    <w:p w14:paraId="23EE227F" w14:textId="77777777" w:rsidR="005A4D44" w:rsidRDefault="005A4D44" w:rsidP="00F23FA4">
      <w:pPr>
        <w:pStyle w:val="Index1"/>
      </w:pPr>
      <w:r w:rsidRPr="000D1B89">
        <w:t>Office 365 Enterprise E1</w:t>
      </w:r>
      <w:r w:rsidRPr="000D1B89">
        <w:rPr>
          <w:rFonts w:hint="eastAsia"/>
        </w:rPr>
        <w:t>（来自</w:t>
      </w:r>
      <w:r w:rsidRPr="000D1B89">
        <w:t xml:space="preserve"> SA</w:t>
      </w:r>
      <w:r w:rsidRPr="000D1B89">
        <w:rPr>
          <w:rFonts w:hint="eastAsia"/>
        </w:rPr>
        <w:t>）（用户</w:t>
      </w:r>
      <w:r w:rsidRPr="000D1B89">
        <w:t xml:space="preserve"> SL</w:t>
      </w:r>
      <w:r w:rsidRPr="000D1B89">
        <w:rPr>
          <w:rFonts w:hint="eastAsia"/>
        </w:rPr>
        <w:t>）</w:t>
      </w:r>
      <w:r>
        <w:t>, 51</w:t>
      </w:r>
    </w:p>
    <w:p w14:paraId="01AE3071" w14:textId="77777777" w:rsidR="005A4D44" w:rsidRDefault="005A4D44" w:rsidP="00F23FA4">
      <w:pPr>
        <w:pStyle w:val="Index1"/>
      </w:pPr>
      <w:r w:rsidRPr="000D1B89">
        <w:t>Office 365 Enterprise E1</w:t>
      </w:r>
      <w:r w:rsidRPr="000D1B89">
        <w:rPr>
          <w:rFonts w:hint="eastAsia"/>
        </w:rPr>
        <w:t>、</w:t>
      </w:r>
      <w:r w:rsidRPr="000D1B89">
        <w:t>E3</w:t>
      </w:r>
      <w:r w:rsidRPr="000D1B89">
        <w:rPr>
          <w:rFonts w:hint="eastAsia"/>
        </w:rPr>
        <w:t>、</w:t>
      </w:r>
      <w:r w:rsidRPr="000D1B89">
        <w:t>E4 Add-on</w:t>
      </w:r>
      <w:r>
        <w:t>, 51</w:t>
      </w:r>
    </w:p>
    <w:p w14:paraId="12850B69" w14:textId="77777777" w:rsidR="005A4D44" w:rsidRDefault="005A4D44" w:rsidP="00F23FA4">
      <w:pPr>
        <w:pStyle w:val="Index1"/>
      </w:pPr>
      <w:r w:rsidRPr="000D1B89">
        <w:rPr>
          <w:lang w:val="fr-CA"/>
        </w:rPr>
        <w:t>Office 365 Enterprise E3</w:t>
      </w:r>
      <w:r>
        <w:t>, 14, 15, 51, 52, 53</w:t>
      </w:r>
    </w:p>
    <w:p w14:paraId="15138302" w14:textId="77777777" w:rsidR="005A4D44" w:rsidRDefault="005A4D44" w:rsidP="00F23FA4">
      <w:pPr>
        <w:pStyle w:val="Index1"/>
      </w:pPr>
      <w:r w:rsidRPr="000D1B89">
        <w:t>Office 365 Enterprise E3</w:t>
      </w:r>
      <w:r w:rsidRPr="000D1B89">
        <w:rPr>
          <w:rFonts w:hint="eastAsia"/>
        </w:rPr>
        <w:t>（来自</w:t>
      </w:r>
      <w:r w:rsidRPr="000D1B89">
        <w:t xml:space="preserve"> SA</w:t>
      </w:r>
      <w:r w:rsidRPr="000D1B89">
        <w:rPr>
          <w:rFonts w:hint="eastAsia"/>
        </w:rPr>
        <w:t>）（用户</w:t>
      </w:r>
      <w:r w:rsidRPr="000D1B89">
        <w:t xml:space="preserve"> SL</w:t>
      </w:r>
      <w:r w:rsidRPr="000D1B89">
        <w:rPr>
          <w:rFonts w:hint="eastAsia"/>
        </w:rPr>
        <w:t>）</w:t>
      </w:r>
      <w:r>
        <w:t>, 51</w:t>
      </w:r>
    </w:p>
    <w:p w14:paraId="28958F43" w14:textId="77777777" w:rsidR="005A4D44" w:rsidRDefault="005A4D44" w:rsidP="00F23FA4">
      <w:pPr>
        <w:pStyle w:val="Index1"/>
      </w:pPr>
      <w:r w:rsidRPr="000D1B89">
        <w:t>Office 365 Enterprise E4</w:t>
      </w:r>
      <w:r>
        <w:t>, 14, 15, 51, 52</w:t>
      </w:r>
    </w:p>
    <w:p w14:paraId="0CA5C546" w14:textId="77777777" w:rsidR="005A4D44" w:rsidRDefault="005A4D44" w:rsidP="00F23FA4">
      <w:pPr>
        <w:pStyle w:val="Index1"/>
      </w:pPr>
      <w:r w:rsidRPr="000D1B89">
        <w:t>Office 365 Enterprise E4</w:t>
      </w:r>
      <w:r w:rsidRPr="000D1B89">
        <w:rPr>
          <w:rFonts w:hint="eastAsia"/>
        </w:rPr>
        <w:t>（来自</w:t>
      </w:r>
      <w:r w:rsidRPr="000D1B89">
        <w:t xml:space="preserve"> SA</w:t>
      </w:r>
      <w:r w:rsidRPr="000D1B89">
        <w:rPr>
          <w:rFonts w:hint="eastAsia"/>
        </w:rPr>
        <w:t>）（用户</w:t>
      </w:r>
      <w:r w:rsidRPr="000D1B89">
        <w:t xml:space="preserve"> SL</w:t>
      </w:r>
      <w:r w:rsidRPr="000D1B89">
        <w:rPr>
          <w:rFonts w:hint="eastAsia"/>
        </w:rPr>
        <w:t>）</w:t>
      </w:r>
      <w:r>
        <w:t>, 51</w:t>
      </w:r>
    </w:p>
    <w:p w14:paraId="4E8DD04B" w14:textId="77777777" w:rsidR="005A4D44" w:rsidRDefault="005A4D44" w:rsidP="00F23FA4">
      <w:pPr>
        <w:pStyle w:val="Index1"/>
      </w:pPr>
      <w:r w:rsidRPr="000D1B89">
        <w:t>Office 365 Enterprise K1</w:t>
      </w:r>
      <w:r>
        <w:t>, 41, 51, 54</w:t>
      </w:r>
    </w:p>
    <w:p w14:paraId="317C9A20" w14:textId="77777777" w:rsidR="005A4D44" w:rsidRDefault="005A4D44" w:rsidP="00F23FA4">
      <w:pPr>
        <w:pStyle w:val="Index1"/>
      </w:pPr>
      <w:r w:rsidRPr="000D1B89">
        <w:t>Office 365 Government G1</w:t>
      </w:r>
      <w:r w:rsidRPr="000D1B89">
        <w:rPr>
          <w:rFonts w:hint="eastAsia"/>
        </w:rPr>
        <w:t>、</w:t>
      </w:r>
      <w:r w:rsidRPr="000D1B89">
        <w:t>G3</w:t>
      </w:r>
      <w:r w:rsidRPr="000D1B89">
        <w:rPr>
          <w:rFonts w:hint="eastAsia"/>
        </w:rPr>
        <w:t>、</w:t>
      </w:r>
      <w:r w:rsidRPr="000D1B89">
        <w:t>G4</w:t>
      </w:r>
      <w:r>
        <w:t>, 51</w:t>
      </w:r>
    </w:p>
    <w:p w14:paraId="14317F0A" w14:textId="77777777" w:rsidR="005A4D44" w:rsidRDefault="005A4D44" w:rsidP="00F23FA4">
      <w:pPr>
        <w:pStyle w:val="Index1"/>
      </w:pPr>
      <w:r w:rsidRPr="000D1B89">
        <w:t>Office 365 Government G1</w:t>
      </w:r>
      <w:r w:rsidRPr="000D1B89">
        <w:rPr>
          <w:rFonts w:hint="eastAsia"/>
        </w:rPr>
        <w:t>、</w:t>
      </w:r>
      <w:r w:rsidRPr="000D1B89">
        <w:t>G3</w:t>
      </w:r>
      <w:r w:rsidRPr="000D1B89">
        <w:rPr>
          <w:rFonts w:hint="eastAsia"/>
        </w:rPr>
        <w:t>、</w:t>
      </w:r>
      <w:r w:rsidRPr="000D1B89">
        <w:t>G4 Add-on</w:t>
      </w:r>
      <w:r>
        <w:t>, 51</w:t>
      </w:r>
    </w:p>
    <w:p w14:paraId="49E36C10" w14:textId="77777777" w:rsidR="005A4D44" w:rsidRDefault="005A4D44" w:rsidP="00F23FA4">
      <w:pPr>
        <w:pStyle w:val="Index1"/>
      </w:pPr>
      <w:r w:rsidRPr="000D1B89">
        <w:t>Office 365 Government G1</w:t>
      </w:r>
      <w:r w:rsidRPr="000D1B89">
        <w:rPr>
          <w:rFonts w:hint="eastAsia"/>
        </w:rPr>
        <w:t>、</w:t>
      </w:r>
      <w:r w:rsidRPr="000D1B89">
        <w:t>G3</w:t>
      </w:r>
      <w:r w:rsidRPr="000D1B89">
        <w:rPr>
          <w:rFonts w:hint="eastAsia"/>
        </w:rPr>
        <w:t>、</w:t>
      </w:r>
      <w:r w:rsidRPr="000D1B89">
        <w:t>G4</w:t>
      </w:r>
      <w:r w:rsidRPr="000D1B89">
        <w:rPr>
          <w:rFonts w:hint="eastAsia"/>
        </w:rPr>
        <w:t>（来自</w:t>
      </w:r>
      <w:r w:rsidRPr="000D1B89">
        <w:t xml:space="preserve"> SA</w:t>
      </w:r>
      <w:r w:rsidRPr="000D1B89">
        <w:rPr>
          <w:rFonts w:hint="eastAsia"/>
        </w:rPr>
        <w:t>）</w:t>
      </w:r>
      <w:r>
        <w:t>, 51</w:t>
      </w:r>
    </w:p>
    <w:p w14:paraId="34B57BF4" w14:textId="77777777" w:rsidR="005A4D44" w:rsidRDefault="005A4D44" w:rsidP="00F23FA4">
      <w:pPr>
        <w:pStyle w:val="Index1"/>
      </w:pPr>
      <w:r w:rsidRPr="000D1B89">
        <w:t>Office 365 Midsize Business</w:t>
      </w:r>
      <w:r>
        <w:t>, 51, 52, 53</w:t>
      </w:r>
    </w:p>
    <w:p w14:paraId="316106D3" w14:textId="77777777" w:rsidR="005A4D44" w:rsidRDefault="005A4D44" w:rsidP="00F23FA4">
      <w:pPr>
        <w:pStyle w:val="Index1"/>
      </w:pPr>
      <w:r w:rsidRPr="000D1B89">
        <w:t>Office 365 ProPlus</w:t>
      </w:r>
      <w:r>
        <w:t>, 49, 50, 52, 53</w:t>
      </w:r>
    </w:p>
    <w:p w14:paraId="724F958E" w14:textId="77777777" w:rsidR="005A4D44" w:rsidRDefault="005A4D44" w:rsidP="00F23FA4">
      <w:pPr>
        <w:pStyle w:val="Index1"/>
      </w:pPr>
      <w:r w:rsidRPr="000D1B89">
        <w:t>Office 365 ProPlus A</w:t>
      </w:r>
      <w:r>
        <w:t>, 49</w:t>
      </w:r>
    </w:p>
    <w:p w14:paraId="72295EAC" w14:textId="77777777" w:rsidR="005A4D44" w:rsidRDefault="005A4D44" w:rsidP="00F23FA4">
      <w:pPr>
        <w:pStyle w:val="Index1"/>
      </w:pPr>
      <w:r w:rsidRPr="000D1B89">
        <w:t>Office 365 ProPlus Government G</w:t>
      </w:r>
      <w:r>
        <w:t>, 49</w:t>
      </w:r>
    </w:p>
    <w:p w14:paraId="3821D084" w14:textId="77777777" w:rsidR="005A4D44" w:rsidRDefault="005A4D44" w:rsidP="00F23FA4">
      <w:pPr>
        <w:pStyle w:val="Index1"/>
      </w:pPr>
      <w:r w:rsidRPr="000D1B89">
        <w:t>Office for Mac Standard 2011</w:t>
      </w:r>
      <w:r>
        <w:t>, 21, 50, 62, 63, 67</w:t>
      </w:r>
    </w:p>
    <w:p w14:paraId="04491E51" w14:textId="77777777" w:rsidR="005A4D44" w:rsidRDefault="005A4D44" w:rsidP="00F23FA4">
      <w:pPr>
        <w:pStyle w:val="Index1"/>
      </w:pPr>
      <w:r w:rsidRPr="000D1B89">
        <w:t xml:space="preserve">Office Home &amp; Student 2013 RT </w:t>
      </w:r>
      <w:r w:rsidRPr="000D1B89">
        <w:rPr>
          <w:rFonts w:hAnsi="SimSun" w:hint="eastAsia"/>
        </w:rPr>
        <w:t>商业使用</w:t>
      </w:r>
      <w:r>
        <w:t>, 20</w:t>
      </w:r>
    </w:p>
    <w:p w14:paraId="041CAC0C" w14:textId="77777777" w:rsidR="005A4D44" w:rsidRDefault="005A4D44" w:rsidP="00F23FA4">
      <w:pPr>
        <w:pStyle w:val="Index1"/>
      </w:pPr>
      <w:r w:rsidRPr="000D1B89">
        <w:t xml:space="preserve">Office Home and Student RT 2013 </w:t>
      </w:r>
      <w:r w:rsidRPr="000D1B89">
        <w:rPr>
          <w:rFonts w:hAnsi="SimSun" w:hint="eastAsia"/>
        </w:rPr>
        <w:t>商业使用</w:t>
      </w:r>
      <w:r>
        <w:t>, 20, 21</w:t>
      </w:r>
    </w:p>
    <w:p w14:paraId="5B00F8B0" w14:textId="77777777" w:rsidR="005A4D44" w:rsidRDefault="005A4D44" w:rsidP="00F23FA4">
      <w:pPr>
        <w:pStyle w:val="Index1"/>
      </w:pPr>
      <w:r w:rsidRPr="000D1B89">
        <w:t>Office Professional 2010</w:t>
      </w:r>
      <w:r>
        <w:t>, 20</w:t>
      </w:r>
    </w:p>
    <w:p w14:paraId="4F5157D8" w14:textId="77777777" w:rsidR="005A4D44" w:rsidRDefault="005A4D44" w:rsidP="00F23FA4">
      <w:pPr>
        <w:pStyle w:val="Index1"/>
      </w:pPr>
      <w:r w:rsidRPr="000D1B89">
        <w:t>Office Professional Plus 2010</w:t>
      </w:r>
      <w:r>
        <w:t>, 20, 24, 50, 67</w:t>
      </w:r>
    </w:p>
    <w:p w14:paraId="7EA3E67C" w14:textId="77777777" w:rsidR="005A4D44" w:rsidRDefault="005A4D44" w:rsidP="00F23FA4">
      <w:pPr>
        <w:pStyle w:val="Index1"/>
      </w:pPr>
      <w:r w:rsidRPr="000D1B89">
        <w:t>Office Professional Plus 2013</w:t>
      </w:r>
      <w:r>
        <w:t>, 20, 24, 50, 52, 62, 67</w:t>
      </w:r>
    </w:p>
    <w:p w14:paraId="70CE2E43" w14:textId="77777777" w:rsidR="005A4D44" w:rsidRDefault="005A4D44" w:rsidP="00F23FA4">
      <w:pPr>
        <w:pStyle w:val="Index1"/>
      </w:pPr>
      <w:r w:rsidRPr="000D1B89">
        <w:t xml:space="preserve">Office Professional Plus 2013 </w:t>
      </w:r>
      <w:r w:rsidRPr="000D1B89">
        <w:rPr>
          <w:rFonts w:hAnsi="SimSun" w:hint="eastAsia"/>
        </w:rPr>
        <w:t>在家工作</w:t>
      </w:r>
      <w:r>
        <w:t>, 20</w:t>
      </w:r>
    </w:p>
    <w:p w14:paraId="30D1AD10" w14:textId="77777777" w:rsidR="005A4D44" w:rsidRDefault="005A4D44" w:rsidP="00F23FA4">
      <w:pPr>
        <w:pStyle w:val="Index1"/>
      </w:pPr>
      <w:r w:rsidRPr="000D1B89">
        <w:t xml:space="preserve">Office Professional </w:t>
      </w:r>
      <w:r w:rsidRPr="000D1B89">
        <w:rPr>
          <w:rFonts w:hAnsi="SimSun" w:hint="eastAsia"/>
        </w:rPr>
        <w:t>的出租权利</w:t>
      </w:r>
      <w:r>
        <w:t>, 24</w:t>
      </w:r>
    </w:p>
    <w:p w14:paraId="76E907DD" w14:textId="77777777" w:rsidR="005A4D44" w:rsidRDefault="005A4D44" w:rsidP="00F23FA4">
      <w:pPr>
        <w:pStyle w:val="Index1"/>
      </w:pPr>
      <w:r w:rsidRPr="000D1B89">
        <w:t>Office Standard 2013</w:t>
      </w:r>
      <w:r>
        <w:t>, 20, 24, 60, 62, 63</w:t>
      </w:r>
    </w:p>
    <w:p w14:paraId="64DFAD4F" w14:textId="77777777" w:rsidR="005A4D44" w:rsidRDefault="005A4D44" w:rsidP="00F23FA4">
      <w:pPr>
        <w:pStyle w:val="Index1"/>
      </w:pPr>
      <w:r w:rsidRPr="000D1B89">
        <w:t xml:space="preserve">Office Standard 2013 </w:t>
      </w:r>
      <w:r w:rsidRPr="000D1B89">
        <w:rPr>
          <w:rFonts w:hAnsi="SimSun" w:hint="eastAsia"/>
        </w:rPr>
        <w:t>在家工作</w:t>
      </w:r>
      <w:r>
        <w:t>, 20</w:t>
      </w:r>
    </w:p>
    <w:p w14:paraId="74088BA2" w14:textId="77777777" w:rsidR="005A4D44" w:rsidRDefault="005A4D44" w:rsidP="00F23FA4">
      <w:pPr>
        <w:pStyle w:val="Index1"/>
      </w:pPr>
      <w:r w:rsidRPr="000D1B89">
        <w:t xml:space="preserve">Office Standard </w:t>
      </w:r>
      <w:r w:rsidRPr="000D1B89">
        <w:rPr>
          <w:rFonts w:hAnsi="SimSun" w:hint="eastAsia"/>
        </w:rPr>
        <w:t>的出租权利</w:t>
      </w:r>
      <w:r>
        <w:t>, 24</w:t>
      </w:r>
    </w:p>
    <w:p w14:paraId="06E1C130" w14:textId="77777777" w:rsidR="005A4D44" w:rsidRDefault="005A4D44" w:rsidP="00F23FA4">
      <w:pPr>
        <w:pStyle w:val="Index1"/>
      </w:pPr>
      <w:r w:rsidRPr="000D1B89">
        <w:t>Office Web Apps Server 2013</w:t>
      </w:r>
      <w:r>
        <w:t>, 20</w:t>
      </w:r>
    </w:p>
    <w:p w14:paraId="1DBD0151" w14:textId="77777777" w:rsidR="005A4D44" w:rsidRDefault="005A4D44" w:rsidP="00F23FA4">
      <w:pPr>
        <w:pStyle w:val="Index1"/>
      </w:pPr>
      <w:r w:rsidRPr="000D1B89">
        <w:t xml:space="preserve">Office </w:t>
      </w:r>
      <w:r w:rsidRPr="000D1B89">
        <w:rPr>
          <w:rFonts w:hAnsi="SimSun" w:hint="eastAsia"/>
        </w:rPr>
        <w:t>多语言包</w:t>
      </w:r>
      <w:r w:rsidRPr="000D1B89">
        <w:t xml:space="preserve"> 2013</w:t>
      </w:r>
      <w:r>
        <w:t>, 20</w:t>
      </w:r>
    </w:p>
    <w:p w14:paraId="76E840B6" w14:textId="77777777" w:rsidR="005A4D44" w:rsidRDefault="005A4D44" w:rsidP="00F23FA4">
      <w:pPr>
        <w:pStyle w:val="Index1"/>
      </w:pPr>
      <w:r w:rsidRPr="000D1B89">
        <w:t>OneDrive for Business</w:t>
      </w:r>
      <w:r>
        <w:t>, 54</w:t>
      </w:r>
    </w:p>
    <w:p w14:paraId="4707807A" w14:textId="77777777" w:rsidR="005A4D44" w:rsidRDefault="005A4D44" w:rsidP="00F23FA4">
      <w:pPr>
        <w:pStyle w:val="Index1"/>
      </w:pPr>
      <w:r w:rsidRPr="000D1B89">
        <w:t>OneDrive for Business with Office Online G</w:t>
      </w:r>
      <w:r w:rsidRPr="000D1B89">
        <w:rPr>
          <w:rFonts w:hint="eastAsia"/>
        </w:rPr>
        <w:t>（用户</w:t>
      </w:r>
      <w:r w:rsidRPr="000D1B89">
        <w:t xml:space="preserve"> SL</w:t>
      </w:r>
      <w:r w:rsidRPr="000D1B89">
        <w:rPr>
          <w:rFonts w:hint="eastAsia"/>
        </w:rPr>
        <w:t>）</w:t>
      </w:r>
      <w:r>
        <w:t>, 54</w:t>
      </w:r>
    </w:p>
    <w:p w14:paraId="05D893A1" w14:textId="77777777" w:rsidR="005A4D44" w:rsidRDefault="005A4D44" w:rsidP="00F23FA4">
      <w:pPr>
        <w:pStyle w:val="Index1"/>
      </w:pPr>
      <w:r w:rsidRPr="000D1B89">
        <w:lastRenderedPageBreak/>
        <w:t>OneDrive for Business with Office Online</w:t>
      </w:r>
      <w:r w:rsidRPr="000D1B89">
        <w:rPr>
          <w:rFonts w:hint="eastAsia"/>
        </w:rPr>
        <w:t>（用户</w:t>
      </w:r>
      <w:r w:rsidRPr="000D1B89">
        <w:t xml:space="preserve"> SL</w:t>
      </w:r>
      <w:r w:rsidRPr="000D1B89">
        <w:rPr>
          <w:rFonts w:hint="eastAsia"/>
        </w:rPr>
        <w:t>）</w:t>
      </w:r>
      <w:r>
        <w:t>, 54</w:t>
      </w:r>
    </w:p>
    <w:p w14:paraId="60A429A7" w14:textId="77777777" w:rsidR="005A4D44" w:rsidRDefault="005A4D44" w:rsidP="00F23FA4">
      <w:pPr>
        <w:pStyle w:val="Index1"/>
      </w:pPr>
      <w:r w:rsidRPr="000D1B89">
        <w:t>OneNote 2013</w:t>
      </w:r>
      <w:r>
        <w:t>, 20, 62</w:t>
      </w:r>
    </w:p>
    <w:p w14:paraId="14DEE548" w14:textId="77777777" w:rsidR="005A4D44" w:rsidRDefault="005A4D44" w:rsidP="00F23FA4">
      <w:pPr>
        <w:pStyle w:val="Index1"/>
      </w:pPr>
      <w:r w:rsidRPr="000D1B89">
        <w:t>Operations Manager 2007 R2</w:t>
      </w:r>
      <w:r>
        <w:t>, 28, 29, 30</w:t>
      </w:r>
    </w:p>
    <w:p w14:paraId="460EA710" w14:textId="77777777" w:rsidR="005A4D44" w:rsidRDefault="005A4D44" w:rsidP="00F23FA4">
      <w:pPr>
        <w:pStyle w:val="Index1"/>
      </w:pPr>
      <w:r w:rsidRPr="000D1B89">
        <w:t>Outlook 2013</w:t>
      </w:r>
      <w:r>
        <w:t>, 20, 62</w:t>
      </w:r>
    </w:p>
    <w:p w14:paraId="3B2BFB96" w14:textId="77777777" w:rsidR="005A4D44" w:rsidRDefault="005A4D44" w:rsidP="00F23FA4">
      <w:pPr>
        <w:pStyle w:val="Index1"/>
      </w:pPr>
      <w:r w:rsidRPr="000D1B89">
        <w:t>Outlook for Mac 2011</w:t>
      </w:r>
      <w:r>
        <w:t>, 21, 22, 62</w:t>
      </w:r>
    </w:p>
    <w:p w14:paraId="215F7D1D" w14:textId="77777777" w:rsidR="005A4D44" w:rsidRDefault="005A4D44" w:rsidP="00F23FA4">
      <w:pPr>
        <w:pStyle w:val="Index1"/>
      </w:pPr>
      <w:r w:rsidRPr="000D1B89">
        <w:t>Power BI for Office 365</w:t>
      </w:r>
      <w:r>
        <w:t>, 54</w:t>
      </w:r>
    </w:p>
    <w:p w14:paraId="674F9048" w14:textId="77777777" w:rsidR="005A4D44" w:rsidRDefault="005A4D44" w:rsidP="00F23FA4">
      <w:pPr>
        <w:pStyle w:val="Index1"/>
      </w:pPr>
      <w:r w:rsidRPr="000D1B89">
        <w:t>Power BI for Office 365 A</w:t>
      </w:r>
      <w:r>
        <w:t>, 54</w:t>
      </w:r>
    </w:p>
    <w:p w14:paraId="725F16AF" w14:textId="77777777" w:rsidR="005A4D44" w:rsidRDefault="005A4D44" w:rsidP="00F23FA4">
      <w:pPr>
        <w:pStyle w:val="Index1"/>
      </w:pPr>
      <w:r w:rsidRPr="000D1B89">
        <w:t>PowerPoint 2013</w:t>
      </w:r>
      <w:r>
        <w:t>, 20, 62</w:t>
      </w:r>
    </w:p>
    <w:p w14:paraId="44F6336E" w14:textId="77777777" w:rsidR="005A4D44" w:rsidRDefault="005A4D44" w:rsidP="00F23FA4">
      <w:pPr>
        <w:pStyle w:val="Index1"/>
      </w:pPr>
      <w:r w:rsidRPr="000D1B89">
        <w:t>PowerPoint for Mac 2011</w:t>
      </w:r>
      <w:r>
        <w:t>, 21, 62</w:t>
      </w:r>
    </w:p>
    <w:p w14:paraId="341FE68B" w14:textId="77777777" w:rsidR="005A4D44" w:rsidRDefault="005A4D44" w:rsidP="00F23FA4">
      <w:pPr>
        <w:pStyle w:val="Index1"/>
      </w:pPr>
      <w:r w:rsidRPr="000D1B89">
        <w:t>Project Lite</w:t>
      </w:r>
      <w:r>
        <w:t>, 55</w:t>
      </w:r>
    </w:p>
    <w:p w14:paraId="46DC2555" w14:textId="77777777" w:rsidR="005A4D44" w:rsidRDefault="005A4D44" w:rsidP="00F23FA4">
      <w:pPr>
        <w:pStyle w:val="Index1"/>
      </w:pPr>
      <w:r w:rsidRPr="000D1B89">
        <w:t>Project Online</w:t>
      </w:r>
      <w:r>
        <w:t>, 49, 55</w:t>
      </w:r>
    </w:p>
    <w:p w14:paraId="0691089F" w14:textId="77777777" w:rsidR="005A4D44" w:rsidRDefault="005A4D44" w:rsidP="00F23FA4">
      <w:pPr>
        <w:pStyle w:val="Index1"/>
      </w:pPr>
      <w:r w:rsidRPr="000D1B89">
        <w:t>Project Online A</w:t>
      </w:r>
      <w:r>
        <w:t>, 55</w:t>
      </w:r>
    </w:p>
    <w:p w14:paraId="05046DF8" w14:textId="77777777" w:rsidR="005A4D44" w:rsidRDefault="005A4D44" w:rsidP="00F23FA4">
      <w:pPr>
        <w:pStyle w:val="Index1"/>
      </w:pPr>
      <w:r w:rsidRPr="000D1B89">
        <w:t>Project Online with Project Pro for Offices 365</w:t>
      </w:r>
      <w:r>
        <w:t>, 49</w:t>
      </w:r>
    </w:p>
    <w:p w14:paraId="15FB6B09" w14:textId="77777777" w:rsidR="005A4D44" w:rsidRDefault="005A4D44" w:rsidP="00F23FA4">
      <w:pPr>
        <w:pStyle w:val="Index1"/>
      </w:pPr>
      <w:r w:rsidRPr="000D1B89">
        <w:t>Project Pro for Office 365</w:t>
      </w:r>
      <w:r>
        <w:t>, 49</w:t>
      </w:r>
    </w:p>
    <w:p w14:paraId="6945E4A0" w14:textId="77777777" w:rsidR="005A4D44" w:rsidRDefault="005A4D44" w:rsidP="00F23FA4">
      <w:pPr>
        <w:pStyle w:val="Index1"/>
      </w:pPr>
      <w:r w:rsidRPr="000D1B89">
        <w:t>Project Pro for Office 365 A</w:t>
      </w:r>
      <w:r>
        <w:t>, 49</w:t>
      </w:r>
    </w:p>
    <w:p w14:paraId="3960BC58" w14:textId="77777777" w:rsidR="005A4D44" w:rsidRDefault="005A4D44" w:rsidP="00F23FA4">
      <w:pPr>
        <w:pStyle w:val="Index1"/>
      </w:pPr>
      <w:r w:rsidRPr="000D1B89">
        <w:t>Project Professional 2013</w:t>
      </w:r>
      <w:r>
        <w:t>, 20, 21, 62</w:t>
      </w:r>
    </w:p>
    <w:p w14:paraId="4F265D3A" w14:textId="77777777" w:rsidR="005A4D44" w:rsidRDefault="005A4D44" w:rsidP="00F23FA4">
      <w:pPr>
        <w:pStyle w:val="Index1"/>
      </w:pPr>
      <w:r w:rsidRPr="000D1B89">
        <w:t>Project Server 2013</w:t>
      </w:r>
      <w:r>
        <w:t>, 21, 23</w:t>
      </w:r>
    </w:p>
    <w:p w14:paraId="0DD34B12" w14:textId="77777777" w:rsidR="005A4D44" w:rsidRDefault="005A4D44" w:rsidP="00F23FA4">
      <w:pPr>
        <w:pStyle w:val="Index1"/>
      </w:pPr>
      <w:r w:rsidRPr="000D1B89">
        <w:t>Project Server 2013 CAL</w:t>
      </w:r>
      <w:r>
        <w:t>, 23</w:t>
      </w:r>
    </w:p>
    <w:p w14:paraId="7DF3B293" w14:textId="77777777" w:rsidR="005A4D44" w:rsidRDefault="005A4D44" w:rsidP="00F23FA4">
      <w:pPr>
        <w:pStyle w:val="Index1"/>
      </w:pPr>
      <w:r w:rsidRPr="000D1B89">
        <w:t>Project Standard 2013</w:t>
      </w:r>
      <w:r>
        <w:t>, 20, 62, 67</w:t>
      </w:r>
    </w:p>
    <w:p w14:paraId="0916A4B8" w14:textId="77777777" w:rsidR="005A4D44" w:rsidRDefault="005A4D44" w:rsidP="00F23FA4">
      <w:pPr>
        <w:pStyle w:val="Index1"/>
      </w:pPr>
      <w:r w:rsidRPr="000D1B89">
        <w:t>Publisher 2013</w:t>
      </w:r>
      <w:r>
        <w:t>, 20, 62</w:t>
      </w:r>
    </w:p>
    <w:p w14:paraId="44B9EF4D" w14:textId="77777777" w:rsidR="005A4D44" w:rsidRDefault="005A4D44" w:rsidP="00F23FA4">
      <w:pPr>
        <w:pStyle w:val="Index1"/>
      </w:pPr>
      <w:r w:rsidRPr="000D1B89">
        <w:t>Search Server</w:t>
      </w:r>
      <w:r>
        <w:t>, 23, 24</w:t>
      </w:r>
    </w:p>
    <w:p w14:paraId="2C1E2940" w14:textId="77777777" w:rsidR="005A4D44" w:rsidRDefault="005A4D44" w:rsidP="00F23FA4">
      <w:pPr>
        <w:pStyle w:val="Index1"/>
      </w:pPr>
      <w:r w:rsidRPr="000D1B89">
        <w:t>Service Manager 2010</w:t>
      </w:r>
      <w:r>
        <w:t>, 29, 30</w:t>
      </w:r>
    </w:p>
    <w:p w14:paraId="1C2152A5" w14:textId="77777777" w:rsidR="005A4D44" w:rsidRDefault="005A4D44" w:rsidP="00F23FA4">
      <w:pPr>
        <w:pStyle w:val="Index1"/>
      </w:pPr>
      <w:r w:rsidRPr="000D1B89">
        <w:t>SharePoint Online Extra Storage 1 GB</w:t>
      </w:r>
      <w:r>
        <w:t>, 55</w:t>
      </w:r>
    </w:p>
    <w:p w14:paraId="456C47FA" w14:textId="77777777" w:rsidR="005A4D44" w:rsidRDefault="005A4D44" w:rsidP="00F23FA4">
      <w:pPr>
        <w:pStyle w:val="Index1"/>
      </w:pPr>
      <w:r w:rsidRPr="000D1B89">
        <w:t>SharePoint Online Extra Storage 1 GB A</w:t>
      </w:r>
      <w:r>
        <w:t>, 55</w:t>
      </w:r>
    </w:p>
    <w:p w14:paraId="661218F6" w14:textId="77777777" w:rsidR="005A4D44" w:rsidRDefault="005A4D44" w:rsidP="00F23FA4">
      <w:pPr>
        <w:pStyle w:val="Index1"/>
      </w:pPr>
      <w:r w:rsidRPr="000D1B89">
        <w:t xml:space="preserve">SharePoint Online </w:t>
      </w:r>
      <w:r w:rsidRPr="000D1B89">
        <w:rPr>
          <w:rFonts w:hint="eastAsia"/>
        </w:rPr>
        <w:t>计划</w:t>
      </w:r>
      <w:r w:rsidRPr="000D1B89">
        <w:t xml:space="preserve"> 1</w:t>
      </w:r>
      <w:r>
        <w:t>, 52, 55</w:t>
      </w:r>
    </w:p>
    <w:p w14:paraId="5F5478B8" w14:textId="77777777" w:rsidR="005A4D44" w:rsidRDefault="005A4D44" w:rsidP="00F23FA4">
      <w:pPr>
        <w:pStyle w:val="Index1"/>
      </w:pPr>
      <w:r w:rsidRPr="000D1B89">
        <w:t xml:space="preserve">SharePoint Online </w:t>
      </w:r>
      <w:r w:rsidRPr="000D1B89">
        <w:rPr>
          <w:rFonts w:hint="eastAsia"/>
        </w:rPr>
        <w:t>计划</w:t>
      </w:r>
      <w:r w:rsidRPr="000D1B89">
        <w:t xml:space="preserve"> 1 Add-on</w:t>
      </w:r>
      <w:r>
        <w:t>, 55</w:t>
      </w:r>
    </w:p>
    <w:p w14:paraId="46A82580" w14:textId="77777777" w:rsidR="005A4D44" w:rsidRDefault="005A4D44" w:rsidP="00F23FA4">
      <w:pPr>
        <w:pStyle w:val="Index1"/>
      </w:pPr>
      <w:r w:rsidRPr="000D1B89">
        <w:t xml:space="preserve">SharePoint Online </w:t>
      </w:r>
      <w:r w:rsidRPr="000D1B89">
        <w:rPr>
          <w:rFonts w:hint="eastAsia"/>
        </w:rPr>
        <w:t>计划</w:t>
      </w:r>
      <w:r w:rsidRPr="000D1B89">
        <w:t xml:space="preserve"> 1G</w:t>
      </w:r>
      <w:r>
        <w:t>, 55</w:t>
      </w:r>
    </w:p>
    <w:p w14:paraId="3BB3869A" w14:textId="77777777" w:rsidR="005A4D44" w:rsidRDefault="005A4D44" w:rsidP="00F23FA4">
      <w:pPr>
        <w:pStyle w:val="Index1"/>
      </w:pPr>
      <w:r w:rsidRPr="000D1B89">
        <w:t xml:space="preserve">SharePoint Online </w:t>
      </w:r>
      <w:r w:rsidRPr="000D1B89">
        <w:rPr>
          <w:rFonts w:hint="eastAsia"/>
        </w:rPr>
        <w:t>计划</w:t>
      </w:r>
      <w:r w:rsidRPr="000D1B89">
        <w:t xml:space="preserve"> 2</w:t>
      </w:r>
      <w:r>
        <w:t>, 55</w:t>
      </w:r>
    </w:p>
    <w:p w14:paraId="713F9962" w14:textId="77777777" w:rsidR="005A4D44" w:rsidRDefault="005A4D44" w:rsidP="00F23FA4">
      <w:pPr>
        <w:pStyle w:val="Index1"/>
      </w:pPr>
      <w:r w:rsidRPr="000D1B89">
        <w:t xml:space="preserve">SharePoint Online </w:t>
      </w:r>
      <w:r w:rsidRPr="000D1B89">
        <w:rPr>
          <w:rFonts w:hint="eastAsia"/>
        </w:rPr>
        <w:t>计划</w:t>
      </w:r>
      <w:r w:rsidRPr="000D1B89">
        <w:t xml:space="preserve"> 2G</w:t>
      </w:r>
      <w:r>
        <w:t>, 55</w:t>
      </w:r>
    </w:p>
    <w:p w14:paraId="2FEC43D5" w14:textId="77777777" w:rsidR="005A4D44" w:rsidRDefault="005A4D44" w:rsidP="00F23FA4">
      <w:pPr>
        <w:pStyle w:val="Index1"/>
      </w:pPr>
      <w:r w:rsidRPr="000D1B89">
        <w:t>SharePoint Server 2010</w:t>
      </w:r>
      <w:r>
        <w:t>, 23, 24, 25</w:t>
      </w:r>
    </w:p>
    <w:p w14:paraId="15F30657" w14:textId="77777777" w:rsidR="005A4D44" w:rsidRDefault="005A4D44" w:rsidP="00F23FA4">
      <w:pPr>
        <w:pStyle w:val="Index1"/>
      </w:pPr>
      <w:r w:rsidRPr="000D1B89">
        <w:t>SharePoint Server 2013</w:t>
      </w:r>
      <w:r>
        <w:t>, 14, 23, 24</w:t>
      </w:r>
    </w:p>
    <w:p w14:paraId="274707C8" w14:textId="77777777" w:rsidR="005A4D44" w:rsidRDefault="005A4D44" w:rsidP="00F23FA4">
      <w:pPr>
        <w:pStyle w:val="Index1"/>
      </w:pPr>
      <w:r w:rsidRPr="000D1B89">
        <w:t>SharePoint Server 2013 Enterprise CAL</w:t>
      </w:r>
      <w:r>
        <w:t>, 23</w:t>
      </w:r>
    </w:p>
    <w:p w14:paraId="6B0244C4" w14:textId="77777777" w:rsidR="005A4D44" w:rsidRDefault="005A4D44" w:rsidP="00F23FA4">
      <w:pPr>
        <w:pStyle w:val="Index1"/>
      </w:pPr>
      <w:r w:rsidRPr="000D1B89">
        <w:t>SharePoint Server 2013 Standard CAL</w:t>
      </w:r>
      <w:r>
        <w:t>, 14, 23</w:t>
      </w:r>
    </w:p>
    <w:p w14:paraId="51150D7C" w14:textId="77777777" w:rsidR="005A4D44" w:rsidRDefault="005A4D44" w:rsidP="00F23FA4">
      <w:pPr>
        <w:pStyle w:val="Index1"/>
      </w:pPr>
      <w:r w:rsidRPr="000D1B89">
        <w:t>SharePoint Server for Internet Sites</w:t>
      </w:r>
      <w:r>
        <w:t>, 23, 24</w:t>
      </w:r>
    </w:p>
    <w:p w14:paraId="2FB338AC" w14:textId="77777777" w:rsidR="005A4D44" w:rsidRDefault="005A4D44" w:rsidP="00F23FA4">
      <w:pPr>
        <w:pStyle w:val="Index1"/>
      </w:pPr>
      <w:r w:rsidRPr="000D1B89">
        <w:t>SQL Server 2008 R2</w:t>
      </w:r>
      <w:r>
        <w:t>, 25, 26, 27</w:t>
      </w:r>
    </w:p>
    <w:p w14:paraId="0991E42C" w14:textId="77777777" w:rsidR="005A4D44" w:rsidRDefault="005A4D44" w:rsidP="00F23FA4">
      <w:pPr>
        <w:pStyle w:val="Index1"/>
      </w:pPr>
      <w:r w:rsidRPr="000D1B89">
        <w:t>SQL Server 2012 Parallel Data Warehouse</w:t>
      </w:r>
      <w:r>
        <w:t>, 25, 26, 27, 31</w:t>
      </w:r>
    </w:p>
    <w:p w14:paraId="3CEB1C9D" w14:textId="77777777" w:rsidR="005A4D44" w:rsidRDefault="005A4D44" w:rsidP="00F23FA4">
      <w:pPr>
        <w:pStyle w:val="Index1"/>
      </w:pPr>
      <w:r w:rsidRPr="000D1B89">
        <w:t>SQL Server 2012 Parallel Data Warehouse Developer</w:t>
      </w:r>
      <w:r>
        <w:t>, 25, 31</w:t>
      </w:r>
    </w:p>
    <w:p w14:paraId="22B58875" w14:textId="77777777" w:rsidR="005A4D44" w:rsidRDefault="005A4D44" w:rsidP="00F23FA4">
      <w:pPr>
        <w:pStyle w:val="Index1"/>
      </w:pPr>
      <w:r w:rsidRPr="000D1B89">
        <w:t>SQL Server 2014 Business Intelligence</w:t>
      </w:r>
      <w:r>
        <w:t>, 25</w:t>
      </w:r>
    </w:p>
    <w:p w14:paraId="2940A6AE" w14:textId="77777777" w:rsidR="005A4D44" w:rsidRDefault="005A4D44" w:rsidP="00F23FA4">
      <w:pPr>
        <w:pStyle w:val="Index1"/>
      </w:pPr>
      <w:r w:rsidRPr="000D1B89">
        <w:t>SQL Server 2014 CAL</w:t>
      </w:r>
      <w:r>
        <w:t>, 25</w:t>
      </w:r>
    </w:p>
    <w:p w14:paraId="30472133" w14:textId="77777777" w:rsidR="005A4D44" w:rsidRDefault="005A4D44" w:rsidP="00F23FA4">
      <w:pPr>
        <w:pStyle w:val="Index1"/>
      </w:pPr>
      <w:r w:rsidRPr="000D1B89">
        <w:t>SQL Server 2014 Developer</w:t>
      </w:r>
      <w:r>
        <w:t>, 25</w:t>
      </w:r>
    </w:p>
    <w:p w14:paraId="33D18003" w14:textId="77777777" w:rsidR="005A4D44" w:rsidRDefault="005A4D44" w:rsidP="00F23FA4">
      <w:pPr>
        <w:pStyle w:val="Index1"/>
      </w:pPr>
      <w:r w:rsidRPr="000D1B89">
        <w:t>SQL Server 2014 Enterprise</w:t>
      </w:r>
      <w:r>
        <w:t>, 25</w:t>
      </w:r>
    </w:p>
    <w:p w14:paraId="0728CECE" w14:textId="77777777" w:rsidR="005A4D44" w:rsidRDefault="005A4D44" w:rsidP="00F23FA4">
      <w:pPr>
        <w:pStyle w:val="Index1"/>
      </w:pPr>
      <w:r w:rsidRPr="000D1B89">
        <w:t>SQL Server 2014 Enterprise Core</w:t>
      </w:r>
      <w:r>
        <w:t>, 25</w:t>
      </w:r>
    </w:p>
    <w:p w14:paraId="439274E6" w14:textId="77777777" w:rsidR="005A4D44" w:rsidRDefault="005A4D44" w:rsidP="00F23FA4">
      <w:pPr>
        <w:pStyle w:val="Index1"/>
      </w:pPr>
      <w:r w:rsidRPr="000D1B89">
        <w:t>SQL Server 2014 Standard</w:t>
      </w:r>
      <w:r>
        <w:t>, 25</w:t>
      </w:r>
    </w:p>
    <w:p w14:paraId="649B8101" w14:textId="77777777" w:rsidR="005A4D44" w:rsidRDefault="005A4D44" w:rsidP="00F23FA4">
      <w:pPr>
        <w:pStyle w:val="Index1"/>
      </w:pPr>
      <w:r w:rsidRPr="000D1B89">
        <w:t>SQL Server 2014 Standard Core</w:t>
      </w:r>
      <w:r>
        <w:t>, 25</w:t>
      </w:r>
    </w:p>
    <w:p w14:paraId="3CB10151" w14:textId="77777777" w:rsidR="005A4D44" w:rsidRDefault="005A4D44" w:rsidP="00F23FA4">
      <w:pPr>
        <w:pStyle w:val="Index1"/>
      </w:pPr>
      <w:r w:rsidRPr="000D1B89">
        <w:t>Street and Trips 2013</w:t>
      </w:r>
      <w:r>
        <w:t>, 27</w:t>
      </w:r>
    </w:p>
    <w:p w14:paraId="6D8C673A" w14:textId="77777777" w:rsidR="005A4D44" w:rsidRDefault="005A4D44" w:rsidP="00F23FA4">
      <w:pPr>
        <w:pStyle w:val="Index1"/>
      </w:pPr>
      <w:r w:rsidRPr="000D1B89">
        <w:t>System Center 2012 Datacenter</w:t>
      </w:r>
      <w:r>
        <w:t>, 63, 64</w:t>
      </w:r>
    </w:p>
    <w:p w14:paraId="3E60FE01" w14:textId="77777777" w:rsidR="005A4D44" w:rsidRDefault="005A4D44" w:rsidP="00F23FA4">
      <w:pPr>
        <w:pStyle w:val="Index1"/>
      </w:pPr>
      <w:r w:rsidRPr="000D1B89">
        <w:t>System Center 2012 Endpoint Protection</w:t>
      </w:r>
      <w:r>
        <w:t>, 14, 59</w:t>
      </w:r>
    </w:p>
    <w:p w14:paraId="29FD2F6D" w14:textId="77777777" w:rsidR="005A4D44" w:rsidRDefault="005A4D44" w:rsidP="00F23FA4">
      <w:pPr>
        <w:pStyle w:val="Index1"/>
      </w:pPr>
      <w:r w:rsidRPr="000D1B89">
        <w:t>System Center 2012 R2 Client Management Suite</w:t>
      </w:r>
      <w:r w:rsidR="003E42C8">
        <w:rPr>
          <w:lang w:val="en-US"/>
        </w:rPr>
        <w:br/>
      </w:r>
      <w:r w:rsidRPr="000D1B89">
        <w:rPr>
          <w:rFonts w:hAnsi="SimSun" w:hint="eastAsia"/>
        </w:rPr>
        <w:t>（客户端</w:t>
      </w:r>
      <w:r w:rsidRPr="000D1B89">
        <w:t xml:space="preserve"> ML</w:t>
      </w:r>
      <w:r w:rsidRPr="000D1B89">
        <w:rPr>
          <w:rFonts w:hAnsi="SimSun" w:hint="eastAsia"/>
        </w:rPr>
        <w:t>）（每</w:t>
      </w:r>
      <w:r w:rsidRPr="000D1B89">
        <w:t xml:space="preserve"> OSE</w:t>
      </w:r>
      <w:r w:rsidRPr="000D1B89">
        <w:rPr>
          <w:rFonts w:hAnsi="SimSun" w:hint="eastAsia"/>
        </w:rPr>
        <w:t>）</w:t>
      </w:r>
      <w:r>
        <w:t>, 27</w:t>
      </w:r>
    </w:p>
    <w:p w14:paraId="711131E0" w14:textId="77777777" w:rsidR="005A4D44" w:rsidRDefault="005A4D44" w:rsidP="00F23FA4">
      <w:pPr>
        <w:pStyle w:val="Index1"/>
      </w:pPr>
      <w:r w:rsidRPr="000D1B89">
        <w:t>System Center 2012 R2 Client Management Suite</w:t>
      </w:r>
      <w:r w:rsidR="003E42C8">
        <w:rPr>
          <w:lang w:val="en-US"/>
        </w:rPr>
        <w:br/>
      </w:r>
      <w:r w:rsidRPr="000D1B89">
        <w:rPr>
          <w:rFonts w:hAnsi="SimSun" w:hint="eastAsia"/>
        </w:rPr>
        <w:t>（客户端</w:t>
      </w:r>
      <w:r w:rsidRPr="000D1B89">
        <w:t xml:space="preserve"> ML</w:t>
      </w:r>
      <w:r w:rsidRPr="000D1B89">
        <w:rPr>
          <w:rFonts w:hAnsi="SimSun" w:hint="eastAsia"/>
        </w:rPr>
        <w:t>）（每用户）</w:t>
      </w:r>
      <w:r>
        <w:t>, 27</w:t>
      </w:r>
    </w:p>
    <w:p w14:paraId="3BB350F1" w14:textId="77777777" w:rsidR="005A4D44" w:rsidRDefault="005A4D44" w:rsidP="00F23FA4">
      <w:pPr>
        <w:pStyle w:val="Index1"/>
      </w:pPr>
      <w:r w:rsidRPr="000D1B89">
        <w:t xml:space="preserve">System Center 2012 R2 Configuration Manager </w:t>
      </w:r>
      <w:r w:rsidRPr="000D1B89">
        <w:rPr>
          <w:rFonts w:hAnsi="SimSun" w:hint="eastAsia"/>
        </w:rPr>
        <w:t>客户端管理许可</w:t>
      </w:r>
      <w:r>
        <w:t>, 27, 28</w:t>
      </w:r>
    </w:p>
    <w:p w14:paraId="6934FD0C" w14:textId="77777777" w:rsidR="005A4D44" w:rsidRDefault="005A4D44" w:rsidP="00F23FA4">
      <w:pPr>
        <w:pStyle w:val="Index1"/>
      </w:pPr>
      <w:r w:rsidRPr="000D1B89">
        <w:t xml:space="preserve">System Center 2012 R2 Configuration Manager </w:t>
      </w:r>
      <w:r w:rsidRPr="000D1B89">
        <w:rPr>
          <w:rFonts w:hAnsi="SimSun" w:hint="eastAsia"/>
        </w:rPr>
        <w:t>客户端管理许可</w:t>
      </w:r>
      <w:r w:rsidR="003E42C8">
        <w:rPr>
          <w:rFonts w:hAnsi="SimSun"/>
          <w:lang w:val="en-US"/>
        </w:rPr>
        <w:br/>
      </w:r>
      <w:r w:rsidRPr="000D1B89">
        <w:rPr>
          <w:rFonts w:hAnsi="SimSun" w:hint="eastAsia"/>
        </w:rPr>
        <w:t>（每</w:t>
      </w:r>
      <w:r w:rsidRPr="000D1B89">
        <w:t xml:space="preserve"> OSE</w:t>
      </w:r>
      <w:r w:rsidRPr="000D1B89">
        <w:rPr>
          <w:rFonts w:hAnsi="SimSun" w:hint="eastAsia"/>
        </w:rPr>
        <w:t>）</w:t>
      </w:r>
      <w:r>
        <w:t>, 27</w:t>
      </w:r>
    </w:p>
    <w:p w14:paraId="30DCAAD9" w14:textId="77777777" w:rsidR="005A4D44" w:rsidRDefault="005A4D44" w:rsidP="00F23FA4">
      <w:pPr>
        <w:pStyle w:val="Index1"/>
      </w:pPr>
      <w:r w:rsidRPr="000D1B89">
        <w:t xml:space="preserve">System Center 2012 R2 Configuration Manager </w:t>
      </w:r>
      <w:r w:rsidRPr="000D1B89">
        <w:rPr>
          <w:rFonts w:hAnsi="SimSun" w:hint="eastAsia"/>
        </w:rPr>
        <w:t>客户端管理许可</w:t>
      </w:r>
      <w:r w:rsidR="003E42C8">
        <w:rPr>
          <w:rFonts w:hAnsi="SimSun"/>
          <w:lang w:val="en-US"/>
        </w:rPr>
        <w:br/>
      </w:r>
      <w:r w:rsidRPr="000D1B89">
        <w:rPr>
          <w:rFonts w:hAnsi="SimSun" w:hint="eastAsia"/>
        </w:rPr>
        <w:t>（每用户）</w:t>
      </w:r>
      <w:r>
        <w:t>, 28</w:t>
      </w:r>
    </w:p>
    <w:p w14:paraId="1C93197B" w14:textId="77777777" w:rsidR="005A4D44" w:rsidRDefault="005A4D44" w:rsidP="00F23FA4">
      <w:pPr>
        <w:pStyle w:val="Index1"/>
      </w:pPr>
      <w:r w:rsidRPr="000D1B89">
        <w:t xml:space="preserve">System Center 2012 R2 Datacenter </w:t>
      </w:r>
      <w:r w:rsidRPr="000D1B89">
        <w:rPr>
          <w:rFonts w:hAnsi="SimSun" w:hint="eastAsia"/>
        </w:rPr>
        <w:t>服务器管理许可</w:t>
      </w:r>
      <w:r>
        <w:t>, 29</w:t>
      </w:r>
    </w:p>
    <w:p w14:paraId="52454492" w14:textId="77777777" w:rsidR="005A4D44" w:rsidRDefault="005A4D44" w:rsidP="00F23FA4">
      <w:pPr>
        <w:pStyle w:val="Index1"/>
      </w:pPr>
      <w:r w:rsidRPr="000D1B89">
        <w:t>System Center 2012 R2 Endpoint Protection</w:t>
      </w:r>
      <w:r>
        <w:t>, 59</w:t>
      </w:r>
    </w:p>
    <w:p w14:paraId="46647A6B" w14:textId="77777777" w:rsidR="005A4D44" w:rsidRDefault="005A4D44" w:rsidP="00F23FA4">
      <w:pPr>
        <w:pStyle w:val="Index1"/>
      </w:pPr>
      <w:r w:rsidRPr="000D1B89">
        <w:t xml:space="preserve">System Center 2012 R2 Standard </w:t>
      </w:r>
      <w:r w:rsidRPr="000D1B89">
        <w:rPr>
          <w:rFonts w:hAnsi="SimSun" w:hint="eastAsia"/>
        </w:rPr>
        <w:t>服务器管理许可</w:t>
      </w:r>
      <w:r>
        <w:t>, 29</w:t>
      </w:r>
    </w:p>
    <w:p w14:paraId="17B92B7F" w14:textId="77777777" w:rsidR="005A4D44" w:rsidRDefault="005A4D44" w:rsidP="00F23FA4">
      <w:pPr>
        <w:pStyle w:val="Index1"/>
      </w:pPr>
      <w:r w:rsidRPr="000D1B89">
        <w:rPr>
          <w:lang w:val="fr-CA"/>
        </w:rPr>
        <w:t>System Center 2012 Standard</w:t>
      </w:r>
      <w:r>
        <w:t>, 12, 26, 63, 64, 71</w:t>
      </w:r>
    </w:p>
    <w:p w14:paraId="35C66BB2" w14:textId="77777777" w:rsidR="005A4D44" w:rsidRDefault="005A4D44" w:rsidP="00F23FA4">
      <w:pPr>
        <w:pStyle w:val="Index1"/>
      </w:pPr>
      <w:r w:rsidRPr="000D1B89">
        <w:t>System Center Configuration Manager 2007 R3</w:t>
      </w:r>
      <w:r>
        <w:t>, 27, 28, 30</w:t>
      </w:r>
    </w:p>
    <w:p w14:paraId="181E6D39" w14:textId="77777777" w:rsidR="005A4D44" w:rsidRDefault="005A4D44" w:rsidP="00F23FA4">
      <w:pPr>
        <w:pStyle w:val="Index1"/>
      </w:pPr>
      <w:r w:rsidRPr="000D1B89">
        <w:t>System Center Configuration Manager 2007 R3 Enterprise</w:t>
      </w:r>
      <w:r w:rsidR="003E42C8">
        <w:rPr>
          <w:lang w:val="en-US"/>
        </w:rPr>
        <w:br/>
      </w:r>
      <w:r w:rsidRPr="000D1B89">
        <w:t xml:space="preserve"> </w:t>
      </w:r>
      <w:r w:rsidRPr="000D1B89">
        <w:rPr>
          <w:rFonts w:hAnsi="SimSun" w:hint="eastAsia"/>
        </w:rPr>
        <w:t>服务器管理许可</w:t>
      </w:r>
      <w:r>
        <w:t>, 27</w:t>
      </w:r>
    </w:p>
    <w:p w14:paraId="6250EA36" w14:textId="77777777" w:rsidR="005A4D44" w:rsidRDefault="005A4D44" w:rsidP="00F23FA4">
      <w:pPr>
        <w:pStyle w:val="Index1"/>
      </w:pPr>
      <w:r w:rsidRPr="000D1B89">
        <w:t>System Center Configuration Manager 2007 R3 Standard</w:t>
      </w:r>
      <w:r w:rsidR="003E42C8">
        <w:rPr>
          <w:lang w:val="en-US"/>
        </w:rPr>
        <w:br/>
      </w:r>
      <w:r w:rsidRPr="000D1B89">
        <w:t xml:space="preserve"> </w:t>
      </w:r>
      <w:r w:rsidRPr="000D1B89">
        <w:rPr>
          <w:rFonts w:hAnsi="SimSun" w:hint="eastAsia"/>
        </w:rPr>
        <w:t>服务器管理许可</w:t>
      </w:r>
      <w:r>
        <w:t>, 27</w:t>
      </w:r>
    </w:p>
    <w:p w14:paraId="553616E5" w14:textId="77777777" w:rsidR="005A4D44" w:rsidRDefault="005A4D44" w:rsidP="00F23FA4">
      <w:pPr>
        <w:pStyle w:val="Index1"/>
      </w:pPr>
      <w:r w:rsidRPr="000D1B89">
        <w:lastRenderedPageBreak/>
        <w:t>System Center Data Protection Manager 2010 Enterprise</w:t>
      </w:r>
      <w:r w:rsidR="003E42C8">
        <w:rPr>
          <w:lang w:val="en-US"/>
        </w:rPr>
        <w:br/>
      </w:r>
      <w:r w:rsidRPr="000D1B89">
        <w:t xml:space="preserve"> </w:t>
      </w:r>
      <w:r w:rsidRPr="000D1B89">
        <w:rPr>
          <w:rFonts w:hAnsi="SimSun" w:hint="eastAsia"/>
        </w:rPr>
        <w:t>服务器管理许可</w:t>
      </w:r>
      <w:r>
        <w:t>, 28</w:t>
      </w:r>
    </w:p>
    <w:p w14:paraId="17194402" w14:textId="77777777" w:rsidR="005A4D44" w:rsidRDefault="005A4D44" w:rsidP="00F23FA4">
      <w:pPr>
        <w:pStyle w:val="Index1"/>
      </w:pPr>
      <w:r w:rsidRPr="000D1B89">
        <w:t xml:space="preserve">System Center Data Protection Manager 2010 Standard </w:t>
      </w:r>
      <w:r w:rsidRPr="000D1B89">
        <w:rPr>
          <w:rFonts w:hAnsi="SimSun" w:hint="eastAsia"/>
        </w:rPr>
        <w:t>服务器管理许可</w:t>
      </w:r>
      <w:r>
        <w:t>, 28</w:t>
      </w:r>
    </w:p>
    <w:p w14:paraId="3F52BB05" w14:textId="77777777" w:rsidR="005A4D44" w:rsidRDefault="005A4D44" w:rsidP="00F23FA4">
      <w:pPr>
        <w:pStyle w:val="Index1"/>
      </w:pPr>
      <w:r w:rsidRPr="000D1B89">
        <w:t>System Center Essentials 2010</w:t>
      </w:r>
      <w:r>
        <w:t>, 29</w:t>
      </w:r>
    </w:p>
    <w:p w14:paraId="63DD94CB" w14:textId="77777777" w:rsidR="005A4D44" w:rsidRDefault="005A4D44" w:rsidP="00F23FA4">
      <w:pPr>
        <w:pStyle w:val="Index1"/>
      </w:pPr>
      <w:r w:rsidRPr="000D1B89">
        <w:t xml:space="preserve">System Center Operations Manager 2007 R2 Enterprise </w:t>
      </w:r>
      <w:r w:rsidRPr="000D1B89">
        <w:rPr>
          <w:rFonts w:hAnsi="SimSun" w:hint="eastAsia"/>
        </w:rPr>
        <w:t>服务器管理许可</w:t>
      </w:r>
      <w:r>
        <w:t>, 28</w:t>
      </w:r>
    </w:p>
    <w:p w14:paraId="46A211C1" w14:textId="77777777" w:rsidR="005A4D44" w:rsidRDefault="005A4D44" w:rsidP="00F23FA4">
      <w:pPr>
        <w:pStyle w:val="Index1"/>
      </w:pPr>
      <w:r w:rsidRPr="000D1B89">
        <w:t xml:space="preserve">System Center Operations Manager 2007 R2 Standard </w:t>
      </w:r>
      <w:r w:rsidRPr="000D1B89">
        <w:rPr>
          <w:rFonts w:hAnsi="SimSun" w:hint="eastAsia"/>
        </w:rPr>
        <w:t>服务器管理许可</w:t>
      </w:r>
      <w:r>
        <w:t>, 28</w:t>
      </w:r>
    </w:p>
    <w:p w14:paraId="528FE311" w14:textId="77777777" w:rsidR="005A4D44" w:rsidRDefault="005A4D44" w:rsidP="00F23FA4">
      <w:pPr>
        <w:pStyle w:val="Index1"/>
      </w:pPr>
      <w:r w:rsidRPr="000D1B89">
        <w:t>System Center Operations Manager 2007 R2</w:t>
      </w:r>
      <w:r w:rsidR="003E42C8">
        <w:rPr>
          <w:lang w:val="en-US"/>
        </w:rPr>
        <w:br/>
      </w:r>
      <w:r w:rsidRPr="000D1B89">
        <w:t xml:space="preserve"> </w:t>
      </w:r>
      <w:r w:rsidRPr="000D1B89">
        <w:rPr>
          <w:rFonts w:hAnsi="SimSun" w:hint="eastAsia"/>
        </w:rPr>
        <w:t>客户端管理许可（每</w:t>
      </w:r>
      <w:r w:rsidRPr="000D1B89">
        <w:t xml:space="preserve"> OSE</w:t>
      </w:r>
      <w:r w:rsidRPr="000D1B89">
        <w:rPr>
          <w:rFonts w:hAnsi="SimSun" w:hint="eastAsia"/>
        </w:rPr>
        <w:t>）</w:t>
      </w:r>
      <w:r>
        <w:t>, 28</w:t>
      </w:r>
    </w:p>
    <w:p w14:paraId="7506E7BA" w14:textId="77777777" w:rsidR="005A4D44" w:rsidRDefault="005A4D44" w:rsidP="00F23FA4">
      <w:pPr>
        <w:pStyle w:val="Index1"/>
      </w:pPr>
      <w:r w:rsidRPr="000D1B89">
        <w:t>System Center Operations Manager 2007 R2</w:t>
      </w:r>
      <w:r w:rsidR="003E42C8">
        <w:rPr>
          <w:lang w:val="en-US"/>
        </w:rPr>
        <w:br/>
      </w:r>
      <w:r w:rsidRPr="000D1B89">
        <w:t xml:space="preserve"> </w:t>
      </w:r>
      <w:r w:rsidRPr="000D1B89">
        <w:rPr>
          <w:rFonts w:hAnsi="SimSun" w:hint="eastAsia"/>
        </w:rPr>
        <w:t>客户端管理许可（每用户）</w:t>
      </w:r>
      <w:r>
        <w:t>, 28</w:t>
      </w:r>
    </w:p>
    <w:p w14:paraId="24F4C1A2" w14:textId="77777777" w:rsidR="005A4D44" w:rsidRDefault="005A4D44" w:rsidP="00F23FA4">
      <w:pPr>
        <w:pStyle w:val="Index1"/>
      </w:pPr>
      <w:r w:rsidRPr="000D1B89">
        <w:t>System Center Reporting Manager 2006</w:t>
      </w:r>
      <w:r>
        <w:t>, 29</w:t>
      </w:r>
    </w:p>
    <w:p w14:paraId="5CB52F74" w14:textId="77777777" w:rsidR="005A4D44" w:rsidRDefault="005A4D44" w:rsidP="00F23FA4">
      <w:pPr>
        <w:pStyle w:val="Index1"/>
      </w:pPr>
      <w:r w:rsidRPr="000D1B89">
        <w:t>System Center Server Management Suite Datacenter</w:t>
      </w:r>
      <w:r>
        <w:t>, 29, 30</w:t>
      </w:r>
    </w:p>
    <w:p w14:paraId="2DEA598C" w14:textId="77777777" w:rsidR="005A4D44" w:rsidRDefault="005A4D44" w:rsidP="00F23FA4">
      <w:pPr>
        <w:pStyle w:val="Index1"/>
      </w:pPr>
      <w:r w:rsidRPr="000D1B89">
        <w:t>System Center Server Management Suite Enterprise</w:t>
      </w:r>
      <w:r>
        <w:t>, 29</w:t>
      </w:r>
    </w:p>
    <w:p w14:paraId="127A12A0" w14:textId="77777777" w:rsidR="005A4D44" w:rsidRDefault="005A4D44" w:rsidP="00F23FA4">
      <w:pPr>
        <w:pStyle w:val="Index1"/>
      </w:pPr>
      <w:r w:rsidRPr="000D1B89">
        <w:t xml:space="preserve">System Center Service Manager 2010 </w:t>
      </w:r>
      <w:r w:rsidRPr="000D1B89">
        <w:rPr>
          <w:rFonts w:hAnsi="SimSun" w:hint="eastAsia"/>
        </w:rPr>
        <w:t>客户端管理许可</w:t>
      </w:r>
      <w:r w:rsidR="003E42C8">
        <w:rPr>
          <w:rFonts w:hAnsi="SimSun"/>
          <w:lang w:val="en-US"/>
        </w:rPr>
        <w:br/>
      </w:r>
      <w:r w:rsidRPr="000D1B89">
        <w:rPr>
          <w:rFonts w:hAnsi="SimSun" w:hint="eastAsia"/>
        </w:rPr>
        <w:t>（客户端</w:t>
      </w:r>
      <w:r w:rsidRPr="000D1B89">
        <w:t xml:space="preserve"> ML</w:t>
      </w:r>
      <w:r w:rsidRPr="000D1B89">
        <w:rPr>
          <w:rFonts w:hAnsi="SimSun" w:hint="eastAsia"/>
        </w:rPr>
        <w:t>）（每</w:t>
      </w:r>
      <w:r w:rsidRPr="000D1B89">
        <w:t xml:space="preserve"> OSE</w:t>
      </w:r>
      <w:r w:rsidRPr="000D1B89">
        <w:rPr>
          <w:rFonts w:hAnsi="SimSun" w:hint="eastAsia"/>
        </w:rPr>
        <w:t>）</w:t>
      </w:r>
      <w:r>
        <w:t>, 30</w:t>
      </w:r>
    </w:p>
    <w:p w14:paraId="70293187" w14:textId="77777777" w:rsidR="005A4D44" w:rsidRDefault="005A4D44" w:rsidP="00F23FA4">
      <w:pPr>
        <w:pStyle w:val="Index1"/>
      </w:pPr>
      <w:r w:rsidRPr="000D1B89">
        <w:t xml:space="preserve">System Center Service Manager 2010 </w:t>
      </w:r>
      <w:r w:rsidRPr="000D1B89">
        <w:rPr>
          <w:rFonts w:hAnsi="SimSun" w:hint="eastAsia"/>
        </w:rPr>
        <w:t>客户端管理许可</w:t>
      </w:r>
      <w:r w:rsidR="003E42C8">
        <w:rPr>
          <w:rFonts w:hAnsi="SimSun"/>
          <w:lang w:val="en-US"/>
        </w:rPr>
        <w:br/>
      </w:r>
      <w:r w:rsidRPr="000D1B89">
        <w:rPr>
          <w:rFonts w:hAnsi="SimSun" w:hint="eastAsia"/>
        </w:rPr>
        <w:t>（客户端</w:t>
      </w:r>
      <w:r w:rsidRPr="000D1B89">
        <w:t xml:space="preserve"> ML</w:t>
      </w:r>
      <w:r w:rsidRPr="000D1B89">
        <w:rPr>
          <w:rFonts w:hAnsi="SimSun" w:hint="eastAsia"/>
        </w:rPr>
        <w:t>）（每用户）</w:t>
      </w:r>
      <w:r>
        <w:t>, 30</w:t>
      </w:r>
    </w:p>
    <w:p w14:paraId="775E0B17" w14:textId="77777777" w:rsidR="005A4D44" w:rsidRDefault="005A4D44" w:rsidP="00F23FA4">
      <w:pPr>
        <w:pStyle w:val="Index1"/>
      </w:pPr>
      <w:r w:rsidRPr="000D1B89">
        <w:t xml:space="preserve">System Center Service Manager 2010 </w:t>
      </w:r>
      <w:r w:rsidRPr="000D1B89">
        <w:rPr>
          <w:rFonts w:hAnsi="SimSun" w:hint="eastAsia"/>
        </w:rPr>
        <w:t>服务器管理许可</w:t>
      </w:r>
      <w:r w:rsidR="003E42C8">
        <w:rPr>
          <w:rFonts w:hAnsi="SimSun"/>
          <w:lang w:val="en-US"/>
        </w:rPr>
        <w:br/>
      </w:r>
      <w:r w:rsidRPr="000D1B89">
        <w:rPr>
          <w:rFonts w:hAnsi="SimSun" w:hint="eastAsia"/>
        </w:rPr>
        <w:t>（服务器</w:t>
      </w:r>
      <w:r w:rsidRPr="000D1B89">
        <w:t xml:space="preserve"> ML</w:t>
      </w:r>
      <w:r w:rsidRPr="000D1B89">
        <w:rPr>
          <w:rFonts w:hAnsi="SimSun" w:hint="eastAsia"/>
        </w:rPr>
        <w:t>）（每</w:t>
      </w:r>
      <w:r w:rsidRPr="000D1B89">
        <w:t xml:space="preserve"> OSE</w:t>
      </w:r>
      <w:r w:rsidRPr="000D1B89">
        <w:rPr>
          <w:rFonts w:hAnsi="SimSun" w:hint="eastAsia"/>
        </w:rPr>
        <w:t>）</w:t>
      </w:r>
      <w:r>
        <w:t>, 30</w:t>
      </w:r>
    </w:p>
    <w:p w14:paraId="6DDC65B7" w14:textId="77777777" w:rsidR="005A4D44" w:rsidRDefault="005A4D44" w:rsidP="00F23FA4">
      <w:pPr>
        <w:pStyle w:val="Index1"/>
      </w:pPr>
      <w:r w:rsidRPr="000D1B89">
        <w:t>VDI Suite</w:t>
      </w:r>
      <w:r>
        <w:t>, 30</w:t>
      </w:r>
    </w:p>
    <w:p w14:paraId="3B372121" w14:textId="77777777" w:rsidR="005A4D44" w:rsidRDefault="005A4D44" w:rsidP="00F23FA4">
      <w:pPr>
        <w:pStyle w:val="Index1"/>
      </w:pPr>
      <w:r w:rsidRPr="000D1B89">
        <w:t>VDI Suite with MDOP</w:t>
      </w:r>
      <w:r>
        <w:t>, 30</w:t>
      </w:r>
    </w:p>
    <w:p w14:paraId="4CFECE5F" w14:textId="77777777" w:rsidR="005A4D44" w:rsidRDefault="005A4D44" w:rsidP="00F23FA4">
      <w:pPr>
        <w:pStyle w:val="Index1"/>
      </w:pPr>
      <w:r w:rsidRPr="000D1B89">
        <w:t>Virtual Machine Manager 2008 R2</w:t>
      </w:r>
      <w:r>
        <w:t>, 29, 30</w:t>
      </w:r>
    </w:p>
    <w:p w14:paraId="663FF51E" w14:textId="77777777" w:rsidR="005A4D44" w:rsidRDefault="005A4D44" w:rsidP="00F23FA4">
      <w:pPr>
        <w:pStyle w:val="Index1"/>
      </w:pPr>
      <w:r w:rsidRPr="000D1B89">
        <w:t>Visio 2013 Professional</w:t>
      </w:r>
      <w:r>
        <w:t>, 20</w:t>
      </w:r>
    </w:p>
    <w:p w14:paraId="3EAB5B3D" w14:textId="77777777" w:rsidR="005A4D44" w:rsidRDefault="005A4D44" w:rsidP="00F23FA4">
      <w:pPr>
        <w:pStyle w:val="Index1"/>
      </w:pPr>
      <w:r w:rsidRPr="000D1B89">
        <w:t>Visio 2013 Standard</w:t>
      </w:r>
      <w:r>
        <w:t>, 20</w:t>
      </w:r>
    </w:p>
    <w:p w14:paraId="4ED7F6BF" w14:textId="77777777" w:rsidR="005A4D44" w:rsidRDefault="005A4D44" w:rsidP="00F23FA4">
      <w:pPr>
        <w:pStyle w:val="Index1"/>
      </w:pPr>
      <w:r w:rsidRPr="000D1B89">
        <w:t>Visio Premium 2010</w:t>
      </w:r>
      <w:r>
        <w:t>, 21</w:t>
      </w:r>
    </w:p>
    <w:p w14:paraId="4E21D115" w14:textId="77777777" w:rsidR="005A4D44" w:rsidRDefault="005A4D44" w:rsidP="00F23FA4">
      <w:pPr>
        <w:pStyle w:val="Index1"/>
      </w:pPr>
      <w:r w:rsidRPr="000D1B89">
        <w:t>Visio Pro for Office 365</w:t>
      </w:r>
      <w:r>
        <w:t>, 49</w:t>
      </w:r>
    </w:p>
    <w:p w14:paraId="025EE85A" w14:textId="77777777" w:rsidR="005A4D44" w:rsidRDefault="005A4D44" w:rsidP="00F23FA4">
      <w:pPr>
        <w:pStyle w:val="Index1"/>
      </w:pPr>
      <w:r w:rsidRPr="000D1B89">
        <w:t>Visio Pro for Office 365 A</w:t>
      </w:r>
      <w:r>
        <w:t>, 49</w:t>
      </w:r>
    </w:p>
    <w:p w14:paraId="0E047062" w14:textId="77777777" w:rsidR="005A4D44" w:rsidRDefault="005A4D44" w:rsidP="00F23FA4">
      <w:pPr>
        <w:pStyle w:val="Index1"/>
      </w:pPr>
      <w:r w:rsidRPr="000D1B89">
        <w:t>Visio Professional 2013</w:t>
      </w:r>
      <w:r>
        <w:t>, 21, 62, 67</w:t>
      </w:r>
    </w:p>
    <w:p w14:paraId="5B580F1B" w14:textId="77777777" w:rsidR="005A4D44" w:rsidRDefault="005A4D44" w:rsidP="00F23FA4">
      <w:pPr>
        <w:pStyle w:val="Index1"/>
      </w:pPr>
      <w:r w:rsidRPr="000D1B89">
        <w:t>Visio Standard 2013</w:t>
      </w:r>
      <w:r>
        <w:t>, 21, 62</w:t>
      </w:r>
    </w:p>
    <w:p w14:paraId="5C4875CB" w14:textId="77777777" w:rsidR="005A4D44" w:rsidRDefault="005A4D44" w:rsidP="00F23FA4">
      <w:pPr>
        <w:pStyle w:val="Index1"/>
      </w:pPr>
      <w:r w:rsidRPr="000D1B89">
        <w:t>Visual Studio Deployment 2013 Datacenter</w:t>
      </w:r>
      <w:r>
        <w:t>, 31</w:t>
      </w:r>
    </w:p>
    <w:p w14:paraId="62DBD7AB" w14:textId="77777777" w:rsidR="005A4D44" w:rsidRDefault="005A4D44" w:rsidP="00F23FA4">
      <w:pPr>
        <w:pStyle w:val="Index1"/>
      </w:pPr>
      <w:r w:rsidRPr="000D1B89">
        <w:t>Visual Studio Deployment 2013 Standard</w:t>
      </w:r>
      <w:r>
        <w:t>, 31</w:t>
      </w:r>
    </w:p>
    <w:p w14:paraId="26ED9CAE" w14:textId="77777777" w:rsidR="005A4D44" w:rsidRDefault="005A4D44" w:rsidP="00F23FA4">
      <w:pPr>
        <w:pStyle w:val="Index1"/>
      </w:pPr>
      <w:r w:rsidRPr="000D1B89">
        <w:t>Visual Studio LightSwitch 2011</w:t>
      </w:r>
      <w:r>
        <w:t>, 31</w:t>
      </w:r>
    </w:p>
    <w:p w14:paraId="04A085B9" w14:textId="77777777" w:rsidR="005A4D44" w:rsidRDefault="005A4D44" w:rsidP="00F23FA4">
      <w:pPr>
        <w:pStyle w:val="Index1"/>
      </w:pPr>
      <w:r w:rsidRPr="000D1B89">
        <w:t>Visual Studio Premium 2013 with MSDN</w:t>
      </w:r>
      <w:r>
        <w:t>, 30, 31</w:t>
      </w:r>
    </w:p>
    <w:p w14:paraId="1D36BAC3" w14:textId="77777777" w:rsidR="005A4D44" w:rsidRDefault="005A4D44" w:rsidP="00F23FA4">
      <w:pPr>
        <w:pStyle w:val="Index1"/>
      </w:pPr>
      <w:r w:rsidRPr="000D1B89">
        <w:t>Visual Studio Professional 2012</w:t>
      </w:r>
      <w:r>
        <w:t>, 31</w:t>
      </w:r>
    </w:p>
    <w:p w14:paraId="57A7994A" w14:textId="77777777" w:rsidR="005A4D44" w:rsidRDefault="005A4D44" w:rsidP="00F23FA4">
      <w:pPr>
        <w:pStyle w:val="Index1"/>
      </w:pPr>
      <w:r w:rsidRPr="000D1B89">
        <w:t>Visual Studio Professional 2013</w:t>
      </w:r>
      <w:r>
        <w:t>, 30</w:t>
      </w:r>
    </w:p>
    <w:p w14:paraId="53B08C8A" w14:textId="77777777" w:rsidR="005A4D44" w:rsidRDefault="005A4D44" w:rsidP="00F23FA4">
      <w:pPr>
        <w:pStyle w:val="Index1"/>
      </w:pPr>
      <w:r w:rsidRPr="000D1B89">
        <w:t>Visual Studio Professional 2013 with MSDN</w:t>
      </w:r>
      <w:r>
        <w:t>, 30</w:t>
      </w:r>
    </w:p>
    <w:p w14:paraId="370C701C" w14:textId="77777777" w:rsidR="005A4D44" w:rsidRDefault="005A4D44" w:rsidP="00F23FA4">
      <w:pPr>
        <w:pStyle w:val="Index1"/>
      </w:pPr>
      <w:r w:rsidRPr="000D1B89">
        <w:t>Visual Studio Team Foundation Server 2013 CAL</w:t>
      </w:r>
      <w:r>
        <w:t>, 31</w:t>
      </w:r>
    </w:p>
    <w:p w14:paraId="7335C42D" w14:textId="77777777" w:rsidR="005A4D44" w:rsidRDefault="005A4D44" w:rsidP="00F23FA4">
      <w:pPr>
        <w:pStyle w:val="Index1"/>
      </w:pPr>
      <w:r w:rsidRPr="000D1B89">
        <w:t>Visual Studio Test Professional 2013 with MSDN</w:t>
      </w:r>
      <w:r>
        <w:t>, 30, 31</w:t>
      </w:r>
    </w:p>
    <w:p w14:paraId="70B3E2AA" w14:textId="77777777" w:rsidR="005A4D44" w:rsidRDefault="005A4D44" w:rsidP="00F23FA4">
      <w:pPr>
        <w:pStyle w:val="Index1"/>
      </w:pPr>
      <w:r w:rsidRPr="000D1B89">
        <w:t>Visual Studio Ultimate 2013 with MSDN</w:t>
      </w:r>
      <w:r>
        <w:t>, 30, 31</w:t>
      </w:r>
    </w:p>
    <w:p w14:paraId="400B7863" w14:textId="77777777" w:rsidR="005A4D44" w:rsidRDefault="005A4D44" w:rsidP="00F23FA4">
      <w:pPr>
        <w:pStyle w:val="Index1"/>
      </w:pPr>
      <w:r w:rsidRPr="000D1B89">
        <w:t>Windows 8.1 Enterprise Sideloading</w:t>
      </w:r>
      <w:r>
        <w:t>, 32</w:t>
      </w:r>
    </w:p>
    <w:p w14:paraId="131645B5" w14:textId="77777777" w:rsidR="005A4D44" w:rsidRDefault="005A4D44" w:rsidP="00F23FA4">
      <w:pPr>
        <w:pStyle w:val="Index1"/>
      </w:pPr>
      <w:r w:rsidRPr="000D1B89">
        <w:t xml:space="preserve">Windows 8.1 Enterprise </w:t>
      </w:r>
      <w:r w:rsidRPr="000D1B89">
        <w:rPr>
          <w:rFonts w:hAnsi="SimSun" w:hint="eastAsia"/>
        </w:rPr>
        <w:t>升级</w:t>
      </w:r>
      <w:r>
        <w:t>, 32</w:t>
      </w:r>
    </w:p>
    <w:p w14:paraId="587CFF21" w14:textId="77777777" w:rsidR="005A4D44" w:rsidRDefault="005A4D44" w:rsidP="00F23FA4">
      <w:pPr>
        <w:pStyle w:val="Index1"/>
      </w:pPr>
      <w:r w:rsidRPr="000D1B89">
        <w:t xml:space="preserve">Windows 8.1 </w:t>
      </w:r>
      <w:r w:rsidRPr="000D1B89">
        <w:rPr>
          <w:rFonts w:hint="eastAsia"/>
        </w:rPr>
        <w:t>专业版</w:t>
      </w:r>
      <w:r>
        <w:t>, 37</w:t>
      </w:r>
    </w:p>
    <w:p w14:paraId="4E546EAD" w14:textId="77777777" w:rsidR="005A4D44" w:rsidRDefault="005A4D44" w:rsidP="00F23FA4">
      <w:pPr>
        <w:pStyle w:val="Index1"/>
      </w:pPr>
      <w:r w:rsidRPr="000D1B89">
        <w:t xml:space="preserve">Windows 8.1 </w:t>
      </w:r>
      <w:r w:rsidRPr="000D1B89">
        <w:rPr>
          <w:rFonts w:hAnsi="SimSun" w:hint="eastAsia"/>
        </w:rPr>
        <w:t>专业版升级</w:t>
      </w:r>
      <w:r>
        <w:t>, 32</w:t>
      </w:r>
    </w:p>
    <w:p w14:paraId="1826CCF3" w14:textId="77777777" w:rsidR="005A4D44" w:rsidRDefault="005A4D44" w:rsidP="00F23FA4">
      <w:pPr>
        <w:pStyle w:val="Index1"/>
      </w:pPr>
      <w:r w:rsidRPr="000D1B89">
        <w:t xml:space="preserve">Windows 8.1 </w:t>
      </w:r>
      <w:r w:rsidRPr="000D1B89">
        <w:rPr>
          <w:rFonts w:hAnsi="SimSun" w:hint="eastAsia"/>
        </w:rPr>
        <w:t>企业升级和</w:t>
      </w:r>
      <w:r w:rsidRPr="000D1B89">
        <w:t xml:space="preserve"> SA</w:t>
      </w:r>
      <w:r>
        <w:t>, 32</w:t>
      </w:r>
    </w:p>
    <w:p w14:paraId="2391418C" w14:textId="77777777" w:rsidR="005A4D44" w:rsidRDefault="005A4D44" w:rsidP="00F23FA4">
      <w:pPr>
        <w:pStyle w:val="Index1"/>
      </w:pPr>
      <w:r w:rsidRPr="000D1B89">
        <w:t xml:space="preserve">Windows 8.1 </w:t>
      </w:r>
      <w:r w:rsidRPr="000D1B89">
        <w:rPr>
          <w:rFonts w:hAnsi="SimSun" w:hint="eastAsia"/>
        </w:rPr>
        <w:t>企业升级和</w:t>
      </w:r>
      <w:r w:rsidRPr="000D1B89">
        <w:t xml:space="preserve"> SA</w:t>
      </w:r>
      <w:r w:rsidRPr="000D1B89">
        <w:rPr>
          <w:rFonts w:hAnsi="SimSun" w:hint="eastAsia"/>
        </w:rPr>
        <w:t>（带</w:t>
      </w:r>
      <w:r w:rsidRPr="000D1B89">
        <w:t xml:space="preserve"> MDOP</w:t>
      </w:r>
      <w:r w:rsidRPr="000D1B89">
        <w:rPr>
          <w:rFonts w:hAnsi="SimSun" w:hint="eastAsia"/>
        </w:rPr>
        <w:t>）</w:t>
      </w:r>
      <w:r>
        <w:t>, 32</w:t>
      </w:r>
    </w:p>
    <w:p w14:paraId="168C6557" w14:textId="77777777" w:rsidR="005A4D44" w:rsidRDefault="005A4D44" w:rsidP="00F23FA4">
      <w:pPr>
        <w:pStyle w:val="Index1"/>
      </w:pPr>
      <w:r w:rsidRPr="000D1B89">
        <w:t>Windows Embedded 8 Standard Enterprise Kit</w:t>
      </w:r>
      <w:r>
        <w:t>, 36</w:t>
      </w:r>
    </w:p>
    <w:p w14:paraId="2318670A" w14:textId="77777777" w:rsidR="005A4D44" w:rsidRDefault="005A4D44" w:rsidP="00F23FA4">
      <w:pPr>
        <w:pStyle w:val="Index1"/>
      </w:pPr>
      <w:r w:rsidRPr="000D1B89">
        <w:t xml:space="preserve">Windows Embedded 8.1 Industry Enterprise </w:t>
      </w:r>
      <w:r w:rsidRPr="000D1B89">
        <w:rPr>
          <w:rFonts w:hint="eastAsia"/>
        </w:rPr>
        <w:t>升级</w:t>
      </w:r>
      <w:r>
        <w:t>, 36</w:t>
      </w:r>
    </w:p>
    <w:p w14:paraId="7A35B974" w14:textId="77777777" w:rsidR="005A4D44" w:rsidRDefault="005A4D44" w:rsidP="00F23FA4">
      <w:pPr>
        <w:pStyle w:val="Index1"/>
      </w:pPr>
      <w:r w:rsidRPr="000D1B89">
        <w:t xml:space="preserve">Windows Embedded 8.1 Industry Enterprise </w:t>
      </w:r>
      <w:r w:rsidRPr="000D1B89">
        <w:rPr>
          <w:rFonts w:hint="eastAsia"/>
        </w:rPr>
        <w:t>升级</w:t>
      </w:r>
      <w:r w:rsidR="003E42C8">
        <w:rPr>
          <w:lang w:val="en-US"/>
        </w:rPr>
        <w:br/>
      </w:r>
      <w:r w:rsidRPr="000D1B89">
        <w:rPr>
          <w:rFonts w:hint="eastAsia"/>
        </w:rPr>
        <w:t>（标准、</w:t>
      </w:r>
      <w:r w:rsidRPr="000D1B89">
        <w:t>POSR</w:t>
      </w:r>
      <w:r w:rsidRPr="000D1B89">
        <w:rPr>
          <w:rFonts w:hint="eastAsia"/>
        </w:rPr>
        <w:t>、行业零售版）</w:t>
      </w:r>
      <w:r>
        <w:t>, 36</w:t>
      </w:r>
    </w:p>
    <w:p w14:paraId="7A189AA3" w14:textId="77777777" w:rsidR="005A4D44" w:rsidRDefault="005A4D44" w:rsidP="00F23FA4">
      <w:pPr>
        <w:pStyle w:val="Index1"/>
      </w:pPr>
      <w:r w:rsidRPr="000D1B89">
        <w:t>Windows Embedded 8.1 Industry Pro</w:t>
      </w:r>
      <w:r>
        <w:t>, 36, 37, 65</w:t>
      </w:r>
    </w:p>
    <w:p w14:paraId="1CF15707" w14:textId="77777777" w:rsidR="005A4D44" w:rsidRDefault="005A4D44" w:rsidP="00F23FA4">
      <w:pPr>
        <w:pStyle w:val="Index1"/>
      </w:pPr>
      <w:r w:rsidRPr="000D1B89">
        <w:t>Windows Embedded Device Manager 2011</w:t>
      </w:r>
      <w:r>
        <w:t>, 29</w:t>
      </w:r>
    </w:p>
    <w:p w14:paraId="71A46C1A" w14:textId="77777777" w:rsidR="005A4D44" w:rsidRDefault="005A4D44" w:rsidP="00F23FA4">
      <w:pPr>
        <w:pStyle w:val="Index1"/>
      </w:pPr>
      <w:r w:rsidRPr="000D1B89">
        <w:t>Windows HPC Server 2008 R2 Suite</w:t>
      </w:r>
      <w:r>
        <w:t>, 39</w:t>
      </w:r>
    </w:p>
    <w:p w14:paraId="4BD40300" w14:textId="77777777" w:rsidR="005A4D44" w:rsidRDefault="005A4D44" w:rsidP="00F23FA4">
      <w:pPr>
        <w:pStyle w:val="Index1"/>
      </w:pPr>
      <w:r w:rsidRPr="000D1B89">
        <w:t>Windows Intune</w:t>
      </w:r>
      <w:r>
        <w:t>, 14, 15, 41, 55, 56, 77</w:t>
      </w:r>
    </w:p>
    <w:p w14:paraId="1F840406" w14:textId="77777777" w:rsidR="005A4D44" w:rsidRDefault="005A4D44" w:rsidP="00F23FA4">
      <w:pPr>
        <w:pStyle w:val="Index1"/>
      </w:pPr>
      <w:r w:rsidRPr="000D1B89">
        <w:t>Windows Intune Add-on</w:t>
      </w:r>
      <w:r>
        <w:t>, 55</w:t>
      </w:r>
    </w:p>
    <w:p w14:paraId="269B18AC" w14:textId="77777777" w:rsidR="005A4D44" w:rsidRDefault="005A4D44" w:rsidP="00F23FA4">
      <w:pPr>
        <w:pStyle w:val="Index1"/>
      </w:pPr>
      <w:r w:rsidRPr="000D1B89">
        <w:t>Windows Intune Add-on for System Center Configuration Manager and System Center Endpoint Protection</w:t>
      </w:r>
      <w:r>
        <w:t>, 55</w:t>
      </w:r>
    </w:p>
    <w:p w14:paraId="270E44B2" w14:textId="77777777" w:rsidR="005A4D44" w:rsidRDefault="005A4D44" w:rsidP="00F23FA4">
      <w:pPr>
        <w:pStyle w:val="Index1"/>
      </w:pPr>
      <w:r w:rsidRPr="000D1B89">
        <w:t>Windows Intune USL Add-on Extra Storage 1 GB</w:t>
      </w:r>
      <w:r>
        <w:t>, 55</w:t>
      </w:r>
    </w:p>
    <w:p w14:paraId="696E1BB5" w14:textId="77777777" w:rsidR="005A4D44" w:rsidRDefault="005A4D44" w:rsidP="00F23FA4">
      <w:pPr>
        <w:pStyle w:val="Index1"/>
      </w:pPr>
      <w:r w:rsidRPr="000D1B89">
        <w:t>Windows MultiPoint Server 2012 CAL</w:t>
      </w:r>
      <w:r>
        <w:t>, 38</w:t>
      </w:r>
    </w:p>
    <w:p w14:paraId="4029CDB0" w14:textId="77777777" w:rsidR="005A4D44" w:rsidRDefault="005A4D44" w:rsidP="00F23FA4">
      <w:pPr>
        <w:pStyle w:val="Index1"/>
      </w:pPr>
      <w:r w:rsidRPr="000D1B89">
        <w:lastRenderedPageBreak/>
        <w:t>Windows MultiPoint Server 2012 CAL with Windows Server 2012 CAL</w:t>
      </w:r>
      <w:r>
        <w:t>, 38</w:t>
      </w:r>
    </w:p>
    <w:p w14:paraId="1EC4B819" w14:textId="77777777" w:rsidR="005A4D44" w:rsidRDefault="005A4D44" w:rsidP="00F23FA4">
      <w:pPr>
        <w:pStyle w:val="Index1"/>
      </w:pPr>
      <w:r w:rsidRPr="000D1B89">
        <w:t>Windows MultiPoint Server 2012 Premium</w:t>
      </w:r>
      <w:r>
        <w:t>, 38</w:t>
      </w:r>
    </w:p>
    <w:p w14:paraId="7BD764C8" w14:textId="77777777" w:rsidR="005A4D44" w:rsidRDefault="005A4D44" w:rsidP="00F23FA4">
      <w:pPr>
        <w:pStyle w:val="Index1"/>
      </w:pPr>
      <w:r w:rsidRPr="000D1B89">
        <w:t xml:space="preserve">Windows MultiPoint Server 2012 Premium with </w:t>
      </w:r>
      <w:r w:rsidR="003E42C8">
        <w:rPr>
          <w:lang w:val="en-US"/>
        </w:rPr>
        <w:br/>
      </w:r>
      <w:r w:rsidRPr="000D1B89">
        <w:t>Windows MultiPoint Server CAL</w:t>
      </w:r>
      <w:r>
        <w:t>, 38</w:t>
      </w:r>
    </w:p>
    <w:p w14:paraId="1142345C" w14:textId="77777777" w:rsidR="005A4D44" w:rsidRDefault="005A4D44" w:rsidP="00F23FA4">
      <w:pPr>
        <w:pStyle w:val="Index1"/>
      </w:pPr>
      <w:r w:rsidRPr="000D1B89">
        <w:t xml:space="preserve">Windows MultiPoint Server 2012 Premium with </w:t>
      </w:r>
      <w:r w:rsidR="003E42C8">
        <w:rPr>
          <w:lang w:val="en-US"/>
        </w:rPr>
        <w:br/>
      </w:r>
      <w:r w:rsidRPr="000D1B89">
        <w:t>Windows MultiPoint Server CAL</w:t>
      </w:r>
      <w:r w:rsidRPr="000D1B89">
        <w:rPr>
          <w:rFonts w:hint="eastAsia"/>
        </w:rPr>
        <w:t>（</w:t>
      </w:r>
      <w:r w:rsidRPr="000D1B89">
        <w:t xml:space="preserve">5 </w:t>
      </w:r>
      <w:r w:rsidRPr="000D1B89">
        <w:rPr>
          <w:rFonts w:hint="eastAsia"/>
        </w:rPr>
        <w:t>个客户端）</w:t>
      </w:r>
      <w:r w:rsidR="003E42C8">
        <w:rPr>
          <w:lang w:val="en-US"/>
        </w:rPr>
        <w:br/>
      </w:r>
      <w:r w:rsidRPr="000D1B89">
        <w:t>with Windows Server 2010 CAL</w:t>
      </w:r>
      <w:r>
        <w:t>, 38</w:t>
      </w:r>
    </w:p>
    <w:p w14:paraId="33DF6FE2" w14:textId="77777777" w:rsidR="005A4D44" w:rsidRDefault="005A4D44" w:rsidP="00F23FA4">
      <w:pPr>
        <w:pStyle w:val="Index1"/>
      </w:pPr>
      <w:r w:rsidRPr="000D1B89">
        <w:t>Windows MultiPoint Server 2012 Standard</w:t>
      </w:r>
      <w:r>
        <w:t>, 38</w:t>
      </w:r>
    </w:p>
    <w:p w14:paraId="1DD40F5D" w14:textId="77777777" w:rsidR="005A4D44" w:rsidRDefault="005A4D44" w:rsidP="00F23FA4">
      <w:pPr>
        <w:pStyle w:val="Index1"/>
      </w:pPr>
      <w:r w:rsidRPr="000D1B89">
        <w:rPr>
          <w:lang w:val="fr-CA"/>
        </w:rPr>
        <w:t>Windows Server 2008 R2</w:t>
      </w:r>
      <w:r>
        <w:t>, 12, 39</w:t>
      </w:r>
    </w:p>
    <w:p w14:paraId="6B5E2997" w14:textId="77777777" w:rsidR="005A4D44" w:rsidRDefault="005A4D44" w:rsidP="00F23FA4">
      <w:pPr>
        <w:pStyle w:val="Index1"/>
      </w:pPr>
      <w:r w:rsidRPr="000D1B89">
        <w:t>Windows Server 2010 Active Directory Rights Management Services CAL</w:t>
      </w:r>
      <w:r>
        <w:t>, 38</w:t>
      </w:r>
    </w:p>
    <w:p w14:paraId="166E78A6" w14:textId="77777777" w:rsidR="005A4D44" w:rsidRDefault="005A4D44" w:rsidP="00F23FA4">
      <w:pPr>
        <w:pStyle w:val="Index1"/>
      </w:pPr>
      <w:r w:rsidRPr="000D1B89">
        <w:t>Windows Server 2010 CAL</w:t>
      </w:r>
      <w:r>
        <w:t>, 38</w:t>
      </w:r>
    </w:p>
    <w:p w14:paraId="27173646" w14:textId="77777777" w:rsidR="005A4D44" w:rsidRDefault="005A4D44" w:rsidP="00F23FA4">
      <w:pPr>
        <w:pStyle w:val="Index1"/>
      </w:pPr>
      <w:r w:rsidRPr="000D1B89">
        <w:t>Windows Server 2012 Active Directory Rights Management Services</w:t>
      </w:r>
      <w:r w:rsidR="003E42C8">
        <w:rPr>
          <w:lang w:val="en-US"/>
        </w:rPr>
        <w:br/>
      </w:r>
      <w:r w:rsidRPr="000D1B89">
        <w:t xml:space="preserve"> </w:t>
      </w:r>
      <w:r w:rsidRPr="000D1B89">
        <w:rPr>
          <w:rFonts w:hint="eastAsia"/>
        </w:rPr>
        <w:t>外部连接器</w:t>
      </w:r>
      <w:r>
        <w:t>, 39</w:t>
      </w:r>
    </w:p>
    <w:p w14:paraId="4089D739" w14:textId="77777777" w:rsidR="005A4D44" w:rsidRDefault="005A4D44" w:rsidP="00F23FA4">
      <w:pPr>
        <w:pStyle w:val="Index1"/>
      </w:pPr>
      <w:r w:rsidRPr="000D1B89">
        <w:t>Windows Server 2012 CAL</w:t>
      </w:r>
      <w:r>
        <w:t>, 14</w:t>
      </w:r>
    </w:p>
    <w:p w14:paraId="03127D9A" w14:textId="77777777" w:rsidR="005A4D44" w:rsidRDefault="005A4D44" w:rsidP="00F23FA4">
      <w:pPr>
        <w:pStyle w:val="Index1"/>
      </w:pPr>
      <w:r w:rsidRPr="000D1B89">
        <w:t>Windows Server 2012 R2 Datacenter</w:t>
      </w:r>
      <w:r>
        <w:t>, 39</w:t>
      </w:r>
    </w:p>
    <w:p w14:paraId="776932E4" w14:textId="77777777" w:rsidR="005A4D44" w:rsidRDefault="005A4D44" w:rsidP="00F23FA4">
      <w:pPr>
        <w:pStyle w:val="Index1"/>
      </w:pPr>
      <w:r w:rsidRPr="000D1B89">
        <w:t>Windows Server 2012 R2 Essentials</w:t>
      </w:r>
      <w:r>
        <w:t>, 39</w:t>
      </w:r>
    </w:p>
    <w:p w14:paraId="19D24CA5" w14:textId="77777777" w:rsidR="005A4D44" w:rsidRDefault="005A4D44" w:rsidP="00F23FA4">
      <w:pPr>
        <w:pStyle w:val="Index1"/>
      </w:pPr>
      <w:r w:rsidRPr="000D1B89">
        <w:t>Windows Server 2012 R2 Standard</w:t>
      </w:r>
      <w:r>
        <w:t>, 39</w:t>
      </w:r>
    </w:p>
    <w:p w14:paraId="33D30B11" w14:textId="77777777" w:rsidR="005A4D44" w:rsidRDefault="005A4D44" w:rsidP="00F23FA4">
      <w:pPr>
        <w:pStyle w:val="Index1"/>
      </w:pPr>
      <w:r w:rsidRPr="000D1B89">
        <w:t>Windows Server 2012 Standard</w:t>
      </w:r>
      <w:r>
        <w:t>, 12</w:t>
      </w:r>
    </w:p>
    <w:p w14:paraId="425C5CB3" w14:textId="77777777" w:rsidR="005A4D44" w:rsidRDefault="005A4D44" w:rsidP="00F23FA4">
      <w:pPr>
        <w:pStyle w:val="Index1"/>
      </w:pPr>
      <w:r w:rsidRPr="000D1B89">
        <w:t xml:space="preserve">Windows Server 2012 </w:t>
      </w:r>
      <w:r w:rsidRPr="000D1B89">
        <w:rPr>
          <w:rFonts w:hint="eastAsia"/>
        </w:rPr>
        <w:t>外部连接器</w:t>
      </w:r>
      <w:r>
        <w:t>, 39</w:t>
      </w:r>
    </w:p>
    <w:p w14:paraId="6C5D0A7A" w14:textId="77777777" w:rsidR="005A4D44" w:rsidRDefault="005A4D44" w:rsidP="00F23FA4">
      <w:pPr>
        <w:pStyle w:val="Index1"/>
      </w:pPr>
      <w:r w:rsidRPr="000D1B89">
        <w:t xml:space="preserve">Windows Server 2012 </w:t>
      </w:r>
      <w:r w:rsidRPr="000D1B89">
        <w:rPr>
          <w:rFonts w:hint="eastAsia"/>
        </w:rPr>
        <w:t>远程桌面服务</w:t>
      </w:r>
      <w:r w:rsidRPr="000D1B89">
        <w:t xml:space="preserve"> CAL</w:t>
      </w:r>
      <w:r>
        <w:t>, 38</w:t>
      </w:r>
    </w:p>
    <w:p w14:paraId="4867E727" w14:textId="77777777" w:rsidR="005A4D44" w:rsidRDefault="005A4D44" w:rsidP="00F23FA4">
      <w:pPr>
        <w:pStyle w:val="Index1"/>
      </w:pPr>
      <w:r w:rsidRPr="000D1B89">
        <w:t xml:space="preserve">Windows Server 2012 </w:t>
      </w:r>
      <w:r w:rsidRPr="000D1B89">
        <w:rPr>
          <w:rFonts w:hint="eastAsia"/>
        </w:rPr>
        <w:t>远程桌面服务外部连接器</w:t>
      </w:r>
      <w:r>
        <w:t>, 39</w:t>
      </w:r>
    </w:p>
    <w:p w14:paraId="551B8E52" w14:textId="77777777" w:rsidR="005A4D44" w:rsidRDefault="005A4D44" w:rsidP="00F23FA4">
      <w:pPr>
        <w:pStyle w:val="Index1"/>
      </w:pPr>
      <w:r w:rsidRPr="000D1B89">
        <w:t>Windows Small Business Server 2008</w:t>
      </w:r>
      <w:r>
        <w:t>, 39</w:t>
      </w:r>
    </w:p>
    <w:p w14:paraId="1D2FC0C0" w14:textId="77777777" w:rsidR="005A4D44" w:rsidRDefault="005A4D44" w:rsidP="00F23FA4">
      <w:pPr>
        <w:pStyle w:val="Index1"/>
      </w:pPr>
      <w:r w:rsidRPr="000D1B89">
        <w:t>Windows Small Business Server 2011</w:t>
      </w:r>
      <w:r>
        <w:t>, 39</w:t>
      </w:r>
    </w:p>
    <w:p w14:paraId="4C023AE0" w14:textId="77777777" w:rsidR="005A4D44" w:rsidRDefault="005A4D44" w:rsidP="00F23FA4">
      <w:pPr>
        <w:pStyle w:val="Index1"/>
      </w:pPr>
      <w:r w:rsidRPr="000D1B89">
        <w:t>Windows Small Business Server 2011 CAL Suite</w:t>
      </w:r>
      <w:r>
        <w:t>, 39</w:t>
      </w:r>
    </w:p>
    <w:p w14:paraId="0C9974E7" w14:textId="77777777" w:rsidR="005A4D44" w:rsidRDefault="005A4D44" w:rsidP="00F23FA4">
      <w:pPr>
        <w:pStyle w:val="Index1"/>
      </w:pPr>
      <w:r w:rsidRPr="000D1B89">
        <w:t>Windows Small Business Server 2011 Premium Add-on CAL Suite</w:t>
      </w:r>
      <w:r>
        <w:t>, 39</w:t>
      </w:r>
    </w:p>
    <w:p w14:paraId="76266701" w14:textId="77777777" w:rsidR="005A4D44" w:rsidRDefault="005A4D44" w:rsidP="00F23FA4">
      <w:pPr>
        <w:pStyle w:val="Index1"/>
      </w:pPr>
      <w:r w:rsidRPr="000D1B89">
        <w:t>Windows Virtual Desktop Access</w:t>
      </w:r>
      <w:r>
        <w:t>, 16, 32, 62, 72, 77</w:t>
      </w:r>
    </w:p>
    <w:p w14:paraId="3A4A8E32" w14:textId="77777777" w:rsidR="005A4D44" w:rsidRDefault="005A4D44" w:rsidP="00F23FA4">
      <w:pPr>
        <w:pStyle w:val="Index1"/>
      </w:pPr>
      <w:r w:rsidRPr="000D1B89">
        <w:t xml:space="preserve">Windows </w:t>
      </w:r>
      <w:r w:rsidRPr="000D1B89">
        <w:rPr>
          <w:rFonts w:hAnsi="SimSun" w:hint="eastAsia"/>
        </w:rPr>
        <w:t>助手订购</w:t>
      </w:r>
      <w:r>
        <w:t>, 32, 62, 65, 72</w:t>
      </w:r>
    </w:p>
    <w:p w14:paraId="593DDF51" w14:textId="77777777" w:rsidR="005A4D44" w:rsidRDefault="005A4D44" w:rsidP="00F23FA4">
      <w:pPr>
        <w:pStyle w:val="Index1"/>
      </w:pPr>
      <w:r w:rsidRPr="000D1B89">
        <w:t xml:space="preserve">Windows </w:t>
      </w:r>
      <w:r w:rsidRPr="000D1B89">
        <w:rPr>
          <w:rFonts w:hAnsi="SimSun" w:hint="eastAsia"/>
        </w:rPr>
        <w:t>的出租权利</w:t>
      </w:r>
      <w:r>
        <w:t>, 24, 25</w:t>
      </w:r>
    </w:p>
    <w:p w14:paraId="35AD0762" w14:textId="77777777" w:rsidR="005A4D44" w:rsidRDefault="005A4D44" w:rsidP="00F23FA4">
      <w:pPr>
        <w:pStyle w:val="Index1"/>
      </w:pPr>
      <w:r w:rsidRPr="000D1B89">
        <w:t>Word 2013</w:t>
      </w:r>
      <w:r>
        <w:t>, 20, 62</w:t>
      </w:r>
    </w:p>
    <w:p w14:paraId="4A011617" w14:textId="77777777" w:rsidR="005A4D44" w:rsidRDefault="005A4D44" w:rsidP="00F23FA4">
      <w:pPr>
        <w:pStyle w:val="Index1"/>
      </w:pPr>
      <w:r w:rsidRPr="000D1B89">
        <w:t>Word for Mac 2011</w:t>
      </w:r>
      <w:r>
        <w:t>, 21, 62</w:t>
      </w:r>
    </w:p>
    <w:p w14:paraId="26B941E1" w14:textId="77777777" w:rsidR="005A4D44" w:rsidRDefault="005A4D44" w:rsidP="00F23FA4">
      <w:pPr>
        <w:pStyle w:val="Index1"/>
      </w:pPr>
      <w:r w:rsidRPr="000D1B89">
        <w:t>Yammer Enterprise</w:t>
      </w:r>
      <w:r>
        <w:t>, 19, 59</w:t>
      </w:r>
    </w:p>
    <w:p w14:paraId="2C212031" w14:textId="77777777" w:rsidR="005A4D44" w:rsidRDefault="005A4D44" w:rsidP="00F23FA4">
      <w:pPr>
        <w:pStyle w:val="Index1"/>
      </w:pPr>
      <w:r w:rsidRPr="000D1B89">
        <w:rPr>
          <w:rFonts w:hint="eastAsia"/>
        </w:rPr>
        <w:t>不带</w:t>
      </w:r>
      <w:r w:rsidRPr="000D1B89">
        <w:t xml:space="preserve"> Office Pro Plus </w:t>
      </w:r>
      <w:r w:rsidRPr="000D1B89">
        <w:rPr>
          <w:rFonts w:hint="eastAsia"/>
        </w:rPr>
        <w:t>的</w:t>
      </w:r>
      <w:r w:rsidRPr="000D1B89">
        <w:t xml:space="preserve"> Office 365 Enterprise A2</w:t>
      </w:r>
      <w:r w:rsidRPr="000D1B89">
        <w:rPr>
          <w:rFonts w:hint="eastAsia"/>
        </w:rPr>
        <w:t>、</w:t>
      </w:r>
      <w:r w:rsidRPr="000D1B89">
        <w:t>A3</w:t>
      </w:r>
      <w:r w:rsidRPr="000D1B89">
        <w:rPr>
          <w:rFonts w:hint="eastAsia"/>
        </w:rPr>
        <w:t>、</w:t>
      </w:r>
      <w:r w:rsidRPr="000D1B89">
        <w:t>A4 Add-on</w:t>
      </w:r>
      <w:r>
        <w:t>, 51</w:t>
      </w:r>
    </w:p>
    <w:p w14:paraId="0DDCCE45" w14:textId="77777777" w:rsidR="005A4D44" w:rsidRDefault="005A4D44" w:rsidP="00F23FA4">
      <w:pPr>
        <w:pStyle w:val="Index1"/>
      </w:pPr>
      <w:r w:rsidRPr="000D1B89">
        <w:rPr>
          <w:rFonts w:hint="eastAsia"/>
        </w:rPr>
        <w:t>不带</w:t>
      </w:r>
      <w:r w:rsidRPr="000D1B89">
        <w:t xml:space="preserve"> Office Pro Plus </w:t>
      </w:r>
      <w:r w:rsidRPr="000D1B89">
        <w:rPr>
          <w:rFonts w:hint="eastAsia"/>
        </w:rPr>
        <w:t>的</w:t>
      </w:r>
      <w:r w:rsidRPr="000D1B89">
        <w:t xml:space="preserve"> Office 365 Enterprise E1</w:t>
      </w:r>
      <w:r w:rsidRPr="000D1B89">
        <w:rPr>
          <w:rFonts w:hint="eastAsia"/>
        </w:rPr>
        <w:t>、</w:t>
      </w:r>
      <w:r w:rsidRPr="000D1B89">
        <w:t>E3</w:t>
      </w:r>
      <w:r w:rsidRPr="000D1B89">
        <w:rPr>
          <w:rFonts w:hint="eastAsia"/>
        </w:rPr>
        <w:t>、</w:t>
      </w:r>
      <w:r w:rsidRPr="000D1B89">
        <w:t>E4 Add-on</w:t>
      </w:r>
      <w:r>
        <w:t>, 51</w:t>
      </w:r>
    </w:p>
    <w:p w14:paraId="6AE1F811" w14:textId="77777777" w:rsidR="005A4D44" w:rsidRDefault="005A4D44" w:rsidP="00F23FA4">
      <w:pPr>
        <w:pStyle w:val="Index1"/>
      </w:pPr>
      <w:r w:rsidRPr="000D1B89">
        <w:rPr>
          <w:rFonts w:hint="eastAsia"/>
        </w:rPr>
        <w:t>不带</w:t>
      </w:r>
      <w:r w:rsidRPr="000D1B89">
        <w:t xml:space="preserve"> Office Pro Plus </w:t>
      </w:r>
      <w:r w:rsidRPr="000D1B89">
        <w:rPr>
          <w:rFonts w:hint="eastAsia"/>
        </w:rPr>
        <w:t>的</w:t>
      </w:r>
      <w:r w:rsidRPr="000D1B89">
        <w:t xml:space="preserve"> Office 365 Government G1</w:t>
      </w:r>
      <w:r w:rsidRPr="000D1B89">
        <w:rPr>
          <w:rFonts w:hint="eastAsia"/>
        </w:rPr>
        <w:t>、</w:t>
      </w:r>
      <w:r w:rsidRPr="000D1B89">
        <w:t>G3</w:t>
      </w:r>
      <w:r w:rsidRPr="000D1B89">
        <w:rPr>
          <w:rFonts w:hint="eastAsia"/>
        </w:rPr>
        <w:t>、</w:t>
      </w:r>
      <w:r w:rsidRPr="000D1B89">
        <w:t>G4 Add-on</w:t>
      </w:r>
      <w:r>
        <w:t>, 51</w:t>
      </w:r>
    </w:p>
    <w:p w14:paraId="79F69D8E" w14:textId="77777777" w:rsidR="005A4D44" w:rsidRDefault="005A4D44" w:rsidP="00F23FA4">
      <w:pPr>
        <w:pStyle w:val="Index1"/>
      </w:pPr>
      <w:r w:rsidRPr="000D1B89">
        <w:rPr>
          <w:rFonts w:hAnsi="SimSun" w:cs="MingLiU" w:hint="eastAsia"/>
        </w:rPr>
        <w:t>企业</w:t>
      </w:r>
      <w:r w:rsidRPr="000D1B89">
        <w:t xml:space="preserve"> CAL Suite</w:t>
      </w:r>
      <w:r>
        <w:t>, 9, 13, 14, 15, 48, 49, 56, 63, 64, 72</w:t>
      </w:r>
    </w:p>
    <w:p w14:paraId="05075AAF" w14:textId="77777777" w:rsidR="005A4D44" w:rsidRDefault="005A4D44" w:rsidP="00F23FA4">
      <w:pPr>
        <w:pStyle w:val="Index1"/>
      </w:pPr>
      <w:r w:rsidRPr="000D1B89">
        <w:rPr>
          <w:rFonts w:hint="eastAsia"/>
        </w:rPr>
        <w:t>企业移动性套件</w:t>
      </w:r>
      <w:r>
        <w:t>, 57</w:t>
      </w:r>
    </w:p>
    <w:p w14:paraId="062E9610" w14:textId="77777777" w:rsidR="005A4D44" w:rsidRDefault="005A4D44" w:rsidP="00F23FA4">
      <w:pPr>
        <w:pStyle w:val="Index1"/>
      </w:pPr>
      <w:r w:rsidRPr="000D1B89">
        <w:rPr>
          <w:rFonts w:hAnsi="SimSun" w:cs="MingLiU" w:hint="eastAsia"/>
        </w:rPr>
        <w:t>核心</w:t>
      </w:r>
      <w:r w:rsidRPr="000D1B89">
        <w:t xml:space="preserve"> CAL Suite</w:t>
      </w:r>
      <w:r>
        <w:t>, 9, 13, 14, 63, 64, 72</w:t>
      </w:r>
    </w:p>
    <w:p w14:paraId="443F96EA" w14:textId="77777777" w:rsidR="005A4D44" w:rsidRDefault="005A4D44" w:rsidP="00F23FA4">
      <w:pPr>
        <w:pStyle w:val="Index1"/>
      </w:pPr>
      <w:r w:rsidRPr="000D1B89">
        <w:rPr>
          <w:rFonts w:hAnsi="SimSun" w:cs="MingLiU" w:hint="eastAsia"/>
        </w:rPr>
        <w:t>适用于</w:t>
      </w:r>
      <w:r w:rsidRPr="000D1B89">
        <w:t xml:space="preserve"> Office 365 </w:t>
      </w:r>
      <w:r w:rsidRPr="000D1B89">
        <w:rPr>
          <w:rFonts w:hAnsi="SimSun" w:cs="MingLiU" w:hint="eastAsia"/>
        </w:rPr>
        <w:t>和</w:t>
      </w:r>
      <w:r w:rsidRPr="000D1B89">
        <w:t xml:space="preserve"> Windows Intune </w:t>
      </w:r>
      <w:r w:rsidRPr="000D1B89">
        <w:rPr>
          <w:rFonts w:hAnsi="SimSun" w:cs="MingLiU" w:hint="eastAsia"/>
        </w:rPr>
        <w:t>的企业</w:t>
      </w:r>
      <w:r w:rsidRPr="000D1B89">
        <w:t xml:space="preserve"> CAL Suite Bridge</w:t>
      </w:r>
      <w:r>
        <w:t>, 13, 15</w:t>
      </w:r>
    </w:p>
    <w:p w14:paraId="568D6433" w14:textId="77777777" w:rsidR="005A4D44" w:rsidRDefault="005A4D44" w:rsidP="00F23FA4">
      <w:pPr>
        <w:pStyle w:val="Index1"/>
      </w:pPr>
      <w:r w:rsidRPr="000D1B89">
        <w:rPr>
          <w:rFonts w:hAnsi="SimSun" w:cs="MingLiU" w:hint="eastAsia"/>
        </w:rPr>
        <w:t>适用于</w:t>
      </w:r>
      <w:r w:rsidRPr="000D1B89">
        <w:t xml:space="preserve"> Office 365 </w:t>
      </w:r>
      <w:r w:rsidRPr="000D1B89">
        <w:rPr>
          <w:rFonts w:hAnsi="SimSun" w:cs="MingLiU" w:hint="eastAsia"/>
        </w:rPr>
        <w:t>和</w:t>
      </w:r>
      <w:r w:rsidRPr="000D1B89">
        <w:t xml:space="preserve"> Windows Intune </w:t>
      </w:r>
      <w:r w:rsidRPr="000D1B89">
        <w:rPr>
          <w:rFonts w:hAnsi="SimSun" w:cs="MingLiU" w:hint="eastAsia"/>
        </w:rPr>
        <w:t>的核心</w:t>
      </w:r>
      <w:r w:rsidRPr="000D1B89">
        <w:t xml:space="preserve"> CAL Suite Bridge</w:t>
      </w:r>
      <w:r>
        <w:t>, 13, 14</w:t>
      </w:r>
    </w:p>
    <w:p w14:paraId="0949E687" w14:textId="77777777" w:rsidR="005A4D44" w:rsidRDefault="005A4D44" w:rsidP="00F23FA4">
      <w:pPr>
        <w:pStyle w:val="Index1"/>
      </w:pPr>
      <w:r w:rsidRPr="000D1B89">
        <w:rPr>
          <w:rFonts w:hAnsi="SimSun" w:cs="MingLiU" w:hint="eastAsia"/>
        </w:rPr>
        <w:t>适用于</w:t>
      </w:r>
      <w:r w:rsidRPr="000D1B89">
        <w:t xml:space="preserve"> Office 365 </w:t>
      </w:r>
      <w:r w:rsidRPr="000D1B89">
        <w:rPr>
          <w:rFonts w:hAnsi="SimSun" w:cs="MingLiU" w:hint="eastAsia"/>
        </w:rPr>
        <w:t>的企业</w:t>
      </w:r>
      <w:r w:rsidRPr="000D1B89">
        <w:t xml:space="preserve"> CAL Suite Bridge</w:t>
      </w:r>
      <w:r>
        <w:t>, 13, 14, 15, 72</w:t>
      </w:r>
    </w:p>
    <w:p w14:paraId="731D6F07" w14:textId="77777777" w:rsidR="005A4D44" w:rsidRDefault="005A4D44" w:rsidP="00F23FA4">
      <w:pPr>
        <w:pStyle w:val="Index1"/>
      </w:pPr>
      <w:r w:rsidRPr="000D1B89">
        <w:rPr>
          <w:rFonts w:hAnsi="SimSun" w:cs="MingLiU" w:hint="eastAsia"/>
        </w:rPr>
        <w:t>适用于</w:t>
      </w:r>
      <w:r w:rsidRPr="000D1B89">
        <w:t xml:space="preserve"> Office 365 </w:t>
      </w:r>
      <w:r w:rsidRPr="000D1B89">
        <w:rPr>
          <w:rFonts w:hAnsi="SimSun" w:cs="MingLiU" w:hint="eastAsia"/>
        </w:rPr>
        <w:t>的核心</w:t>
      </w:r>
      <w:r w:rsidRPr="000D1B89">
        <w:t xml:space="preserve"> CAL Suite Bridge</w:t>
      </w:r>
      <w:r>
        <w:t>, 13, 14, 72</w:t>
      </w:r>
    </w:p>
    <w:p w14:paraId="4B396344" w14:textId="77777777" w:rsidR="005A4D44" w:rsidRDefault="005A4D44" w:rsidP="00F23FA4">
      <w:pPr>
        <w:pStyle w:val="Index1"/>
      </w:pPr>
      <w:r w:rsidRPr="000D1B89">
        <w:rPr>
          <w:rFonts w:hAnsi="SimSun" w:hint="eastAsia"/>
        </w:rPr>
        <w:t>适用于</w:t>
      </w:r>
      <w:r w:rsidRPr="000D1B89">
        <w:t xml:space="preserve"> Partners in Learning </w:t>
      </w:r>
      <w:r w:rsidRPr="000D1B89">
        <w:rPr>
          <w:rFonts w:hAnsi="SimSun" w:hint="eastAsia"/>
        </w:rPr>
        <w:t>的</w:t>
      </w:r>
      <w:r w:rsidRPr="000D1B89">
        <w:t xml:space="preserve"> Windows Enterprise </w:t>
      </w:r>
      <w:r w:rsidRPr="000D1B89">
        <w:rPr>
          <w:rFonts w:hAnsi="SimSun" w:hint="eastAsia"/>
        </w:rPr>
        <w:t>升级和</w:t>
      </w:r>
      <w:r w:rsidRPr="000D1B89">
        <w:t xml:space="preserve"> SA</w:t>
      </w:r>
      <w:r>
        <w:t>, 32</w:t>
      </w:r>
    </w:p>
    <w:p w14:paraId="73A20E21" w14:textId="77777777" w:rsidR="005A4D44" w:rsidRDefault="005A4D44" w:rsidP="00F23FA4">
      <w:pPr>
        <w:pStyle w:val="Index1"/>
      </w:pPr>
      <w:r w:rsidRPr="000D1B89">
        <w:rPr>
          <w:rFonts w:hint="eastAsia"/>
        </w:rPr>
        <w:t>适用于</w:t>
      </w:r>
      <w:r w:rsidRPr="000D1B89">
        <w:t xml:space="preserve"> SA </w:t>
      </w:r>
      <w:r w:rsidRPr="000D1B89">
        <w:rPr>
          <w:rFonts w:hint="eastAsia"/>
        </w:rPr>
        <w:t>的</w:t>
      </w:r>
      <w:r w:rsidRPr="000D1B89">
        <w:t xml:space="preserve"> Microsoft Dynamics CRM Online Basic</w:t>
      </w:r>
      <w:r>
        <w:t>, 45</w:t>
      </w:r>
    </w:p>
    <w:p w14:paraId="2B04ED71" w14:textId="77777777" w:rsidR="005A4D44" w:rsidRDefault="005A4D44" w:rsidP="00F23FA4">
      <w:pPr>
        <w:pStyle w:val="Index1"/>
      </w:pPr>
      <w:r w:rsidRPr="000D1B89">
        <w:rPr>
          <w:rFonts w:hint="eastAsia"/>
        </w:rPr>
        <w:t>适用于</w:t>
      </w:r>
      <w:r w:rsidRPr="000D1B89">
        <w:t xml:space="preserve"> SA </w:t>
      </w:r>
      <w:r w:rsidRPr="000D1B89">
        <w:rPr>
          <w:rFonts w:hint="eastAsia"/>
        </w:rPr>
        <w:t>的</w:t>
      </w:r>
      <w:r w:rsidRPr="000D1B89">
        <w:t xml:space="preserve"> Microsoft Dynamics CRM Online Essential</w:t>
      </w:r>
      <w:r>
        <w:t>, 45</w:t>
      </w:r>
    </w:p>
    <w:p w14:paraId="7715DFCA" w14:textId="77777777" w:rsidR="005A4D44" w:rsidRDefault="005A4D44" w:rsidP="00F23FA4">
      <w:pPr>
        <w:pStyle w:val="Index1"/>
      </w:pPr>
      <w:r w:rsidRPr="000D1B89">
        <w:rPr>
          <w:rFonts w:hint="eastAsia"/>
        </w:rPr>
        <w:t>适用于</w:t>
      </w:r>
      <w:r w:rsidRPr="000D1B89">
        <w:t xml:space="preserve"> SA </w:t>
      </w:r>
      <w:r w:rsidRPr="000D1B89">
        <w:rPr>
          <w:rFonts w:hint="eastAsia"/>
        </w:rPr>
        <w:t>的</w:t>
      </w:r>
      <w:r w:rsidRPr="000D1B89">
        <w:t xml:space="preserve"> Microsoft Dynamics CRM Online Professional</w:t>
      </w:r>
      <w:r>
        <w:t>, 45, 47</w:t>
      </w:r>
    </w:p>
    <w:p w14:paraId="1D373D20" w14:textId="77777777" w:rsidR="005A4D44" w:rsidRDefault="005A4D44" w:rsidP="00F23FA4">
      <w:pPr>
        <w:pStyle w:val="Index1"/>
      </w:pPr>
      <w:r w:rsidRPr="000D1B89">
        <w:rPr>
          <w:rFonts w:hint="eastAsia"/>
        </w:rPr>
        <w:t>适用于</w:t>
      </w:r>
      <w:r w:rsidRPr="000D1B89">
        <w:t xml:space="preserve"> SA </w:t>
      </w:r>
      <w:r w:rsidRPr="000D1B89">
        <w:rPr>
          <w:rFonts w:hint="eastAsia"/>
        </w:rPr>
        <w:t>的</w:t>
      </w:r>
      <w:r w:rsidRPr="000D1B89">
        <w:t xml:space="preserve"> Windows Embedded 8.1 Industry Enterprise</w:t>
      </w:r>
      <w:r>
        <w:t>, 36</w:t>
      </w:r>
    </w:p>
    <w:p w14:paraId="6B30A819" w14:textId="77777777" w:rsidR="005A4D44" w:rsidRDefault="005A4D44" w:rsidP="00F23FA4">
      <w:pPr>
        <w:pStyle w:val="Index1"/>
      </w:pPr>
      <w:r w:rsidRPr="000D1B89">
        <w:rPr>
          <w:rFonts w:hint="eastAsia"/>
        </w:rPr>
        <w:t>适用于</w:t>
      </w:r>
      <w:r w:rsidRPr="000D1B89">
        <w:t xml:space="preserve"> SA </w:t>
      </w:r>
      <w:r w:rsidRPr="000D1B89">
        <w:rPr>
          <w:rFonts w:hint="eastAsia"/>
        </w:rPr>
        <w:t>的</w:t>
      </w:r>
      <w:r w:rsidRPr="000D1B89">
        <w:t xml:space="preserve"> Windows Embedded 8.1 Industry Enterprise</w:t>
      </w:r>
      <w:r w:rsidR="003E42C8">
        <w:rPr>
          <w:lang w:val="en-US"/>
        </w:rPr>
        <w:br/>
      </w:r>
      <w:r w:rsidRPr="000D1B89">
        <w:rPr>
          <w:rFonts w:hint="eastAsia"/>
        </w:rPr>
        <w:t>（标准、</w:t>
      </w:r>
      <w:r w:rsidRPr="000D1B89">
        <w:t>POSR</w:t>
      </w:r>
      <w:r w:rsidRPr="000D1B89">
        <w:rPr>
          <w:rFonts w:hint="eastAsia"/>
        </w:rPr>
        <w:t>、行业零售版）</w:t>
      </w:r>
      <w:r>
        <w:t>, 36</w:t>
      </w:r>
    </w:p>
    <w:p w14:paraId="44ADBF1E" w14:textId="77777777" w:rsidR="005A4D44" w:rsidRDefault="005A4D44" w:rsidP="00F23FA4">
      <w:pPr>
        <w:pStyle w:val="Index1"/>
      </w:pPr>
      <w:r w:rsidRPr="000D1B89">
        <w:rPr>
          <w:rFonts w:hAnsi="SimSun" w:cs="MingLiU" w:hint="eastAsia"/>
        </w:rPr>
        <w:t>适用于</w:t>
      </w:r>
      <w:r w:rsidRPr="000D1B89">
        <w:t xml:space="preserve"> Windows Intune </w:t>
      </w:r>
      <w:r w:rsidRPr="000D1B89">
        <w:rPr>
          <w:rFonts w:hAnsi="SimSun" w:cs="MingLiU" w:hint="eastAsia"/>
        </w:rPr>
        <w:t>的企业</w:t>
      </w:r>
      <w:r w:rsidRPr="000D1B89">
        <w:t xml:space="preserve"> CAL Suite Bridge</w:t>
      </w:r>
      <w:r>
        <w:t>, 13, 15</w:t>
      </w:r>
    </w:p>
    <w:p w14:paraId="5889BB70" w14:textId="77777777" w:rsidR="005A4D44" w:rsidRDefault="005A4D44" w:rsidP="00F23FA4">
      <w:pPr>
        <w:pStyle w:val="Index1"/>
      </w:pPr>
      <w:r w:rsidRPr="000D1B89">
        <w:rPr>
          <w:rFonts w:hAnsi="SimSun" w:cs="MingLiU" w:hint="eastAsia"/>
        </w:rPr>
        <w:t>适用于</w:t>
      </w:r>
      <w:r w:rsidRPr="000D1B89">
        <w:t xml:space="preserve"> Windows Intune </w:t>
      </w:r>
      <w:r w:rsidRPr="000D1B89">
        <w:rPr>
          <w:rFonts w:hAnsi="SimSun" w:cs="MingLiU" w:hint="eastAsia"/>
        </w:rPr>
        <w:t>的核心</w:t>
      </w:r>
      <w:r w:rsidRPr="000D1B89">
        <w:t xml:space="preserve"> CAL Suite</w:t>
      </w:r>
      <w:r>
        <w:t>, 13</w:t>
      </w:r>
    </w:p>
    <w:p w14:paraId="36E893DA" w14:textId="77777777" w:rsidR="005A4D44" w:rsidRDefault="005A4D44" w:rsidP="00F23FA4">
      <w:pPr>
        <w:pStyle w:val="Index1"/>
      </w:pPr>
      <w:r w:rsidRPr="000D1B89">
        <w:rPr>
          <w:rFonts w:hAnsi="SimSun" w:hint="eastAsia"/>
        </w:rPr>
        <w:t>采用</w:t>
      </w:r>
      <w:r w:rsidRPr="000D1B89">
        <w:t xml:space="preserve"> SQL Server 2010 </w:t>
      </w:r>
      <w:r w:rsidRPr="000D1B89">
        <w:rPr>
          <w:rFonts w:hAnsi="SimSun" w:hint="eastAsia"/>
        </w:rPr>
        <w:t>技术的</w:t>
      </w:r>
      <w:r w:rsidRPr="000D1B89">
        <w:t xml:space="preserve"> Visual Studio Team </w:t>
      </w:r>
      <w:r w:rsidR="003E42C8">
        <w:rPr>
          <w:lang w:val="en-US"/>
        </w:rPr>
        <w:br/>
      </w:r>
      <w:r w:rsidRPr="000D1B89">
        <w:t>Foundation Server 2013</w:t>
      </w:r>
      <w:r>
        <w:t>, 31</w:t>
      </w:r>
    </w:p>
    <w:p w14:paraId="137CD5B5" w14:textId="77777777" w:rsidR="005A4D44" w:rsidRDefault="005A4D44" w:rsidP="00F23FA4">
      <w:pPr>
        <w:pStyle w:val="Index1"/>
      </w:pPr>
      <w:r w:rsidRPr="000D1B89">
        <w:rPr>
          <w:rFonts w:hint="eastAsia"/>
        </w:rPr>
        <w:t>面向教育用户的</w:t>
      </w:r>
      <w:r w:rsidRPr="000D1B89">
        <w:t xml:space="preserve"> Microsoft Social Listening Professional Additional Posts</w:t>
      </w:r>
      <w:r w:rsidRPr="000D1B89">
        <w:rPr>
          <w:rFonts w:hint="eastAsia"/>
        </w:rPr>
        <w:t>（附加</w:t>
      </w:r>
      <w:r w:rsidRPr="000D1B89">
        <w:t xml:space="preserve"> SL</w:t>
      </w:r>
      <w:r w:rsidRPr="000D1B89">
        <w:rPr>
          <w:rFonts w:hint="eastAsia"/>
        </w:rPr>
        <w:t>）</w:t>
      </w:r>
      <w:r>
        <w:t>, 47</w:t>
      </w:r>
    </w:p>
    <w:p w14:paraId="371F4D7B" w14:textId="77777777" w:rsidR="005A4D44" w:rsidRDefault="005A4D44" w:rsidP="00F23FA4">
      <w:pPr>
        <w:pStyle w:val="Index1"/>
      </w:pPr>
      <w:r w:rsidRPr="000D1B89">
        <w:rPr>
          <w:rFonts w:hint="eastAsia"/>
        </w:rPr>
        <w:t>面向教育用户的</w:t>
      </w:r>
      <w:r w:rsidRPr="000D1B89">
        <w:t xml:space="preserve"> Microsoft Social Listening Professional </w:t>
      </w:r>
      <w:r w:rsidRPr="000D1B89">
        <w:rPr>
          <w:rFonts w:hint="eastAsia"/>
        </w:rPr>
        <w:t>到</w:t>
      </w:r>
      <w:r w:rsidRPr="000D1B89">
        <w:t xml:space="preserve"> Microsoft Dynamics CRM Professional CAL</w:t>
      </w:r>
      <w:r w:rsidRPr="000D1B89">
        <w:rPr>
          <w:rFonts w:hint="eastAsia"/>
        </w:rPr>
        <w:t>（设备和用户）</w:t>
      </w:r>
      <w:r>
        <w:t>, 47</w:t>
      </w:r>
    </w:p>
    <w:p w14:paraId="46EC4186" w14:textId="77777777" w:rsidR="005A4D44" w:rsidRDefault="005A4D44" w:rsidP="00F23FA4">
      <w:pPr>
        <w:pStyle w:val="Index1"/>
      </w:pPr>
      <w:r w:rsidRPr="000D1B89">
        <w:rPr>
          <w:rFonts w:hint="eastAsia"/>
        </w:rPr>
        <w:t>面向教育用户的</w:t>
      </w:r>
      <w:r w:rsidRPr="000D1B89">
        <w:t xml:space="preserve"> Microsoft Social Listening Professional</w:t>
      </w:r>
      <w:r w:rsidRPr="000D1B89">
        <w:rPr>
          <w:rFonts w:hint="eastAsia"/>
        </w:rPr>
        <w:t>（用户</w:t>
      </w:r>
      <w:r w:rsidRPr="000D1B89">
        <w:t xml:space="preserve"> SL</w:t>
      </w:r>
      <w:r w:rsidRPr="000D1B89">
        <w:rPr>
          <w:rFonts w:hint="eastAsia"/>
        </w:rPr>
        <w:t>）</w:t>
      </w:r>
      <w:r>
        <w:t>, 47</w:t>
      </w:r>
    </w:p>
    <w:p w14:paraId="709A8359" w14:textId="77777777" w:rsidR="005A4D44" w:rsidRDefault="005A4D44" w:rsidP="00EC393B">
      <w:pPr>
        <w:pStyle w:val="ProductList-Body"/>
        <w:rPr>
          <w:rFonts w:ascii="Calibri" w:eastAsia="SimSun" w:hAnsi="Calibri"/>
          <w:noProof/>
          <w:color w:val="000000" w:themeColor="text1"/>
        </w:rPr>
        <w:sectPr w:rsidR="005A4D44" w:rsidSect="005A4D44">
          <w:type w:val="continuous"/>
          <w:pgSz w:w="12240" w:h="15840"/>
          <w:pgMar w:top="1440" w:right="720" w:bottom="1440" w:left="720" w:header="720" w:footer="720" w:gutter="0"/>
          <w:cols w:num="2" w:space="720"/>
          <w:docGrid w:linePitch="360"/>
        </w:sectPr>
      </w:pPr>
    </w:p>
    <w:p w14:paraId="72ADED15" w14:textId="77777777" w:rsidR="00EC393B" w:rsidRPr="00735F77" w:rsidRDefault="00EC393B" w:rsidP="00EC393B">
      <w:pPr>
        <w:pStyle w:val="ProductList-Body"/>
        <w:rPr>
          <w:rFonts w:ascii="Calibri" w:eastAsia="SimSun" w:hAnsi="Calibri"/>
        </w:rPr>
      </w:pPr>
      <w:r w:rsidRPr="00735F77">
        <w:rPr>
          <w:rFonts w:ascii="Calibri" w:eastAsia="SimSun" w:hAnsi="Calibri" w:hint="eastAsia"/>
        </w:rPr>
        <w:lastRenderedPageBreak/>
        <w:fldChar w:fldCharType="end"/>
      </w:r>
    </w:p>
    <w:p w14:paraId="156D334C" w14:textId="77777777" w:rsidR="00EC393B" w:rsidRPr="00735F77" w:rsidRDefault="00EC393B" w:rsidP="00EC393B">
      <w:pPr>
        <w:pStyle w:val="ProductList-Body"/>
        <w:rPr>
          <w:rFonts w:ascii="Calibri" w:eastAsia="SimSun" w:hAnsi="Calibri"/>
        </w:rPr>
      </w:pPr>
    </w:p>
    <w:p w14:paraId="1955970B" w14:textId="77777777" w:rsidR="00735F77" w:rsidRPr="00735F77" w:rsidRDefault="00735F77"/>
    <w:sectPr w:rsidR="00735F77" w:rsidRPr="00735F77" w:rsidSect="005A4D44">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7DB505" w14:textId="77777777" w:rsidR="009750C0" w:rsidRDefault="009750C0" w:rsidP="00CA3E31">
      <w:pPr>
        <w:spacing w:after="0" w:line="240" w:lineRule="auto"/>
      </w:pPr>
      <w:r>
        <w:separator/>
      </w:r>
    </w:p>
  </w:endnote>
  <w:endnote w:type="continuationSeparator" w:id="0">
    <w:p w14:paraId="5D2AFFC4" w14:textId="77777777" w:rsidR="009750C0" w:rsidRDefault="009750C0" w:rsidP="00CA3E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CD7C48" w14:textId="77777777" w:rsidR="009750C0" w:rsidRDefault="009750C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46FCE0D0" w14:textId="77777777" w:rsidTr="009D7477">
      <w:tc>
        <w:tcPr>
          <w:tcW w:w="1102"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FA3F263" w14:textId="77777777" w:rsidR="009750C0" w:rsidRPr="00666131" w:rsidRDefault="00B4213A" w:rsidP="005E5691">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6F96899E" w14:textId="77777777" w:rsidR="009750C0" w:rsidRPr="00666131" w:rsidRDefault="009750C0" w:rsidP="005E5691">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D2A6170" w14:textId="77777777" w:rsidR="009750C0" w:rsidRPr="00666131" w:rsidRDefault="00B4213A" w:rsidP="005E5691">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5DE90D62" w14:textId="77777777" w:rsidR="009750C0" w:rsidRPr="00666131" w:rsidRDefault="009750C0" w:rsidP="005E5691">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340A4" w14:textId="77777777" w:rsidR="009750C0" w:rsidRPr="00666131" w:rsidRDefault="00B4213A" w:rsidP="005E5691">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C3BDD5" w14:textId="77777777" w:rsidR="009750C0" w:rsidRPr="00666131" w:rsidRDefault="009750C0" w:rsidP="005E5691">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63738" w14:textId="77777777" w:rsidR="009750C0" w:rsidRPr="00666131" w:rsidRDefault="00B4213A" w:rsidP="005E5691">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14AF1" w14:textId="77777777" w:rsidR="009750C0" w:rsidRPr="00666131" w:rsidRDefault="009750C0" w:rsidP="005E5691">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4D319" w14:textId="77777777" w:rsidR="009750C0" w:rsidRPr="00666131" w:rsidRDefault="00B4213A" w:rsidP="005E5691">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532DDD" w14:textId="77777777" w:rsidR="009750C0" w:rsidRPr="00666131" w:rsidRDefault="009750C0" w:rsidP="005E5691">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35193" w14:textId="77777777" w:rsidR="009750C0" w:rsidRPr="00666131" w:rsidRDefault="00B4213A" w:rsidP="005E5691">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2D4986" w14:textId="77777777" w:rsidR="009750C0" w:rsidRPr="00666131" w:rsidRDefault="009750C0" w:rsidP="005E5691">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A5A57" w14:textId="77777777" w:rsidR="009750C0" w:rsidRPr="00666131" w:rsidRDefault="00B4213A" w:rsidP="005E5691">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8B272" w14:textId="77777777" w:rsidR="009750C0" w:rsidRPr="00666131" w:rsidRDefault="009750C0" w:rsidP="005E5691">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27630" w14:textId="77777777" w:rsidR="009750C0" w:rsidRPr="00666131" w:rsidRDefault="00B4213A" w:rsidP="005E5691">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6E495494" w14:textId="77777777" w:rsidR="009750C0" w:rsidRPr="00512D3F" w:rsidRDefault="009750C0" w:rsidP="00FD21B4">
    <w:pPr>
      <w:pStyle w:val="ProductList-Body"/>
      <w:rPr>
        <w:rFonts w:ascii="Calibri" w:eastAsia="SimSun" w:hAnsi="Calibri"/>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5D28D" w14:textId="77777777" w:rsidR="009750C0" w:rsidRDefault="009750C0">
    <w:pPr>
      <w:pStyle w:val="Footer"/>
    </w:pPr>
    <w:r>
      <w:rPr>
        <w:noProof/>
        <w:lang w:val="en-US" w:eastAsia="en-US" w:bidi="ar-SA"/>
      </w:rPr>
      <w:drawing>
        <wp:inline distT="0" distB="0" distL="0" distR="0" wp14:anchorId="7B82CF55" wp14:editId="6458F865">
          <wp:extent cx="1993692" cy="457200"/>
          <wp:effectExtent l="0" t="0" r="698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2E4D111F" w14:textId="77777777" w:rsidTr="009D7477">
      <w:tc>
        <w:tcPr>
          <w:tcW w:w="1102"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A653E16" w14:textId="77777777" w:rsidR="009750C0" w:rsidRPr="00666131" w:rsidRDefault="00B4213A" w:rsidP="009D747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690B82C5" w14:textId="77777777" w:rsidR="009750C0" w:rsidRPr="00666131" w:rsidRDefault="009750C0" w:rsidP="009D747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A4A2EB" w14:textId="77777777" w:rsidR="009750C0" w:rsidRPr="00666131" w:rsidRDefault="00B4213A" w:rsidP="009D747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3C0B0C07" w14:textId="77777777" w:rsidR="009750C0" w:rsidRPr="00666131" w:rsidRDefault="009750C0" w:rsidP="009D747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4FB9" w14:textId="77777777" w:rsidR="009750C0" w:rsidRPr="00666131" w:rsidRDefault="00B4213A" w:rsidP="009D747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D42441" w14:textId="77777777" w:rsidR="009750C0" w:rsidRPr="00666131" w:rsidRDefault="009750C0" w:rsidP="009D747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FA65C" w14:textId="77777777" w:rsidR="009750C0" w:rsidRPr="00666131" w:rsidRDefault="00B4213A" w:rsidP="009D747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1DDB9B" w14:textId="77777777" w:rsidR="009750C0" w:rsidRPr="00666131" w:rsidRDefault="009750C0" w:rsidP="009D747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EAE63" w14:textId="77777777" w:rsidR="009750C0" w:rsidRPr="00666131" w:rsidRDefault="00B4213A" w:rsidP="009D747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4FE16" w14:textId="77777777" w:rsidR="009750C0" w:rsidRPr="00666131" w:rsidRDefault="009750C0" w:rsidP="009D747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437AE" w14:textId="77777777" w:rsidR="009750C0" w:rsidRPr="00666131" w:rsidRDefault="00B4213A" w:rsidP="009D747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F98F60F" w14:textId="77777777" w:rsidR="009750C0" w:rsidRPr="00666131" w:rsidRDefault="009750C0" w:rsidP="009D747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49FAC" w14:textId="77777777" w:rsidR="009750C0" w:rsidRPr="00666131" w:rsidRDefault="00B4213A" w:rsidP="009D747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E7DFF" w14:textId="77777777" w:rsidR="009750C0" w:rsidRPr="00666131" w:rsidRDefault="009750C0" w:rsidP="009D747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8AC9" w14:textId="77777777" w:rsidR="009750C0" w:rsidRPr="00666131" w:rsidRDefault="00B4213A" w:rsidP="009D747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5D968C68" w14:textId="77777777" w:rsidR="009750C0" w:rsidRPr="00512D3F" w:rsidRDefault="009750C0" w:rsidP="009D7477">
    <w:pPr>
      <w:pStyle w:val="ProductList-Body"/>
      <w:rPr>
        <w:rFonts w:ascii="Calibri" w:eastAsia="SimSun"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2D1880D6" w14:textId="77777777" w:rsidTr="00D942FB">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13DE78A" w14:textId="77777777" w:rsidR="009750C0" w:rsidRPr="00666131" w:rsidRDefault="00B4213A" w:rsidP="00D942FB">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7EE8627C" w14:textId="77777777" w:rsidR="009750C0" w:rsidRPr="00666131" w:rsidRDefault="009750C0" w:rsidP="00D942FB">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4172895" w14:textId="77777777" w:rsidR="009750C0" w:rsidRPr="00666131" w:rsidRDefault="00B4213A" w:rsidP="00D942FB">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777CA794" w14:textId="77777777" w:rsidR="009750C0" w:rsidRPr="00666131" w:rsidRDefault="009750C0" w:rsidP="00D942FB">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35D59A" w14:textId="77777777" w:rsidR="009750C0" w:rsidRPr="00666131" w:rsidRDefault="00B4213A" w:rsidP="00D942FB">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5019BD" w14:textId="77777777" w:rsidR="009750C0" w:rsidRPr="00666131" w:rsidRDefault="009750C0" w:rsidP="00D942FB">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2241" w14:textId="77777777" w:rsidR="009750C0" w:rsidRPr="00666131" w:rsidRDefault="00B4213A" w:rsidP="00D942FB">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6F31A" w14:textId="77777777" w:rsidR="009750C0" w:rsidRPr="00666131" w:rsidRDefault="009750C0" w:rsidP="00D942FB">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8FDF7" w14:textId="77777777" w:rsidR="009750C0" w:rsidRPr="00666131" w:rsidRDefault="00B4213A" w:rsidP="00D942FB">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63DE8D" w14:textId="77777777" w:rsidR="009750C0" w:rsidRPr="00666131" w:rsidRDefault="009750C0" w:rsidP="00D942FB">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D7767" w14:textId="77777777" w:rsidR="009750C0" w:rsidRPr="00666131" w:rsidRDefault="00B4213A" w:rsidP="00D942FB">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7C64" w14:textId="77777777" w:rsidR="009750C0" w:rsidRPr="00666131" w:rsidRDefault="009750C0" w:rsidP="00D942FB">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2D73B" w14:textId="77777777" w:rsidR="009750C0" w:rsidRPr="00666131" w:rsidRDefault="00B4213A" w:rsidP="00D942FB">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7B02C" w14:textId="77777777" w:rsidR="009750C0" w:rsidRPr="00666131" w:rsidRDefault="009750C0" w:rsidP="00D942FB">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E7B99" w14:textId="77777777" w:rsidR="009750C0" w:rsidRPr="00666131" w:rsidRDefault="00B4213A" w:rsidP="00D942FB">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20136CEF" w14:textId="77777777" w:rsidR="009750C0" w:rsidRPr="00512D3F" w:rsidRDefault="009750C0" w:rsidP="004D4DB4">
    <w:pPr>
      <w:pStyle w:val="ProductList-Body"/>
      <w:rPr>
        <w:rFonts w:ascii="Calibri" w:eastAsia="SimSun"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147B5028" w14:textId="77777777" w:rsidTr="006912B7">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99F77E5"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05C7612A"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CE73AFC"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5DCEAE43"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001C93"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55243E"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C4D7F"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5B4FC"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1C10"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BA569A"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8FBAD"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C22B8"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CC4E3"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9FC5A"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2D1E6"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59BEBBB6" w14:textId="77777777" w:rsidR="009750C0" w:rsidRPr="00512D3F" w:rsidRDefault="009750C0" w:rsidP="002967E8">
    <w:pPr>
      <w:pStyle w:val="ProductList-Body"/>
      <w:rPr>
        <w:rFonts w:ascii="Calibri" w:eastAsia="SimSun"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525DFCBE" w14:textId="77777777" w:rsidTr="002967E8">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C399BA1"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0914449C"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998D555"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273D14B8"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08D77"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FF807"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EB10AB"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B27B8"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F8F25"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334FD"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4B0BE"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D415D"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6C8C"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BDEF94"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CEDDC"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7AB5ED78" w14:textId="77777777" w:rsidR="009750C0" w:rsidRPr="00512D3F" w:rsidRDefault="009750C0" w:rsidP="002967E8">
    <w:pPr>
      <w:pStyle w:val="ProductList-Body"/>
      <w:rPr>
        <w:rFonts w:ascii="Calibri" w:eastAsia="SimSun"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219FEB8C" w14:textId="77777777" w:rsidTr="00A46954">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AF5A27"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61223553"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64A2F7"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47CCDA90"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99178"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7E6330"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003ED"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36C9F"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BADB37"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8A372"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233DC7"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05F4AD"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87493"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ED228A"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2DAC7"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0F1C18E1" w14:textId="77777777" w:rsidR="009750C0" w:rsidRPr="00512D3F" w:rsidRDefault="009750C0" w:rsidP="002967E8">
    <w:pPr>
      <w:pStyle w:val="ProductList-Body"/>
      <w:rPr>
        <w:rFonts w:ascii="Calibri" w:eastAsia="SimSun"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1BF8A4E0" w14:textId="77777777" w:rsidTr="00C73B29">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039368F"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0DEEED82"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21A5ABC"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6817B536"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FCD6E"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8D59E"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F486"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CA8A0"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DC3D7"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ECE0C"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138303"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795BA92"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33A86"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8F2C0"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58FC2"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2CD9DCF9" w14:textId="77777777" w:rsidR="009750C0" w:rsidRPr="00512D3F" w:rsidRDefault="009750C0" w:rsidP="002967E8">
    <w:pPr>
      <w:pStyle w:val="ProductList-Body"/>
      <w:rPr>
        <w:rFonts w:ascii="Calibri" w:eastAsia="SimSun"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6191376F" w14:textId="77777777" w:rsidTr="00495D8D">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178BE2D"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30248131"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37CFB2A"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6CBC1CDF"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C9412"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9302A"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96286"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C5690C"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BF54E"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AC98"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156A"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926750"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C923FCE"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A69037"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7414F"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1B087EF5" w14:textId="77777777" w:rsidR="009750C0" w:rsidRPr="00512D3F" w:rsidRDefault="009750C0" w:rsidP="002967E8">
    <w:pPr>
      <w:pStyle w:val="ProductList-Body"/>
      <w:rPr>
        <w:rFonts w:ascii="Calibri" w:eastAsia="SimSun"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02"/>
      <w:gridCol w:w="181"/>
      <w:gridCol w:w="1170"/>
      <w:gridCol w:w="182"/>
      <w:gridCol w:w="1168"/>
      <w:gridCol w:w="183"/>
      <w:gridCol w:w="1167"/>
      <w:gridCol w:w="185"/>
      <w:gridCol w:w="1165"/>
      <w:gridCol w:w="185"/>
      <w:gridCol w:w="1256"/>
      <w:gridCol w:w="184"/>
      <w:gridCol w:w="1165"/>
      <w:gridCol w:w="182"/>
      <w:gridCol w:w="1325"/>
    </w:tblGrid>
    <w:tr w:rsidR="009750C0" w:rsidRPr="00666131" w14:paraId="44191D23" w14:textId="77777777" w:rsidTr="00EC35C5">
      <w:tc>
        <w:tcPr>
          <w:tcW w:w="1102"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665237A" w14:textId="77777777" w:rsidR="009750C0" w:rsidRPr="00666131" w:rsidRDefault="00B4213A" w:rsidP="006912B7">
          <w:pPr>
            <w:pStyle w:val="ProductList-OfferingBody"/>
            <w:ind w:left="-77" w:right="-73"/>
            <w:jc w:val="center"/>
            <w:rPr>
              <w:rFonts w:ascii="Wingdings" w:eastAsia="SimSun" w:hAnsi="Wingdings"/>
              <w:color w:val="808080" w:themeColor="background1" w:themeShade="80"/>
              <w:sz w:val="14"/>
              <w:szCs w:val="14"/>
            </w:rPr>
          </w:pPr>
          <w:hyperlink w:anchor="ToC" w:history="1">
            <w:r w:rsidR="009750C0" w:rsidRPr="00666131">
              <w:rPr>
                <w:rStyle w:val="Hyperlink"/>
                <w:rFonts w:ascii="Wingdings" w:eastAsia="SimSun" w:hAnsi="Wingdings" w:cs="MS Mincho"/>
                <w:color w:val="023160" w:themeColor="hyperlink" w:themeShade="80"/>
                <w:sz w:val="14"/>
                <w:szCs w:val="14"/>
              </w:rPr>
              <w:t>目</w:t>
            </w:r>
            <w:r w:rsidR="009750C0" w:rsidRPr="00666131">
              <w:rPr>
                <w:rStyle w:val="Hyperlink"/>
                <w:rFonts w:ascii="Wingdings" w:eastAsia="SimSun" w:hAnsi="Wingdings" w:cs="PMingLiU"/>
                <w:color w:val="023160" w:themeColor="hyperlink" w:themeShade="80"/>
                <w:sz w:val="14"/>
                <w:szCs w:val="14"/>
              </w:rPr>
              <w:t>录</w:t>
            </w:r>
          </w:hyperlink>
        </w:p>
      </w:tc>
      <w:tc>
        <w:tcPr>
          <w:tcW w:w="181" w:type="dxa"/>
          <w:tcBorders>
            <w:top w:val="nil"/>
            <w:left w:val="single" w:sz="4" w:space="0" w:color="BFBFBF"/>
            <w:bottom w:val="nil"/>
            <w:right w:val="single" w:sz="4" w:space="0" w:color="BFBFBF"/>
          </w:tcBorders>
          <w:vAlign w:val="center"/>
        </w:tcPr>
        <w:p w14:paraId="010EF483" w14:textId="77777777" w:rsidR="009750C0" w:rsidRPr="00666131" w:rsidRDefault="009750C0" w:rsidP="006912B7">
          <w:pPr>
            <w:pStyle w:val="ProductList-OfferingBody"/>
            <w:ind w:left="-71"/>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7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5C6FC5D"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Introduction" w:history="1">
            <w:r w:rsidR="009750C0" w:rsidRPr="00666131">
              <w:rPr>
                <w:rStyle w:val="Hyperlink"/>
                <w:rFonts w:ascii="Wingdings" w:eastAsia="SimSun" w:hAnsi="Wingdings" w:cs="PMingLiU"/>
                <w:color w:val="023160" w:themeColor="hyperlink" w:themeShade="80"/>
                <w:sz w:val="14"/>
                <w:szCs w:val="14"/>
              </w:rPr>
              <w:t>简介</w:t>
            </w:r>
          </w:hyperlink>
        </w:p>
      </w:tc>
      <w:tc>
        <w:tcPr>
          <w:tcW w:w="182" w:type="dxa"/>
          <w:tcBorders>
            <w:top w:val="nil"/>
            <w:left w:val="single" w:sz="4" w:space="0" w:color="BFBFBF"/>
            <w:bottom w:val="nil"/>
            <w:right w:val="single" w:sz="4" w:space="0" w:color="BFBFBF" w:themeColor="background1" w:themeShade="BF"/>
          </w:tcBorders>
          <w:vAlign w:val="center"/>
        </w:tcPr>
        <w:p w14:paraId="2DCC4D29" w14:textId="77777777" w:rsidR="009750C0" w:rsidRPr="00666131" w:rsidRDefault="009750C0" w:rsidP="006912B7">
          <w:pPr>
            <w:pStyle w:val="ProductList-OfferingBody"/>
            <w:ind w:left="-70"/>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8E6E1" w14:textId="77777777" w:rsidR="009750C0" w:rsidRPr="00666131" w:rsidRDefault="00B4213A" w:rsidP="006912B7">
          <w:pPr>
            <w:pStyle w:val="ProductList-OfferingBody"/>
            <w:ind w:left="-72" w:right="-75"/>
            <w:jc w:val="center"/>
            <w:rPr>
              <w:rFonts w:ascii="Wingdings" w:eastAsia="SimSun" w:hAnsi="Wingdings"/>
              <w:color w:val="808080" w:themeColor="background1" w:themeShade="80"/>
              <w:sz w:val="14"/>
              <w:szCs w:val="14"/>
            </w:rPr>
          </w:pPr>
          <w:hyperlink w:anchor="SoftwareProducts" w:history="1">
            <w:r w:rsidR="009750C0" w:rsidRPr="00666131">
              <w:rPr>
                <w:rStyle w:val="Hyperlink"/>
                <w:rFonts w:ascii="Wingdings" w:eastAsia="SimSun" w:hAnsi="Wingdings" w:cs="PMingLiU"/>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7DF610" w14:textId="77777777" w:rsidR="009750C0" w:rsidRPr="00666131" w:rsidRDefault="009750C0" w:rsidP="006912B7">
          <w:pPr>
            <w:pStyle w:val="ProductList-OfferingBody"/>
            <w:ind w:left="-69"/>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5CA15"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OnlineServices" w:history="1">
            <w:r w:rsidR="009750C0" w:rsidRPr="00666131">
              <w:rPr>
                <w:rStyle w:val="Hyperlink"/>
                <w:rFonts w:ascii="Wingdings" w:eastAsia="SimSun" w:hAnsi="Wingdings" w:cs="MS Mincho"/>
                <w:color w:val="023160" w:themeColor="hyperlink" w:themeShade="80"/>
                <w:sz w:val="14"/>
                <w:szCs w:val="14"/>
              </w:rPr>
              <w:t>在</w:t>
            </w:r>
            <w:r w:rsidR="009750C0" w:rsidRPr="00666131">
              <w:rPr>
                <w:rStyle w:val="Hyperlink"/>
                <w:rFonts w:ascii="Wingdings" w:eastAsia="SimSun" w:hAnsi="Wingdings" w:cs="PMingLiU"/>
                <w:color w:val="023160" w:themeColor="hyperlink" w:themeShade="80"/>
                <w:sz w:val="14"/>
                <w:szCs w:val="14"/>
              </w:rPr>
              <w:t>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74A6"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5E929" w14:textId="77777777" w:rsidR="009750C0" w:rsidRPr="00666131" w:rsidRDefault="00B4213A" w:rsidP="006912B7">
          <w:pPr>
            <w:pStyle w:val="ProductList-OfferingBody"/>
            <w:ind w:left="-72" w:right="-77"/>
            <w:jc w:val="center"/>
            <w:rPr>
              <w:rFonts w:ascii="Wingdings" w:eastAsia="SimSun" w:hAnsi="Wingdings"/>
              <w:color w:val="808080" w:themeColor="background1" w:themeShade="80"/>
              <w:sz w:val="14"/>
              <w:szCs w:val="14"/>
            </w:rPr>
          </w:pPr>
          <w:hyperlink w:anchor="SoftwareAssurance" w:history="1">
            <w:r w:rsidR="009750C0" w:rsidRPr="00666131">
              <w:rPr>
                <w:rStyle w:val="Hyperlink"/>
                <w:rFonts w:ascii="Wingdings" w:eastAsia="SimSun" w:hAnsi="Wingdings" w:cs="PMingLiU"/>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901B" w14:textId="77777777" w:rsidR="009750C0" w:rsidRPr="00666131" w:rsidRDefault="009750C0" w:rsidP="006912B7">
          <w:pPr>
            <w:pStyle w:val="ProductList-OfferingBody"/>
            <w:ind w:left="-67"/>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B16DB" w14:textId="77777777" w:rsidR="009750C0" w:rsidRPr="00666131" w:rsidRDefault="00B4213A" w:rsidP="006912B7">
          <w:pPr>
            <w:pStyle w:val="ProductList-OfferingBody"/>
            <w:ind w:left="-72" w:right="-76"/>
            <w:jc w:val="center"/>
            <w:rPr>
              <w:rFonts w:ascii="Wingdings" w:eastAsia="SimSun" w:hAnsi="Wingdings"/>
              <w:color w:val="808080" w:themeColor="background1" w:themeShade="80"/>
              <w:sz w:val="14"/>
              <w:szCs w:val="14"/>
            </w:rPr>
          </w:pPr>
          <w:hyperlink w:anchor="Service" w:history="1">
            <w:r w:rsidR="009750C0" w:rsidRPr="00666131">
              <w:rPr>
                <w:rStyle w:val="Hyperlink"/>
                <w:rFonts w:ascii="Wingdings" w:eastAsia="SimSun" w:hAnsi="Wingdings" w:cs="MS Mincho"/>
                <w:color w:val="023160" w:themeColor="hyperlink" w:themeShade="80"/>
                <w:sz w:val="14"/>
                <w:szCs w:val="14"/>
              </w:rPr>
              <w:t>服</w:t>
            </w:r>
            <w:r w:rsidR="009750C0" w:rsidRPr="00666131">
              <w:rPr>
                <w:rStyle w:val="Hyperlink"/>
                <w:rFonts w:ascii="Wingdings" w:eastAsia="SimSun" w:hAnsi="Wingdings" w:cs="PMingLiU"/>
                <w:color w:val="023160" w:themeColor="hyperlink" w:themeShade="80"/>
                <w:sz w:val="14"/>
                <w:szCs w:val="14"/>
              </w:rPr>
              <w:t>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3C88821" w14:textId="77777777" w:rsidR="009750C0" w:rsidRPr="00666131" w:rsidRDefault="009750C0" w:rsidP="006912B7">
          <w:pPr>
            <w:pStyle w:val="ProductList-OfferingBody"/>
            <w:ind w:left="-68"/>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B3926" w14:textId="77777777" w:rsidR="009750C0" w:rsidRPr="00666131" w:rsidRDefault="00B4213A" w:rsidP="006912B7">
          <w:pPr>
            <w:pStyle w:val="ProductList-OfferingBody"/>
            <w:ind w:left="-72" w:right="-74"/>
            <w:jc w:val="center"/>
            <w:rPr>
              <w:rFonts w:ascii="Wingdings" w:eastAsia="SimSun" w:hAnsi="Wingdings"/>
              <w:color w:val="808080" w:themeColor="background1" w:themeShade="80"/>
              <w:sz w:val="14"/>
              <w:szCs w:val="14"/>
            </w:rPr>
          </w:pPr>
          <w:hyperlink w:anchor="AppendixA" w:history="1">
            <w:r w:rsidR="009750C0" w:rsidRPr="00666131">
              <w:rPr>
                <w:rStyle w:val="Hyperlink"/>
                <w:rFonts w:ascii="Wingdings" w:eastAsia="SimSun" w:hAnsi="Wingdings" w:cs="MS Mincho"/>
                <w:color w:val="023160" w:themeColor="hyperlink" w:themeShade="80"/>
                <w:sz w:val="14"/>
                <w:szCs w:val="14"/>
              </w:rPr>
              <w:t>附</w:t>
            </w:r>
            <w:r w:rsidR="009750C0" w:rsidRPr="00666131">
              <w:rPr>
                <w:rStyle w:val="Hyperlink"/>
                <w:rFonts w:ascii="Wingdings" w:eastAsia="SimSun" w:hAnsi="Wingdings" w:cs="PMingLiU"/>
                <w:color w:val="023160" w:themeColor="hyperlink" w:themeShade="80"/>
                <w:sz w:val="14"/>
                <w:szCs w:val="14"/>
              </w:rPr>
              <w:t>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6C3481" w14:textId="77777777" w:rsidR="009750C0" w:rsidRPr="00666131" w:rsidRDefault="009750C0" w:rsidP="006912B7">
          <w:pPr>
            <w:pStyle w:val="ProductList-OfferingBody"/>
            <w:ind w:left="-70"/>
            <w:jc w:val="center"/>
            <w:rPr>
              <w:rFonts w:ascii="Wingdings" w:eastAsia="SimSun" w:hAnsi="Wingdings"/>
              <w:color w:val="808080" w:themeColor="background1" w:themeShade="80"/>
              <w:sz w:val="14"/>
              <w:szCs w:val="14"/>
            </w:rPr>
          </w:pPr>
          <w:r w:rsidRPr="00666131">
            <w:rPr>
              <w:rFonts w:ascii="Wingdings" w:eastAsia="SimSun" w:hAnsi="Wingdings" w:cs="Wingdings"/>
              <w:color w:val="808080" w:themeColor="background1" w:themeShade="80"/>
              <w:sz w:val="14"/>
              <w:szCs w:val="14"/>
            </w:rPr>
            <w:t></w:t>
          </w:r>
        </w:p>
      </w:tc>
      <w:tc>
        <w:tcPr>
          <w:tcW w:w="132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272091" w14:textId="77777777" w:rsidR="009750C0" w:rsidRPr="00666131" w:rsidRDefault="00B4213A" w:rsidP="006912B7">
          <w:pPr>
            <w:pStyle w:val="ProductList-OfferingBody"/>
            <w:ind w:left="-72" w:right="-87"/>
            <w:jc w:val="center"/>
            <w:rPr>
              <w:rFonts w:ascii="Wingdings" w:eastAsia="SimSun" w:hAnsi="Wingdings"/>
              <w:color w:val="808080" w:themeColor="background1" w:themeShade="80"/>
              <w:sz w:val="14"/>
              <w:szCs w:val="14"/>
            </w:rPr>
          </w:pPr>
          <w:hyperlink w:anchor="Index" w:history="1">
            <w:r w:rsidR="009750C0" w:rsidRPr="00666131">
              <w:rPr>
                <w:rStyle w:val="Hyperlink"/>
                <w:rFonts w:ascii="Wingdings" w:eastAsia="SimSun" w:hAnsi="Wingdings" w:cs="MS Mincho"/>
                <w:color w:val="023160" w:themeColor="hyperlink" w:themeShade="80"/>
                <w:sz w:val="14"/>
                <w:szCs w:val="14"/>
              </w:rPr>
              <w:t>索引</w:t>
            </w:r>
          </w:hyperlink>
        </w:p>
      </w:tc>
    </w:tr>
  </w:tbl>
  <w:p w14:paraId="127FA5FA" w14:textId="77777777" w:rsidR="009750C0" w:rsidRPr="00512D3F" w:rsidRDefault="009750C0" w:rsidP="002967E8">
    <w:pPr>
      <w:pStyle w:val="ProductList-Body"/>
      <w:rPr>
        <w:rFonts w:ascii="Calibri" w:eastAsia="SimSun"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DDCA76" w14:textId="77777777" w:rsidR="009750C0" w:rsidRDefault="009750C0" w:rsidP="00CA3E31">
      <w:pPr>
        <w:spacing w:after="0" w:line="240" w:lineRule="auto"/>
      </w:pPr>
      <w:r>
        <w:separator/>
      </w:r>
    </w:p>
  </w:footnote>
  <w:footnote w:type="continuationSeparator" w:id="0">
    <w:p w14:paraId="37D234AA" w14:textId="77777777" w:rsidR="009750C0" w:rsidRDefault="009750C0" w:rsidP="00CA3E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D83CC" w14:textId="77777777" w:rsidR="009750C0" w:rsidRDefault="009750C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1C08CF9D" w14:textId="77777777" w:rsidR="009750C0" w:rsidRPr="00E3770D" w:rsidRDefault="009750C0" w:rsidP="00CA3E31">
        <w:pPr>
          <w:pStyle w:val="ProductList-Offering1"/>
          <w:tabs>
            <w:tab w:val="right" w:pos="10800"/>
          </w:tabs>
          <w:ind w:left="0" w:right="0"/>
          <w:rPr>
            <w:rStyle w:val="ProductList-Offering1Char"/>
            <w:color w:val="404040" w:themeColor="text1" w:themeTint="BF"/>
          </w:rPr>
        </w:pPr>
        <w:r>
          <w:rPr>
            <w:color w:val="404040" w:themeColor="text1" w:themeTint="BF"/>
          </w:rPr>
          <w:t>微软批量许可产品列表（简体中文，</w:t>
        </w:r>
        <w:r>
          <w:rPr>
            <w:color w:val="404040" w:themeColor="text1" w:themeTint="BF"/>
          </w:rPr>
          <w:t xml:space="preserve">2014 </w:t>
        </w:r>
        <w:r>
          <w:rPr>
            <w:color w:val="404040" w:themeColor="text1" w:themeTint="BF"/>
          </w:rPr>
          <w:t>年</w:t>
        </w:r>
        <w:r>
          <w:rPr>
            <w:color w:val="404040" w:themeColor="text1" w:themeTint="BF"/>
          </w:rPr>
          <w:t xml:space="preserve"> 9 </w:t>
        </w:r>
        <w:r>
          <w:rPr>
            <w:color w:val="404040" w:themeColor="text1" w:themeTint="BF"/>
          </w:rPr>
          <w:t>月）</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B4213A">
          <w:rPr>
            <w:rStyle w:val="ProductList-Offering1Char"/>
            <w:noProof/>
            <w:color w:val="404040" w:themeColor="text1" w:themeTint="BF"/>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6CC93B" w14:textId="77777777" w:rsidR="009750C0" w:rsidRDefault="009750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DE44BCD"/>
    <w:multiLevelType w:val="hybridMultilevel"/>
    <w:tmpl w:val="C296ABA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44AE090C"/>
    <w:multiLevelType w:val="hybridMultilevel"/>
    <w:tmpl w:val="A9B2B21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9">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6">
    <w:nsid w:val="7CA920A4"/>
    <w:multiLevelType w:val="hybridMultilevel"/>
    <w:tmpl w:val="F07C57D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B64E9xnahkP35RDIJeqBqWbQlJ7k6SsVgJDhCEPRomldjmXWh4lahTxPs+lXoQ80j/xDr9/bOXt4e5EYQ6/yeg==" w:salt="GDdEsKecJj/moeHXeBSNiw=="/>
  <w:defaultTabStop w:val="720"/>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3B"/>
    <w:rsid w:val="00002E2F"/>
    <w:rsid w:val="0000691B"/>
    <w:rsid w:val="00012D5D"/>
    <w:rsid w:val="000216E7"/>
    <w:rsid w:val="0002339E"/>
    <w:rsid w:val="00025798"/>
    <w:rsid w:val="00037F9B"/>
    <w:rsid w:val="00045F15"/>
    <w:rsid w:val="000470A4"/>
    <w:rsid w:val="0005408D"/>
    <w:rsid w:val="000644B0"/>
    <w:rsid w:val="00064E4D"/>
    <w:rsid w:val="00065618"/>
    <w:rsid w:val="00083BF0"/>
    <w:rsid w:val="00084436"/>
    <w:rsid w:val="00087274"/>
    <w:rsid w:val="00091FFA"/>
    <w:rsid w:val="0009303C"/>
    <w:rsid w:val="000A2C97"/>
    <w:rsid w:val="000A72BB"/>
    <w:rsid w:val="000B3E84"/>
    <w:rsid w:val="000D5F57"/>
    <w:rsid w:val="000E534C"/>
    <w:rsid w:val="000F16F0"/>
    <w:rsid w:val="000F2D26"/>
    <w:rsid w:val="000F407D"/>
    <w:rsid w:val="000F7D77"/>
    <w:rsid w:val="00122BDA"/>
    <w:rsid w:val="001251F5"/>
    <w:rsid w:val="00125962"/>
    <w:rsid w:val="00127105"/>
    <w:rsid w:val="00140139"/>
    <w:rsid w:val="00140257"/>
    <w:rsid w:val="0014727E"/>
    <w:rsid w:val="001526FB"/>
    <w:rsid w:val="00153826"/>
    <w:rsid w:val="0015449C"/>
    <w:rsid w:val="001647DC"/>
    <w:rsid w:val="001706EF"/>
    <w:rsid w:val="00172571"/>
    <w:rsid w:val="001744E2"/>
    <w:rsid w:val="00182E20"/>
    <w:rsid w:val="001A1D8C"/>
    <w:rsid w:val="001A3A74"/>
    <w:rsid w:val="001C238F"/>
    <w:rsid w:val="001C7211"/>
    <w:rsid w:val="001C7359"/>
    <w:rsid w:val="001D13DF"/>
    <w:rsid w:val="001D399A"/>
    <w:rsid w:val="001D4B79"/>
    <w:rsid w:val="001E445E"/>
    <w:rsid w:val="001F694C"/>
    <w:rsid w:val="00202307"/>
    <w:rsid w:val="00217A01"/>
    <w:rsid w:val="00223D2E"/>
    <w:rsid w:val="00224ED8"/>
    <w:rsid w:val="002308F9"/>
    <w:rsid w:val="00235D6F"/>
    <w:rsid w:val="0024185B"/>
    <w:rsid w:val="00242855"/>
    <w:rsid w:val="00252CDB"/>
    <w:rsid w:val="00254B81"/>
    <w:rsid w:val="002843DD"/>
    <w:rsid w:val="00285C56"/>
    <w:rsid w:val="002863DB"/>
    <w:rsid w:val="0029349E"/>
    <w:rsid w:val="002943E2"/>
    <w:rsid w:val="002967E8"/>
    <w:rsid w:val="002A14C1"/>
    <w:rsid w:val="002B29ED"/>
    <w:rsid w:val="002B2D97"/>
    <w:rsid w:val="002D2019"/>
    <w:rsid w:val="002D3CB9"/>
    <w:rsid w:val="002D490E"/>
    <w:rsid w:val="002F017E"/>
    <w:rsid w:val="002F3136"/>
    <w:rsid w:val="002F6B66"/>
    <w:rsid w:val="00305944"/>
    <w:rsid w:val="0031035B"/>
    <w:rsid w:val="003113C6"/>
    <w:rsid w:val="00332068"/>
    <w:rsid w:val="00337552"/>
    <w:rsid w:val="00337670"/>
    <w:rsid w:val="00342B89"/>
    <w:rsid w:val="00353B70"/>
    <w:rsid w:val="003616CF"/>
    <w:rsid w:val="00367226"/>
    <w:rsid w:val="003901C6"/>
    <w:rsid w:val="00391235"/>
    <w:rsid w:val="003B4129"/>
    <w:rsid w:val="003B475D"/>
    <w:rsid w:val="003B5983"/>
    <w:rsid w:val="003B6E35"/>
    <w:rsid w:val="003C1610"/>
    <w:rsid w:val="003C1F43"/>
    <w:rsid w:val="003D7F81"/>
    <w:rsid w:val="003E42C8"/>
    <w:rsid w:val="003E7A47"/>
    <w:rsid w:val="003F20A9"/>
    <w:rsid w:val="003F5D84"/>
    <w:rsid w:val="0040483B"/>
    <w:rsid w:val="0041741E"/>
    <w:rsid w:val="00432A48"/>
    <w:rsid w:val="00434B96"/>
    <w:rsid w:val="004404DB"/>
    <w:rsid w:val="004518B3"/>
    <w:rsid w:val="00456474"/>
    <w:rsid w:val="00471BDC"/>
    <w:rsid w:val="00480A38"/>
    <w:rsid w:val="00485347"/>
    <w:rsid w:val="00485D23"/>
    <w:rsid w:val="00495322"/>
    <w:rsid w:val="00495528"/>
    <w:rsid w:val="00495D8D"/>
    <w:rsid w:val="00497162"/>
    <w:rsid w:val="004A1A1D"/>
    <w:rsid w:val="004A4764"/>
    <w:rsid w:val="004A57F7"/>
    <w:rsid w:val="004A7038"/>
    <w:rsid w:val="004C4B78"/>
    <w:rsid w:val="004C665C"/>
    <w:rsid w:val="004D0B86"/>
    <w:rsid w:val="004D375F"/>
    <w:rsid w:val="004D4DB4"/>
    <w:rsid w:val="004D62B7"/>
    <w:rsid w:val="004D672F"/>
    <w:rsid w:val="004D7019"/>
    <w:rsid w:val="004E2E47"/>
    <w:rsid w:val="004E3026"/>
    <w:rsid w:val="004F4424"/>
    <w:rsid w:val="005062B8"/>
    <w:rsid w:val="00512154"/>
    <w:rsid w:val="0052025C"/>
    <w:rsid w:val="00534E3D"/>
    <w:rsid w:val="0053689D"/>
    <w:rsid w:val="005432BB"/>
    <w:rsid w:val="005566BE"/>
    <w:rsid w:val="005634C6"/>
    <w:rsid w:val="00563A0C"/>
    <w:rsid w:val="005716C5"/>
    <w:rsid w:val="00581761"/>
    <w:rsid w:val="00581F93"/>
    <w:rsid w:val="00583C4A"/>
    <w:rsid w:val="00584815"/>
    <w:rsid w:val="00584C7F"/>
    <w:rsid w:val="0058561F"/>
    <w:rsid w:val="00586B35"/>
    <w:rsid w:val="00590159"/>
    <w:rsid w:val="00591907"/>
    <w:rsid w:val="00591D06"/>
    <w:rsid w:val="00594243"/>
    <w:rsid w:val="005A0629"/>
    <w:rsid w:val="005A4D44"/>
    <w:rsid w:val="005B3353"/>
    <w:rsid w:val="005C0BC7"/>
    <w:rsid w:val="005D1BE8"/>
    <w:rsid w:val="005D48C4"/>
    <w:rsid w:val="005E5691"/>
    <w:rsid w:val="005F6974"/>
    <w:rsid w:val="00603710"/>
    <w:rsid w:val="0061024D"/>
    <w:rsid w:val="00620154"/>
    <w:rsid w:val="00643907"/>
    <w:rsid w:val="00670D69"/>
    <w:rsid w:val="00675E50"/>
    <w:rsid w:val="00676266"/>
    <w:rsid w:val="00676804"/>
    <w:rsid w:val="00681110"/>
    <w:rsid w:val="0068385C"/>
    <w:rsid w:val="006912B7"/>
    <w:rsid w:val="00691FD8"/>
    <w:rsid w:val="00695555"/>
    <w:rsid w:val="00696B31"/>
    <w:rsid w:val="006A0AA0"/>
    <w:rsid w:val="006A2727"/>
    <w:rsid w:val="006A461F"/>
    <w:rsid w:val="006B2CB3"/>
    <w:rsid w:val="006C1018"/>
    <w:rsid w:val="006D72EF"/>
    <w:rsid w:val="006E1B00"/>
    <w:rsid w:val="006E2F63"/>
    <w:rsid w:val="006E3809"/>
    <w:rsid w:val="006E7BDB"/>
    <w:rsid w:val="006F0511"/>
    <w:rsid w:val="00701427"/>
    <w:rsid w:val="00702E2D"/>
    <w:rsid w:val="0071427F"/>
    <w:rsid w:val="0072702A"/>
    <w:rsid w:val="00731CFC"/>
    <w:rsid w:val="0073357A"/>
    <w:rsid w:val="00733B51"/>
    <w:rsid w:val="00733DE9"/>
    <w:rsid w:val="007358D3"/>
    <w:rsid w:val="00735F77"/>
    <w:rsid w:val="00744FBB"/>
    <w:rsid w:val="007635BE"/>
    <w:rsid w:val="0076488C"/>
    <w:rsid w:val="00772848"/>
    <w:rsid w:val="00772FBC"/>
    <w:rsid w:val="00777B0B"/>
    <w:rsid w:val="00782475"/>
    <w:rsid w:val="00786A26"/>
    <w:rsid w:val="00792178"/>
    <w:rsid w:val="00793BDF"/>
    <w:rsid w:val="007C05C0"/>
    <w:rsid w:val="007C4637"/>
    <w:rsid w:val="007C70CF"/>
    <w:rsid w:val="007E6132"/>
    <w:rsid w:val="007F15A5"/>
    <w:rsid w:val="00810837"/>
    <w:rsid w:val="0081650C"/>
    <w:rsid w:val="00822B88"/>
    <w:rsid w:val="0083368D"/>
    <w:rsid w:val="0084485D"/>
    <w:rsid w:val="00850143"/>
    <w:rsid w:val="00853012"/>
    <w:rsid w:val="00860EEB"/>
    <w:rsid w:val="00864F89"/>
    <w:rsid w:val="0086542C"/>
    <w:rsid w:val="00882409"/>
    <w:rsid w:val="008A3423"/>
    <w:rsid w:val="008C0502"/>
    <w:rsid w:val="008C6A69"/>
    <w:rsid w:val="008D718E"/>
    <w:rsid w:val="008E5BC9"/>
    <w:rsid w:val="008E7649"/>
    <w:rsid w:val="008E7DAB"/>
    <w:rsid w:val="00906CD1"/>
    <w:rsid w:val="00923E97"/>
    <w:rsid w:val="009418B0"/>
    <w:rsid w:val="00943EBD"/>
    <w:rsid w:val="0094483C"/>
    <w:rsid w:val="00971371"/>
    <w:rsid w:val="009750C0"/>
    <w:rsid w:val="009903F9"/>
    <w:rsid w:val="009927CB"/>
    <w:rsid w:val="009A63A1"/>
    <w:rsid w:val="009B0AA6"/>
    <w:rsid w:val="009C283D"/>
    <w:rsid w:val="009C336F"/>
    <w:rsid w:val="009D0943"/>
    <w:rsid w:val="009D412B"/>
    <w:rsid w:val="009D566C"/>
    <w:rsid w:val="009D7477"/>
    <w:rsid w:val="009E0D32"/>
    <w:rsid w:val="00A01454"/>
    <w:rsid w:val="00A2330C"/>
    <w:rsid w:val="00A256DD"/>
    <w:rsid w:val="00A345FE"/>
    <w:rsid w:val="00A46954"/>
    <w:rsid w:val="00A53431"/>
    <w:rsid w:val="00A553E3"/>
    <w:rsid w:val="00A56FCE"/>
    <w:rsid w:val="00A64320"/>
    <w:rsid w:val="00A646D4"/>
    <w:rsid w:val="00A65C21"/>
    <w:rsid w:val="00A672D6"/>
    <w:rsid w:val="00A73DA3"/>
    <w:rsid w:val="00A80531"/>
    <w:rsid w:val="00A95FAE"/>
    <w:rsid w:val="00A9659F"/>
    <w:rsid w:val="00AA5BC7"/>
    <w:rsid w:val="00AB1571"/>
    <w:rsid w:val="00AB1F03"/>
    <w:rsid w:val="00AE336B"/>
    <w:rsid w:val="00AE363D"/>
    <w:rsid w:val="00B00EF8"/>
    <w:rsid w:val="00B031E6"/>
    <w:rsid w:val="00B21651"/>
    <w:rsid w:val="00B22FD1"/>
    <w:rsid w:val="00B372DB"/>
    <w:rsid w:val="00B40439"/>
    <w:rsid w:val="00B4213A"/>
    <w:rsid w:val="00B47A88"/>
    <w:rsid w:val="00B60FD7"/>
    <w:rsid w:val="00B61C09"/>
    <w:rsid w:val="00B67649"/>
    <w:rsid w:val="00B6787D"/>
    <w:rsid w:val="00B80FB0"/>
    <w:rsid w:val="00B84F5D"/>
    <w:rsid w:val="00B92E91"/>
    <w:rsid w:val="00B97B97"/>
    <w:rsid w:val="00BA129E"/>
    <w:rsid w:val="00BA2461"/>
    <w:rsid w:val="00BA5DD0"/>
    <w:rsid w:val="00BA6F9D"/>
    <w:rsid w:val="00BC1482"/>
    <w:rsid w:val="00BC1687"/>
    <w:rsid w:val="00BC1F7F"/>
    <w:rsid w:val="00BC7806"/>
    <w:rsid w:val="00BD0963"/>
    <w:rsid w:val="00BD0EF0"/>
    <w:rsid w:val="00BF4B90"/>
    <w:rsid w:val="00BF6C00"/>
    <w:rsid w:val="00C07DFC"/>
    <w:rsid w:val="00C13056"/>
    <w:rsid w:val="00C1678F"/>
    <w:rsid w:val="00C2486C"/>
    <w:rsid w:val="00C372BC"/>
    <w:rsid w:val="00C4227B"/>
    <w:rsid w:val="00C42E18"/>
    <w:rsid w:val="00C45D71"/>
    <w:rsid w:val="00C46C02"/>
    <w:rsid w:val="00C54D74"/>
    <w:rsid w:val="00C643C7"/>
    <w:rsid w:val="00C73B29"/>
    <w:rsid w:val="00C76F8D"/>
    <w:rsid w:val="00C868C0"/>
    <w:rsid w:val="00C87355"/>
    <w:rsid w:val="00C9623E"/>
    <w:rsid w:val="00CA3E31"/>
    <w:rsid w:val="00CA5B11"/>
    <w:rsid w:val="00CB0499"/>
    <w:rsid w:val="00CB2428"/>
    <w:rsid w:val="00CB352F"/>
    <w:rsid w:val="00CB3D0F"/>
    <w:rsid w:val="00CC23D2"/>
    <w:rsid w:val="00CD1226"/>
    <w:rsid w:val="00CD3855"/>
    <w:rsid w:val="00CE019F"/>
    <w:rsid w:val="00CE1E85"/>
    <w:rsid w:val="00CE3049"/>
    <w:rsid w:val="00CE5562"/>
    <w:rsid w:val="00CF0AA7"/>
    <w:rsid w:val="00CF7F9D"/>
    <w:rsid w:val="00D00095"/>
    <w:rsid w:val="00D323B4"/>
    <w:rsid w:val="00D36087"/>
    <w:rsid w:val="00D418A9"/>
    <w:rsid w:val="00D42050"/>
    <w:rsid w:val="00D71C0C"/>
    <w:rsid w:val="00D848F6"/>
    <w:rsid w:val="00D86A37"/>
    <w:rsid w:val="00D942FB"/>
    <w:rsid w:val="00D95DAB"/>
    <w:rsid w:val="00D96E5C"/>
    <w:rsid w:val="00DA1D93"/>
    <w:rsid w:val="00DC09D2"/>
    <w:rsid w:val="00DE0ECA"/>
    <w:rsid w:val="00DE5B24"/>
    <w:rsid w:val="00DE6565"/>
    <w:rsid w:val="00DE7FC2"/>
    <w:rsid w:val="00DF0967"/>
    <w:rsid w:val="00DF33AC"/>
    <w:rsid w:val="00DF42E0"/>
    <w:rsid w:val="00DF45BB"/>
    <w:rsid w:val="00DF4770"/>
    <w:rsid w:val="00E3697C"/>
    <w:rsid w:val="00E4069D"/>
    <w:rsid w:val="00E57296"/>
    <w:rsid w:val="00E7199A"/>
    <w:rsid w:val="00E71CB4"/>
    <w:rsid w:val="00E73846"/>
    <w:rsid w:val="00E8290D"/>
    <w:rsid w:val="00E8586F"/>
    <w:rsid w:val="00E96E0E"/>
    <w:rsid w:val="00EA5894"/>
    <w:rsid w:val="00EB2D46"/>
    <w:rsid w:val="00EB36D8"/>
    <w:rsid w:val="00EC35C5"/>
    <w:rsid w:val="00EC393B"/>
    <w:rsid w:val="00ED1FC5"/>
    <w:rsid w:val="00ED21FA"/>
    <w:rsid w:val="00ED47C6"/>
    <w:rsid w:val="00ED625D"/>
    <w:rsid w:val="00EE3420"/>
    <w:rsid w:val="00EE56D7"/>
    <w:rsid w:val="00F046ED"/>
    <w:rsid w:val="00F2057E"/>
    <w:rsid w:val="00F23FA4"/>
    <w:rsid w:val="00F26078"/>
    <w:rsid w:val="00F3249F"/>
    <w:rsid w:val="00F360F0"/>
    <w:rsid w:val="00F3640E"/>
    <w:rsid w:val="00F379A4"/>
    <w:rsid w:val="00F64091"/>
    <w:rsid w:val="00F67A2F"/>
    <w:rsid w:val="00F8133D"/>
    <w:rsid w:val="00F83A1B"/>
    <w:rsid w:val="00F92DA8"/>
    <w:rsid w:val="00FA0A5B"/>
    <w:rsid w:val="00FA24EF"/>
    <w:rsid w:val="00FA463A"/>
    <w:rsid w:val="00FB04C9"/>
    <w:rsid w:val="00FB3502"/>
    <w:rsid w:val="00FB5D68"/>
    <w:rsid w:val="00FC2AEC"/>
    <w:rsid w:val="00FC7A4E"/>
    <w:rsid w:val="00FD21B4"/>
    <w:rsid w:val="00FD4B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2213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393B"/>
    <w:pPr>
      <w:spacing w:line="256" w:lineRule="auto"/>
    </w:pPr>
    <w:rPr>
      <w:rFonts w:eastAsiaTheme="minorHAnsi"/>
      <w:lang w:val="zh-CN" w:bidi="zh-CN"/>
    </w:rPr>
  </w:style>
  <w:style w:type="paragraph" w:styleId="Heading1">
    <w:name w:val="heading 1"/>
    <w:basedOn w:val="Normal"/>
    <w:next w:val="Normal"/>
    <w:link w:val="Heading1Char"/>
    <w:uiPriority w:val="9"/>
    <w:qFormat/>
    <w:rsid w:val="00EC3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C393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C393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93B"/>
    <w:rPr>
      <w:rFonts w:asciiTheme="majorHAnsi" w:eastAsiaTheme="majorEastAsia" w:hAnsiTheme="majorHAnsi" w:cstheme="majorBidi"/>
      <w:color w:val="2E74B5" w:themeColor="accent1" w:themeShade="BF"/>
      <w:sz w:val="32"/>
      <w:szCs w:val="32"/>
      <w:lang w:val="zh-CN" w:bidi="zh-CN"/>
    </w:rPr>
  </w:style>
  <w:style w:type="character" w:customStyle="1" w:styleId="Heading2Char">
    <w:name w:val="Heading 2 Char"/>
    <w:basedOn w:val="DefaultParagraphFont"/>
    <w:link w:val="Heading2"/>
    <w:uiPriority w:val="9"/>
    <w:rsid w:val="00EC393B"/>
    <w:rPr>
      <w:rFonts w:asciiTheme="majorHAnsi" w:eastAsiaTheme="majorEastAsia" w:hAnsiTheme="majorHAnsi" w:cstheme="majorBidi"/>
      <w:color w:val="2E74B5" w:themeColor="accent1" w:themeShade="BF"/>
      <w:sz w:val="26"/>
      <w:szCs w:val="26"/>
      <w:lang w:val="zh-CN" w:bidi="zh-CN"/>
    </w:rPr>
  </w:style>
  <w:style w:type="character" w:customStyle="1" w:styleId="Heading3Char">
    <w:name w:val="Heading 3 Char"/>
    <w:basedOn w:val="DefaultParagraphFont"/>
    <w:link w:val="Heading3"/>
    <w:uiPriority w:val="9"/>
    <w:semiHidden/>
    <w:rsid w:val="00EC393B"/>
    <w:rPr>
      <w:rFonts w:asciiTheme="majorHAnsi" w:eastAsiaTheme="majorEastAsia" w:hAnsiTheme="majorHAnsi" w:cstheme="majorBidi"/>
      <w:color w:val="1F4D78" w:themeColor="accent1" w:themeShade="7F"/>
      <w:sz w:val="24"/>
      <w:szCs w:val="24"/>
      <w:lang w:val="zh-CN" w:bidi="zh-CN"/>
    </w:rPr>
  </w:style>
  <w:style w:type="character" w:styleId="Hyperlink">
    <w:name w:val="Hyperlink"/>
    <w:basedOn w:val="DefaultParagraphFont"/>
    <w:uiPriority w:val="99"/>
    <w:unhideWhenUsed/>
    <w:rsid w:val="00EC393B"/>
    <w:rPr>
      <w:color w:val="0563C1" w:themeColor="hyperlink"/>
      <w:u w:val="single"/>
    </w:rPr>
  </w:style>
  <w:style w:type="character" w:styleId="FollowedHyperlink">
    <w:name w:val="FollowedHyperlink"/>
    <w:basedOn w:val="DefaultParagraphFont"/>
    <w:uiPriority w:val="99"/>
    <w:semiHidden/>
    <w:unhideWhenUsed/>
    <w:rsid w:val="00EC393B"/>
    <w:rPr>
      <w:color w:val="954F72" w:themeColor="followedHyperlink"/>
      <w:u w:val="single"/>
    </w:rPr>
  </w:style>
  <w:style w:type="paragraph" w:styleId="Index1">
    <w:name w:val="index 1"/>
    <w:basedOn w:val="Normal"/>
    <w:next w:val="Normal"/>
    <w:autoRedefine/>
    <w:uiPriority w:val="99"/>
    <w:unhideWhenUsed/>
    <w:rsid w:val="00F23FA4"/>
    <w:pPr>
      <w:tabs>
        <w:tab w:val="right" w:pos="5030"/>
      </w:tabs>
      <w:spacing w:after="0" w:line="240" w:lineRule="auto"/>
      <w:ind w:left="220" w:hanging="220"/>
    </w:pPr>
    <w:rPr>
      <w:rFonts w:ascii="Calibri" w:eastAsia="SimSun" w:hAnsi="Calibri"/>
      <w:bCs/>
      <w:noProof/>
      <w:sz w:val="16"/>
    </w:rPr>
  </w:style>
  <w:style w:type="paragraph" w:styleId="TOC1">
    <w:name w:val="toc 1"/>
    <w:basedOn w:val="Normal"/>
    <w:next w:val="Normal"/>
    <w:autoRedefine/>
    <w:uiPriority w:val="39"/>
    <w:unhideWhenUsed/>
    <w:qFormat/>
    <w:rsid w:val="00EC393B"/>
    <w:pPr>
      <w:spacing w:before="120" w:after="120" w:line="252" w:lineRule="auto"/>
    </w:pPr>
    <w:rPr>
      <w:b/>
      <w:caps/>
      <w:sz w:val="18"/>
    </w:rPr>
  </w:style>
  <w:style w:type="paragraph" w:styleId="TOC2">
    <w:name w:val="toc 2"/>
    <w:basedOn w:val="Normal"/>
    <w:next w:val="Normal"/>
    <w:autoRedefine/>
    <w:uiPriority w:val="39"/>
    <w:unhideWhenUsed/>
    <w:rsid w:val="00EC393B"/>
    <w:pPr>
      <w:spacing w:after="0" w:line="252" w:lineRule="auto"/>
      <w:ind w:left="158"/>
    </w:pPr>
    <w:rPr>
      <w:b/>
      <w:smallCaps/>
      <w:sz w:val="18"/>
    </w:rPr>
  </w:style>
  <w:style w:type="paragraph" w:styleId="TOC3">
    <w:name w:val="toc 3"/>
    <w:basedOn w:val="Normal"/>
    <w:next w:val="Normal"/>
    <w:autoRedefine/>
    <w:uiPriority w:val="39"/>
    <w:unhideWhenUsed/>
    <w:rsid w:val="00EC393B"/>
    <w:pPr>
      <w:spacing w:after="0" w:line="252" w:lineRule="auto"/>
      <w:ind w:left="158"/>
    </w:pPr>
    <w:rPr>
      <w:smallCaps/>
      <w:sz w:val="18"/>
    </w:rPr>
  </w:style>
  <w:style w:type="paragraph" w:styleId="TOC4">
    <w:name w:val="toc 4"/>
    <w:basedOn w:val="Normal"/>
    <w:next w:val="Normal"/>
    <w:autoRedefine/>
    <w:uiPriority w:val="39"/>
    <w:unhideWhenUsed/>
    <w:rsid w:val="00EC393B"/>
    <w:pPr>
      <w:spacing w:after="0" w:line="252" w:lineRule="auto"/>
      <w:ind w:left="317"/>
    </w:pPr>
    <w:rPr>
      <w:smallCaps/>
      <w:sz w:val="18"/>
    </w:rPr>
  </w:style>
  <w:style w:type="paragraph" w:styleId="TOC5">
    <w:name w:val="toc 5"/>
    <w:basedOn w:val="Normal"/>
    <w:next w:val="Normal"/>
    <w:autoRedefine/>
    <w:uiPriority w:val="39"/>
    <w:unhideWhenUsed/>
    <w:rsid w:val="00EC393B"/>
    <w:pPr>
      <w:spacing w:after="0" w:line="252" w:lineRule="auto"/>
      <w:ind w:left="317"/>
    </w:pPr>
    <w:rPr>
      <w:sz w:val="16"/>
    </w:rPr>
  </w:style>
  <w:style w:type="paragraph" w:styleId="TOC6">
    <w:name w:val="toc 6"/>
    <w:basedOn w:val="Normal"/>
    <w:next w:val="Normal"/>
    <w:autoRedefine/>
    <w:uiPriority w:val="39"/>
    <w:unhideWhenUsed/>
    <w:rsid w:val="00EC393B"/>
    <w:pPr>
      <w:spacing w:after="0" w:line="252" w:lineRule="auto"/>
      <w:ind w:left="475"/>
    </w:pPr>
    <w:rPr>
      <w:sz w:val="16"/>
    </w:rPr>
  </w:style>
  <w:style w:type="paragraph" w:styleId="TOC7">
    <w:name w:val="toc 7"/>
    <w:basedOn w:val="Normal"/>
    <w:next w:val="Normal"/>
    <w:autoRedefine/>
    <w:uiPriority w:val="39"/>
    <w:unhideWhenUsed/>
    <w:rsid w:val="00EC393B"/>
    <w:pPr>
      <w:spacing w:after="100"/>
      <w:ind w:left="1320"/>
    </w:pPr>
    <w:rPr>
      <w:rFonts w:eastAsiaTheme="minorEastAsia"/>
    </w:rPr>
  </w:style>
  <w:style w:type="paragraph" w:styleId="TOC8">
    <w:name w:val="toc 8"/>
    <w:basedOn w:val="Normal"/>
    <w:next w:val="Normal"/>
    <w:autoRedefine/>
    <w:uiPriority w:val="39"/>
    <w:unhideWhenUsed/>
    <w:rsid w:val="00EC393B"/>
    <w:pPr>
      <w:spacing w:after="100"/>
      <w:ind w:left="1540"/>
    </w:pPr>
    <w:rPr>
      <w:rFonts w:eastAsiaTheme="minorEastAsia"/>
    </w:rPr>
  </w:style>
  <w:style w:type="paragraph" w:styleId="TOC9">
    <w:name w:val="toc 9"/>
    <w:basedOn w:val="Normal"/>
    <w:next w:val="Normal"/>
    <w:autoRedefine/>
    <w:uiPriority w:val="39"/>
    <w:unhideWhenUsed/>
    <w:rsid w:val="00EC393B"/>
    <w:pPr>
      <w:spacing w:after="100"/>
      <w:ind w:left="1760"/>
    </w:pPr>
    <w:rPr>
      <w:rFonts w:eastAsiaTheme="minorEastAsia"/>
    </w:rPr>
  </w:style>
  <w:style w:type="paragraph" w:styleId="CommentText">
    <w:name w:val="annotation text"/>
    <w:basedOn w:val="Normal"/>
    <w:link w:val="CommentTextChar"/>
    <w:semiHidden/>
    <w:unhideWhenUsed/>
    <w:rsid w:val="00EC393B"/>
    <w:pPr>
      <w:spacing w:line="240" w:lineRule="auto"/>
    </w:pPr>
    <w:rPr>
      <w:sz w:val="20"/>
      <w:szCs w:val="20"/>
    </w:rPr>
  </w:style>
  <w:style w:type="character" w:customStyle="1" w:styleId="CommentTextChar">
    <w:name w:val="Comment Text Char"/>
    <w:basedOn w:val="DefaultParagraphFont"/>
    <w:link w:val="CommentText"/>
    <w:semiHidden/>
    <w:rsid w:val="00EC393B"/>
    <w:rPr>
      <w:rFonts w:eastAsiaTheme="minorHAnsi"/>
      <w:sz w:val="20"/>
      <w:szCs w:val="20"/>
      <w:lang w:val="zh-CN" w:bidi="zh-CN"/>
    </w:rPr>
  </w:style>
  <w:style w:type="paragraph" w:styleId="Header">
    <w:name w:val="header"/>
    <w:basedOn w:val="Normal"/>
    <w:link w:val="HeaderChar"/>
    <w:uiPriority w:val="99"/>
    <w:unhideWhenUsed/>
    <w:rsid w:val="00EC39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393B"/>
    <w:rPr>
      <w:rFonts w:eastAsiaTheme="minorHAnsi"/>
      <w:lang w:val="zh-CN" w:bidi="zh-CN"/>
    </w:rPr>
  </w:style>
  <w:style w:type="paragraph" w:styleId="Footer">
    <w:name w:val="footer"/>
    <w:basedOn w:val="Normal"/>
    <w:link w:val="FooterChar"/>
    <w:uiPriority w:val="99"/>
    <w:unhideWhenUsed/>
    <w:rsid w:val="00EC3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393B"/>
    <w:rPr>
      <w:rFonts w:eastAsiaTheme="minorHAnsi"/>
      <w:lang w:val="zh-CN" w:bidi="zh-CN"/>
    </w:rPr>
  </w:style>
  <w:style w:type="paragraph" w:styleId="CommentSubject">
    <w:name w:val="annotation subject"/>
    <w:basedOn w:val="CommentText"/>
    <w:next w:val="CommentText"/>
    <w:link w:val="CommentSubjectChar"/>
    <w:uiPriority w:val="99"/>
    <w:semiHidden/>
    <w:unhideWhenUsed/>
    <w:rsid w:val="00EC393B"/>
    <w:rPr>
      <w:b/>
      <w:bCs/>
    </w:rPr>
  </w:style>
  <w:style w:type="character" w:customStyle="1" w:styleId="CommentSubjectChar">
    <w:name w:val="Comment Subject Char"/>
    <w:basedOn w:val="CommentTextChar"/>
    <w:link w:val="CommentSubject"/>
    <w:uiPriority w:val="99"/>
    <w:semiHidden/>
    <w:rsid w:val="00EC393B"/>
    <w:rPr>
      <w:rFonts w:eastAsiaTheme="minorHAnsi"/>
      <w:b/>
      <w:bCs/>
      <w:sz w:val="20"/>
      <w:szCs w:val="20"/>
      <w:lang w:val="zh-CN" w:bidi="zh-CN"/>
    </w:rPr>
  </w:style>
  <w:style w:type="paragraph" w:styleId="BalloonText">
    <w:name w:val="Balloon Text"/>
    <w:basedOn w:val="Normal"/>
    <w:link w:val="BalloonTextChar"/>
    <w:uiPriority w:val="99"/>
    <w:semiHidden/>
    <w:unhideWhenUsed/>
    <w:rsid w:val="00EC39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393B"/>
    <w:rPr>
      <w:rFonts w:ascii="Segoe UI" w:eastAsiaTheme="minorHAnsi" w:hAnsi="Segoe UI" w:cs="Segoe UI"/>
      <w:sz w:val="18"/>
      <w:szCs w:val="18"/>
      <w:lang w:val="zh-CN" w:bidi="zh-CN"/>
    </w:rPr>
  </w:style>
  <w:style w:type="paragraph" w:styleId="Revision">
    <w:name w:val="Revision"/>
    <w:uiPriority w:val="99"/>
    <w:semiHidden/>
    <w:rsid w:val="00EC393B"/>
    <w:pPr>
      <w:spacing w:after="0" w:line="240" w:lineRule="auto"/>
    </w:pPr>
    <w:rPr>
      <w:rFonts w:eastAsiaTheme="minorHAnsi"/>
      <w:lang w:val="zh-CN" w:bidi="zh-CN"/>
    </w:rPr>
  </w:style>
  <w:style w:type="paragraph" w:styleId="ListParagraph">
    <w:name w:val="List Paragraph"/>
    <w:basedOn w:val="Normal"/>
    <w:uiPriority w:val="34"/>
    <w:qFormat/>
    <w:rsid w:val="00EC393B"/>
    <w:pPr>
      <w:ind w:left="720"/>
      <w:contextualSpacing/>
    </w:pPr>
  </w:style>
  <w:style w:type="character" w:customStyle="1" w:styleId="ProductList-BodyChar">
    <w:name w:val="Product List - Body Char"/>
    <w:basedOn w:val="DefaultParagraphFont"/>
    <w:link w:val="ProductList-Body"/>
    <w:locked/>
    <w:rsid w:val="00EC393B"/>
    <w:rPr>
      <w:sz w:val="18"/>
    </w:rPr>
  </w:style>
  <w:style w:type="paragraph" w:customStyle="1" w:styleId="ProductList-Body">
    <w:name w:val="Product List - Body"/>
    <w:basedOn w:val="Normal"/>
    <w:link w:val="ProductList-BodyChar"/>
    <w:qFormat/>
    <w:rsid w:val="00EC393B"/>
    <w:pPr>
      <w:tabs>
        <w:tab w:val="left" w:pos="158"/>
      </w:tabs>
      <w:spacing w:after="0" w:line="240" w:lineRule="auto"/>
    </w:pPr>
    <w:rPr>
      <w:rFonts w:eastAsiaTheme="minorEastAsia"/>
      <w:sz w:val="18"/>
      <w:lang w:val="en-US" w:bidi="ar-SA"/>
    </w:rPr>
  </w:style>
  <w:style w:type="character" w:customStyle="1" w:styleId="ProductList-SectionHeadingChar">
    <w:name w:val="Product List - Section Heading Char"/>
    <w:basedOn w:val="ProductList-BodyChar"/>
    <w:link w:val="ProductList-SectionHeading"/>
    <w:locked/>
    <w:rsid w:val="00EC393B"/>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EC393B"/>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C393B"/>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EC393B"/>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EC393B"/>
    <w:rPr>
      <w:rFonts w:asciiTheme="majorHAnsi" w:hAnsiTheme="majorHAnsi"/>
      <w:sz w:val="16"/>
    </w:rPr>
  </w:style>
  <w:style w:type="paragraph" w:customStyle="1" w:styleId="ProductList-Offering1">
    <w:name w:val="Product List - Offering 1"/>
    <w:basedOn w:val="ProductList-Body"/>
    <w:link w:val="ProductList-Offering1Char"/>
    <w:qFormat/>
    <w:rsid w:val="00EC393B"/>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EC393B"/>
    <w:rPr>
      <w:sz w:val="16"/>
    </w:rPr>
  </w:style>
  <w:style w:type="paragraph" w:customStyle="1" w:styleId="ProductList-OfferingBody">
    <w:name w:val="Product List - Offering Body"/>
    <w:basedOn w:val="ProductList-Body"/>
    <w:next w:val="ProductList-Body"/>
    <w:link w:val="ProductList-OfferingBodyChar"/>
    <w:qFormat/>
    <w:rsid w:val="00EC393B"/>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C393B"/>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EC393B"/>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EC393B"/>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EC393B"/>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C393B"/>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EC393B"/>
    <w:pPr>
      <w:tabs>
        <w:tab w:val="clear" w:pos="187"/>
      </w:tabs>
    </w:pPr>
  </w:style>
  <w:style w:type="character" w:customStyle="1" w:styleId="ProductList-Offering2Char">
    <w:name w:val="Product List - Offering 2 Char"/>
    <w:basedOn w:val="ProductList-BodyChar"/>
    <w:link w:val="ProductList-Offering2"/>
    <w:locked/>
    <w:rsid w:val="00EC393B"/>
    <w:rPr>
      <w:rFonts w:asciiTheme="majorHAnsi" w:hAnsiTheme="majorHAnsi"/>
      <w:sz w:val="16"/>
    </w:rPr>
  </w:style>
  <w:style w:type="paragraph" w:customStyle="1" w:styleId="ProductList-Offering2">
    <w:name w:val="Product List - Offering 2"/>
    <w:basedOn w:val="ProductList-Offering1"/>
    <w:link w:val="ProductList-Offering2Char"/>
    <w:qFormat/>
    <w:rsid w:val="00EC393B"/>
  </w:style>
  <w:style w:type="character" w:customStyle="1" w:styleId="ProductList-SubSubSectionHeadingChar">
    <w:name w:val="Product List - SubSubSection Heading Char"/>
    <w:basedOn w:val="ProductList-BodyChar"/>
    <w:link w:val="ProductList-SubSubSectionHeading"/>
    <w:locked/>
    <w:rsid w:val="00EC393B"/>
    <w:rPr>
      <w:sz w:val="18"/>
    </w:rPr>
  </w:style>
  <w:style w:type="paragraph" w:customStyle="1" w:styleId="ProductList-SubSubSectionHeading">
    <w:name w:val="Product List - SubSubSection Heading"/>
    <w:basedOn w:val="ProductList-Body"/>
    <w:link w:val="ProductList-SubSubSectionHeadingChar"/>
    <w:qFormat/>
    <w:rsid w:val="00EC393B"/>
  </w:style>
  <w:style w:type="character" w:customStyle="1" w:styleId="ProductList-SubSection2HeadingChar">
    <w:name w:val="Product List - SubSection 2 Heading Char"/>
    <w:basedOn w:val="ProductList-SubSection1HeadingChar"/>
    <w:link w:val="ProductList-SubSection2Heading"/>
    <w:locked/>
    <w:rsid w:val="00EC393B"/>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EC393B"/>
    <w:pPr>
      <w:tabs>
        <w:tab w:val="clear" w:pos="187"/>
      </w:tabs>
      <w:outlineLvl w:val="2"/>
    </w:pPr>
  </w:style>
  <w:style w:type="character" w:customStyle="1" w:styleId="Justin-StandardChar">
    <w:name w:val="Justin - Standard Char"/>
    <w:basedOn w:val="DefaultParagraphFont"/>
    <w:link w:val="Justin-Standard"/>
    <w:locked/>
    <w:rsid w:val="00EC393B"/>
    <w:rPr>
      <w:sz w:val="18"/>
    </w:rPr>
  </w:style>
  <w:style w:type="paragraph" w:customStyle="1" w:styleId="Justin-Standard">
    <w:name w:val="Justin - Standard"/>
    <w:basedOn w:val="Normal"/>
    <w:link w:val="Justin-StandardChar"/>
    <w:qFormat/>
    <w:rsid w:val="00EC393B"/>
    <w:pPr>
      <w:spacing w:after="0" w:line="240" w:lineRule="auto"/>
    </w:pPr>
    <w:rPr>
      <w:rFonts w:eastAsiaTheme="minorEastAsia"/>
      <w:sz w:val="18"/>
      <w:lang w:val="en-US" w:bidi="ar-SA"/>
    </w:rPr>
  </w:style>
  <w:style w:type="character" w:customStyle="1" w:styleId="ProductList-OfferingHeadingChar">
    <w:name w:val="Product List - Offering Heading Char"/>
    <w:basedOn w:val="ProductList-BodyChar"/>
    <w:link w:val="ProductList-OfferingHeading"/>
    <w:locked/>
    <w:rsid w:val="00EC393B"/>
    <w:rPr>
      <w:rFonts w:asciiTheme="majorHAnsi" w:hAnsiTheme="majorHAnsi"/>
      <w:b/>
      <w:sz w:val="28"/>
    </w:rPr>
  </w:style>
  <w:style w:type="paragraph" w:customStyle="1" w:styleId="ProductList-OfferingHeading">
    <w:name w:val="Product List - Offering Heading"/>
    <w:basedOn w:val="ProductList-Body"/>
    <w:link w:val="ProductList-OfferingHeadingChar"/>
    <w:qFormat/>
    <w:rsid w:val="00EC393B"/>
    <w:pPr>
      <w:pBdr>
        <w:bottom w:val="single" w:sz="4" w:space="1" w:color="BFBFBF" w:themeColor="background1" w:themeShade="BF"/>
      </w:pBdr>
      <w:tabs>
        <w:tab w:val="clear" w:pos="158"/>
      </w:tabs>
      <w:spacing w:before="60" w:after="60"/>
    </w:pPr>
    <w:rPr>
      <w:rFonts w:asciiTheme="majorHAnsi" w:hAnsiTheme="majorHAnsi"/>
      <w:b/>
      <w:sz w:val="28"/>
    </w:rPr>
  </w:style>
  <w:style w:type="character" w:styleId="CommentReference">
    <w:name w:val="annotation reference"/>
    <w:semiHidden/>
    <w:unhideWhenUsed/>
    <w:rsid w:val="00EC393B"/>
    <w:rPr>
      <w:rFonts w:ascii="Times New Roman" w:hAnsi="Times New Roman" w:cs="Times New Roman" w:hint="default"/>
      <w:sz w:val="16"/>
      <w:szCs w:val="16"/>
    </w:rPr>
  </w:style>
  <w:style w:type="character" w:customStyle="1" w:styleId="LogoportMarkup">
    <w:name w:val="LogoportMarkup"/>
    <w:basedOn w:val="DefaultParagraphFont"/>
    <w:rsid w:val="00EC393B"/>
    <w:rPr>
      <w:rFonts w:ascii="Courier New" w:hAnsi="Courier New" w:cs="Courier New" w:hint="default"/>
      <w:b w:val="0"/>
      <w:bCs w:val="0"/>
      <w:color w:val="FF0000"/>
      <w:sz w:val="18"/>
      <w:szCs w:val="6"/>
    </w:rPr>
  </w:style>
  <w:style w:type="character" w:customStyle="1" w:styleId="LogoportDoNotTranslate">
    <w:name w:val="LogoportDoNotTranslate"/>
    <w:basedOn w:val="DefaultParagraphFont"/>
    <w:rsid w:val="00EC393B"/>
    <w:rPr>
      <w:rFonts w:ascii="Courier New" w:hAnsi="Courier New" w:cs="Courier New" w:hint="default"/>
      <w:b w:val="0"/>
      <w:bCs w:val="0"/>
      <w:color w:val="808080"/>
      <w:sz w:val="18"/>
      <w:szCs w:val="6"/>
    </w:rPr>
  </w:style>
  <w:style w:type="table" w:styleId="TableGrid">
    <w:name w:val="Table Grid"/>
    <w:basedOn w:val="TableNormal"/>
    <w:uiPriority w:val="39"/>
    <w:rsid w:val="00EC393B"/>
    <w:pPr>
      <w:spacing w:after="0" w:line="240" w:lineRule="auto"/>
    </w:pPr>
    <w:rPr>
      <w:rFonts w:eastAsiaTheme="minorHAnsi"/>
      <w:lang w:val="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uiPriority w:val="39"/>
    <w:rsid w:val="00EC393B"/>
    <w:pPr>
      <w:spacing w:after="0" w:line="240" w:lineRule="auto"/>
    </w:pPr>
    <w:rPr>
      <w:rFonts w:eastAsiaTheme="minorHAnsi"/>
      <w:lang w:val="zh-CN" w:bidi="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96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mum-9695\Team_E\!MS_Legal\!August-2014\!NON-EULA\1377028_ProductList_Sept2014\Production\1%20Raw\!For%20DTP\CHS\MicrosoftProductList(Worldwide)(English)(September2014)(IU).docx" TargetMode="External"/><Relationship Id="rId21" Type="http://schemas.openxmlformats.org/officeDocument/2006/relationships/hyperlink" Target="http://www.microsoftvolumelicensing.com/" TargetMode="External"/><Relationship Id="rId42" Type="http://schemas.openxmlformats.org/officeDocument/2006/relationships/hyperlink" Target="file:///\\mum-9695\Team_E\!MS_Legal\!August-2014\!NON-EULA\1377028_ProductList_Sept2014\Production\1%20Raw\!For%20DTP\CHS\MicrosoftProductList(Worldwide)(English)(September2014)(IU).docx" TargetMode="External"/><Relationship Id="rId47" Type="http://schemas.openxmlformats.org/officeDocument/2006/relationships/hyperlink" Target="file:///\\mum-9695\Team_E\!MS_Legal\!August-2014\!NON-EULA\1377028_ProductList_Sept2014\Production\1%20Raw\!For%20DTP\CHS\MicrosoftProductList(Worldwide)(English)(September2014)(IU).docx" TargetMode="External"/><Relationship Id="rId63" Type="http://schemas.openxmlformats.org/officeDocument/2006/relationships/hyperlink" Target="file:///\\mum-9695\Team_E\!MS_Legal\!August-2014\!NON-EULA\1377028_ProductList_Sept2014\Production\1%20Raw\!For%20DTP\CHS\MicrosoftProductList(Worldwide)(English)(September2014)(IU).docx" TargetMode="External"/><Relationship Id="rId68" Type="http://schemas.openxmlformats.org/officeDocument/2006/relationships/hyperlink" Target="file:///\\mum-9695\Team_E\!MS_Legal\!August-2014\!NON-EULA\1377028_ProductList_Sept2014\Production\1%20Raw\!For%20DTP\CHS\MicrosoftProductList(Worldwide)(English)(September2014)(IU).docx" TargetMode="External"/><Relationship Id="rId84" Type="http://schemas.openxmlformats.org/officeDocument/2006/relationships/hyperlink" Target="http://azure.microsoft.com/en-us/services" TargetMode="Externa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file:///\\mum-9695\Team_E\!MS_Legal\!August-2014\!NON-EULA\1377028_ProductList_Sept2014\Production\1%20Raw\!For%20DTP\CHS\MicrosoftProductList(Worldwide)(English)(September2014)(IU).docx" TargetMode="External"/><Relationship Id="rId107" Type="http://schemas.openxmlformats.org/officeDocument/2006/relationships/footer" Target="footer8.xml"/><Relationship Id="rId11" Type="http://schemas.openxmlformats.org/officeDocument/2006/relationships/footer" Target="footer2.xml"/><Relationship Id="rId24" Type="http://schemas.openxmlformats.org/officeDocument/2006/relationships/hyperlink" Target="file:///\\mum-9695\Team_E\!MS_Legal\!August-2014\!NON-EULA\1377028_ProductList_Sept2014\Production\1%20Raw\!For%20DTP\CHS\MicrosoftProductList(Worldwide)(English)(September2014)(IU).docx" TargetMode="External"/><Relationship Id="rId32" Type="http://schemas.openxmlformats.org/officeDocument/2006/relationships/hyperlink" Target="file:///\\mum-9695\Team_E\!MS_Legal\!August-2014\!NON-EULA\1377028_ProductList_Sept2014\Production\1%20Raw\!For%20DTP\CHS\MicrosoftProductList(Worldwide)(English)(September2014)(IU).docx" TargetMode="External"/><Relationship Id="rId37" Type="http://schemas.openxmlformats.org/officeDocument/2006/relationships/hyperlink" Target="file:///\\mum-9695\Team_E\!MS_Legal\!August-2014\!NON-EULA\1377028_ProductList_Sept2014\Production\1%20Raw\!For%20DTP\CHS\MicrosoftProductList(Worldwide)(English)(September2014)(IU).docx" TargetMode="External"/><Relationship Id="rId40" Type="http://schemas.openxmlformats.org/officeDocument/2006/relationships/hyperlink" Target="file:///\\mum-9695\Team_E\!MS_Legal\!August-2014\!NON-EULA\1377028_ProductList_Sept2014\Production\1%20Raw\!For%20DTP\CHS\MicrosoftProductList(Worldwide)(English)(September2014)(IU).docx" TargetMode="External"/><Relationship Id="rId45" Type="http://schemas.openxmlformats.org/officeDocument/2006/relationships/hyperlink" Target="file:///\\mum-9695\Team_E\!MS_Legal\!August-2014\!NON-EULA\1377028_ProductList_Sept2014\Production\1%20Raw\!For%20DTP\CHS\MicrosoftProductList(Worldwide)(English)(September2014)(IU).docx" TargetMode="External"/><Relationship Id="rId53" Type="http://schemas.openxmlformats.org/officeDocument/2006/relationships/hyperlink" Target="file:///\\mum-9695\Team_E\!MS_Legal\!August-2014\!NON-EULA\1377028_ProductList_Sept2014\Production\1%20Raw\!For%20DTP\CHS\MicrosoftProductList(Worldwide)(English)(September2014)(IU).docx" TargetMode="External"/><Relationship Id="rId58" Type="http://schemas.openxmlformats.org/officeDocument/2006/relationships/hyperlink" Target="file:///\\mum-9695\Team_E\!MS_Legal\!August-2014\!NON-EULA\1377028_ProductList_Sept2014\Production\1%20Raw\!For%20DTP\CHS\MicrosoftProductList(Worldwide)(English)(September2014)(IU).docx" TargetMode="External"/><Relationship Id="rId66" Type="http://schemas.openxmlformats.org/officeDocument/2006/relationships/hyperlink" Target="file:///\\mum-9695\Team_E\!MS_Legal\!August-2014\!NON-EULA\1377028_ProductList_Sept2014\Production\1%20Raw\!For%20DTP\CHS\MicrosoftProductList(Worldwide)(English)(September2014)(IU).docx" TargetMode="External"/><Relationship Id="rId74" Type="http://schemas.openxmlformats.org/officeDocument/2006/relationships/hyperlink" Target="http://go.microsoft.com/?linkid=9839207" TargetMode="External"/><Relationship Id="rId79" Type="http://schemas.openxmlformats.org/officeDocument/2006/relationships/hyperlink" Target="file:///\\mum-9695\Team_E\!MS_Legal\!August-2014\!NON-EULA\1377028_ProductList_Sept2014\Production\1%20Raw\!For%20DTP\CHS\MicrosoftProductList(Worldwide)(English)(September2014)(IU).docx" TargetMode="External"/><Relationship Id="rId87" Type="http://schemas.openxmlformats.org/officeDocument/2006/relationships/hyperlink" Target="http://www.microsoft.com/en-us/dynamics/crm-purchase-online.aspx" TargetMode="External"/><Relationship Id="rId102" Type="http://schemas.openxmlformats.org/officeDocument/2006/relationships/hyperlink" Target="http://support.microsoft.com/lifecycle" TargetMode="External"/><Relationship Id="rId110" Type="http://schemas.openxmlformats.org/officeDocument/2006/relationships/footer" Target="footer10.xml"/><Relationship Id="rId5" Type="http://schemas.openxmlformats.org/officeDocument/2006/relationships/webSettings" Target="webSettings.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90" Type="http://schemas.openxmlformats.org/officeDocument/2006/relationships/hyperlink" Target="http://go.microsoft.com/?linkid=9839207" TargetMode="External"/><Relationship Id="rId95" Type="http://schemas.openxmlformats.org/officeDocument/2006/relationships/hyperlink" Target="http://www.microsoftvolumelicensing.com/DocumentSearch.aspx?Mode=1&amp;Category=3" TargetMode="External"/><Relationship Id="rId19" Type="http://schemas.openxmlformats.org/officeDocument/2006/relationships/image" Target="media/image3.png"/><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www.microsoft.com/online/faq.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dynamics/erp-buy-ax-software.aspx" TargetMode="External"/><Relationship Id="rId43" Type="http://schemas.openxmlformats.org/officeDocument/2006/relationships/hyperlink" Target="http://www.microsoft.com/online/faq.aspx" TargetMode="External"/><Relationship Id="rId48" Type="http://schemas.openxmlformats.org/officeDocument/2006/relationships/hyperlink" Target="http://www.microsoft.com/sqlserver/en/us/get-sql-server/how-to-buy.aspx" TargetMode="External"/><Relationship Id="rId56" Type="http://schemas.openxmlformats.org/officeDocument/2006/relationships/hyperlink" Target="file:///\\mum-9695\Team_E\!MS_Legal\!August-2014\!NON-EULA\1377028_ProductList_Sept2014\Production\1%20Raw\!For%20DTP\CHS\MicrosoftProductList(Worldwide)(English)(September2014)(IU).docx" TargetMode="External"/><Relationship Id="rId64" Type="http://schemas.openxmlformats.org/officeDocument/2006/relationships/hyperlink" Target="file:///\\mum-9695\Team_E\!MS_Legal\!August-2014\!NON-EULA\1377028_ProductList_Sept2014\Production\1%20Raw\!For%20DTP\CHS\MicrosoftProductList(Worldwide)(English)(September2014)(IU).docx" TargetMode="External"/><Relationship Id="rId69" Type="http://schemas.openxmlformats.org/officeDocument/2006/relationships/hyperlink" Target="file:///\\mum-9695\Team_E\!MS_Legal\!August-2014\!NON-EULA\1377028_ProductList_Sept2014\Production\1%20Raw\!For%20DTP\CHS\MicrosoftProductList(Worldwide)(English)(September2014)(IU).docx" TargetMode="External"/><Relationship Id="rId77" Type="http://schemas.openxmlformats.org/officeDocument/2006/relationships/hyperlink" Target="file:///\\mum-9695\Team_E\!MS_Legal\!August-2014\!NON-EULA\1377028_ProductList_Sept2014\Production\1%20Raw\!For%20DTP\CHS\MicrosoftProductList(Worldwide)(English)(September2014)(IU).docx" TargetMode="External"/><Relationship Id="rId100" Type="http://schemas.openxmlformats.org/officeDocument/2006/relationships/hyperlink" Target="http://www.microsoft.com/en-us/sharedsource/enterprise-source-licensing-program.aspx" TargetMode="External"/><Relationship Id="rId105" Type="http://schemas.openxmlformats.org/officeDocument/2006/relationships/hyperlink" Target="http://go.microsoft.com/?linkid=9839207" TargetMode="External"/><Relationship Id="rId113"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www.microsoftvolumelicensing.com/DocumentSearch.aspx" TargetMode="External"/><Relationship Id="rId80" Type="http://schemas.openxmlformats.org/officeDocument/2006/relationships/hyperlink" Target="http://go.microsoft.com/?linkid=9839207" TargetMode="External"/><Relationship Id="rId85" Type="http://schemas.openxmlformats.org/officeDocument/2006/relationships/hyperlink" Target="http://www.windowsazure.com/en-us/support/plans/" TargetMode="External"/><Relationship Id="rId93" Type="http://schemas.openxmlformats.org/officeDocument/2006/relationships/footer" Target="footer7.xml"/><Relationship Id="rId98" Type="http://schemas.openxmlformats.org/officeDocument/2006/relationships/hyperlink" Target="http://www.microsoft.com/learning/sa/training.mspx"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www.microsoftvolumelicensing.com/" TargetMode="External"/><Relationship Id="rId25" Type="http://schemas.openxmlformats.org/officeDocument/2006/relationships/hyperlink" Target="file:///\\mum-9695\Team_E\!MS_Legal\!August-2014\!NON-EULA\1377028_ProductList_Sept2014\Production\1%20Raw\!For%20DTP\CHS\MicrosoftProductList(Worldwide)(English)(September2014)(IU).docx" TargetMode="External"/><Relationship Id="rId33" Type="http://schemas.openxmlformats.org/officeDocument/2006/relationships/hyperlink" Target="file:///\\mum-9695\Team_E\!MS_Legal\!August-2014\!NON-EULA\1377028_ProductList_Sept2014\Production\1%20Raw\!For%20DTP\CHS\MicrosoftProductList(Worldwide)(English)(September2014)(IU).docx" TargetMode="External"/><Relationship Id="rId38" Type="http://schemas.openxmlformats.org/officeDocument/2006/relationships/image" Target="media/image4.png"/><Relationship Id="rId46" Type="http://schemas.openxmlformats.org/officeDocument/2006/relationships/hyperlink" Target="file:///\\mum-9695\Team_E\!MS_Legal\!August-2014\!NON-EULA\1377028_ProductList_Sept2014\Production\1%20Raw\!For%20DTP\CHS\MicrosoftProductList(Worldwide)(English)(September2014)(IU).docx" TargetMode="External"/><Relationship Id="rId59" Type="http://schemas.openxmlformats.org/officeDocument/2006/relationships/hyperlink" Target="file:///\\mum-9695\Team_E\!MS_Legal\!August-2014\!NON-EULA\1377028_ProductList_Sept2014\Production\1%20Raw\!For%20DTP\CHS\MicrosoftProductList(Worldwide)(English)(September2014)(IU).docx"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licensing/software-assurance/license-mobility.aspx" TargetMode="External"/><Relationship Id="rId108" Type="http://schemas.openxmlformats.org/officeDocument/2006/relationships/footer" Target="footer9.xml"/><Relationship Id="rId20" Type="http://schemas.openxmlformats.org/officeDocument/2006/relationships/hyperlink" Target="http://go.microsoft.com/?linkid=9839207" TargetMode="External"/><Relationship Id="rId41" Type="http://schemas.openxmlformats.org/officeDocument/2006/relationships/hyperlink" Target="file:///\\mum-9695\Team_E\!MS_Legal\!August-2014\!NON-EULA\1377028_ProductList_Sept2014\Production\1%20Raw\!For%20DTP\CHS\MicrosoftProductList(Worldwide)(English)(September2014)(IU).docx" TargetMode="External"/><Relationship Id="rId54" Type="http://schemas.openxmlformats.org/officeDocument/2006/relationships/hyperlink" Target="file:///\\mum-9695\Team_E\!MS_Legal\!August-2014\!NON-EULA\1377028_ProductList_Sept2014\Production\1%20Raw\!For%20DTP\CHS\MicrosoftProductList(Worldwide)(English)(September2014)(IU).docx" TargetMode="External"/><Relationship Id="rId62" Type="http://schemas.openxmlformats.org/officeDocument/2006/relationships/hyperlink" Target="file:///\\mum-9695\Team_E\!MS_Legal\!August-2014\!NON-EULA\1377028_ProductList_Sept2014\Production\1%20Raw\!For%20DTP\CHS\MicrosoftProductList(Worldwide)(English)(September2014)(IU).docx" TargetMode="External"/><Relationship Id="rId70" Type="http://schemas.openxmlformats.org/officeDocument/2006/relationships/hyperlink" Target="file:///\\mum-9695\Team_E\!MS_Legal\!August-2014\!NON-EULA\1377028_ProductList_Sept2014\Production\1%20Raw\!For%20DTP\CHS\MicrosoftProductList(Worldwide)(English)(September2014)(IU).docx" TargetMode="External"/><Relationship Id="rId75" Type="http://schemas.openxmlformats.org/officeDocument/2006/relationships/hyperlink" Target="file:///\\mum-9695\Team_E\!MS_Legal\!August-2014\!NON-EULA\1377028_ProductList_Sept2014\Production\1%20Raw\!For%20DTP\CHS\MicrosoftProductList(Worldwide)(English)(September2014)(IU).docx" TargetMode="External"/><Relationship Id="rId83" Type="http://schemas.openxmlformats.org/officeDocument/2006/relationships/hyperlink" Target="http://microsoft.com/licensing/contracts" TargetMode="External"/><Relationship Id="rId88" Type="http://schemas.openxmlformats.org/officeDocument/2006/relationships/hyperlink" Target="http://www.microsoft.com/en-us/dynamics/crm-purchase-online.aspx" TargetMode="External"/><Relationship Id="rId91" Type="http://schemas.openxmlformats.org/officeDocument/2006/relationships/hyperlink" Target="http://www.microsoft.com/maps/support" TargetMode="External"/><Relationship Id="rId96" Type="http://schemas.openxmlformats.org/officeDocument/2006/relationships/hyperlink" Target="http://www.microsoftvolumelicensing.com/DocumentSearch.aspx?Mode=1&amp;Category=3" TargetMode="External"/><Relationship Id="rId11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39206" TargetMode="External"/><Relationship Id="rId23" Type="http://schemas.openxmlformats.org/officeDocument/2006/relationships/hyperlink" Target="file:///\\mum-9695\Team_E\!MS_Legal\!August-2014\!NON-EULA\1377028_ProductList_Sept2014\Production\1%20Raw\!For%20DTP\CHS\MicrosoftProductList(Worldwide)(English)(September2014)(IU).docx" TargetMode="External"/><Relationship Id="rId28" Type="http://schemas.openxmlformats.org/officeDocument/2006/relationships/hyperlink" Target="http://go.microsoft.com/?linkid=9839207" TargetMode="External"/><Relationship Id="rId36" Type="http://schemas.openxmlformats.org/officeDocument/2006/relationships/hyperlink" Target="http://www.microsoft.com/en-us/dynamics/erp-buy-ax-software.aspx" TargetMode="External"/><Relationship Id="rId49" Type="http://schemas.openxmlformats.org/officeDocument/2006/relationships/hyperlink" Target="file:///\\mum-9695\Team_E\!MS_Legal\!August-2014\!NON-EULA\1377028_ProductList_Sept2014\Production\1%20Raw\!For%20DTP\CHS\MicrosoftProductList(Worldwide)(English)(September2014)(IU).docx"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licensing" TargetMode="External"/><Relationship Id="rId10" Type="http://schemas.openxmlformats.org/officeDocument/2006/relationships/footer" Target="footer1.xml"/><Relationship Id="rId31" Type="http://schemas.openxmlformats.org/officeDocument/2006/relationships/hyperlink" Target="file:///\\mum-9695\Team_E\!MS_Legal\!August-2014\!NON-EULA\1377028_ProductList_Sept2014\Production\1%20Raw\!For%20DTP\CHS\MicrosoftProductList(Worldwide)(English)(September2014)(IU).docx" TargetMode="External"/><Relationship Id="rId44" Type="http://schemas.openxmlformats.org/officeDocument/2006/relationships/hyperlink" Target="file:///\\mum-9695\Team_E\!MS_Legal\!August-2014\!NON-EULA\1377028_ProductList_Sept2014\Production\1%20Raw\!For%20DTP\CHS\MicrosoftProductList(Worldwide)(English)(September2014)(IU).docx"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file:///\\mum-9695\Team_E\!MS_Legal\!August-2014\!NON-EULA\1377028_ProductList_Sept2014\Production\1%20Raw\!For%20DTP\CHS\MicrosoftProductList(Worldwide)(English)(September2014)(IU).docx" TargetMode="External"/><Relationship Id="rId65" Type="http://schemas.openxmlformats.org/officeDocument/2006/relationships/hyperlink" Target="file:///\\mum-9695\Team_E\!MS_Legal\!August-2014\!NON-EULA\1377028_ProductList_Sept2014\Production\1%20Raw\!For%20DTP\CHS\MicrosoftProductList(Worldwide)(English)(September2014)(IU).docx"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6.xml"/><Relationship Id="rId86" Type="http://schemas.openxmlformats.org/officeDocument/2006/relationships/hyperlink" Target="http://www.microsoft.com/en-us/dynamics/crm-purchase-online.aspx" TargetMode="External"/><Relationship Id="rId94" Type="http://schemas.openxmlformats.org/officeDocument/2006/relationships/hyperlink" Target="http://www.microsoftvolumelicensing.com/DocumentSearch.aspx?Mode=1&amp;Category=3" TargetMode="External"/><Relationship Id="rId99" Type="http://schemas.openxmlformats.org/officeDocument/2006/relationships/hyperlink" Target="http://www.microsoft.com/licensing" TargetMode="External"/><Relationship Id="rId101" Type="http://schemas.openxmlformats.org/officeDocument/2006/relationships/hyperlink" Target="http://support.microsoft.com/gp/saphone" TargetMode="Externa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image" Target="media/image2.png"/><Relationship Id="rId39" Type="http://schemas.openxmlformats.org/officeDocument/2006/relationships/image" Target="media/image5.png"/><Relationship Id="rId109" Type="http://schemas.openxmlformats.org/officeDocument/2006/relationships/hyperlink" Target="https://www.microsoft.com/licensing/servicecenter" TargetMode="External"/><Relationship Id="rId34" Type="http://schemas.openxmlformats.org/officeDocument/2006/relationships/hyperlink" Target="http://www.microsoft.com/en-us/dynamics/erp-buy-ax-software.aspx"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file:///\\mum-9695\Team_E\!MS_Legal\!August-2014\!NON-EULA\1377028_ProductList_Sept2014\Production\1%20Raw\!For%20DTP\CHS\MicrosoftProductList(Worldwide)(English)(September2014)(IU).docx" TargetMode="External"/><Relationship Id="rId97" Type="http://schemas.openxmlformats.org/officeDocument/2006/relationships/hyperlink" Target="http://directory.partners.extranet.microsoft.com/psbproviders" TargetMode="External"/><Relationship Id="rId104" Type="http://schemas.openxmlformats.org/officeDocument/2006/relationships/hyperlink" Target="http://go.microsoft.com/?linkid=9839207" TargetMode="External"/><Relationship Id="rId7" Type="http://schemas.openxmlformats.org/officeDocument/2006/relationships/endnotes" Target="endnotes.xml"/><Relationship Id="rId71" Type="http://schemas.openxmlformats.org/officeDocument/2006/relationships/hyperlink" Target="http://www.microsoft.com/education/pil/partnersinlearning.aspx" TargetMode="External"/><Relationship Id="rId92" Type="http://schemas.openxmlformats.org/officeDocument/2006/relationships/hyperlink" Target="https://www.bingmapsportal.com"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310BB3-155A-4E75-AA5B-4E57A1531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85</Pages>
  <Words>49693</Words>
  <Characters>283252</Characters>
  <Application>Microsoft Office Word</Application>
  <DocSecurity>8</DocSecurity>
  <Lines>2360</Lines>
  <Paragraphs>664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332281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2014-08-28T00:06:00Z</dcterms:created>
  <dcterms:modified xsi:type="dcterms:W3CDTF">2014-08-28T00:07:00Z</dcterms:modified>
</cp:coreProperties>
</file>